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B3426" w14:textId="549FCE5A" w:rsidR="00502F97" w:rsidRPr="00732F09" w:rsidRDefault="00502F97" w:rsidP="00502F9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Приложение </w:t>
      </w:r>
      <w:r w:rsidR="00932856">
        <w:rPr>
          <w:rFonts w:ascii="Times New Roman" w:hAnsi="Times New Roman" w:cs="Times New Roman"/>
          <w:b/>
          <w:bCs/>
          <w:sz w:val="24"/>
          <w:szCs w:val="24"/>
        </w:rPr>
        <w:t>2.1</w:t>
      </w:r>
    </w:p>
    <w:p w14:paraId="23AF77B5" w14:textId="5343766A" w:rsidR="00502F97" w:rsidRPr="00732F09" w:rsidRDefault="00502F97" w:rsidP="00502F9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профессии/специальности</w:t>
      </w:r>
    </w:p>
    <w:p w14:paraId="01C18ED5" w14:textId="3C980F45" w:rsidR="00502F97" w:rsidRPr="00732F09" w:rsidRDefault="00C70501" w:rsidP="00502F9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12B2A2FA" w14:textId="6A2319A6" w:rsidR="00502F97" w:rsidRPr="00732F09" w:rsidRDefault="00502F97" w:rsidP="00502F97">
      <w:pPr>
        <w:jc w:val="right"/>
        <w:rPr>
          <w:rFonts w:ascii="Times New Roman" w:hAnsi="Times New Roman" w:cs="Times New Roman"/>
          <w:b/>
          <w:bCs/>
          <w:sz w:val="24"/>
          <w:szCs w:val="24"/>
        </w:rPr>
      </w:pPr>
    </w:p>
    <w:p w14:paraId="5F9BE46C" w14:textId="7A96EB62" w:rsidR="00502F97" w:rsidRPr="00732F09" w:rsidRDefault="00502F97" w:rsidP="00502F97">
      <w:pPr>
        <w:jc w:val="right"/>
        <w:rPr>
          <w:rFonts w:ascii="Times New Roman" w:hAnsi="Times New Roman" w:cs="Times New Roman"/>
          <w:b/>
          <w:bCs/>
          <w:sz w:val="24"/>
          <w:szCs w:val="24"/>
        </w:rPr>
      </w:pPr>
    </w:p>
    <w:p w14:paraId="0AD0FAE0" w14:textId="0E3528FD" w:rsidR="00502F97" w:rsidRPr="00732F09" w:rsidRDefault="00502F97" w:rsidP="00502F97">
      <w:pPr>
        <w:jc w:val="right"/>
        <w:rPr>
          <w:rFonts w:ascii="Times New Roman" w:hAnsi="Times New Roman" w:cs="Times New Roman"/>
          <w:b/>
          <w:bCs/>
          <w:sz w:val="24"/>
          <w:szCs w:val="24"/>
        </w:rPr>
      </w:pPr>
    </w:p>
    <w:p w14:paraId="28721B92" w14:textId="5F3D05CE" w:rsidR="00502F97" w:rsidRPr="00732F09" w:rsidRDefault="00502F97" w:rsidP="00502F97">
      <w:pPr>
        <w:jc w:val="right"/>
        <w:rPr>
          <w:rFonts w:ascii="Times New Roman" w:hAnsi="Times New Roman" w:cs="Times New Roman"/>
          <w:b/>
          <w:bCs/>
          <w:sz w:val="24"/>
          <w:szCs w:val="24"/>
        </w:rPr>
      </w:pPr>
    </w:p>
    <w:p w14:paraId="431486D4" w14:textId="49662C46" w:rsidR="00502F97" w:rsidRPr="00732F09" w:rsidRDefault="00502F97" w:rsidP="00502F97">
      <w:pPr>
        <w:jc w:val="right"/>
        <w:rPr>
          <w:rFonts w:ascii="Times New Roman" w:hAnsi="Times New Roman" w:cs="Times New Roman"/>
          <w:b/>
          <w:bCs/>
          <w:sz w:val="24"/>
          <w:szCs w:val="24"/>
        </w:rPr>
      </w:pPr>
    </w:p>
    <w:p w14:paraId="6FBD57E9" w14:textId="77777777" w:rsidR="00502F97" w:rsidRPr="00732F09" w:rsidRDefault="00502F97" w:rsidP="00502F97">
      <w:pPr>
        <w:jc w:val="right"/>
        <w:rPr>
          <w:rFonts w:ascii="Times New Roman" w:hAnsi="Times New Roman" w:cs="Times New Roman"/>
          <w:b/>
          <w:bCs/>
          <w:sz w:val="24"/>
          <w:szCs w:val="24"/>
        </w:rPr>
      </w:pPr>
    </w:p>
    <w:p w14:paraId="42E2CEED" w14:textId="122943F9" w:rsidR="00502F97" w:rsidRPr="00732F09" w:rsidRDefault="00502F97" w:rsidP="00502F97">
      <w:pPr>
        <w:jc w:val="right"/>
        <w:rPr>
          <w:rFonts w:ascii="Times New Roman" w:hAnsi="Times New Roman" w:cs="Times New Roman"/>
          <w:b/>
          <w:bCs/>
          <w:sz w:val="24"/>
          <w:szCs w:val="24"/>
        </w:rPr>
      </w:pPr>
    </w:p>
    <w:p w14:paraId="5421742F" w14:textId="227308EA" w:rsidR="00502F97" w:rsidRPr="00732F09" w:rsidRDefault="00502F97" w:rsidP="00502F97">
      <w:pPr>
        <w:jc w:val="right"/>
        <w:rPr>
          <w:rFonts w:ascii="Times New Roman" w:hAnsi="Times New Roman" w:cs="Times New Roman"/>
          <w:b/>
          <w:bCs/>
          <w:sz w:val="24"/>
          <w:szCs w:val="24"/>
        </w:rPr>
      </w:pPr>
    </w:p>
    <w:p w14:paraId="3229CAAE" w14:textId="08514E9B" w:rsidR="00502F97" w:rsidRPr="00732F09" w:rsidRDefault="00502F97" w:rsidP="00502F97">
      <w:pPr>
        <w:jc w:val="right"/>
        <w:rPr>
          <w:rFonts w:ascii="Times New Roman" w:hAnsi="Times New Roman" w:cs="Times New Roman"/>
          <w:b/>
          <w:bCs/>
          <w:sz w:val="24"/>
          <w:szCs w:val="24"/>
        </w:rPr>
      </w:pPr>
    </w:p>
    <w:p w14:paraId="3241382C" w14:textId="0B14BBBE" w:rsidR="00502F97" w:rsidRPr="00732F09" w:rsidRDefault="00502F97" w:rsidP="00502F97">
      <w:pPr>
        <w:jc w:val="right"/>
        <w:rPr>
          <w:rFonts w:ascii="Times New Roman" w:hAnsi="Times New Roman" w:cs="Times New Roman"/>
          <w:b/>
          <w:bCs/>
          <w:sz w:val="24"/>
          <w:szCs w:val="24"/>
        </w:rPr>
      </w:pPr>
    </w:p>
    <w:p w14:paraId="35730DA3" w14:textId="77777777" w:rsidR="00502F97" w:rsidRPr="00732F09" w:rsidRDefault="00502F97" w:rsidP="00502F97">
      <w:pPr>
        <w:jc w:val="right"/>
        <w:rPr>
          <w:rFonts w:ascii="Times New Roman" w:hAnsi="Times New Roman" w:cs="Times New Roman"/>
          <w:b/>
          <w:bCs/>
          <w:sz w:val="24"/>
          <w:szCs w:val="24"/>
        </w:rPr>
      </w:pPr>
    </w:p>
    <w:p w14:paraId="717F38ED" w14:textId="6BAE381E" w:rsidR="00CA1B3B" w:rsidRPr="00CA1B3B" w:rsidRDefault="00CA1B3B" w:rsidP="001B2CE1">
      <w:pPr>
        <w:jc w:val="center"/>
        <w:outlineLvl w:val="0"/>
        <w:rPr>
          <w:rFonts w:ascii="Times New Roman" w:hAnsi="Times New Roman" w:cs="Times New Roman"/>
          <w:b/>
          <w:bCs/>
          <w:i/>
          <w:iCs/>
          <w:sz w:val="24"/>
          <w:szCs w:val="24"/>
          <w:lang w:bidi="ru-RU"/>
        </w:rPr>
      </w:pPr>
      <w:bookmarkStart w:id="0" w:name="_Toc150695621"/>
      <w:bookmarkStart w:id="1" w:name="_Toc150695786"/>
      <w:bookmarkStart w:id="2" w:name="_Toc156824969"/>
      <w:bookmarkStart w:id="3" w:name="_Toc200295030"/>
      <w:r w:rsidRPr="00CA1B3B">
        <w:rPr>
          <w:rFonts w:ascii="Times New Roman" w:hAnsi="Times New Roman" w:cs="Times New Roman"/>
          <w:b/>
          <w:bCs/>
          <w:i/>
          <w:iCs/>
          <w:sz w:val="24"/>
          <w:szCs w:val="24"/>
          <w:lang w:bidi="ru-RU"/>
        </w:rPr>
        <w:t xml:space="preserve">АДАПТИРОВАННАЯ ПРОГРАММА УЧЕБНОЙ ДИСЦИПЛИНЫ </w:t>
      </w:r>
    </w:p>
    <w:p w14:paraId="62499A62" w14:textId="0FD32518" w:rsidR="00CD2973" w:rsidRPr="00CA1B3B" w:rsidRDefault="00CA1B3B" w:rsidP="001B2CE1">
      <w:pPr>
        <w:jc w:val="center"/>
        <w:outlineLvl w:val="0"/>
        <w:rPr>
          <w:rFonts w:ascii="Times New Roman" w:eastAsia="Times New Roman" w:hAnsi="Times New Roman" w:cs="Times New Roman"/>
          <w:b/>
          <w:bCs/>
          <w:i/>
          <w:iCs/>
          <w:kern w:val="36"/>
          <w:sz w:val="24"/>
          <w:szCs w:val="24"/>
          <w:lang w:eastAsia="ru-RU"/>
        </w:rPr>
      </w:pPr>
      <w:r w:rsidRPr="00CA1B3B">
        <w:rPr>
          <w:rFonts w:ascii="Times New Roman" w:hAnsi="Times New Roman" w:cs="Times New Roman"/>
          <w:i/>
          <w:iCs/>
        </w:rPr>
        <w:t>«</w:t>
      </w:r>
      <w:r w:rsidRPr="00CA1B3B">
        <w:rPr>
          <w:rStyle w:val="10"/>
          <w:rFonts w:eastAsiaTheme="minorHAnsi"/>
          <w:i/>
          <w:iCs/>
        </w:rPr>
        <w:t>ОП.01 МАТЕМАТИЧЕСКИЕ МЕТОДЫ РЕШЕНИЯ ТИПОВЫХ ПРИКЛАДНЫХ ЗАДАЧ</w:t>
      </w:r>
      <w:r w:rsidRPr="00CA1B3B">
        <w:rPr>
          <w:rFonts w:ascii="Times New Roman" w:hAnsi="Times New Roman" w:cs="Times New Roman"/>
          <w:i/>
          <w:iCs/>
        </w:rPr>
        <w:t>»</w:t>
      </w:r>
      <w:bookmarkEnd w:id="0"/>
      <w:bookmarkEnd w:id="1"/>
      <w:bookmarkEnd w:id="2"/>
      <w:bookmarkEnd w:id="3"/>
    </w:p>
    <w:p w14:paraId="11BE145E" w14:textId="77777777" w:rsidR="00CA1B3B" w:rsidRPr="00CA1B3B" w:rsidRDefault="00CA1B3B" w:rsidP="00CA1B3B">
      <w:pPr>
        <w:pStyle w:val="1"/>
        <w:rPr>
          <w:i/>
        </w:rPr>
      </w:pPr>
      <w:bookmarkStart w:id="4" w:name="_Hlk151560760"/>
      <w:bookmarkStart w:id="5" w:name="_Hlk151561143"/>
      <w:r w:rsidRPr="00CA1B3B">
        <w:rPr>
          <w:i/>
        </w:rPr>
        <w:t>для лиц с инвалидностью без нарушения психофизического развития</w:t>
      </w:r>
      <w:bookmarkEnd w:id="4"/>
      <w:bookmarkEnd w:id="5"/>
    </w:p>
    <w:p w14:paraId="41E9DB3F" w14:textId="600FBBAA" w:rsidR="00502F97" w:rsidRPr="00732F09" w:rsidRDefault="00502F97" w:rsidP="006E7FF4">
      <w:pPr>
        <w:pStyle w:val="1"/>
      </w:pPr>
    </w:p>
    <w:p w14:paraId="569F4FC8" w14:textId="2B3DF486" w:rsidR="00502F97" w:rsidRPr="00732F09" w:rsidRDefault="00502F97" w:rsidP="006E7FF4">
      <w:pPr>
        <w:pStyle w:val="1"/>
      </w:pPr>
    </w:p>
    <w:p w14:paraId="02DA7D2B" w14:textId="13BD8956" w:rsidR="00502F97" w:rsidRPr="00732F09" w:rsidRDefault="00502F97" w:rsidP="006E7FF4">
      <w:pPr>
        <w:pStyle w:val="1"/>
      </w:pPr>
    </w:p>
    <w:p w14:paraId="694A6A67" w14:textId="61169B7C" w:rsidR="00502F97" w:rsidRPr="00732F09" w:rsidRDefault="00502F97" w:rsidP="006E7FF4">
      <w:pPr>
        <w:pStyle w:val="1"/>
      </w:pPr>
    </w:p>
    <w:p w14:paraId="3B57E081" w14:textId="4DE287B8" w:rsidR="00502F97" w:rsidRPr="00732F09" w:rsidRDefault="00502F97" w:rsidP="006E7FF4">
      <w:pPr>
        <w:pStyle w:val="1"/>
      </w:pPr>
    </w:p>
    <w:p w14:paraId="067D8446" w14:textId="18483086" w:rsidR="00502F97" w:rsidRPr="00732F09" w:rsidRDefault="00502F97" w:rsidP="006E7FF4">
      <w:pPr>
        <w:pStyle w:val="1"/>
      </w:pPr>
    </w:p>
    <w:p w14:paraId="247A35E9" w14:textId="7F72EC14" w:rsidR="00502F97" w:rsidRPr="00732F09" w:rsidRDefault="00502F97" w:rsidP="006E7FF4">
      <w:pPr>
        <w:pStyle w:val="1"/>
      </w:pPr>
    </w:p>
    <w:p w14:paraId="76D7C38F" w14:textId="4E762E5F" w:rsidR="00502F97" w:rsidRPr="00732F09" w:rsidRDefault="00502F97" w:rsidP="006E7FF4">
      <w:pPr>
        <w:pStyle w:val="1"/>
      </w:pPr>
    </w:p>
    <w:p w14:paraId="26DDE23B" w14:textId="77777777" w:rsidR="00502F97" w:rsidRPr="00732F09" w:rsidRDefault="00502F97" w:rsidP="006E7FF4">
      <w:pPr>
        <w:pStyle w:val="1"/>
      </w:pPr>
    </w:p>
    <w:p w14:paraId="0E85E081" w14:textId="367F7151" w:rsidR="00502F97" w:rsidRPr="00732F09" w:rsidRDefault="00502F97" w:rsidP="006E7FF4">
      <w:pPr>
        <w:pStyle w:val="1"/>
      </w:pPr>
    </w:p>
    <w:p w14:paraId="522AF655" w14:textId="4C229FCD" w:rsidR="00502F97" w:rsidRPr="00732F09" w:rsidRDefault="00502F97" w:rsidP="006E7FF4">
      <w:pPr>
        <w:pStyle w:val="1"/>
      </w:pPr>
    </w:p>
    <w:p w14:paraId="67595370" w14:textId="66669932" w:rsidR="00502F97" w:rsidRPr="00732F09" w:rsidRDefault="00502F97" w:rsidP="006E7FF4">
      <w:pPr>
        <w:pStyle w:val="1"/>
      </w:pPr>
    </w:p>
    <w:p w14:paraId="280EEC0F" w14:textId="77777777" w:rsidR="00D952CC" w:rsidRDefault="00D952CC" w:rsidP="00D952CC">
      <w:pPr>
        <w:shd w:val="clear" w:color="auto" w:fill="FFFFFF"/>
        <w:jc w:val="center"/>
        <w:rPr>
          <w:rFonts w:ascii="Times New Roman" w:hAnsi="Times New Roman"/>
          <w:bCs/>
          <w:sz w:val="24"/>
          <w:szCs w:val="24"/>
        </w:rPr>
      </w:pPr>
    </w:p>
    <w:p w14:paraId="373AC0B4" w14:textId="77777777" w:rsidR="00D952CC" w:rsidRDefault="00D952CC" w:rsidP="00D952CC">
      <w:pPr>
        <w:shd w:val="clear" w:color="auto" w:fill="FFFFFF"/>
        <w:jc w:val="center"/>
        <w:rPr>
          <w:rFonts w:ascii="Times New Roman" w:hAnsi="Times New Roman"/>
          <w:bCs/>
          <w:sz w:val="24"/>
          <w:szCs w:val="24"/>
        </w:rPr>
      </w:pPr>
    </w:p>
    <w:p w14:paraId="5FFF21C0" w14:textId="77777777" w:rsidR="00D952CC" w:rsidRDefault="00D952CC" w:rsidP="00D952CC">
      <w:pPr>
        <w:shd w:val="clear" w:color="auto" w:fill="FFFFFF"/>
        <w:jc w:val="center"/>
        <w:rPr>
          <w:rFonts w:ascii="Times New Roman" w:hAnsi="Times New Roman"/>
          <w:bCs/>
          <w:sz w:val="24"/>
          <w:szCs w:val="24"/>
        </w:rPr>
      </w:pPr>
    </w:p>
    <w:p w14:paraId="346A78AD" w14:textId="63FF9B8B" w:rsidR="00D952CC" w:rsidRPr="002604F2" w:rsidRDefault="00D952CC" w:rsidP="00D952CC">
      <w:pPr>
        <w:shd w:val="clear" w:color="auto" w:fill="FFFFFF"/>
        <w:jc w:val="center"/>
        <w:rPr>
          <w:rFonts w:ascii="Times New Roman" w:hAnsi="Times New Roman"/>
          <w:b/>
          <w:sz w:val="24"/>
          <w:szCs w:val="24"/>
        </w:rPr>
      </w:pPr>
      <w:r w:rsidRPr="002604F2">
        <w:rPr>
          <w:rFonts w:ascii="Times New Roman" w:hAnsi="Times New Roman"/>
          <w:b/>
          <w:sz w:val="24"/>
          <w:szCs w:val="24"/>
        </w:rPr>
        <w:t>Серпухов, 2026 г.</w:t>
      </w:r>
    </w:p>
    <w:p w14:paraId="1A6A1C57" w14:textId="771B64CF" w:rsidR="00502F97" w:rsidRPr="00732F09" w:rsidRDefault="00502F97" w:rsidP="006E7FF4">
      <w:pPr>
        <w:pStyle w:val="1"/>
      </w:pPr>
    </w:p>
    <w:p w14:paraId="70F752F4" w14:textId="3A7DA13E" w:rsidR="00502F97" w:rsidRPr="00732F09" w:rsidRDefault="00502F97" w:rsidP="000143A1">
      <w:pPr>
        <w:pStyle w:val="1d"/>
        <w:jc w:val="center"/>
        <w:rPr>
          <w:b/>
          <w:bCs/>
          <w:lang w:val="ru-RU"/>
        </w:rPr>
      </w:pPr>
    </w:p>
    <w:p w14:paraId="06782303" w14:textId="77777777" w:rsidR="00CA1B3B" w:rsidRPr="00CA1B3B" w:rsidRDefault="00CA1B3B" w:rsidP="00CA1B3B">
      <w:pPr>
        <w:pStyle w:val="1f"/>
        <w:jc w:val="left"/>
        <w:rPr>
          <w:rFonts w:ascii="Times New Roman" w:hAnsi="Times New Roman"/>
          <w:lang w:bidi="ru-RU"/>
        </w:rPr>
      </w:pPr>
      <w:bookmarkStart w:id="6" w:name="_Toc149904144"/>
      <w:bookmarkStart w:id="7" w:name="_Toc150695622"/>
      <w:bookmarkStart w:id="8" w:name="_Toc150695787"/>
      <w:r w:rsidRPr="00CA1B3B">
        <w:rPr>
          <w:rFonts w:ascii="Times New Roman" w:hAnsi="Times New Roman"/>
          <w:lang w:bidi="ru-RU"/>
        </w:rPr>
        <w:lastRenderedPageBreak/>
        <w:t>СОДЕРЖАНИЕ ПРОГРАММЫ</w:t>
      </w:r>
    </w:p>
    <w:p w14:paraId="49E3EAFA" w14:textId="77777777" w:rsidR="00CA1B3B" w:rsidRPr="00CA1B3B" w:rsidRDefault="00CA1B3B" w:rsidP="00CA1B3B">
      <w:pPr>
        <w:pStyle w:val="1f"/>
        <w:jc w:val="left"/>
        <w:rPr>
          <w:rFonts w:ascii="Times New Roman" w:hAnsi="Times New Roman"/>
          <w:lang w:bidi="ru-RU"/>
        </w:rPr>
      </w:pPr>
      <w:r w:rsidRPr="00CA1B3B">
        <w:rPr>
          <w:rFonts w:ascii="Times New Roman" w:hAnsi="Times New Roman"/>
          <w:lang w:bidi="ru-RU"/>
        </w:rPr>
        <w:tab/>
      </w:r>
    </w:p>
    <w:p w14:paraId="47BA5E33" w14:textId="110473FF" w:rsidR="00CA1B3B" w:rsidRPr="00CA1B3B" w:rsidRDefault="00CA1B3B" w:rsidP="00CA1B3B">
      <w:pPr>
        <w:pStyle w:val="1f"/>
        <w:jc w:val="left"/>
        <w:rPr>
          <w:rFonts w:ascii="Times New Roman" w:hAnsi="Times New Roman"/>
          <w:lang w:bidi="ru-RU"/>
        </w:rPr>
      </w:pPr>
      <w:r w:rsidRPr="00CA1B3B">
        <w:rPr>
          <w:rFonts w:ascii="Times New Roman" w:hAnsi="Times New Roman"/>
          <w:lang w:bidi="ru-RU"/>
        </w:rPr>
        <w:t>1. О</w:t>
      </w:r>
      <w:r w:rsidRPr="00CA1B3B">
        <w:rPr>
          <w:rFonts w:ascii="Times New Roman" w:hAnsi="Times New Roman"/>
          <w:caps w:val="0"/>
          <w:lang w:bidi="ru-RU"/>
        </w:rPr>
        <w:t>бщая характеристика адаптированной программы учебной дисциплины</w:t>
      </w:r>
      <w:r w:rsidRPr="00CA1B3B">
        <w:rPr>
          <w:rFonts w:ascii="Times New Roman" w:hAnsi="Times New Roman"/>
          <w:lang w:bidi="ru-RU"/>
        </w:rPr>
        <w:tab/>
      </w:r>
    </w:p>
    <w:p w14:paraId="53BC9B26" w14:textId="047A7082" w:rsidR="00CA1B3B" w:rsidRPr="00CA1B3B" w:rsidRDefault="00CA1B3B" w:rsidP="00CA1B3B">
      <w:pPr>
        <w:pStyle w:val="1f"/>
        <w:jc w:val="left"/>
        <w:rPr>
          <w:rFonts w:ascii="Times New Roman" w:hAnsi="Times New Roman"/>
          <w:b w:val="0"/>
          <w:bCs w:val="0"/>
          <w:lang w:bidi="ru-RU"/>
        </w:rPr>
      </w:pPr>
      <w:r w:rsidRPr="00CA1B3B">
        <w:rPr>
          <w:rFonts w:ascii="Times New Roman" w:hAnsi="Times New Roman"/>
          <w:b w:val="0"/>
          <w:bCs w:val="0"/>
          <w:lang w:bidi="ru-RU"/>
        </w:rPr>
        <w:t>1.1.</w:t>
      </w:r>
      <w:r w:rsidRPr="00CA1B3B">
        <w:rPr>
          <w:rFonts w:ascii="Times New Roman" w:hAnsi="Times New Roman"/>
          <w:lang w:bidi="ru-RU"/>
        </w:rPr>
        <w:t xml:space="preserve"> </w:t>
      </w:r>
      <w:r w:rsidRPr="00CA1B3B">
        <w:rPr>
          <w:rFonts w:ascii="Times New Roman" w:hAnsi="Times New Roman"/>
          <w:b w:val="0"/>
          <w:bCs w:val="0"/>
          <w:lang w:bidi="ru-RU"/>
        </w:rPr>
        <w:t>Ц</w:t>
      </w:r>
      <w:r w:rsidRPr="00CA1B3B">
        <w:rPr>
          <w:rFonts w:ascii="Times New Roman" w:hAnsi="Times New Roman"/>
          <w:b w:val="0"/>
          <w:bCs w:val="0"/>
          <w:caps w:val="0"/>
          <w:lang w:bidi="ru-RU"/>
        </w:rPr>
        <w:t>ель</w:t>
      </w:r>
      <w:r w:rsidRPr="00CA1B3B">
        <w:rPr>
          <w:rFonts w:ascii="Times New Roman" w:hAnsi="Times New Roman"/>
          <w:b w:val="0"/>
          <w:bCs w:val="0"/>
          <w:lang w:bidi="ru-RU"/>
        </w:rPr>
        <w:t xml:space="preserve"> </w:t>
      </w:r>
      <w:r w:rsidRPr="00CA1B3B">
        <w:rPr>
          <w:rFonts w:ascii="Times New Roman" w:hAnsi="Times New Roman"/>
          <w:b w:val="0"/>
          <w:bCs w:val="0"/>
          <w:caps w:val="0"/>
          <w:lang w:bidi="ru-RU"/>
        </w:rPr>
        <w:t>и место дисциплины в структуре образовательной программы……………</w:t>
      </w:r>
      <w:r w:rsidRPr="00CA1B3B">
        <w:rPr>
          <w:rFonts w:ascii="Times New Roman" w:hAnsi="Times New Roman"/>
          <w:b w:val="0"/>
          <w:bCs w:val="0"/>
          <w:lang w:bidi="ru-RU"/>
        </w:rPr>
        <w:tab/>
      </w:r>
    </w:p>
    <w:p w14:paraId="0598EBBB" w14:textId="3536944C" w:rsidR="00CA1B3B" w:rsidRPr="00CA1B3B" w:rsidRDefault="00CA1B3B" w:rsidP="00CA1B3B">
      <w:pPr>
        <w:pStyle w:val="1f"/>
        <w:jc w:val="left"/>
        <w:rPr>
          <w:rFonts w:ascii="Times New Roman" w:hAnsi="Times New Roman"/>
          <w:b w:val="0"/>
          <w:bCs w:val="0"/>
          <w:lang w:bidi="ru-RU"/>
        </w:rPr>
      </w:pPr>
      <w:r w:rsidRPr="00CA1B3B">
        <w:rPr>
          <w:rFonts w:ascii="Times New Roman" w:hAnsi="Times New Roman"/>
          <w:b w:val="0"/>
          <w:bCs w:val="0"/>
          <w:lang w:bidi="ru-RU"/>
        </w:rPr>
        <w:t>1.2. П</w:t>
      </w:r>
      <w:r w:rsidRPr="00CA1B3B">
        <w:rPr>
          <w:rFonts w:ascii="Times New Roman" w:hAnsi="Times New Roman"/>
          <w:b w:val="0"/>
          <w:bCs w:val="0"/>
          <w:caps w:val="0"/>
          <w:lang w:bidi="ru-RU"/>
        </w:rPr>
        <w:t>ланируемые результаты освоения дисциплины</w:t>
      </w:r>
      <w:r w:rsidRPr="00CA1B3B">
        <w:rPr>
          <w:rFonts w:ascii="Times New Roman" w:hAnsi="Times New Roman"/>
          <w:b w:val="0"/>
          <w:bCs w:val="0"/>
          <w:lang w:bidi="ru-RU"/>
        </w:rPr>
        <w:t>…………………………………………</w:t>
      </w:r>
    </w:p>
    <w:p w14:paraId="56982020" w14:textId="6AF61B17" w:rsidR="00CA1B3B" w:rsidRPr="00CA1B3B" w:rsidRDefault="00CA1B3B" w:rsidP="00CA1B3B">
      <w:pPr>
        <w:pStyle w:val="1f"/>
        <w:jc w:val="left"/>
        <w:rPr>
          <w:rFonts w:ascii="Times New Roman" w:hAnsi="Times New Roman"/>
          <w:lang w:bidi="ru-RU"/>
        </w:rPr>
      </w:pPr>
      <w:r w:rsidRPr="00CA1B3B">
        <w:rPr>
          <w:rFonts w:ascii="Times New Roman" w:hAnsi="Times New Roman"/>
          <w:b w:val="0"/>
          <w:bCs w:val="0"/>
          <w:lang w:bidi="ru-RU"/>
        </w:rPr>
        <w:t>1.3. О</w:t>
      </w:r>
      <w:r w:rsidRPr="00CA1B3B">
        <w:rPr>
          <w:rFonts w:ascii="Times New Roman" w:hAnsi="Times New Roman"/>
          <w:b w:val="0"/>
          <w:bCs w:val="0"/>
          <w:caps w:val="0"/>
          <w:lang w:bidi="ru-RU"/>
        </w:rPr>
        <w:t xml:space="preserve">боснование часов вариативной части </w:t>
      </w:r>
      <w:r w:rsidRPr="00CA1B3B">
        <w:rPr>
          <w:rFonts w:ascii="Times New Roman" w:hAnsi="Times New Roman"/>
          <w:b w:val="0"/>
          <w:bCs w:val="0"/>
          <w:caps w:val="0"/>
          <w:lang w:val="ru-RU" w:bidi="ru-RU"/>
        </w:rPr>
        <w:t>А</w:t>
      </w:r>
      <w:r w:rsidRPr="00CA1B3B">
        <w:rPr>
          <w:rFonts w:ascii="Times New Roman" w:hAnsi="Times New Roman"/>
          <w:b w:val="0"/>
          <w:bCs w:val="0"/>
          <w:caps w:val="0"/>
          <w:lang w:bidi="ru-RU"/>
        </w:rPr>
        <w:t>ОП-П……………………………………….</w:t>
      </w:r>
      <w:r w:rsidRPr="00CA1B3B">
        <w:rPr>
          <w:rFonts w:ascii="Times New Roman" w:hAnsi="Times New Roman"/>
          <w:lang w:bidi="ru-RU"/>
        </w:rPr>
        <w:tab/>
      </w:r>
    </w:p>
    <w:p w14:paraId="2515587F" w14:textId="335CFAD5" w:rsidR="00CA1B3B" w:rsidRPr="00CA1B3B" w:rsidRDefault="00CA1B3B" w:rsidP="00CA1B3B">
      <w:pPr>
        <w:pStyle w:val="1f"/>
        <w:jc w:val="left"/>
        <w:rPr>
          <w:rFonts w:ascii="Times New Roman" w:hAnsi="Times New Roman"/>
          <w:lang w:bidi="ru-RU"/>
        </w:rPr>
      </w:pPr>
      <w:r w:rsidRPr="00CA1B3B">
        <w:rPr>
          <w:rFonts w:ascii="Times New Roman" w:hAnsi="Times New Roman"/>
          <w:lang w:bidi="ru-RU"/>
        </w:rPr>
        <w:t>2. С</w:t>
      </w:r>
      <w:r w:rsidRPr="00CA1B3B">
        <w:rPr>
          <w:rFonts w:ascii="Times New Roman" w:hAnsi="Times New Roman"/>
          <w:caps w:val="0"/>
          <w:lang w:bidi="ru-RU"/>
        </w:rPr>
        <w:t>труктура и содержание дисциплины</w:t>
      </w:r>
      <w:r w:rsidRPr="00CA1B3B">
        <w:rPr>
          <w:rFonts w:ascii="Times New Roman" w:hAnsi="Times New Roman"/>
          <w:lang w:bidi="ru-RU"/>
        </w:rPr>
        <w:t>…………………………………………..</w:t>
      </w:r>
      <w:r w:rsidRPr="00CA1B3B">
        <w:rPr>
          <w:rFonts w:ascii="Times New Roman" w:hAnsi="Times New Roman"/>
          <w:lang w:bidi="ru-RU"/>
        </w:rPr>
        <w:tab/>
      </w:r>
    </w:p>
    <w:p w14:paraId="3EF0D70E" w14:textId="1CADA217" w:rsidR="00CA1B3B" w:rsidRPr="00CA1B3B" w:rsidRDefault="00CA1B3B" w:rsidP="00CA1B3B">
      <w:pPr>
        <w:pStyle w:val="1f"/>
        <w:jc w:val="left"/>
        <w:rPr>
          <w:rFonts w:ascii="Times New Roman" w:hAnsi="Times New Roman"/>
          <w:b w:val="0"/>
          <w:bCs w:val="0"/>
          <w:lang w:bidi="ru-RU"/>
        </w:rPr>
      </w:pPr>
      <w:r w:rsidRPr="00CA1B3B">
        <w:rPr>
          <w:rFonts w:ascii="Times New Roman" w:hAnsi="Times New Roman"/>
          <w:b w:val="0"/>
          <w:bCs w:val="0"/>
          <w:lang w:bidi="ru-RU"/>
        </w:rPr>
        <w:t>2.1.</w:t>
      </w:r>
      <w:r w:rsidRPr="00CA1B3B">
        <w:rPr>
          <w:rFonts w:ascii="Times New Roman" w:hAnsi="Times New Roman"/>
          <w:lang w:bidi="ru-RU"/>
        </w:rPr>
        <w:t xml:space="preserve"> </w:t>
      </w:r>
      <w:r w:rsidRPr="00CA1B3B">
        <w:rPr>
          <w:rFonts w:ascii="Times New Roman" w:hAnsi="Times New Roman"/>
          <w:b w:val="0"/>
          <w:bCs w:val="0"/>
          <w:lang w:bidi="ru-RU"/>
        </w:rPr>
        <w:t>Т</w:t>
      </w:r>
      <w:r w:rsidRPr="00CA1B3B">
        <w:rPr>
          <w:rFonts w:ascii="Times New Roman" w:hAnsi="Times New Roman"/>
          <w:b w:val="0"/>
          <w:bCs w:val="0"/>
          <w:caps w:val="0"/>
          <w:lang w:bidi="ru-RU"/>
        </w:rPr>
        <w:t>рудоемкость освоения дисциплины</w:t>
      </w:r>
      <w:r w:rsidRPr="00CA1B3B">
        <w:rPr>
          <w:rFonts w:ascii="Times New Roman" w:hAnsi="Times New Roman"/>
          <w:b w:val="0"/>
          <w:bCs w:val="0"/>
          <w:lang w:bidi="ru-RU"/>
        </w:rPr>
        <w:t>………………………………………………</w:t>
      </w:r>
      <w:r w:rsidRPr="00CA1B3B">
        <w:rPr>
          <w:rFonts w:ascii="Times New Roman" w:hAnsi="Times New Roman"/>
          <w:b w:val="0"/>
          <w:bCs w:val="0"/>
          <w:lang w:bidi="ru-RU"/>
        </w:rPr>
        <w:tab/>
      </w:r>
    </w:p>
    <w:p w14:paraId="38770289" w14:textId="696D94ED" w:rsidR="00CA1B3B" w:rsidRPr="00CA1B3B" w:rsidRDefault="00CA1B3B" w:rsidP="00CA1B3B">
      <w:pPr>
        <w:pStyle w:val="1f"/>
        <w:jc w:val="left"/>
        <w:rPr>
          <w:rFonts w:ascii="Times New Roman" w:hAnsi="Times New Roman"/>
          <w:lang w:bidi="ru-RU"/>
        </w:rPr>
      </w:pPr>
      <w:r w:rsidRPr="00CA1B3B">
        <w:rPr>
          <w:rFonts w:ascii="Times New Roman" w:hAnsi="Times New Roman"/>
          <w:b w:val="0"/>
          <w:bCs w:val="0"/>
          <w:lang w:bidi="ru-RU"/>
        </w:rPr>
        <w:t>2.2. С</w:t>
      </w:r>
      <w:r w:rsidRPr="00CA1B3B">
        <w:rPr>
          <w:rFonts w:ascii="Times New Roman" w:hAnsi="Times New Roman"/>
          <w:b w:val="0"/>
          <w:bCs w:val="0"/>
          <w:caps w:val="0"/>
          <w:lang w:bidi="ru-RU"/>
        </w:rPr>
        <w:t>одержание дисциплины</w:t>
      </w:r>
      <w:r w:rsidRPr="00CA1B3B">
        <w:rPr>
          <w:rFonts w:ascii="Times New Roman" w:hAnsi="Times New Roman"/>
          <w:b w:val="0"/>
          <w:bCs w:val="0"/>
          <w:lang w:bidi="ru-RU"/>
        </w:rPr>
        <w:t>……………………………………………………………</w:t>
      </w:r>
      <w:r w:rsidRPr="00CA1B3B">
        <w:rPr>
          <w:rFonts w:ascii="Times New Roman" w:hAnsi="Times New Roman"/>
          <w:lang w:bidi="ru-RU"/>
        </w:rPr>
        <w:tab/>
      </w:r>
    </w:p>
    <w:p w14:paraId="48A9226D" w14:textId="042E9EEF" w:rsidR="00CA1B3B" w:rsidRPr="00CA1B3B" w:rsidRDefault="00CA1B3B" w:rsidP="00CA1B3B">
      <w:pPr>
        <w:pStyle w:val="1f"/>
        <w:jc w:val="left"/>
        <w:rPr>
          <w:rFonts w:ascii="Times New Roman" w:hAnsi="Times New Roman"/>
          <w:lang w:bidi="ru-RU"/>
        </w:rPr>
      </w:pPr>
      <w:r w:rsidRPr="00CA1B3B">
        <w:rPr>
          <w:rFonts w:ascii="Times New Roman" w:hAnsi="Times New Roman"/>
          <w:lang w:bidi="ru-RU"/>
        </w:rPr>
        <w:t>3. С</w:t>
      </w:r>
      <w:r w:rsidRPr="00CA1B3B">
        <w:rPr>
          <w:rFonts w:ascii="Times New Roman" w:hAnsi="Times New Roman"/>
          <w:caps w:val="0"/>
          <w:lang w:bidi="ru-RU"/>
        </w:rPr>
        <w:t xml:space="preserve">пециальные условия реализации адаптированной программы учебной дисциплины </w:t>
      </w:r>
    </w:p>
    <w:p w14:paraId="1B9A9594" w14:textId="6FCCB326" w:rsidR="00CA1B3B" w:rsidRPr="00CA1B3B" w:rsidRDefault="00CA1B3B" w:rsidP="00CA1B3B">
      <w:pPr>
        <w:pStyle w:val="1f"/>
        <w:jc w:val="left"/>
        <w:rPr>
          <w:rFonts w:ascii="Times New Roman" w:hAnsi="Times New Roman"/>
          <w:b w:val="0"/>
          <w:bCs w:val="0"/>
          <w:lang w:bidi="ru-RU"/>
        </w:rPr>
      </w:pPr>
      <w:r w:rsidRPr="00CA1B3B">
        <w:rPr>
          <w:rFonts w:ascii="Times New Roman" w:hAnsi="Times New Roman"/>
          <w:b w:val="0"/>
          <w:bCs w:val="0"/>
          <w:lang w:bidi="ru-RU"/>
        </w:rPr>
        <w:t>3.1. М</w:t>
      </w:r>
      <w:r w:rsidRPr="00CA1B3B">
        <w:rPr>
          <w:rFonts w:ascii="Times New Roman" w:hAnsi="Times New Roman"/>
          <w:b w:val="0"/>
          <w:bCs w:val="0"/>
          <w:caps w:val="0"/>
          <w:lang w:bidi="ru-RU"/>
        </w:rPr>
        <w:t>атериально-техническое обеспечение</w:t>
      </w:r>
      <w:r w:rsidRPr="00CA1B3B">
        <w:rPr>
          <w:rFonts w:ascii="Times New Roman" w:hAnsi="Times New Roman"/>
          <w:b w:val="0"/>
          <w:bCs w:val="0"/>
          <w:lang w:bidi="ru-RU"/>
        </w:rPr>
        <w:t>……………………………………………..</w:t>
      </w:r>
      <w:r w:rsidRPr="00CA1B3B">
        <w:rPr>
          <w:rFonts w:ascii="Times New Roman" w:hAnsi="Times New Roman"/>
          <w:b w:val="0"/>
          <w:bCs w:val="0"/>
          <w:lang w:bidi="ru-RU"/>
        </w:rPr>
        <w:tab/>
      </w:r>
    </w:p>
    <w:p w14:paraId="14690A69" w14:textId="2896FC58" w:rsidR="00CA1B3B" w:rsidRPr="00CA1B3B" w:rsidRDefault="00CA1B3B" w:rsidP="00CA1B3B">
      <w:pPr>
        <w:pStyle w:val="1f"/>
        <w:jc w:val="left"/>
        <w:rPr>
          <w:rFonts w:ascii="Times New Roman" w:hAnsi="Times New Roman"/>
          <w:lang w:bidi="ru-RU"/>
        </w:rPr>
      </w:pPr>
      <w:r w:rsidRPr="00CA1B3B">
        <w:rPr>
          <w:rFonts w:ascii="Times New Roman" w:hAnsi="Times New Roman"/>
          <w:b w:val="0"/>
          <w:bCs w:val="0"/>
          <w:lang w:bidi="ru-RU"/>
        </w:rPr>
        <w:t>3.2. У</w:t>
      </w:r>
      <w:r w:rsidRPr="00CA1B3B">
        <w:rPr>
          <w:rFonts w:ascii="Times New Roman" w:hAnsi="Times New Roman"/>
          <w:b w:val="0"/>
          <w:bCs w:val="0"/>
          <w:caps w:val="0"/>
          <w:lang w:bidi="ru-RU"/>
        </w:rPr>
        <w:t>чебно-методическое обеспечение</w:t>
      </w:r>
      <w:r w:rsidRPr="00CA1B3B">
        <w:rPr>
          <w:rFonts w:ascii="Times New Roman" w:hAnsi="Times New Roman"/>
          <w:b w:val="0"/>
          <w:bCs w:val="0"/>
          <w:lang w:bidi="ru-RU"/>
        </w:rPr>
        <w:t>…………………………………………………</w:t>
      </w:r>
      <w:r w:rsidRPr="00CA1B3B">
        <w:rPr>
          <w:rFonts w:ascii="Times New Roman" w:hAnsi="Times New Roman"/>
          <w:lang w:bidi="ru-RU"/>
        </w:rPr>
        <w:tab/>
      </w:r>
    </w:p>
    <w:p w14:paraId="0EAD52C0" w14:textId="2678D275" w:rsidR="00C422A9" w:rsidRPr="00CA1B3B" w:rsidRDefault="00CA1B3B" w:rsidP="00CA1B3B">
      <w:pPr>
        <w:pStyle w:val="1f"/>
        <w:jc w:val="left"/>
        <w:rPr>
          <w:rFonts w:ascii="Times New Roman" w:hAnsi="Times New Roman"/>
          <w:b w:val="0"/>
          <w:bCs w:val="0"/>
          <w:lang w:val="ru-RU"/>
        </w:rPr>
      </w:pPr>
      <w:r w:rsidRPr="00CA1B3B">
        <w:rPr>
          <w:rFonts w:ascii="Times New Roman" w:hAnsi="Times New Roman"/>
          <w:b w:val="0"/>
          <w:bCs w:val="0"/>
          <w:lang w:val="ru-RU" w:bidi="ru-RU"/>
        </w:rPr>
        <w:t xml:space="preserve">4. </w:t>
      </w:r>
      <w:r w:rsidRPr="00CA1B3B">
        <w:rPr>
          <w:rFonts w:ascii="Times New Roman" w:hAnsi="Times New Roman"/>
          <w:lang w:val="ru-RU" w:bidi="ru-RU"/>
        </w:rPr>
        <w:t>К</w:t>
      </w:r>
      <w:r w:rsidRPr="00CA1B3B">
        <w:rPr>
          <w:rFonts w:ascii="Times New Roman" w:hAnsi="Times New Roman"/>
          <w:caps w:val="0"/>
          <w:lang w:val="ru-RU" w:bidi="ru-RU"/>
        </w:rPr>
        <w:t>онтроль и оценка результатов освоения дисциплины</w:t>
      </w:r>
      <w:r w:rsidRPr="00CA1B3B">
        <w:rPr>
          <w:rFonts w:ascii="Times New Roman" w:hAnsi="Times New Roman"/>
          <w:b w:val="0"/>
          <w:bCs w:val="0"/>
          <w:lang w:val="ru-RU" w:bidi="ru-RU"/>
        </w:rPr>
        <w:t>………………………….</w:t>
      </w:r>
    </w:p>
    <w:p w14:paraId="2F17CBA8" w14:textId="5D2FD751" w:rsidR="00C422A9" w:rsidRPr="00732F09" w:rsidRDefault="00C422A9" w:rsidP="00C422A9">
      <w:pPr>
        <w:pStyle w:val="1f"/>
        <w:jc w:val="left"/>
        <w:rPr>
          <w:rFonts w:ascii="Times New Roman" w:hAnsi="Times New Roman"/>
          <w:lang w:val="ru-RU"/>
        </w:rPr>
        <w:sectPr w:rsidR="00C422A9" w:rsidRPr="00732F09" w:rsidSect="00502F97">
          <w:headerReference w:type="even" r:id="rId8"/>
          <w:pgSz w:w="11906" w:h="16838"/>
          <w:pgMar w:top="1134" w:right="567" w:bottom="1134" w:left="1701" w:header="709" w:footer="709" w:gutter="0"/>
          <w:cols w:space="708"/>
          <w:docGrid w:linePitch="360"/>
        </w:sectPr>
      </w:pPr>
    </w:p>
    <w:p w14:paraId="19B931A0" w14:textId="56FB35FD" w:rsidR="006E7FF4" w:rsidRPr="00732F09" w:rsidRDefault="006E7FF4" w:rsidP="00AE1166">
      <w:pPr>
        <w:pStyle w:val="1f"/>
        <w:numPr>
          <w:ilvl w:val="0"/>
          <w:numId w:val="1"/>
        </w:numPr>
        <w:rPr>
          <w:rStyle w:val="afb"/>
          <w:i w:val="0"/>
          <w:iCs/>
        </w:rPr>
      </w:pPr>
      <w:bookmarkStart w:id="9" w:name="_Toc156294566"/>
      <w:bookmarkStart w:id="10" w:name="_Toc156825288"/>
      <w:bookmarkStart w:id="11" w:name="_Toc198663658"/>
      <w:bookmarkStart w:id="12" w:name="_Toc200295032"/>
      <w:r w:rsidRPr="00732F09">
        <w:rPr>
          <w:rStyle w:val="afb"/>
          <w:i w:val="0"/>
          <w:iCs/>
        </w:rPr>
        <w:lastRenderedPageBreak/>
        <w:t>Общая характеристика</w:t>
      </w:r>
      <w:bookmarkEnd w:id="6"/>
      <w:bookmarkEnd w:id="7"/>
      <w:bookmarkEnd w:id="8"/>
      <w:bookmarkEnd w:id="9"/>
      <w:bookmarkEnd w:id="10"/>
      <w:r w:rsidR="00A07404" w:rsidRPr="00732F09">
        <w:rPr>
          <w:rStyle w:val="afb"/>
          <w:i w:val="0"/>
          <w:iCs/>
        </w:rPr>
        <w:t xml:space="preserve"> </w:t>
      </w:r>
      <w:r w:rsidR="00CA1B3B" w:rsidRPr="00CA1B3B">
        <w:rPr>
          <w:rFonts w:ascii="Times New Roman" w:hAnsi="Times New Roman"/>
          <w:iCs/>
          <w:lang w:val="ru-RU"/>
        </w:rPr>
        <w:t>АДАПТИРОВАННОЙ</w:t>
      </w:r>
      <w:r w:rsidR="00A07404" w:rsidRPr="00732F09">
        <w:rPr>
          <w:rStyle w:val="afb"/>
          <w:i w:val="0"/>
          <w:iCs/>
        </w:rPr>
        <w:t>ПРОГРАММЫ УЧЕБНОЙ ДИСЦИПЛИНЫ</w:t>
      </w:r>
      <w:bookmarkEnd w:id="11"/>
      <w:bookmarkEnd w:id="12"/>
    </w:p>
    <w:p w14:paraId="1E28988C" w14:textId="1B3BFC55" w:rsidR="00A07404" w:rsidRPr="00B042C1" w:rsidRDefault="00A07404" w:rsidP="00A07404">
      <w:pPr>
        <w:pStyle w:val="1d"/>
        <w:ind w:left="720"/>
        <w:jc w:val="center"/>
        <w:rPr>
          <w:rFonts w:eastAsia="Segoe UI"/>
          <w:lang w:val="ru-RU"/>
        </w:rPr>
      </w:pPr>
      <w:r w:rsidRPr="00B042C1">
        <w:rPr>
          <w:rFonts w:eastAsia="Segoe UI"/>
          <w:b/>
          <w:bCs/>
          <w:lang w:val="ru-RU"/>
        </w:rPr>
        <w:t>«</w:t>
      </w:r>
      <w:r w:rsidR="00B51468" w:rsidRPr="00B042C1">
        <w:rPr>
          <w:rFonts w:eastAsia="Segoe UI"/>
          <w:b/>
          <w:bCs/>
          <w:lang w:val="ru-RU"/>
        </w:rPr>
        <w:t>ОП.01</w:t>
      </w:r>
      <w:r w:rsidR="00B042C1">
        <w:rPr>
          <w:rFonts w:eastAsia="Segoe UI"/>
          <w:lang w:val="ru-RU"/>
        </w:rPr>
        <w:t xml:space="preserve"> </w:t>
      </w:r>
      <w:r w:rsidR="00E96BC5" w:rsidRPr="00B042C1">
        <w:rPr>
          <w:rStyle w:val="10"/>
          <w:lang w:val="ru-RU"/>
        </w:rPr>
        <w:t>Математические методы решения типовых прикладных задач</w:t>
      </w:r>
      <w:r w:rsidRPr="00B042C1">
        <w:rPr>
          <w:rFonts w:eastAsia="Segoe UI"/>
          <w:lang w:val="ru-RU"/>
        </w:rPr>
        <w:t>»</w:t>
      </w:r>
    </w:p>
    <w:p w14:paraId="167100C0" w14:textId="77777777" w:rsidR="00A07404" w:rsidRPr="00732F09" w:rsidRDefault="00A07404" w:rsidP="00A07404">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46AC078F" w14:textId="72485FEB" w:rsidR="00C63897" w:rsidRPr="00732F09" w:rsidRDefault="007863C1" w:rsidP="007863C1">
      <w:pPr>
        <w:pStyle w:val="114"/>
        <w:rPr>
          <w:rFonts w:ascii="Times New Roman" w:hAnsi="Times New Roman"/>
        </w:rPr>
      </w:pPr>
      <w:bookmarkStart w:id="13" w:name="_Toc150695623"/>
      <w:bookmarkStart w:id="14" w:name="_Toc156294567"/>
      <w:bookmarkStart w:id="15" w:name="_Toc156825289"/>
      <w:bookmarkStart w:id="16" w:name="_Toc198663659"/>
      <w:bookmarkStart w:id="17" w:name="_Toc200295033"/>
      <w:r w:rsidRPr="00732F09">
        <w:rPr>
          <w:rFonts w:ascii="Times New Roman" w:hAnsi="Times New Roman"/>
        </w:rPr>
        <w:t xml:space="preserve">1.1. </w:t>
      </w:r>
      <w:r w:rsidR="00C63897" w:rsidRPr="00732F09">
        <w:rPr>
          <w:rFonts w:ascii="Times New Roman" w:hAnsi="Times New Roman"/>
        </w:rPr>
        <w:t xml:space="preserve">Цель и </w:t>
      </w:r>
      <w:r w:rsidR="00EA6E1D" w:rsidRPr="00732F09">
        <w:rPr>
          <w:rFonts w:ascii="Times New Roman" w:hAnsi="Times New Roman"/>
        </w:rPr>
        <w:t xml:space="preserve">место </w:t>
      </w:r>
      <w:bookmarkEnd w:id="13"/>
      <w:r w:rsidR="00F5373D" w:rsidRPr="00732F09">
        <w:rPr>
          <w:rFonts w:ascii="Times New Roman" w:hAnsi="Times New Roman"/>
        </w:rPr>
        <w:t>дисциплины</w:t>
      </w:r>
      <w:r w:rsidR="004F5C5E" w:rsidRPr="00732F09">
        <w:rPr>
          <w:rFonts w:ascii="Times New Roman" w:hAnsi="Times New Roman"/>
        </w:rPr>
        <w:t xml:space="preserve"> в структуре образовательной программы</w:t>
      </w:r>
      <w:bookmarkEnd w:id="14"/>
      <w:bookmarkEnd w:id="15"/>
      <w:bookmarkEnd w:id="16"/>
      <w:bookmarkEnd w:id="17"/>
    </w:p>
    <w:p w14:paraId="1EFA392A" w14:textId="7EAEB028" w:rsidR="00C63897" w:rsidRPr="00732F09" w:rsidRDefault="004F5C5E" w:rsidP="001B2CE1">
      <w:pPr>
        <w:jc w:val="both"/>
        <w:outlineLvl w:val="0"/>
        <w:rPr>
          <w:rFonts w:ascii="Times New Roman" w:eastAsia="Times New Roman" w:hAnsi="Times New Roman" w:cs="Times New Roman"/>
          <w:b/>
          <w:sz w:val="24"/>
          <w:szCs w:val="24"/>
          <w:lang w:eastAsia="ru-RU"/>
        </w:rPr>
      </w:pPr>
      <w:bookmarkStart w:id="18" w:name="_Toc198663660"/>
      <w:bookmarkStart w:id="19" w:name="_Toc200295034"/>
      <w:r w:rsidRPr="00732F09">
        <w:rPr>
          <w:rFonts w:ascii="Times New Roman" w:eastAsia="Times New Roman" w:hAnsi="Times New Roman" w:cs="Times New Roman"/>
          <w:sz w:val="24"/>
          <w:szCs w:val="24"/>
          <w:lang w:eastAsia="ru-RU"/>
        </w:rPr>
        <w:t xml:space="preserve">Цель </w:t>
      </w:r>
      <w:r w:rsidR="00F5373D" w:rsidRPr="00732F09">
        <w:rPr>
          <w:rFonts w:ascii="Times New Roman" w:eastAsia="Times New Roman" w:hAnsi="Times New Roman" w:cs="Times New Roman"/>
          <w:sz w:val="24"/>
          <w:szCs w:val="24"/>
          <w:lang w:eastAsia="ru-RU"/>
        </w:rPr>
        <w:t>дисциплины</w:t>
      </w:r>
      <w:r w:rsidR="00DF068E" w:rsidRPr="00732F09">
        <w:rPr>
          <w:rFonts w:ascii="Times New Roman" w:eastAsia="Times New Roman" w:hAnsi="Times New Roman" w:cs="Times New Roman"/>
          <w:sz w:val="24"/>
          <w:szCs w:val="24"/>
          <w:lang w:eastAsia="ru-RU"/>
        </w:rPr>
        <w:t xml:space="preserve"> </w:t>
      </w:r>
      <w:r w:rsidR="00DF068E" w:rsidRPr="00732F09">
        <w:rPr>
          <w:rFonts w:ascii="Times New Roman" w:hAnsi="Times New Roman" w:cs="Times New Roman"/>
        </w:rPr>
        <w:t>«</w:t>
      </w:r>
      <w:r w:rsidR="001B2CE1" w:rsidRPr="00732F09">
        <w:rPr>
          <w:rFonts w:ascii="Times New Roman" w:hAnsi="Times New Roman" w:cs="Times New Roman"/>
          <w:sz w:val="24"/>
          <w:szCs w:val="24"/>
        </w:rPr>
        <w:t>Математические методы решения типовых прикладных задач</w:t>
      </w:r>
      <w:r w:rsidR="00DF068E"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604C30" w:rsidRPr="00732F09">
        <w:rPr>
          <w:rFonts w:ascii="Times New Roman" w:hAnsi="Times New Roman" w:cs="Times New Roman"/>
          <w:sz w:val="23"/>
          <w:szCs w:val="23"/>
        </w:rPr>
        <w:t xml:space="preserve">формирование у обучающихся фундаментальной математической подготовки, развитие логического мышления, пространственного воображения, алгоритмической культуры и критичности мышления, необходимых для будущей профессиональной деятельности и продолжения </w:t>
      </w:r>
      <w:bookmarkEnd w:id="18"/>
      <w:bookmarkEnd w:id="19"/>
      <w:r w:rsidR="0086213E" w:rsidRPr="00732F09">
        <w:rPr>
          <w:rFonts w:ascii="Times New Roman" w:hAnsi="Times New Roman" w:cs="Times New Roman"/>
          <w:sz w:val="23"/>
          <w:szCs w:val="23"/>
        </w:rPr>
        <w:t>образования.</w:t>
      </w:r>
    </w:p>
    <w:p w14:paraId="5298507E" w14:textId="010AFD7D" w:rsidR="00CA1B3B" w:rsidRPr="00CA1B3B" w:rsidRDefault="00B115E3" w:rsidP="00CA1B3B">
      <w:pPr>
        <w:outlineLvl w:val="0"/>
        <w:rPr>
          <w:rFonts w:ascii="Times New Roman" w:hAnsi="Times New Roman" w:cs="Times New Roman"/>
          <w:bCs/>
          <w:iCs/>
          <w:sz w:val="24"/>
          <w:szCs w:val="24"/>
        </w:rPr>
      </w:pPr>
      <w:bookmarkStart w:id="20" w:name="_Toc198663661"/>
      <w:bookmarkStart w:id="21" w:name="_Toc200295035"/>
      <w:r w:rsidRPr="00732F09">
        <w:rPr>
          <w:rFonts w:ascii="Times New Roman" w:hAnsi="Times New Roman" w:cs="Times New Roman"/>
          <w:sz w:val="24"/>
          <w:szCs w:val="24"/>
        </w:rPr>
        <w:t>Дисциплина</w:t>
      </w:r>
      <w:r w:rsidR="004F5C5E" w:rsidRPr="00732F09">
        <w:rPr>
          <w:rFonts w:ascii="Times New Roman" w:hAnsi="Times New Roman" w:cs="Times New Roman"/>
          <w:sz w:val="24"/>
          <w:szCs w:val="24"/>
        </w:rPr>
        <w:t xml:space="preserve"> </w:t>
      </w:r>
      <w:r w:rsidRPr="00732F09">
        <w:rPr>
          <w:rFonts w:ascii="Times New Roman" w:hAnsi="Times New Roman" w:cs="Times New Roman"/>
          <w:sz w:val="24"/>
          <w:szCs w:val="24"/>
        </w:rPr>
        <w:t>«</w:t>
      </w:r>
      <w:r w:rsidR="001B2CE1" w:rsidRPr="00732F09">
        <w:rPr>
          <w:rFonts w:ascii="Times New Roman" w:hAnsi="Times New Roman" w:cs="Times New Roman"/>
          <w:sz w:val="24"/>
          <w:szCs w:val="24"/>
        </w:rPr>
        <w:t>Математические методы решения типовых прикладных задач</w:t>
      </w:r>
      <w:r w:rsidRPr="00732F09">
        <w:rPr>
          <w:rFonts w:ascii="Times New Roman" w:hAnsi="Times New Roman" w:cs="Times New Roman"/>
          <w:sz w:val="24"/>
          <w:szCs w:val="24"/>
        </w:rPr>
        <w:t xml:space="preserve">» </w:t>
      </w:r>
      <w:r w:rsidR="004F5C5E" w:rsidRPr="00732F09">
        <w:rPr>
          <w:rFonts w:ascii="Times New Roman" w:hAnsi="Times New Roman" w:cs="Times New Roman"/>
          <w:sz w:val="24"/>
          <w:szCs w:val="24"/>
        </w:rPr>
        <w:t>включен</w:t>
      </w:r>
      <w:r w:rsidRPr="00732F09">
        <w:rPr>
          <w:rFonts w:ascii="Times New Roman" w:hAnsi="Times New Roman" w:cs="Times New Roman"/>
          <w:sz w:val="24"/>
          <w:szCs w:val="24"/>
        </w:rPr>
        <w:t>а</w:t>
      </w:r>
      <w:r w:rsidR="004F5C5E" w:rsidRPr="00732F09">
        <w:rPr>
          <w:rFonts w:ascii="Times New Roman" w:hAnsi="Times New Roman" w:cs="Times New Roman"/>
          <w:sz w:val="24"/>
          <w:szCs w:val="24"/>
        </w:rPr>
        <w:t xml:space="preserve"> в </w:t>
      </w:r>
      <w:r w:rsidRPr="00732F09">
        <w:rPr>
          <w:rFonts w:ascii="Times New Roman" w:hAnsi="Times New Roman" w:cs="Times New Roman"/>
          <w:i/>
          <w:sz w:val="24"/>
          <w:szCs w:val="24"/>
        </w:rPr>
        <w:t xml:space="preserve">обязательную часть </w:t>
      </w:r>
      <w:r w:rsidR="001B2CE1" w:rsidRPr="00732F09">
        <w:rPr>
          <w:rFonts w:ascii="Times New Roman" w:hAnsi="Times New Roman" w:cs="Times New Roman"/>
          <w:i/>
          <w:sz w:val="24"/>
          <w:szCs w:val="24"/>
        </w:rPr>
        <w:t>общепрофессионального</w:t>
      </w:r>
      <w:r w:rsidRPr="00732F09">
        <w:rPr>
          <w:rFonts w:ascii="Times New Roman" w:hAnsi="Times New Roman" w:cs="Times New Roman"/>
          <w:i/>
          <w:sz w:val="24"/>
          <w:szCs w:val="24"/>
        </w:rPr>
        <w:t xml:space="preserve"> цикла образовательной программы</w:t>
      </w:r>
      <w:bookmarkEnd w:id="20"/>
      <w:bookmarkEnd w:id="21"/>
      <w:r w:rsidR="00CA1B3B" w:rsidRPr="00CA1B3B">
        <w:rPr>
          <w:rFonts w:ascii="Times New Roman" w:hAnsi="Times New Roman" w:cs="Times New Roman"/>
          <w:iCs/>
          <w:sz w:val="24"/>
          <w:szCs w:val="24"/>
        </w:rPr>
        <w:t>,</w:t>
      </w:r>
      <w:r w:rsidR="00CA1B3B" w:rsidRPr="00CA1B3B">
        <w:rPr>
          <w:rFonts w:ascii="Times New Roman" w:eastAsiaTheme="minorEastAsia" w:hAnsi="Times New Roman"/>
          <w:b/>
          <w:iCs/>
          <w:sz w:val="24"/>
          <w:szCs w:val="24"/>
          <w:lang w:eastAsia="ru-RU"/>
        </w:rPr>
        <w:t xml:space="preserve"> </w:t>
      </w:r>
      <w:r w:rsidR="00CA1B3B" w:rsidRPr="00CA1B3B">
        <w:rPr>
          <w:rFonts w:ascii="Times New Roman" w:hAnsi="Times New Roman" w:cs="Times New Roman"/>
          <w:bCs/>
          <w:iCs/>
          <w:sz w:val="24"/>
          <w:szCs w:val="24"/>
        </w:rPr>
        <w:t>для лиц с инвалидностью без нарушения психофизического развития</w:t>
      </w:r>
      <w:r w:rsidR="00CA1B3B">
        <w:rPr>
          <w:rFonts w:ascii="Times New Roman" w:hAnsi="Times New Roman" w:cs="Times New Roman"/>
          <w:bCs/>
          <w:iCs/>
          <w:sz w:val="24"/>
          <w:szCs w:val="24"/>
        </w:rPr>
        <w:t>.</w:t>
      </w:r>
    </w:p>
    <w:p w14:paraId="6DF4969D" w14:textId="3854C2EC" w:rsidR="004F5C5E" w:rsidRPr="00732F09" w:rsidRDefault="004F5C5E" w:rsidP="00E96BC5">
      <w:pPr>
        <w:outlineLvl w:val="0"/>
        <w:rPr>
          <w:rFonts w:ascii="Times New Roman" w:eastAsia="Times New Roman" w:hAnsi="Times New Roman" w:cs="Times New Roman"/>
          <w:b/>
          <w:sz w:val="24"/>
          <w:szCs w:val="24"/>
          <w:lang w:eastAsia="ru-RU"/>
        </w:rPr>
      </w:pPr>
    </w:p>
    <w:p w14:paraId="64A54C45" w14:textId="695C247B" w:rsidR="00EA6E1D" w:rsidRPr="00732F09" w:rsidRDefault="00EA6E1D" w:rsidP="00EA6E1D">
      <w:pPr>
        <w:pStyle w:val="114"/>
        <w:rPr>
          <w:rFonts w:ascii="Times New Roman" w:hAnsi="Times New Roman"/>
        </w:rPr>
      </w:pPr>
      <w:bookmarkStart w:id="22" w:name="_Toc156294568"/>
      <w:bookmarkStart w:id="23" w:name="_Toc156825290"/>
      <w:bookmarkStart w:id="24" w:name="_Toc198663662"/>
      <w:bookmarkStart w:id="25" w:name="_Toc200295036"/>
      <w:r w:rsidRPr="00732F09">
        <w:rPr>
          <w:rFonts w:ascii="Times New Roman" w:hAnsi="Times New Roman"/>
        </w:rPr>
        <w:t xml:space="preserve">1.2. Планируемые результаты освоения </w:t>
      </w:r>
      <w:r w:rsidR="00B115E3" w:rsidRPr="00732F09">
        <w:rPr>
          <w:rFonts w:ascii="Times New Roman" w:hAnsi="Times New Roman"/>
        </w:rPr>
        <w:t>дисциплины</w:t>
      </w:r>
      <w:bookmarkEnd w:id="22"/>
      <w:bookmarkEnd w:id="23"/>
      <w:bookmarkEnd w:id="24"/>
      <w:bookmarkEnd w:id="25"/>
    </w:p>
    <w:p w14:paraId="006FC725" w14:textId="021DAB49" w:rsidR="00C63897" w:rsidRPr="00732F09" w:rsidRDefault="00EA6E1D" w:rsidP="0020413C">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w:t>
      </w:r>
      <w:r w:rsidR="00B115E3" w:rsidRPr="00732F09">
        <w:rPr>
          <w:rFonts w:ascii="Times New Roman" w:eastAsia="Times New Roman" w:hAnsi="Times New Roman" w:cs="Times New Roman"/>
          <w:sz w:val="24"/>
          <w:szCs w:val="24"/>
          <w:lang w:eastAsia="ru-RU"/>
        </w:rPr>
        <w:t>дисциплины</w:t>
      </w:r>
      <w:r w:rsidRPr="00732F09">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sidRPr="00732F09">
        <w:rPr>
          <w:rFonts w:ascii="Times New Roman" w:eastAsia="Times New Roman" w:hAnsi="Times New Roman" w:cs="Times New Roman"/>
          <w:sz w:val="24"/>
          <w:szCs w:val="24"/>
          <w:lang w:eastAsia="ru-RU"/>
        </w:rPr>
        <w:t xml:space="preserve">матрице компетенций выпускника (п. </w:t>
      </w:r>
      <w:r w:rsidR="00A0276D" w:rsidRPr="00732F09">
        <w:rPr>
          <w:rFonts w:ascii="Times New Roman" w:eastAsia="Times New Roman" w:hAnsi="Times New Roman" w:cs="Times New Roman"/>
          <w:sz w:val="24"/>
          <w:szCs w:val="24"/>
          <w:lang w:eastAsia="ru-RU"/>
        </w:rPr>
        <w:t>4.3</w:t>
      </w:r>
      <w:r w:rsidR="0020413C" w:rsidRPr="00732F09">
        <w:rPr>
          <w:rFonts w:ascii="Times New Roman" w:eastAsia="Times New Roman" w:hAnsi="Times New Roman" w:cs="Times New Roman"/>
          <w:sz w:val="24"/>
          <w:szCs w:val="24"/>
          <w:lang w:eastAsia="ru-RU"/>
        </w:rPr>
        <w:t xml:space="preserve"> </w:t>
      </w:r>
      <w:r w:rsidR="00CA1B3B">
        <w:rPr>
          <w:rFonts w:ascii="Times New Roman" w:eastAsia="Times New Roman" w:hAnsi="Times New Roman" w:cs="Times New Roman"/>
          <w:sz w:val="24"/>
          <w:szCs w:val="24"/>
          <w:lang w:eastAsia="ru-RU"/>
        </w:rPr>
        <w:t>АОП-П</w:t>
      </w:r>
      <w:r w:rsidR="0020413C" w:rsidRPr="00732F09">
        <w:rPr>
          <w:rFonts w:ascii="Times New Roman" w:eastAsia="Times New Roman" w:hAnsi="Times New Roman" w:cs="Times New Roman"/>
          <w:sz w:val="24"/>
          <w:szCs w:val="24"/>
          <w:lang w:eastAsia="ru-RU"/>
        </w:rPr>
        <w:t>)</w:t>
      </w:r>
      <w:r w:rsidRPr="00732F09">
        <w:rPr>
          <w:rFonts w:ascii="Times New Roman" w:eastAsia="Times New Roman" w:hAnsi="Times New Roman" w:cs="Times New Roman"/>
          <w:sz w:val="24"/>
          <w:szCs w:val="24"/>
          <w:lang w:eastAsia="ru-RU"/>
        </w:rPr>
        <w:t>.</w:t>
      </w:r>
    </w:p>
    <w:p w14:paraId="2C55BA32" w14:textId="78BAB1B6" w:rsidR="0020413C" w:rsidRPr="00732F09" w:rsidRDefault="0020413C" w:rsidP="003A61F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 xml:space="preserve">В результате освоения </w:t>
      </w:r>
      <w:r w:rsidR="00B115E3" w:rsidRPr="00732F09">
        <w:rPr>
          <w:rFonts w:ascii="Times New Roman" w:hAnsi="Times New Roman" w:cs="Times New Roman"/>
          <w:bCs/>
          <w:sz w:val="24"/>
          <w:szCs w:val="24"/>
        </w:rPr>
        <w:t>дисциплины</w:t>
      </w:r>
      <w:r w:rsidRPr="00732F09">
        <w:rPr>
          <w:rFonts w:ascii="Times New Roman" w:hAnsi="Times New Roman" w:cs="Times New Roman"/>
          <w:bCs/>
          <w:sz w:val="24"/>
          <w:szCs w:val="24"/>
        </w:rPr>
        <w:t xml:space="preserve"> обучающийся должен</w:t>
      </w:r>
      <w:r w:rsidRPr="00732F09">
        <w:rPr>
          <w:rFonts w:ascii="Times New Roman" w:hAnsi="Times New Roman" w:cs="Times New Roman"/>
          <w:bCs/>
          <w:sz w:val="24"/>
          <w:szCs w:val="24"/>
          <w:vertAlign w:val="superscript"/>
        </w:rPr>
        <w:footnoteReference w:id="1"/>
      </w:r>
      <w:r w:rsidRPr="00732F09">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061BDF15" w14:textId="77777777" w:rsidTr="00A07404">
        <w:tc>
          <w:tcPr>
            <w:tcW w:w="1246" w:type="dxa"/>
            <w:tcBorders>
              <w:top w:val="single" w:sz="4" w:space="0" w:color="auto"/>
              <w:left w:val="single" w:sz="4" w:space="0" w:color="auto"/>
              <w:right w:val="single" w:sz="4" w:space="0" w:color="auto"/>
            </w:tcBorders>
          </w:tcPr>
          <w:p w14:paraId="3DF3FD2C" w14:textId="77777777" w:rsidR="00A07404" w:rsidRPr="00732F09" w:rsidRDefault="00A07404" w:rsidP="00C70501">
            <w:pPr>
              <w:rPr>
                <w:rStyle w:val="afb"/>
                <w:b/>
                <w:i w:val="0"/>
                <w:sz w:val="24"/>
                <w:szCs w:val="24"/>
              </w:rPr>
            </w:pPr>
            <w:bookmarkStart w:id="26" w:name="_Hlk158201861"/>
            <w:r w:rsidRPr="00732F09">
              <w:rPr>
                <w:rStyle w:val="afb"/>
                <w:b/>
                <w:i w:val="0"/>
                <w:sz w:val="24"/>
                <w:szCs w:val="24"/>
              </w:rPr>
              <w:t xml:space="preserve">Код ОК, </w:t>
            </w:r>
          </w:p>
          <w:p w14:paraId="5444482A" w14:textId="7035761E" w:rsidR="00A07404" w:rsidRPr="00732F09" w:rsidRDefault="00A07404" w:rsidP="00C70501">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5A916286" w14:textId="77777777" w:rsidR="00A07404" w:rsidRPr="00732F09" w:rsidRDefault="00A07404" w:rsidP="00C70501">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167DA4C5" w14:textId="77777777" w:rsidR="00A07404" w:rsidRPr="00732F09" w:rsidRDefault="00A07404" w:rsidP="00C70501">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6D26D73B" w14:textId="4E015515" w:rsidR="00A07404" w:rsidRPr="00732F09" w:rsidRDefault="00A07404" w:rsidP="00C70501">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72C195D8" w14:textId="77777777" w:rsidTr="00D86DEF">
        <w:tc>
          <w:tcPr>
            <w:tcW w:w="1246" w:type="dxa"/>
            <w:tcBorders>
              <w:top w:val="single" w:sz="4" w:space="0" w:color="auto"/>
              <w:left w:val="single" w:sz="4" w:space="0" w:color="auto"/>
              <w:right w:val="single" w:sz="4" w:space="0" w:color="auto"/>
            </w:tcBorders>
          </w:tcPr>
          <w:p w14:paraId="7649EACA" w14:textId="1D458FF0" w:rsidR="00A07404" w:rsidRPr="00732F09" w:rsidRDefault="001B2CE1" w:rsidP="00C70501">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vAlign w:val="center"/>
            <w:hideMark/>
          </w:tcPr>
          <w:p w14:paraId="20785F64" w14:textId="77777777" w:rsidR="00604C30" w:rsidRPr="00732F09" w:rsidRDefault="00604C30" w:rsidP="00D86DEF">
            <w:pPr>
              <w:pStyle w:val="Default"/>
              <w:rPr>
                <w:color w:val="auto"/>
                <w:sz w:val="23"/>
                <w:szCs w:val="23"/>
              </w:rPr>
            </w:pPr>
            <w:r w:rsidRPr="00732F09">
              <w:rPr>
                <w:color w:val="auto"/>
                <w:sz w:val="23"/>
                <w:szCs w:val="23"/>
              </w:rPr>
              <w:t xml:space="preserve">Выбирать способы решения задач профессиональной деятельности применительно к различным контекстам </w:t>
            </w:r>
          </w:p>
          <w:p w14:paraId="0CC13023" w14:textId="3B3BBE52" w:rsidR="001B2CE1" w:rsidRPr="00732F09" w:rsidRDefault="001B2CE1" w:rsidP="00D86DEF">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16841B17" w14:textId="77777777" w:rsidR="00604C30" w:rsidRPr="00732F09" w:rsidRDefault="00604C30" w:rsidP="00D86DEF">
            <w:pPr>
              <w:pStyle w:val="Default"/>
              <w:rPr>
                <w:color w:val="auto"/>
                <w:sz w:val="23"/>
                <w:szCs w:val="23"/>
              </w:rPr>
            </w:pPr>
            <w:r w:rsidRPr="00732F09">
              <w:rPr>
                <w:color w:val="auto"/>
                <w:sz w:val="23"/>
                <w:szCs w:val="23"/>
              </w:rPr>
              <w:t xml:space="preserve">основные источники информации и ресурсы для решения задач и проблем в профессиональном и/или социальном контексте, </w:t>
            </w:r>
          </w:p>
          <w:p w14:paraId="6A605FCA" w14:textId="304FFFA1" w:rsidR="00A07404" w:rsidRPr="00732F09" w:rsidRDefault="00604C30" w:rsidP="00D86DEF">
            <w:pPr>
              <w:rPr>
                <w:rFonts w:ascii="Times New Roman" w:hAnsi="Times New Roman" w:cs="Times New Roman"/>
                <w:bCs/>
                <w:i/>
                <w:sz w:val="24"/>
                <w:szCs w:val="24"/>
              </w:rPr>
            </w:pPr>
            <w:r w:rsidRPr="00732F09">
              <w:rPr>
                <w:rFonts w:ascii="Times New Roman" w:hAnsi="Times New Roman" w:cs="Times New Roman"/>
                <w:sz w:val="23"/>
                <w:szCs w:val="23"/>
              </w:rPr>
              <w:t xml:space="preserve">алгоритмы выполнения работ в профессиональной и смежных областях </w:t>
            </w:r>
          </w:p>
        </w:tc>
        <w:tc>
          <w:tcPr>
            <w:tcW w:w="2794" w:type="dxa"/>
            <w:tcBorders>
              <w:top w:val="single" w:sz="4" w:space="0" w:color="auto"/>
              <w:left w:val="single" w:sz="4" w:space="0" w:color="auto"/>
              <w:bottom w:val="single" w:sz="4" w:space="0" w:color="auto"/>
              <w:right w:val="single" w:sz="4" w:space="0" w:color="auto"/>
            </w:tcBorders>
            <w:vAlign w:val="center"/>
          </w:tcPr>
          <w:p w14:paraId="483896F1" w14:textId="77777777" w:rsidR="00604C30" w:rsidRPr="00732F09" w:rsidRDefault="00604C30" w:rsidP="00D86DEF">
            <w:pPr>
              <w:pStyle w:val="Default"/>
              <w:rPr>
                <w:color w:val="auto"/>
                <w:sz w:val="23"/>
                <w:szCs w:val="23"/>
              </w:rPr>
            </w:pPr>
            <w:r w:rsidRPr="00732F09">
              <w:rPr>
                <w:color w:val="auto"/>
                <w:sz w:val="23"/>
                <w:szCs w:val="23"/>
              </w:rPr>
              <w:t xml:space="preserve">распознавать задачу и/или проблему в профессиональном и/или социальном контексте; </w:t>
            </w:r>
          </w:p>
          <w:p w14:paraId="0E47C79D" w14:textId="245C9EC8" w:rsidR="00A07404" w:rsidRPr="00732F09" w:rsidRDefault="00604C30" w:rsidP="00D86DEF">
            <w:pPr>
              <w:rPr>
                <w:rFonts w:ascii="Times New Roman" w:hAnsi="Times New Roman" w:cs="Times New Roman"/>
                <w:bCs/>
                <w:i/>
                <w:sz w:val="24"/>
                <w:szCs w:val="24"/>
              </w:rPr>
            </w:pPr>
            <w:r w:rsidRPr="00732F09">
              <w:rPr>
                <w:rFonts w:ascii="Times New Roman" w:hAnsi="Times New Roman" w:cs="Times New Roman"/>
                <w:sz w:val="23"/>
                <w:szCs w:val="23"/>
              </w:rPr>
              <w:t xml:space="preserve">эффективно искать информацию, необходимую для решения задачи и/или проблемы </w:t>
            </w:r>
          </w:p>
        </w:tc>
      </w:tr>
      <w:tr w:rsidR="004D7A85" w:rsidRPr="00732F09" w14:paraId="61AFBCE2" w14:textId="77777777" w:rsidTr="00D86DEF">
        <w:tc>
          <w:tcPr>
            <w:tcW w:w="1246" w:type="dxa"/>
            <w:tcBorders>
              <w:left w:val="single" w:sz="4" w:space="0" w:color="auto"/>
              <w:bottom w:val="single" w:sz="4" w:space="0" w:color="auto"/>
              <w:right w:val="single" w:sz="4" w:space="0" w:color="auto"/>
            </w:tcBorders>
          </w:tcPr>
          <w:p w14:paraId="079E6813" w14:textId="5875E0B3" w:rsidR="00A07404" w:rsidRPr="00732F09" w:rsidRDefault="001B2CE1" w:rsidP="00C70501">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left w:val="single" w:sz="4" w:space="0" w:color="auto"/>
              <w:bottom w:val="single" w:sz="4" w:space="0" w:color="auto"/>
              <w:right w:val="single" w:sz="4" w:space="0" w:color="auto"/>
            </w:tcBorders>
            <w:vAlign w:val="center"/>
          </w:tcPr>
          <w:p w14:paraId="164004AA" w14:textId="77777777" w:rsidR="00604C30" w:rsidRPr="00732F09" w:rsidRDefault="00604C30" w:rsidP="00D86DEF">
            <w:pPr>
              <w:pStyle w:val="Default"/>
              <w:rPr>
                <w:color w:val="auto"/>
                <w:sz w:val="23"/>
                <w:szCs w:val="23"/>
              </w:rPr>
            </w:pPr>
            <w:r w:rsidRPr="00732F09">
              <w:rPr>
                <w:color w:val="auto"/>
                <w:sz w:val="23"/>
                <w:szCs w:val="23"/>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30B43E4" w14:textId="48F6C43C" w:rsidR="00A07404" w:rsidRPr="00732F09" w:rsidRDefault="00A07404" w:rsidP="00D86DEF">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3C6242AE" w14:textId="77777777" w:rsidR="00604C30" w:rsidRPr="00732F09" w:rsidRDefault="00604C30" w:rsidP="00D86DEF">
            <w:pPr>
              <w:pStyle w:val="Default"/>
              <w:rPr>
                <w:color w:val="auto"/>
                <w:sz w:val="23"/>
                <w:szCs w:val="23"/>
              </w:rPr>
            </w:pPr>
            <w:r w:rsidRPr="00732F09">
              <w:rPr>
                <w:color w:val="auto"/>
                <w:sz w:val="23"/>
                <w:szCs w:val="23"/>
              </w:rPr>
              <w:t xml:space="preserve">информационные источники, применяемые в профессиональной деятельности, </w:t>
            </w:r>
          </w:p>
          <w:p w14:paraId="42387B5D" w14:textId="70A8563F" w:rsidR="00A07404" w:rsidRPr="00732F09" w:rsidRDefault="00604C30" w:rsidP="00D86DEF">
            <w:pPr>
              <w:rPr>
                <w:rFonts w:ascii="Times New Roman" w:hAnsi="Times New Roman" w:cs="Times New Roman"/>
                <w:bCs/>
                <w:i/>
                <w:sz w:val="24"/>
                <w:szCs w:val="24"/>
              </w:rPr>
            </w:pPr>
            <w:r w:rsidRPr="00732F09">
              <w:rPr>
                <w:rFonts w:ascii="Times New Roman" w:hAnsi="Times New Roman" w:cs="Times New Roman"/>
                <w:sz w:val="23"/>
                <w:szCs w:val="23"/>
              </w:rPr>
              <w:t xml:space="preserve">порядок их применения и программное обеспечение в профессиональной деятельности в том числе с использованием цифровых средств </w:t>
            </w:r>
          </w:p>
        </w:tc>
        <w:tc>
          <w:tcPr>
            <w:tcW w:w="2794" w:type="dxa"/>
            <w:tcBorders>
              <w:top w:val="single" w:sz="4" w:space="0" w:color="auto"/>
              <w:left w:val="single" w:sz="4" w:space="0" w:color="auto"/>
              <w:bottom w:val="single" w:sz="4" w:space="0" w:color="auto"/>
              <w:right w:val="single" w:sz="4" w:space="0" w:color="auto"/>
            </w:tcBorders>
            <w:vAlign w:val="center"/>
          </w:tcPr>
          <w:p w14:paraId="75FA7326" w14:textId="1F161513" w:rsidR="00604C30" w:rsidRPr="00732F09" w:rsidRDefault="00604C30" w:rsidP="00D86DEF">
            <w:pPr>
              <w:pStyle w:val="Default"/>
              <w:rPr>
                <w:color w:val="auto"/>
                <w:sz w:val="23"/>
                <w:szCs w:val="23"/>
              </w:rPr>
            </w:pPr>
            <w:r w:rsidRPr="00732F09">
              <w:rPr>
                <w:color w:val="auto"/>
                <w:sz w:val="23"/>
                <w:szCs w:val="23"/>
              </w:rPr>
              <w:t>планировать процесс поиска; структурировать получаемую информацию</w:t>
            </w:r>
            <w:r w:rsidRPr="00732F09">
              <w:rPr>
                <w:i/>
                <w:iCs/>
                <w:color w:val="auto"/>
                <w:sz w:val="23"/>
                <w:szCs w:val="23"/>
              </w:rPr>
              <w:t xml:space="preserve">, </w:t>
            </w:r>
          </w:p>
          <w:p w14:paraId="0BE16A17" w14:textId="0DAC6972" w:rsidR="00A07404" w:rsidRPr="00732F09" w:rsidRDefault="00604C30" w:rsidP="00D86DEF">
            <w:pPr>
              <w:rPr>
                <w:rFonts w:ascii="Times New Roman" w:hAnsi="Times New Roman" w:cs="Times New Roman"/>
                <w:bCs/>
                <w:i/>
                <w:sz w:val="24"/>
                <w:szCs w:val="24"/>
              </w:rPr>
            </w:pPr>
            <w:r w:rsidRPr="00732F09">
              <w:rPr>
                <w:rFonts w:ascii="Times New Roman" w:hAnsi="Times New Roman" w:cs="Times New Roman"/>
                <w:sz w:val="23"/>
                <w:szCs w:val="23"/>
              </w:rPr>
              <w:t xml:space="preserve">использовать различные цифровые средства для решения профессиональных задач </w:t>
            </w:r>
          </w:p>
        </w:tc>
      </w:tr>
      <w:tr w:rsidR="004D7A85" w:rsidRPr="00732F09" w14:paraId="6C4031E7" w14:textId="77777777" w:rsidTr="00D86DEF">
        <w:tc>
          <w:tcPr>
            <w:tcW w:w="1246" w:type="dxa"/>
            <w:tcBorders>
              <w:top w:val="single" w:sz="4" w:space="0" w:color="auto"/>
              <w:left w:val="single" w:sz="4" w:space="0" w:color="auto"/>
              <w:right w:val="single" w:sz="4" w:space="0" w:color="auto"/>
            </w:tcBorders>
          </w:tcPr>
          <w:p w14:paraId="2DEE23B6" w14:textId="43B8C67A" w:rsidR="00A07404" w:rsidRPr="00732F09" w:rsidRDefault="001B2CE1" w:rsidP="00C70501">
            <w:pPr>
              <w:rPr>
                <w:rFonts w:ascii="Times New Roman" w:hAnsi="Times New Roman" w:cs="Times New Roman"/>
                <w:bCs/>
                <w:sz w:val="24"/>
                <w:szCs w:val="24"/>
              </w:rPr>
            </w:pPr>
            <w:r w:rsidRPr="00732F09">
              <w:rPr>
                <w:rFonts w:ascii="Times New Roman" w:hAnsi="Times New Roman" w:cs="Times New Roman"/>
                <w:bCs/>
                <w:sz w:val="24"/>
                <w:szCs w:val="24"/>
              </w:rPr>
              <w:t>ОК.04</w:t>
            </w:r>
          </w:p>
        </w:tc>
        <w:tc>
          <w:tcPr>
            <w:tcW w:w="2794" w:type="dxa"/>
            <w:tcBorders>
              <w:top w:val="single" w:sz="4" w:space="0" w:color="auto"/>
              <w:left w:val="single" w:sz="4" w:space="0" w:color="auto"/>
              <w:right w:val="single" w:sz="4" w:space="0" w:color="auto"/>
            </w:tcBorders>
            <w:vAlign w:val="center"/>
            <w:hideMark/>
          </w:tcPr>
          <w:p w14:paraId="5722CFE0" w14:textId="77777777" w:rsidR="00604C30" w:rsidRPr="00732F09" w:rsidRDefault="00604C30" w:rsidP="00D86DEF">
            <w:pPr>
              <w:pStyle w:val="Default"/>
              <w:rPr>
                <w:color w:val="auto"/>
                <w:sz w:val="23"/>
                <w:szCs w:val="23"/>
              </w:rPr>
            </w:pPr>
            <w:r w:rsidRPr="00732F09">
              <w:rPr>
                <w:color w:val="auto"/>
                <w:sz w:val="23"/>
                <w:szCs w:val="23"/>
              </w:rPr>
              <w:t xml:space="preserve">Эффективно взаимодействовать и работать </w:t>
            </w:r>
          </w:p>
          <w:p w14:paraId="39E76D14" w14:textId="77777777" w:rsidR="00604C30" w:rsidRPr="00732F09" w:rsidRDefault="00604C30" w:rsidP="00D86DEF">
            <w:pPr>
              <w:pStyle w:val="Default"/>
              <w:rPr>
                <w:color w:val="auto"/>
                <w:sz w:val="23"/>
                <w:szCs w:val="23"/>
              </w:rPr>
            </w:pPr>
            <w:r w:rsidRPr="00732F09">
              <w:rPr>
                <w:color w:val="auto"/>
                <w:sz w:val="23"/>
                <w:szCs w:val="23"/>
              </w:rPr>
              <w:t xml:space="preserve">в коллективе и команде </w:t>
            </w:r>
          </w:p>
          <w:p w14:paraId="0A7BCA56" w14:textId="6B131BEA" w:rsidR="00604C30" w:rsidRPr="00732F09" w:rsidRDefault="00604C30" w:rsidP="00D86DEF">
            <w:pPr>
              <w:pStyle w:val="Default"/>
              <w:rPr>
                <w:color w:val="auto"/>
                <w:sz w:val="23"/>
                <w:szCs w:val="23"/>
              </w:rPr>
            </w:pPr>
          </w:p>
          <w:p w14:paraId="23DCCF64" w14:textId="7F27AEBD" w:rsidR="00A07404" w:rsidRPr="00732F09" w:rsidRDefault="00A07404" w:rsidP="00D86DEF">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062224A4" w14:textId="77777777" w:rsidR="00604C30" w:rsidRPr="00732F09" w:rsidRDefault="00604C30" w:rsidP="00D86DEF">
            <w:pPr>
              <w:pStyle w:val="Default"/>
              <w:rPr>
                <w:color w:val="auto"/>
                <w:sz w:val="23"/>
                <w:szCs w:val="23"/>
              </w:rPr>
            </w:pPr>
            <w:r w:rsidRPr="00732F09">
              <w:rPr>
                <w:color w:val="auto"/>
                <w:sz w:val="23"/>
                <w:szCs w:val="23"/>
              </w:rPr>
              <w:t xml:space="preserve">психологические основы деятельности коллектива, </w:t>
            </w:r>
          </w:p>
          <w:p w14:paraId="30ECB80F" w14:textId="77777777" w:rsidR="00604C30" w:rsidRPr="00732F09" w:rsidRDefault="00604C30" w:rsidP="00D86DEF">
            <w:pPr>
              <w:pStyle w:val="Default"/>
              <w:rPr>
                <w:color w:val="auto"/>
                <w:sz w:val="23"/>
                <w:szCs w:val="23"/>
              </w:rPr>
            </w:pPr>
            <w:r w:rsidRPr="00732F09">
              <w:rPr>
                <w:color w:val="auto"/>
                <w:sz w:val="23"/>
                <w:szCs w:val="23"/>
              </w:rPr>
              <w:t xml:space="preserve">психологические особенности личности </w:t>
            </w:r>
          </w:p>
          <w:p w14:paraId="690CF3BC" w14:textId="3FBA0C1A" w:rsidR="00A07404" w:rsidRPr="00732F09" w:rsidRDefault="00A07404" w:rsidP="00D86DEF">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248EF250" w14:textId="77777777" w:rsidR="00604C30" w:rsidRPr="00732F09" w:rsidRDefault="00604C30" w:rsidP="00D86DEF">
            <w:pPr>
              <w:pStyle w:val="Default"/>
              <w:rPr>
                <w:color w:val="auto"/>
                <w:sz w:val="23"/>
                <w:szCs w:val="23"/>
              </w:rPr>
            </w:pPr>
            <w:r w:rsidRPr="00732F09">
              <w:rPr>
                <w:color w:val="auto"/>
                <w:sz w:val="23"/>
                <w:szCs w:val="23"/>
              </w:rPr>
              <w:t xml:space="preserve">взаимодействовать с коллегами, руководством, клиентами </w:t>
            </w:r>
          </w:p>
          <w:p w14:paraId="5BCDE5CA" w14:textId="73123FBA" w:rsidR="00604C30" w:rsidRPr="00732F09" w:rsidRDefault="00604C30" w:rsidP="00D86DEF">
            <w:pPr>
              <w:pStyle w:val="Default"/>
              <w:rPr>
                <w:color w:val="auto"/>
                <w:sz w:val="23"/>
                <w:szCs w:val="23"/>
              </w:rPr>
            </w:pPr>
            <w:r w:rsidRPr="00732F09">
              <w:rPr>
                <w:color w:val="auto"/>
                <w:sz w:val="23"/>
                <w:szCs w:val="23"/>
              </w:rPr>
              <w:t xml:space="preserve">в ходе профессиональной деятельности </w:t>
            </w:r>
          </w:p>
          <w:p w14:paraId="30EF6D48" w14:textId="2CD55789" w:rsidR="00A07404" w:rsidRPr="00732F09" w:rsidRDefault="00A07404" w:rsidP="00D86DEF">
            <w:pPr>
              <w:rPr>
                <w:rFonts w:ascii="Times New Roman" w:hAnsi="Times New Roman" w:cs="Times New Roman"/>
                <w:bCs/>
                <w:sz w:val="24"/>
                <w:szCs w:val="24"/>
              </w:rPr>
            </w:pPr>
          </w:p>
        </w:tc>
      </w:tr>
      <w:tr w:rsidR="00A07404" w:rsidRPr="00732F09" w14:paraId="0FB4ED2C" w14:textId="77777777" w:rsidTr="00D86DEF">
        <w:trPr>
          <w:trHeight w:val="327"/>
        </w:trPr>
        <w:tc>
          <w:tcPr>
            <w:tcW w:w="1246" w:type="dxa"/>
            <w:tcBorders>
              <w:left w:val="single" w:sz="4" w:space="0" w:color="auto"/>
              <w:bottom w:val="single" w:sz="4" w:space="0" w:color="auto"/>
              <w:right w:val="single" w:sz="4" w:space="0" w:color="auto"/>
            </w:tcBorders>
          </w:tcPr>
          <w:p w14:paraId="75C76772" w14:textId="477B86B7" w:rsidR="00A07404" w:rsidRPr="00732F09" w:rsidRDefault="001B2CE1" w:rsidP="00C70501">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vAlign w:val="center"/>
          </w:tcPr>
          <w:p w14:paraId="7DD87C6B" w14:textId="0B765A2A" w:rsidR="00A07404" w:rsidRPr="00732F09" w:rsidRDefault="001B2CE1" w:rsidP="00D86DEF">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 xml:space="preserve">понимать общий смысл четко произнесенных </w:t>
            </w:r>
            <w:r w:rsidRPr="00732F09">
              <w:rPr>
                <w:rFonts w:ascii="Times New Roman" w:eastAsia="Segoe UI" w:hAnsi="Times New Roman" w:cs="Times New Roman"/>
                <w:iCs/>
                <w:sz w:val="24"/>
                <w:szCs w:val="24"/>
                <w:lang w:eastAsia="ru-RU"/>
              </w:rPr>
              <w:lastRenderedPageBreak/>
              <w:t>высказываний на известные темы (профессиональные и бытовые), понимать тексты на базовые профессиональные темы</w:t>
            </w:r>
          </w:p>
        </w:tc>
        <w:tc>
          <w:tcPr>
            <w:tcW w:w="2794" w:type="dxa"/>
            <w:tcBorders>
              <w:top w:val="single" w:sz="4" w:space="0" w:color="auto"/>
              <w:left w:val="single" w:sz="4" w:space="0" w:color="auto"/>
              <w:bottom w:val="single" w:sz="4" w:space="0" w:color="auto"/>
              <w:right w:val="single" w:sz="4" w:space="0" w:color="auto"/>
            </w:tcBorders>
            <w:vAlign w:val="center"/>
          </w:tcPr>
          <w:p w14:paraId="65D482E7" w14:textId="77777777" w:rsidR="003C4F43" w:rsidRPr="003C4F43" w:rsidRDefault="003C4F43" w:rsidP="003C4F43">
            <w:pPr>
              <w:pStyle w:val="Default"/>
              <w:rPr>
                <w:iCs/>
                <w:sz w:val="23"/>
                <w:szCs w:val="23"/>
              </w:rPr>
            </w:pPr>
            <w:r w:rsidRPr="003C4F43">
              <w:rPr>
                <w:iCs/>
                <w:sz w:val="23"/>
                <w:szCs w:val="23"/>
              </w:rPr>
              <w:lastRenderedPageBreak/>
              <w:t xml:space="preserve">правила построения простых и сложных </w:t>
            </w:r>
            <w:r w:rsidRPr="003C4F43">
              <w:rPr>
                <w:iCs/>
                <w:sz w:val="23"/>
                <w:szCs w:val="23"/>
              </w:rPr>
              <w:lastRenderedPageBreak/>
              <w:t>предложений на профессиональные темы</w:t>
            </w:r>
          </w:p>
          <w:p w14:paraId="24AED0B4" w14:textId="77777777" w:rsidR="003C4F43" w:rsidRPr="003C4F43" w:rsidRDefault="003C4F43" w:rsidP="003C4F43">
            <w:pPr>
              <w:pStyle w:val="Default"/>
              <w:rPr>
                <w:iCs/>
                <w:sz w:val="23"/>
                <w:szCs w:val="23"/>
              </w:rPr>
            </w:pPr>
          </w:p>
          <w:p w14:paraId="7579A821" w14:textId="77777777" w:rsidR="003C4F43" w:rsidRPr="003C4F43" w:rsidRDefault="003C4F43" w:rsidP="003C4F43">
            <w:pPr>
              <w:pStyle w:val="Default"/>
              <w:rPr>
                <w:iCs/>
                <w:sz w:val="23"/>
                <w:szCs w:val="23"/>
              </w:rPr>
            </w:pPr>
            <w:r w:rsidRPr="003C4F43">
              <w:rPr>
                <w:iCs/>
                <w:sz w:val="23"/>
                <w:szCs w:val="23"/>
              </w:rPr>
              <w:t>основные общеупотребительные глаголы (бытовая и профессиональная лексика);</w:t>
            </w:r>
          </w:p>
          <w:p w14:paraId="752A0662" w14:textId="5733EF8D" w:rsidR="00A07404" w:rsidRPr="00732F09" w:rsidRDefault="003C4F43" w:rsidP="003C4F43">
            <w:pPr>
              <w:rPr>
                <w:rFonts w:ascii="Times New Roman" w:hAnsi="Times New Roman" w:cs="Times New Roman"/>
                <w:bCs/>
                <w:i/>
                <w:sz w:val="24"/>
                <w:szCs w:val="24"/>
              </w:rPr>
            </w:pPr>
            <w:r w:rsidRPr="003C4F43">
              <w:rPr>
                <w:rFonts w:ascii="Times New Roman" w:hAnsi="Times New Roman" w:cs="Times New Roman"/>
                <w:iCs/>
                <w:sz w:val="23"/>
                <w:szCs w:val="23"/>
              </w:rPr>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vAlign w:val="center"/>
          </w:tcPr>
          <w:p w14:paraId="6843E4FF" w14:textId="63C52EE6" w:rsidR="00A07404" w:rsidRPr="00732F09" w:rsidRDefault="00A07404" w:rsidP="00D86DEF">
            <w:pPr>
              <w:rPr>
                <w:rFonts w:ascii="Times New Roman" w:hAnsi="Times New Roman" w:cs="Times New Roman"/>
                <w:bCs/>
                <w:i/>
                <w:sz w:val="24"/>
                <w:szCs w:val="24"/>
              </w:rPr>
            </w:pPr>
          </w:p>
        </w:tc>
      </w:tr>
      <w:bookmarkEnd w:id="26"/>
    </w:tbl>
    <w:p w14:paraId="18471DFC" w14:textId="0802418B" w:rsidR="00A07404" w:rsidRPr="00732F09" w:rsidRDefault="00A07404" w:rsidP="003A61FF">
      <w:pPr>
        <w:spacing w:after="120"/>
        <w:ind w:firstLine="709"/>
        <w:rPr>
          <w:rFonts w:ascii="Times New Roman" w:hAnsi="Times New Roman" w:cs="Times New Roman"/>
          <w:bCs/>
          <w:sz w:val="24"/>
          <w:szCs w:val="24"/>
        </w:rPr>
      </w:pPr>
    </w:p>
    <w:p w14:paraId="3CB60B87" w14:textId="203A85A7" w:rsidR="000F7723" w:rsidRPr="00732F09" w:rsidRDefault="000F7723"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1FDA3B11" w14:textId="77777777" w:rsidR="00EF09B2" w:rsidRPr="00732F09" w:rsidRDefault="00EF09B2" w:rsidP="00EF09B2">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08542B8C" w14:textId="77777777" w:rsidTr="00EF09B2">
        <w:tc>
          <w:tcPr>
            <w:tcW w:w="770" w:type="dxa"/>
          </w:tcPr>
          <w:p w14:paraId="2EE51CBA" w14:textId="77777777" w:rsidR="005714CE" w:rsidRPr="00732F09" w:rsidRDefault="005714CE"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5B71D26B" w14:textId="38A30155" w:rsidR="005714CE" w:rsidRPr="00732F09" w:rsidRDefault="005714CE"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38A226F1" w14:textId="77777777" w:rsidR="005714CE" w:rsidRPr="00732F09" w:rsidRDefault="005714CE"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3FBCBDBF" w14:textId="77777777" w:rsidR="005714CE" w:rsidRPr="00732F09" w:rsidRDefault="005714CE"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46C82C31" w14:textId="77777777" w:rsidR="005714CE" w:rsidRPr="00732F09" w:rsidRDefault="005714CE"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4D7A85" w:rsidRPr="00732F09" w14:paraId="633C5DC0" w14:textId="77777777" w:rsidTr="00EF09B2">
        <w:tc>
          <w:tcPr>
            <w:tcW w:w="770" w:type="dxa"/>
          </w:tcPr>
          <w:p w14:paraId="201741E0" w14:textId="77777777" w:rsidR="005714CE" w:rsidRPr="00732F09" w:rsidRDefault="005714CE" w:rsidP="00C70501">
            <w:pPr>
              <w:pStyle w:val="a4"/>
              <w:spacing w:after="120"/>
              <w:ind w:left="0"/>
              <w:rPr>
                <w:rFonts w:ascii="Times New Roman" w:hAnsi="Times New Roman" w:cs="Times New Roman"/>
                <w:bCs/>
                <w:sz w:val="24"/>
                <w:szCs w:val="24"/>
              </w:rPr>
            </w:pPr>
          </w:p>
        </w:tc>
        <w:tc>
          <w:tcPr>
            <w:tcW w:w="3217" w:type="dxa"/>
          </w:tcPr>
          <w:p w14:paraId="354D7A20" w14:textId="77777777" w:rsidR="005714CE" w:rsidRPr="00732F09" w:rsidRDefault="005714CE" w:rsidP="00C70501">
            <w:pPr>
              <w:pStyle w:val="a4"/>
              <w:spacing w:after="120"/>
              <w:ind w:left="0"/>
              <w:rPr>
                <w:rFonts w:ascii="Times New Roman" w:hAnsi="Times New Roman" w:cs="Times New Roman"/>
                <w:bCs/>
                <w:sz w:val="24"/>
                <w:szCs w:val="24"/>
              </w:rPr>
            </w:pPr>
          </w:p>
        </w:tc>
        <w:tc>
          <w:tcPr>
            <w:tcW w:w="1774" w:type="dxa"/>
          </w:tcPr>
          <w:p w14:paraId="7852FF41" w14:textId="77777777" w:rsidR="005714CE" w:rsidRPr="00732F09" w:rsidRDefault="005714CE" w:rsidP="00C70501">
            <w:pPr>
              <w:pStyle w:val="a4"/>
              <w:spacing w:after="120"/>
              <w:ind w:left="0"/>
              <w:rPr>
                <w:rFonts w:ascii="Times New Roman" w:hAnsi="Times New Roman" w:cs="Times New Roman"/>
                <w:bCs/>
                <w:sz w:val="24"/>
                <w:szCs w:val="24"/>
              </w:rPr>
            </w:pPr>
          </w:p>
        </w:tc>
        <w:tc>
          <w:tcPr>
            <w:tcW w:w="1488" w:type="dxa"/>
          </w:tcPr>
          <w:p w14:paraId="23175474" w14:textId="77777777" w:rsidR="005714CE" w:rsidRPr="00732F09" w:rsidRDefault="005714CE" w:rsidP="00C70501">
            <w:pPr>
              <w:pStyle w:val="a4"/>
              <w:spacing w:after="120"/>
              <w:ind w:left="0"/>
              <w:rPr>
                <w:rFonts w:ascii="Times New Roman" w:hAnsi="Times New Roman" w:cs="Times New Roman"/>
                <w:bCs/>
                <w:sz w:val="24"/>
                <w:szCs w:val="24"/>
              </w:rPr>
            </w:pPr>
          </w:p>
        </w:tc>
        <w:tc>
          <w:tcPr>
            <w:tcW w:w="2390" w:type="dxa"/>
          </w:tcPr>
          <w:p w14:paraId="510FB916" w14:textId="77777777" w:rsidR="005714CE" w:rsidRPr="00732F09" w:rsidRDefault="005714CE" w:rsidP="00C70501">
            <w:pPr>
              <w:pStyle w:val="a4"/>
              <w:spacing w:after="120"/>
              <w:ind w:left="0"/>
              <w:rPr>
                <w:rFonts w:ascii="Times New Roman" w:hAnsi="Times New Roman" w:cs="Times New Roman"/>
                <w:bCs/>
                <w:sz w:val="24"/>
                <w:szCs w:val="24"/>
              </w:rPr>
            </w:pPr>
          </w:p>
        </w:tc>
      </w:tr>
    </w:tbl>
    <w:p w14:paraId="3B9E2A94" w14:textId="77777777" w:rsidR="000143A1" w:rsidRPr="00732F09" w:rsidRDefault="000143A1" w:rsidP="00EA6E1D">
      <w:pPr>
        <w:ind w:firstLine="709"/>
        <w:rPr>
          <w:rFonts w:ascii="Times New Roman" w:eastAsia="Times New Roman" w:hAnsi="Times New Roman" w:cs="Times New Roman"/>
          <w:sz w:val="12"/>
          <w:szCs w:val="12"/>
          <w:lang w:eastAsia="ru-RU"/>
        </w:rPr>
      </w:pPr>
    </w:p>
    <w:p w14:paraId="5B4B5E66" w14:textId="3E1A55DC" w:rsidR="000156CF" w:rsidRPr="00732F09" w:rsidRDefault="000156CF" w:rsidP="000156CF">
      <w:pPr>
        <w:pStyle w:val="1f"/>
        <w:rPr>
          <w:rFonts w:ascii="Times New Roman" w:hAnsi="Times New Roman"/>
          <w:lang w:val="ru-RU"/>
        </w:rPr>
      </w:pPr>
      <w:bookmarkStart w:id="27" w:name="_Toc152334663"/>
      <w:bookmarkStart w:id="28" w:name="_Toc156294569"/>
      <w:bookmarkStart w:id="29" w:name="_Toc156825291"/>
      <w:bookmarkStart w:id="30" w:name="_Toc198663663"/>
      <w:bookmarkStart w:id="31" w:name="_Toc200295037"/>
      <w:r w:rsidRPr="00732F09">
        <w:rPr>
          <w:rFonts w:ascii="Times New Roman" w:hAnsi="Times New Roman"/>
        </w:rPr>
        <w:t xml:space="preserve">2. Структура и содержание </w:t>
      </w:r>
      <w:bookmarkEnd w:id="27"/>
      <w:r w:rsidR="00B115E3" w:rsidRPr="00732F09">
        <w:rPr>
          <w:rFonts w:ascii="Times New Roman" w:hAnsi="Times New Roman"/>
          <w:lang w:val="ru-RU"/>
        </w:rPr>
        <w:t>ДИСЦИПЛИНЫ</w:t>
      </w:r>
      <w:bookmarkEnd w:id="28"/>
      <w:bookmarkEnd w:id="29"/>
      <w:bookmarkEnd w:id="30"/>
      <w:bookmarkEnd w:id="31"/>
    </w:p>
    <w:p w14:paraId="757157CD" w14:textId="3271BAF8" w:rsidR="000156CF" w:rsidRPr="00732F09" w:rsidRDefault="000156CF" w:rsidP="000156CF">
      <w:pPr>
        <w:pStyle w:val="114"/>
        <w:rPr>
          <w:rFonts w:ascii="Times New Roman" w:hAnsi="Times New Roman"/>
        </w:rPr>
      </w:pPr>
      <w:bookmarkStart w:id="32" w:name="_Toc152334664"/>
      <w:bookmarkStart w:id="33" w:name="_Toc156294570"/>
      <w:bookmarkStart w:id="34" w:name="_Toc156825292"/>
      <w:bookmarkStart w:id="35" w:name="_Toc198663664"/>
      <w:bookmarkStart w:id="36" w:name="_Toc200295038"/>
      <w:r w:rsidRPr="00732F09">
        <w:rPr>
          <w:rFonts w:ascii="Times New Roman" w:hAnsi="Times New Roman"/>
        </w:rPr>
        <w:t xml:space="preserve">2.1. Трудоемкость освоения </w:t>
      </w:r>
      <w:bookmarkEnd w:id="32"/>
      <w:r w:rsidR="00B115E3" w:rsidRPr="00732F09">
        <w:rPr>
          <w:rFonts w:ascii="Times New Roman" w:hAnsi="Times New Roman"/>
        </w:rPr>
        <w:t>дисциплины</w:t>
      </w:r>
      <w:bookmarkEnd w:id="33"/>
      <w:bookmarkEnd w:id="34"/>
      <w:bookmarkEnd w:id="35"/>
      <w:bookmarkEnd w:id="36"/>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3292C8FA" w14:textId="77777777" w:rsidTr="00EC09F6">
        <w:trPr>
          <w:trHeight w:val="23"/>
        </w:trPr>
        <w:tc>
          <w:tcPr>
            <w:tcW w:w="3258" w:type="pct"/>
            <w:vAlign w:val="center"/>
          </w:tcPr>
          <w:p w14:paraId="18425121" w14:textId="7DEFB44F" w:rsidR="000156CF" w:rsidRPr="00732F09" w:rsidRDefault="000156CF" w:rsidP="00C70501">
            <w:pPr>
              <w:jc w:val="center"/>
              <w:rPr>
                <w:rFonts w:ascii="Times New Roman" w:hAnsi="Times New Roman" w:cs="Times New Roman"/>
                <w:b/>
                <w:sz w:val="24"/>
              </w:rPr>
            </w:pPr>
            <w:bookmarkStart w:id="37" w:name="_Hlk152333186"/>
            <w:r w:rsidRPr="00732F09">
              <w:rPr>
                <w:rFonts w:ascii="Times New Roman" w:hAnsi="Times New Roman" w:cs="Times New Roman"/>
                <w:b/>
                <w:sz w:val="24"/>
              </w:rPr>
              <w:t xml:space="preserve">Наименование составных частей </w:t>
            </w:r>
            <w:r w:rsidR="00B115E3" w:rsidRPr="00732F09">
              <w:rPr>
                <w:rFonts w:ascii="Times New Roman" w:hAnsi="Times New Roman" w:cs="Times New Roman"/>
                <w:b/>
                <w:sz w:val="24"/>
              </w:rPr>
              <w:t>дисциплины</w:t>
            </w:r>
          </w:p>
        </w:tc>
        <w:tc>
          <w:tcPr>
            <w:tcW w:w="579" w:type="pct"/>
            <w:vAlign w:val="center"/>
          </w:tcPr>
          <w:p w14:paraId="432F29FE" w14:textId="77777777" w:rsidR="000156CF" w:rsidRPr="00732F09" w:rsidRDefault="000156CF" w:rsidP="00C70501">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036AC84C" w14:textId="77777777" w:rsidR="000156CF" w:rsidRPr="00732F09" w:rsidRDefault="000156CF" w:rsidP="00C70501">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5DB3365D" w14:textId="77777777" w:rsidTr="00EC09F6">
        <w:trPr>
          <w:trHeight w:val="23"/>
        </w:trPr>
        <w:tc>
          <w:tcPr>
            <w:tcW w:w="3258" w:type="pct"/>
            <w:vAlign w:val="center"/>
          </w:tcPr>
          <w:p w14:paraId="4434EF98" w14:textId="2429EDF5" w:rsidR="000156CF" w:rsidRPr="00732F09" w:rsidRDefault="00A07404"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Учебные </w:t>
            </w:r>
            <w:r w:rsidR="000156CF" w:rsidRPr="00732F09">
              <w:rPr>
                <w:rFonts w:ascii="Times New Roman" w:hAnsi="Times New Roman" w:cs="Times New Roman"/>
                <w:bCs/>
                <w:sz w:val="24"/>
                <w:szCs w:val="24"/>
              </w:rPr>
              <w:t>занятия</w:t>
            </w:r>
            <w:r w:rsidR="00900FFA" w:rsidRPr="00732F09">
              <w:rPr>
                <w:rStyle w:val="af3"/>
                <w:rFonts w:ascii="Times New Roman" w:hAnsi="Times New Roman"/>
                <w:bCs/>
                <w:sz w:val="24"/>
                <w:szCs w:val="24"/>
              </w:rPr>
              <w:footnoteReference w:id="2"/>
            </w:r>
          </w:p>
        </w:tc>
        <w:tc>
          <w:tcPr>
            <w:tcW w:w="579" w:type="pct"/>
            <w:vAlign w:val="center"/>
          </w:tcPr>
          <w:p w14:paraId="3DD86CB7" w14:textId="4989013E" w:rsidR="000156CF" w:rsidRPr="00732F09" w:rsidRDefault="004D7A85"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34</w:t>
            </w:r>
          </w:p>
        </w:tc>
        <w:tc>
          <w:tcPr>
            <w:tcW w:w="1162" w:type="pct"/>
            <w:vAlign w:val="center"/>
          </w:tcPr>
          <w:p w14:paraId="32CF81CC" w14:textId="4CDAA8BF" w:rsidR="000156CF" w:rsidRPr="00732F09" w:rsidRDefault="001B2CE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32</w:t>
            </w:r>
          </w:p>
        </w:tc>
      </w:tr>
      <w:tr w:rsidR="004D7A85" w:rsidRPr="00732F09" w14:paraId="50D7EF42" w14:textId="77777777" w:rsidTr="00EC09F6">
        <w:trPr>
          <w:trHeight w:val="23"/>
        </w:trPr>
        <w:tc>
          <w:tcPr>
            <w:tcW w:w="3258" w:type="pct"/>
            <w:vAlign w:val="center"/>
          </w:tcPr>
          <w:p w14:paraId="6B02212B" w14:textId="77777777" w:rsidR="000156CF" w:rsidRPr="00732F09" w:rsidRDefault="000156CF" w:rsidP="00C70501">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4BBF71AC" w14:textId="414AC34A" w:rsidR="000156CF" w:rsidRPr="00732F09" w:rsidRDefault="001B2CE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0A78A17D" w14:textId="7535BE14" w:rsidR="000156CF" w:rsidRPr="00732F09" w:rsidRDefault="001B2CE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60AA13A0" w14:textId="77777777" w:rsidTr="00EC09F6">
        <w:trPr>
          <w:trHeight w:val="23"/>
        </w:trPr>
        <w:tc>
          <w:tcPr>
            <w:tcW w:w="3258" w:type="pct"/>
            <w:vAlign w:val="center"/>
          </w:tcPr>
          <w:p w14:paraId="07028F52" w14:textId="77777777" w:rsidR="000156CF" w:rsidRPr="00732F09" w:rsidRDefault="000156CF"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0840F630" w14:textId="77777777" w:rsidR="000156CF" w:rsidRPr="00732F09" w:rsidRDefault="000156CF"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3F314829" w14:textId="77777777" w:rsidR="000156CF" w:rsidRPr="00732F09" w:rsidRDefault="000156CF"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6990D035" w14:textId="77777777" w:rsidTr="00EC09F6">
        <w:trPr>
          <w:trHeight w:val="23"/>
        </w:trPr>
        <w:tc>
          <w:tcPr>
            <w:tcW w:w="3258" w:type="pct"/>
            <w:vAlign w:val="center"/>
          </w:tcPr>
          <w:p w14:paraId="750FB211" w14:textId="0C3B5504" w:rsidR="000156CF" w:rsidRPr="00732F09" w:rsidRDefault="000156CF" w:rsidP="001B2CE1">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w:t>
            </w:r>
            <w:r w:rsidR="00711ECC" w:rsidRPr="00732F09">
              <w:rPr>
                <w:rFonts w:ascii="Times New Roman" w:hAnsi="Times New Roman" w:cs="Times New Roman"/>
                <w:bCs/>
                <w:sz w:val="24"/>
                <w:szCs w:val="24"/>
              </w:rPr>
              <w:t xml:space="preserve">в </w:t>
            </w:r>
            <w:r w:rsidR="00711ECC" w:rsidRPr="00732F09">
              <w:rPr>
                <w:rFonts w:ascii="Times New Roman" w:hAnsi="Times New Roman" w:cs="Times New Roman"/>
                <w:bCs/>
                <w:i/>
                <w:iCs/>
                <w:sz w:val="24"/>
                <w:szCs w:val="24"/>
              </w:rPr>
              <w:t>форме</w:t>
            </w:r>
            <w:r w:rsidR="002604F2">
              <w:rPr>
                <w:rFonts w:ascii="Times New Roman" w:hAnsi="Times New Roman" w:cs="Times New Roman"/>
                <w:bCs/>
                <w:i/>
                <w:iCs/>
                <w:sz w:val="24"/>
                <w:szCs w:val="24"/>
              </w:rPr>
              <w:t xml:space="preserve"> контрольной работы</w:t>
            </w:r>
          </w:p>
        </w:tc>
        <w:tc>
          <w:tcPr>
            <w:tcW w:w="579" w:type="pct"/>
            <w:vAlign w:val="center"/>
          </w:tcPr>
          <w:p w14:paraId="762F3780" w14:textId="14959E9E" w:rsidR="000156CF" w:rsidRPr="00732F09" w:rsidRDefault="004D7A85"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1162" w:type="pct"/>
            <w:vAlign w:val="center"/>
          </w:tcPr>
          <w:p w14:paraId="0C711720" w14:textId="6881C7B6" w:rsidR="000156CF" w:rsidRPr="00732F09" w:rsidRDefault="00B042C1" w:rsidP="00C705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6CAAA716" w14:textId="77777777" w:rsidTr="00EC09F6">
        <w:trPr>
          <w:trHeight w:val="23"/>
        </w:trPr>
        <w:tc>
          <w:tcPr>
            <w:tcW w:w="3258" w:type="pct"/>
            <w:vAlign w:val="center"/>
          </w:tcPr>
          <w:p w14:paraId="73907A2F" w14:textId="77777777" w:rsidR="000156CF" w:rsidRPr="00732F09" w:rsidRDefault="000156CF"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08AC63B9" w14:textId="6DEE4D9D" w:rsidR="000156CF" w:rsidRPr="00732F09" w:rsidRDefault="001B2CE1" w:rsidP="00C70501">
            <w:pPr>
              <w:jc w:val="center"/>
              <w:rPr>
                <w:rFonts w:ascii="Times New Roman" w:hAnsi="Times New Roman" w:cs="Times New Roman"/>
                <w:b/>
                <w:sz w:val="24"/>
                <w:szCs w:val="24"/>
              </w:rPr>
            </w:pPr>
            <w:r w:rsidRPr="00732F09">
              <w:rPr>
                <w:rFonts w:ascii="Times New Roman" w:hAnsi="Times New Roman" w:cs="Times New Roman"/>
                <w:b/>
                <w:sz w:val="24"/>
                <w:szCs w:val="24"/>
              </w:rPr>
              <w:t>36</w:t>
            </w:r>
          </w:p>
        </w:tc>
        <w:tc>
          <w:tcPr>
            <w:tcW w:w="1162" w:type="pct"/>
            <w:vAlign w:val="center"/>
          </w:tcPr>
          <w:p w14:paraId="587A736B" w14:textId="6E9B021A" w:rsidR="000156CF" w:rsidRPr="00732F09" w:rsidRDefault="001B2CE1" w:rsidP="00C70501">
            <w:pPr>
              <w:jc w:val="center"/>
              <w:rPr>
                <w:rFonts w:ascii="Times New Roman" w:hAnsi="Times New Roman" w:cs="Times New Roman"/>
                <w:b/>
                <w:sz w:val="24"/>
                <w:szCs w:val="24"/>
              </w:rPr>
            </w:pPr>
            <w:r w:rsidRPr="00732F09">
              <w:rPr>
                <w:rFonts w:ascii="Times New Roman" w:hAnsi="Times New Roman" w:cs="Times New Roman"/>
                <w:b/>
                <w:sz w:val="24"/>
                <w:szCs w:val="24"/>
              </w:rPr>
              <w:t>32</w:t>
            </w:r>
          </w:p>
        </w:tc>
      </w:tr>
    </w:tbl>
    <w:p w14:paraId="419111A2" w14:textId="77777777" w:rsidR="000143A1" w:rsidRPr="00732F09" w:rsidRDefault="000143A1">
      <w:pPr>
        <w:rPr>
          <w:rFonts w:ascii="Times New Roman" w:eastAsia="Segoe UI" w:hAnsi="Times New Roman" w:cs="Times New Roman"/>
          <w:b/>
          <w:bCs/>
          <w:sz w:val="24"/>
          <w:szCs w:val="24"/>
          <w:lang w:eastAsia="ru-RU"/>
        </w:rPr>
      </w:pPr>
      <w:bookmarkStart w:id="38" w:name="_Toc150695626"/>
      <w:bookmarkStart w:id="39" w:name="_Toc156294571"/>
      <w:bookmarkEnd w:id="37"/>
      <w:r w:rsidRPr="00732F09">
        <w:rPr>
          <w:rFonts w:ascii="Times New Roman" w:hAnsi="Times New Roman" w:cs="Times New Roman"/>
        </w:rPr>
        <w:br w:type="page"/>
      </w:r>
    </w:p>
    <w:p w14:paraId="44D4300F" w14:textId="77777777" w:rsidR="006D1C4C" w:rsidRPr="00732F09" w:rsidRDefault="006D1C4C" w:rsidP="007863C1">
      <w:pPr>
        <w:pStyle w:val="114"/>
        <w:rPr>
          <w:rFonts w:ascii="Times New Roman" w:hAnsi="Times New Roman"/>
        </w:rPr>
        <w:sectPr w:rsidR="006D1C4C" w:rsidRPr="00732F09" w:rsidSect="001604E7">
          <w:headerReference w:type="even" r:id="rId9"/>
          <w:pgSz w:w="11906" w:h="16838"/>
          <w:pgMar w:top="1134" w:right="567" w:bottom="1134" w:left="1701" w:header="709" w:footer="709" w:gutter="0"/>
          <w:cols w:space="708"/>
          <w:docGrid w:linePitch="360"/>
        </w:sectPr>
      </w:pPr>
    </w:p>
    <w:p w14:paraId="7EC4B882" w14:textId="1AFF079F" w:rsidR="00C63897" w:rsidRPr="00732F09" w:rsidRDefault="00C63897" w:rsidP="007863C1">
      <w:pPr>
        <w:pStyle w:val="114"/>
        <w:rPr>
          <w:rFonts w:ascii="Times New Roman" w:hAnsi="Times New Roman"/>
        </w:rPr>
      </w:pPr>
      <w:bookmarkStart w:id="40" w:name="_Toc156825293"/>
      <w:bookmarkStart w:id="41" w:name="_Toc198663665"/>
      <w:bookmarkStart w:id="42" w:name="_Toc200295039"/>
      <w:r w:rsidRPr="00732F09">
        <w:rPr>
          <w:rFonts w:ascii="Times New Roman" w:hAnsi="Times New Roman"/>
        </w:rPr>
        <w:lastRenderedPageBreak/>
        <w:t>2.</w:t>
      </w:r>
      <w:r w:rsidR="00B115E3" w:rsidRPr="00732F09">
        <w:rPr>
          <w:rFonts w:ascii="Times New Roman" w:hAnsi="Times New Roman"/>
        </w:rPr>
        <w:t>2</w:t>
      </w:r>
      <w:r w:rsidRPr="00732F09">
        <w:rPr>
          <w:rFonts w:ascii="Times New Roman" w:hAnsi="Times New Roman"/>
        </w:rPr>
        <w:t>. </w:t>
      </w:r>
      <w:r w:rsidR="006D1C4C" w:rsidRPr="00732F09">
        <w:rPr>
          <w:rFonts w:ascii="Times New Roman" w:hAnsi="Times New Roman"/>
        </w:rPr>
        <w:t>С</w:t>
      </w:r>
      <w:r w:rsidRPr="00732F09">
        <w:rPr>
          <w:rFonts w:ascii="Times New Roman" w:hAnsi="Times New Roman"/>
        </w:rPr>
        <w:t xml:space="preserve">одержание </w:t>
      </w:r>
      <w:bookmarkEnd w:id="38"/>
      <w:r w:rsidR="00B115E3" w:rsidRPr="00732F09">
        <w:rPr>
          <w:rFonts w:ascii="Times New Roman" w:hAnsi="Times New Roman"/>
        </w:rPr>
        <w:t>дисциплины</w:t>
      </w:r>
      <w:bookmarkEnd w:id="39"/>
      <w:bookmarkEnd w:id="40"/>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3"/>
        <w:gridCol w:w="7956"/>
        <w:gridCol w:w="1620"/>
        <w:gridCol w:w="2601"/>
      </w:tblGrid>
      <w:tr w:rsidR="004D7A85" w:rsidRPr="00732F09" w14:paraId="2BEA1051" w14:textId="77777777" w:rsidTr="00C70501">
        <w:trPr>
          <w:trHeight w:val="20"/>
        </w:trPr>
        <w:tc>
          <w:tcPr>
            <w:tcW w:w="806" w:type="pct"/>
            <w:tcBorders>
              <w:top w:val="single" w:sz="4" w:space="0" w:color="auto"/>
              <w:left w:val="single" w:sz="4" w:space="0" w:color="auto"/>
              <w:bottom w:val="single" w:sz="4" w:space="0" w:color="auto"/>
              <w:right w:val="single" w:sz="4" w:space="0" w:color="auto"/>
            </w:tcBorders>
            <w:vAlign w:val="center"/>
            <w:hideMark/>
          </w:tcPr>
          <w:p w14:paraId="71F64037" w14:textId="77777777" w:rsidR="001B2CE1" w:rsidRPr="00732F09" w:rsidRDefault="001B2CE1" w:rsidP="00C70501">
            <w:pPr>
              <w:suppressAutoHyphens/>
              <w:jc w:val="center"/>
              <w:rPr>
                <w:rFonts w:ascii="Times New Roman" w:eastAsia="Batang" w:hAnsi="Times New Roman" w:cs="Times New Roman"/>
                <w:b/>
                <w:bCs/>
                <w:lang w:eastAsia="ru-RU"/>
              </w:rPr>
            </w:pPr>
            <w:bookmarkStart w:id="43" w:name="_Toc152334670"/>
            <w:r w:rsidRPr="00732F09">
              <w:rPr>
                <w:rFonts w:ascii="Times New Roman" w:eastAsia="Batang" w:hAnsi="Times New Roman" w:cs="Times New Roman"/>
                <w:b/>
                <w:bCs/>
                <w:lang w:eastAsia="ru-RU"/>
              </w:rPr>
              <w:t>Наименование разделов и тем</w:t>
            </w:r>
          </w:p>
        </w:tc>
        <w:tc>
          <w:tcPr>
            <w:tcW w:w="2777" w:type="pct"/>
            <w:tcBorders>
              <w:top w:val="single" w:sz="4" w:space="0" w:color="auto"/>
              <w:left w:val="single" w:sz="4" w:space="0" w:color="auto"/>
              <w:bottom w:val="single" w:sz="4" w:space="0" w:color="auto"/>
              <w:right w:val="single" w:sz="4" w:space="0" w:color="auto"/>
            </w:tcBorders>
            <w:vAlign w:val="center"/>
            <w:hideMark/>
          </w:tcPr>
          <w:p w14:paraId="0F0A70D9" w14:textId="77777777" w:rsidR="001B2CE1" w:rsidRPr="00732F09" w:rsidRDefault="001B2CE1" w:rsidP="00C70501">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479" w:type="pct"/>
            <w:tcBorders>
              <w:top w:val="single" w:sz="4" w:space="0" w:color="auto"/>
              <w:left w:val="single" w:sz="4" w:space="0" w:color="auto"/>
              <w:bottom w:val="single" w:sz="4" w:space="0" w:color="auto"/>
              <w:right w:val="single" w:sz="4" w:space="0" w:color="auto"/>
            </w:tcBorders>
            <w:vAlign w:val="center"/>
            <w:hideMark/>
          </w:tcPr>
          <w:p w14:paraId="1E97F9D8" w14:textId="77777777" w:rsidR="001B2CE1" w:rsidRPr="00732F09" w:rsidRDefault="001B2CE1" w:rsidP="00C70501">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Объем, акад. ч / в том числе в форме практической подготовки, акад. ч</w:t>
            </w:r>
          </w:p>
        </w:tc>
        <w:tc>
          <w:tcPr>
            <w:tcW w:w="938" w:type="pct"/>
            <w:tcBorders>
              <w:top w:val="single" w:sz="4" w:space="0" w:color="auto"/>
              <w:left w:val="single" w:sz="4" w:space="0" w:color="auto"/>
              <w:bottom w:val="single" w:sz="4" w:space="0" w:color="auto"/>
              <w:right w:val="single" w:sz="4" w:space="0" w:color="auto"/>
            </w:tcBorders>
            <w:vAlign w:val="center"/>
            <w:hideMark/>
          </w:tcPr>
          <w:p w14:paraId="4758921C" w14:textId="77777777" w:rsidR="001B2CE1" w:rsidRPr="00732F09" w:rsidRDefault="001B2CE1" w:rsidP="00C70501">
            <w:pPr>
              <w:suppressAutoHyphens/>
              <w:ind w:left="-141" w:right="-165"/>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Коды компетенций и личностных результатов,</w:t>
            </w:r>
            <w:r w:rsidRPr="00732F09">
              <w:rPr>
                <w:rFonts w:ascii="Times New Roman" w:eastAsia="Batang" w:hAnsi="Times New Roman" w:cs="Times New Roman"/>
                <w:lang w:eastAsia="ru-RU"/>
              </w:rPr>
              <w:t xml:space="preserve"> </w:t>
            </w:r>
            <w:r w:rsidRPr="00732F09">
              <w:rPr>
                <w:rFonts w:ascii="Times New Roman" w:eastAsia="Batang" w:hAnsi="Times New Roman" w:cs="Times New Roman"/>
                <w:b/>
                <w:bCs/>
                <w:lang w:eastAsia="ru-RU"/>
              </w:rPr>
              <w:t>формированию которых способствует элемент программы</w:t>
            </w:r>
          </w:p>
        </w:tc>
      </w:tr>
      <w:tr w:rsidR="004D7A85" w:rsidRPr="00732F09" w14:paraId="27EAACE5" w14:textId="77777777" w:rsidTr="00C70501">
        <w:trPr>
          <w:trHeight w:val="20"/>
        </w:trPr>
        <w:tc>
          <w:tcPr>
            <w:tcW w:w="806" w:type="pct"/>
            <w:tcBorders>
              <w:top w:val="single" w:sz="4" w:space="0" w:color="auto"/>
              <w:left w:val="single" w:sz="4" w:space="0" w:color="auto"/>
              <w:bottom w:val="single" w:sz="4" w:space="0" w:color="auto"/>
              <w:right w:val="single" w:sz="4" w:space="0" w:color="auto"/>
            </w:tcBorders>
            <w:hideMark/>
          </w:tcPr>
          <w:p w14:paraId="4D80CC97" w14:textId="77777777" w:rsidR="001B2CE1" w:rsidRPr="00732F09" w:rsidRDefault="001B2CE1" w:rsidP="00C70501">
            <w:pPr>
              <w:jc w:val="center"/>
              <w:rPr>
                <w:rFonts w:ascii="Times New Roman" w:eastAsia="Batang" w:hAnsi="Times New Roman" w:cs="Times New Roman"/>
                <w:b/>
                <w:bCs/>
                <w:i/>
                <w:iCs/>
                <w:sz w:val="24"/>
                <w:szCs w:val="24"/>
                <w:lang w:eastAsia="ru-RU"/>
              </w:rPr>
            </w:pPr>
            <w:r w:rsidRPr="00732F09">
              <w:rPr>
                <w:rFonts w:ascii="Times New Roman" w:eastAsia="Batang" w:hAnsi="Times New Roman" w:cs="Times New Roman"/>
                <w:b/>
                <w:bCs/>
                <w:i/>
                <w:iCs/>
                <w:sz w:val="24"/>
                <w:szCs w:val="24"/>
                <w:lang w:eastAsia="ru-RU"/>
              </w:rPr>
              <w:t>1</w:t>
            </w:r>
          </w:p>
        </w:tc>
        <w:tc>
          <w:tcPr>
            <w:tcW w:w="2777" w:type="pct"/>
            <w:tcBorders>
              <w:top w:val="single" w:sz="4" w:space="0" w:color="auto"/>
              <w:left w:val="single" w:sz="4" w:space="0" w:color="auto"/>
              <w:bottom w:val="single" w:sz="4" w:space="0" w:color="auto"/>
              <w:right w:val="single" w:sz="4" w:space="0" w:color="auto"/>
            </w:tcBorders>
            <w:hideMark/>
          </w:tcPr>
          <w:p w14:paraId="61359C8A" w14:textId="77777777" w:rsidR="001B2CE1" w:rsidRPr="00732F09" w:rsidRDefault="001B2CE1" w:rsidP="00C70501">
            <w:pPr>
              <w:jc w:val="center"/>
              <w:rPr>
                <w:rFonts w:ascii="Times New Roman" w:eastAsia="Batang" w:hAnsi="Times New Roman" w:cs="Times New Roman"/>
                <w:b/>
                <w:bCs/>
                <w:i/>
                <w:iCs/>
                <w:sz w:val="24"/>
                <w:szCs w:val="24"/>
                <w:lang w:eastAsia="ru-RU"/>
              </w:rPr>
            </w:pPr>
            <w:r w:rsidRPr="00732F09">
              <w:rPr>
                <w:rFonts w:ascii="Times New Roman" w:eastAsia="Batang" w:hAnsi="Times New Roman" w:cs="Times New Roman"/>
                <w:b/>
                <w:bCs/>
                <w:i/>
                <w:iCs/>
                <w:sz w:val="24"/>
                <w:szCs w:val="24"/>
                <w:lang w:eastAsia="ru-RU"/>
              </w:rPr>
              <w:t>2</w:t>
            </w:r>
          </w:p>
        </w:tc>
        <w:tc>
          <w:tcPr>
            <w:tcW w:w="479" w:type="pct"/>
            <w:tcBorders>
              <w:top w:val="single" w:sz="4" w:space="0" w:color="auto"/>
              <w:left w:val="single" w:sz="4" w:space="0" w:color="auto"/>
              <w:bottom w:val="single" w:sz="4" w:space="0" w:color="auto"/>
              <w:right w:val="single" w:sz="4" w:space="0" w:color="auto"/>
            </w:tcBorders>
            <w:hideMark/>
          </w:tcPr>
          <w:p w14:paraId="60C3323F" w14:textId="77777777" w:rsidR="001B2CE1" w:rsidRPr="00732F09" w:rsidRDefault="001B2CE1" w:rsidP="00C70501">
            <w:pPr>
              <w:jc w:val="center"/>
              <w:rPr>
                <w:rFonts w:ascii="Times New Roman" w:eastAsia="Batang" w:hAnsi="Times New Roman" w:cs="Times New Roman"/>
                <w:b/>
                <w:bCs/>
                <w:i/>
                <w:iCs/>
                <w:sz w:val="24"/>
                <w:szCs w:val="24"/>
                <w:lang w:eastAsia="ru-RU"/>
              </w:rPr>
            </w:pPr>
            <w:r w:rsidRPr="00732F09">
              <w:rPr>
                <w:rFonts w:ascii="Times New Roman" w:eastAsia="Batang" w:hAnsi="Times New Roman" w:cs="Times New Roman"/>
                <w:b/>
                <w:bCs/>
                <w:i/>
                <w:iCs/>
                <w:sz w:val="24"/>
                <w:szCs w:val="24"/>
                <w:lang w:eastAsia="ru-RU"/>
              </w:rPr>
              <w:t>3</w:t>
            </w:r>
          </w:p>
        </w:tc>
        <w:tc>
          <w:tcPr>
            <w:tcW w:w="938" w:type="pct"/>
            <w:tcBorders>
              <w:top w:val="single" w:sz="4" w:space="0" w:color="auto"/>
              <w:left w:val="single" w:sz="4" w:space="0" w:color="auto"/>
              <w:bottom w:val="single" w:sz="4" w:space="0" w:color="auto"/>
              <w:right w:val="single" w:sz="4" w:space="0" w:color="auto"/>
            </w:tcBorders>
            <w:hideMark/>
          </w:tcPr>
          <w:p w14:paraId="3B6B8C1B" w14:textId="77777777" w:rsidR="001B2CE1" w:rsidRPr="00732F09" w:rsidRDefault="001B2CE1" w:rsidP="00C70501">
            <w:pPr>
              <w:jc w:val="center"/>
              <w:rPr>
                <w:rFonts w:ascii="Times New Roman" w:eastAsia="Batang" w:hAnsi="Times New Roman" w:cs="Times New Roman"/>
                <w:b/>
                <w:bCs/>
                <w:i/>
                <w:iCs/>
                <w:sz w:val="24"/>
                <w:szCs w:val="24"/>
                <w:lang w:eastAsia="ru-RU"/>
              </w:rPr>
            </w:pPr>
            <w:r w:rsidRPr="00732F09">
              <w:rPr>
                <w:rFonts w:ascii="Times New Roman" w:eastAsia="Batang" w:hAnsi="Times New Roman" w:cs="Times New Roman"/>
                <w:b/>
                <w:bCs/>
                <w:i/>
                <w:iCs/>
                <w:sz w:val="24"/>
                <w:szCs w:val="24"/>
                <w:lang w:eastAsia="ru-RU"/>
              </w:rPr>
              <w:t>4</w:t>
            </w:r>
          </w:p>
        </w:tc>
      </w:tr>
      <w:tr w:rsidR="004D7A85" w:rsidRPr="00732F09" w14:paraId="169D2803"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hideMark/>
          </w:tcPr>
          <w:p w14:paraId="70F792CC" w14:textId="77777777" w:rsidR="001B2CE1" w:rsidRPr="00732F09" w:rsidRDefault="001B2CE1" w:rsidP="00C70501">
            <w:pPr>
              <w:rPr>
                <w:rFonts w:ascii="Times New Roman" w:eastAsia="Batang" w:hAnsi="Times New Roman" w:cs="Times New Roman"/>
                <w:i/>
                <w:sz w:val="24"/>
                <w:szCs w:val="24"/>
                <w:highlight w:val="yellow"/>
                <w:lang w:eastAsia="ru-RU"/>
              </w:rPr>
            </w:pPr>
            <w:r w:rsidRPr="00732F09">
              <w:rPr>
                <w:rFonts w:ascii="Times New Roman" w:eastAsia="Batang" w:hAnsi="Times New Roman" w:cs="Times New Roman"/>
                <w:b/>
                <w:bCs/>
                <w:sz w:val="24"/>
                <w:szCs w:val="24"/>
                <w:lang w:eastAsia="ru-RU"/>
              </w:rPr>
              <w:t>Раздел 1. Основы теории комплексных чисел</w:t>
            </w:r>
          </w:p>
        </w:tc>
        <w:tc>
          <w:tcPr>
            <w:tcW w:w="479" w:type="pct"/>
            <w:tcBorders>
              <w:top w:val="single" w:sz="4" w:space="0" w:color="auto"/>
              <w:left w:val="single" w:sz="4" w:space="0" w:color="auto"/>
              <w:bottom w:val="single" w:sz="4" w:space="0" w:color="auto"/>
              <w:right w:val="single" w:sz="4" w:space="0" w:color="auto"/>
            </w:tcBorders>
            <w:vAlign w:val="center"/>
            <w:hideMark/>
          </w:tcPr>
          <w:p w14:paraId="64C7927F" w14:textId="77777777" w:rsidR="001B2CE1" w:rsidRPr="00732F09" w:rsidRDefault="001B2CE1" w:rsidP="00C70501">
            <w:pPr>
              <w:suppressAutoHyphens/>
              <w:jc w:val="center"/>
              <w:rPr>
                <w:rFonts w:ascii="Times New Roman" w:eastAsia="Batang" w:hAnsi="Times New Roman" w:cs="Times New Roman"/>
                <w:i/>
                <w:sz w:val="24"/>
                <w:szCs w:val="24"/>
                <w:highlight w:val="yellow"/>
                <w:lang w:val="en-US" w:eastAsia="ru-RU"/>
              </w:rPr>
            </w:pPr>
            <w:r w:rsidRPr="00732F09">
              <w:rPr>
                <w:rFonts w:ascii="Times New Roman" w:eastAsia="Batang" w:hAnsi="Times New Roman" w:cs="Times New Roman"/>
                <w:b/>
                <w:bCs/>
                <w:sz w:val="24"/>
                <w:szCs w:val="24"/>
                <w:lang w:eastAsia="ru-RU"/>
              </w:rPr>
              <w:t>10/</w:t>
            </w:r>
            <w:r w:rsidRPr="00732F09">
              <w:rPr>
                <w:rFonts w:ascii="Times New Roman" w:eastAsia="Batang" w:hAnsi="Times New Roman" w:cs="Times New Roman"/>
                <w:b/>
                <w:bCs/>
                <w:sz w:val="24"/>
                <w:szCs w:val="24"/>
                <w:lang w:val="en-US" w:eastAsia="ru-RU"/>
              </w:rPr>
              <w:t>4</w:t>
            </w:r>
          </w:p>
        </w:tc>
        <w:tc>
          <w:tcPr>
            <w:tcW w:w="938" w:type="pct"/>
            <w:tcBorders>
              <w:top w:val="single" w:sz="4" w:space="0" w:color="auto"/>
              <w:left w:val="single" w:sz="4" w:space="0" w:color="auto"/>
              <w:bottom w:val="single" w:sz="4" w:space="0" w:color="auto"/>
              <w:right w:val="single" w:sz="4" w:space="0" w:color="auto"/>
            </w:tcBorders>
          </w:tcPr>
          <w:p w14:paraId="574BEBAD" w14:textId="77777777" w:rsidR="001B2CE1" w:rsidRPr="00732F09" w:rsidRDefault="001B2CE1" w:rsidP="00C70501">
            <w:pPr>
              <w:jc w:val="center"/>
              <w:rPr>
                <w:rFonts w:ascii="Times New Roman" w:eastAsia="Batang" w:hAnsi="Times New Roman" w:cs="Times New Roman"/>
                <w:b/>
                <w:bCs/>
                <w:i/>
                <w:iCs/>
                <w:sz w:val="24"/>
                <w:szCs w:val="24"/>
                <w:highlight w:val="green"/>
                <w:lang w:eastAsia="ru-RU"/>
              </w:rPr>
            </w:pPr>
          </w:p>
        </w:tc>
      </w:tr>
      <w:tr w:rsidR="004D7A85" w:rsidRPr="00732F09" w14:paraId="4687330B" w14:textId="77777777" w:rsidTr="00C70501">
        <w:trPr>
          <w:trHeight w:val="20"/>
        </w:trPr>
        <w:tc>
          <w:tcPr>
            <w:tcW w:w="806" w:type="pct"/>
            <w:vMerge w:val="restart"/>
            <w:tcBorders>
              <w:top w:val="single" w:sz="4" w:space="0" w:color="auto"/>
              <w:left w:val="single" w:sz="4" w:space="0" w:color="auto"/>
              <w:right w:val="single" w:sz="4" w:space="0" w:color="auto"/>
            </w:tcBorders>
            <w:hideMark/>
          </w:tcPr>
          <w:p w14:paraId="2614BE9A" w14:textId="77777777" w:rsidR="001B2CE1" w:rsidRPr="00732F09" w:rsidRDefault="001B2CE1" w:rsidP="00C70501">
            <w:pPr>
              <w:rPr>
                <w:rFonts w:ascii="Times New Roman" w:eastAsia="Batang" w:hAnsi="Times New Roman" w:cs="Times New Roman"/>
                <w:b/>
                <w:bCs/>
                <w:sz w:val="24"/>
                <w:szCs w:val="24"/>
                <w:highlight w:val="green"/>
                <w:lang w:eastAsia="ru-RU"/>
              </w:rPr>
            </w:pPr>
            <w:r w:rsidRPr="00732F09">
              <w:rPr>
                <w:rFonts w:ascii="Times New Roman" w:eastAsia="Batang" w:hAnsi="Times New Roman" w:cs="Times New Roman"/>
                <w:b/>
                <w:bCs/>
                <w:sz w:val="24"/>
                <w:szCs w:val="24"/>
                <w:lang w:eastAsia="ru-RU"/>
              </w:rPr>
              <w:t>Тема 1.1. Комплексные числа</w:t>
            </w:r>
          </w:p>
        </w:tc>
        <w:tc>
          <w:tcPr>
            <w:tcW w:w="2777" w:type="pct"/>
            <w:tcBorders>
              <w:top w:val="single" w:sz="4" w:space="0" w:color="auto"/>
              <w:left w:val="single" w:sz="4" w:space="0" w:color="auto"/>
              <w:bottom w:val="single" w:sz="4" w:space="0" w:color="auto"/>
              <w:right w:val="single" w:sz="4" w:space="0" w:color="auto"/>
            </w:tcBorders>
            <w:hideMark/>
          </w:tcPr>
          <w:p w14:paraId="04E0E6AD" w14:textId="77777777" w:rsidR="001B2CE1" w:rsidRPr="00732F09" w:rsidRDefault="001B2CE1" w:rsidP="00C70501">
            <w:pPr>
              <w:rPr>
                <w:rFonts w:ascii="Times New Roman" w:eastAsia="Batang" w:hAnsi="Times New Roman" w:cs="Times New Roman"/>
                <w:b/>
                <w:bCs/>
                <w:i/>
                <w:sz w:val="24"/>
                <w:szCs w:val="24"/>
                <w:highlight w:val="green"/>
                <w:lang w:eastAsia="ru-RU"/>
              </w:rPr>
            </w:pPr>
            <w:r w:rsidRPr="00732F09">
              <w:rPr>
                <w:rFonts w:ascii="Times New Roman" w:eastAsia="Batang" w:hAnsi="Times New Roman" w:cs="Times New Roman"/>
                <w:b/>
                <w:bCs/>
                <w:sz w:val="24"/>
                <w:szCs w:val="24"/>
                <w:lang w:eastAsia="ru-RU"/>
              </w:rPr>
              <w:t>Содержание</w:t>
            </w:r>
          </w:p>
        </w:tc>
        <w:tc>
          <w:tcPr>
            <w:tcW w:w="479" w:type="pct"/>
            <w:tcBorders>
              <w:top w:val="single" w:sz="4" w:space="0" w:color="auto"/>
              <w:left w:val="single" w:sz="4" w:space="0" w:color="auto"/>
              <w:bottom w:val="single" w:sz="4" w:space="0" w:color="auto"/>
              <w:right w:val="single" w:sz="4" w:space="0" w:color="auto"/>
            </w:tcBorders>
            <w:hideMark/>
          </w:tcPr>
          <w:p w14:paraId="42FE2E53" w14:textId="77777777" w:rsidR="001B2CE1" w:rsidRPr="00732F09" w:rsidRDefault="001B2CE1" w:rsidP="00C70501">
            <w:pPr>
              <w:suppressAutoHyphens/>
              <w:jc w:val="center"/>
              <w:rPr>
                <w:rFonts w:ascii="Times New Roman" w:eastAsia="Batang" w:hAnsi="Times New Roman" w:cs="Times New Roman"/>
                <w:b/>
                <w:bCs/>
                <w:iCs/>
                <w:sz w:val="24"/>
                <w:szCs w:val="24"/>
                <w:highlight w:val="green"/>
                <w:lang w:val="en-US" w:eastAsia="ru-RU"/>
              </w:rPr>
            </w:pPr>
            <w:r w:rsidRPr="00732F09">
              <w:rPr>
                <w:rFonts w:ascii="Times New Roman" w:eastAsia="Batang" w:hAnsi="Times New Roman" w:cs="Times New Roman"/>
                <w:b/>
                <w:bCs/>
                <w:iCs/>
                <w:sz w:val="24"/>
                <w:szCs w:val="24"/>
                <w:lang w:val="en-US" w:eastAsia="ru-RU"/>
              </w:rPr>
              <w:t>6</w:t>
            </w:r>
          </w:p>
        </w:tc>
        <w:tc>
          <w:tcPr>
            <w:tcW w:w="938" w:type="pct"/>
            <w:tcBorders>
              <w:top w:val="single" w:sz="4" w:space="0" w:color="auto"/>
              <w:left w:val="single" w:sz="4" w:space="0" w:color="auto"/>
              <w:bottom w:val="single" w:sz="4" w:space="0" w:color="auto"/>
              <w:right w:val="single" w:sz="4" w:space="0" w:color="auto"/>
            </w:tcBorders>
          </w:tcPr>
          <w:p w14:paraId="2C43F7D3" w14:textId="77777777" w:rsidR="001B2CE1" w:rsidRPr="00732F09" w:rsidRDefault="001B2CE1" w:rsidP="00C70501">
            <w:pPr>
              <w:rPr>
                <w:rFonts w:ascii="Times New Roman" w:eastAsia="Batang" w:hAnsi="Times New Roman" w:cs="Times New Roman"/>
                <w:b/>
                <w:i/>
                <w:sz w:val="24"/>
                <w:szCs w:val="24"/>
                <w:highlight w:val="yellow"/>
                <w:lang w:eastAsia="ru-RU"/>
              </w:rPr>
            </w:pPr>
          </w:p>
        </w:tc>
      </w:tr>
      <w:tr w:rsidR="004D7A85" w:rsidRPr="00732F09" w14:paraId="3D959737" w14:textId="77777777" w:rsidTr="00C70501">
        <w:trPr>
          <w:trHeight w:val="20"/>
        </w:trPr>
        <w:tc>
          <w:tcPr>
            <w:tcW w:w="0" w:type="auto"/>
            <w:vMerge/>
            <w:tcBorders>
              <w:left w:val="single" w:sz="4" w:space="0" w:color="auto"/>
              <w:right w:val="single" w:sz="4" w:space="0" w:color="auto"/>
            </w:tcBorders>
            <w:vAlign w:val="center"/>
            <w:hideMark/>
          </w:tcPr>
          <w:p w14:paraId="4BBDFB39"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hideMark/>
          </w:tcPr>
          <w:p w14:paraId="525B8575" w14:textId="77777777" w:rsidR="001B2CE1" w:rsidRPr="00732F09" w:rsidRDefault="001B2CE1" w:rsidP="00C70501">
            <w:pPr>
              <w:suppressAutoHyphens/>
              <w:ind w:firstLine="176"/>
              <w:jc w:val="both"/>
              <w:rPr>
                <w:rFonts w:ascii="Times New Roman" w:eastAsia="Batang" w:hAnsi="Times New Roman" w:cs="Times New Roman"/>
                <w:sz w:val="24"/>
                <w:szCs w:val="24"/>
                <w:highlight w:val="green"/>
                <w:lang w:eastAsia="ru-RU"/>
              </w:rPr>
            </w:pPr>
            <w:r w:rsidRPr="00732F09">
              <w:rPr>
                <w:rFonts w:ascii="Times New Roman" w:eastAsia="Batang" w:hAnsi="Times New Roman" w:cs="Times New Roman"/>
                <w:sz w:val="24"/>
                <w:szCs w:val="24"/>
                <w:lang w:eastAsia="ru-RU"/>
              </w:rPr>
              <w:t>История развития научных идей и методов математики для познания и описания действительности. Роль математики для изучения общепрофессиональных и специальных дисциплин</w:t>
            </w:r>
          </w:p>
        </w:tc>
        <w:tc>
          <w:tcPr>
            <w:tcW w:w="479" w:type="pct"/>
            <w:tcBorders>
              <w:top w:val="single" w:sz="4" w:space="0" w:color="auto"/>
              <w:left w:val="single" w:sz="4" w:space="0" w:color="auto"/>
              <w:bottom w:val="single" w:sz="4" w:space="0" w:color="auto"/>
              <w:right w:val="single" w:sz="4" w:space="0" w:color="auto"/>
            </w:tcBorders>
            <w:vAlign w:val="center"/>
            <w:hideMark/>
          </w:tcPr>
          <w:p w14:paraId="1C1BCBD9" w14:textId="77777777" w:rsidR="001B2CE1" w:rsidRPr="00732F09" w:rsidRDefault="001B2CE1" w:rsidP="00C70501">
            <w:pPr>
              <w:suppressAutoHyphens/>
              <w:jc w:val="center"/>
              <w:rPr>
                <w:rFonts w:ascii="Times New Roman" w:eastAsia="Batang" w:hAnsi="Times New Roman" w:cs="Times New Roman"/>
                <w:bCs/>
                <w:i/>
                <w:iCs/>
                <w:sz w:val="24"/>
                <w:szCs w:val="24"/>
                <w:highlight w:val="green"/>
                <w:lang w:val="en-US" w:eastAsia="ru-RU"/>
              </w:rPr>
            </w:pPr>
            <w:r w:rsidRPr="00732F09">
              <w:rPr>
                <w:rFonts w:ascii="Times New Roman" w:eastAsia="Batang" w:hAnsi="Times New Roman" w:cs="Times New Roman"/>
                <w:i/>
                <w:sz w:val="24"/>
                <w:szCs w:val="24"/>
                <w:lang w:val="en-US" w:eastAsia="ru-RU"/>
              </w:rPr>
              <w:t>2</w:t>
            </w:r>
          </w:p>
        </w:tc>
        <w:tc>
          <w:tcPr>
            <w:tcW w:w="938" w:type="pct"/>
            <w:tcBorders>
              <w:top w:val="single" w:sz="4" w:space="0" w:color="auto"/>
              <w:left w:val="single" w:sz="4" w:space="0" w:color="auto"/>
              <w:bottom w:val="single" w:sz="4" w:space="0" w:color="auto"/>
              <w:right w:val="single" w:sz="4" w:space="0" w:color="auto"/>
            </w:tcBorders>
            <w:hideMark/>
          </w:tcPr>
          <w:p w14:paraId="7167FE59" w14:textId="77777777" w:rsidR="001B2CE1" w:rsidRPr="00732F09" w:rsidRDefault="001B2CE1" w:rsidP="00C70501">
            <w:pPr>
              <w:rPr>
                <w:rFonts w:ascii="Times New Roman" w:eastAsia="Batang" w:hAnsi="Times New Roman" w:cs="Times New Roman"/>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5993ED7A" w14:textId="77777777" w:rsidTr="00C70501">
        <w:trPr>
          <w:trHeight w:val="20"/>
        </w:trPr>
        <w:tc>
          <w:tcPr>
            <w:tcW w:w="0" w:type="auto"/>
            <w:vMerge/>
            <w:tcBorders>
              <w:left w:val="single" w:sz="4" w:space="0" w:color="auto"/>
              <w:right w:val="single" w:sz="4" w:space="0" w:color="auto"/>
            </w:tcBorders>
            <w:vAlign w:val="center"/>
            <w:hideMark/>
          </w:tcPr>
          <w:p w14:paraId="2ED6EEA0"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hideMark/>
          </w:tcPr>
          <w:p w14:paraId="068D3B35" w14:textId="77777777" w:rsidR="001B2CE1" w:rsidRPr="00732F09" w:rsidRDefault="001B2CE1" w:rsidP="00C70501">
            <w:pPr>
              <w:suppressAutoHyphens/>
              <w:jc w:val="both"/>
              <w:rPr>
                <w:rFonts w:ascii="Times New Roman" w:eastAsia="Batang" w:hAnsi="Times New Roman" w:cs="Times New Roman"/>
                <w:sz w:val="24"/>
                <w:szCs w:val="24"/>
                <w:highlight w:val="green"/>
                <w:lang w:eastAsia="ru-RU"/>
              </w:rPr>
            </w:pPr>
            <w:r w:rsidRPr="00732F09">
              <w:rPr>
                <w:rFonts w:ascii="Times New Roman" w:eastAsia="Batang" w:hAnsi="Times New Roman" w:cs="Times New Roman"/>
                <w:b/>
                <w:bCs/>
                <w:sz w:val="24"/>
                <w:szCs w:val="24"/>
                <w:lang w:eastAsia="ru-RU"/>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hideMark/>
          </w:tcPr>
          <w:p w14:paraId="732513E0" w14:textId="77777777" w:rsidR="001B2CE1" w:rsidRPr="00732F09" w:rsidRDefault="001B2CE1" w:rsidP="00C70501">
            <w:pPr>
              <w:suppressAutoHyphens/>
              <w:jc w:val="center"/>
              <w:rPr>
                <w:rFonts w:ascii="Times New Roman" w:eastAsia="Batang" w:hAnsi="Times New Roman" w:cs="Times New Roman"/>
                <w:bCs/>
                <w:i/>
                <w:iCs/>
                <w:sz w:val="24"/>
                <w:szCs w:val="24"/>
                <w:highlight w:val="green"/>
                <w:lang w:eastAsia="ru-RU"/>
              </w:rPr>
            </w:pPr>
            <w:r w:rsidRPr="00732F09">
              <w:rPr>
                <w:rFonts w:ascii="Times New Roman" w:eastAsia="Batang" w:hAnsi="Times New Roman" w:cs="Times New Roman"/>
                <w:b/>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hideMark/>
          </w:tcPr>
          <w:p w14:paraId="70787E58" w14:textId="77777777" w:rsidR="001B2CE1" w:rsidRPr="00732F09" w:rsidRDefault="001B2CE1" w:rsidP="00C70501">
            <w:pPr>
              <w:rPr>
                <w:rFonts w:ascii="Times New Roman" w:eastAsia="Batang" w:hAnsi="Times New Roman" w:cs="Times New Roman"/>
                <w:highlight w:val="yellow"/>
                <w:lang w:eastAsia="ru-RU"/>
              </w:rPr>
            </w:pPr>
          </w:p>
        </w:tc>
      </w:tr>
      <w:tr w:rsidR="004D7A85" w:rsidRPr="00732F09" w14:paraId="096B6D6D" w14:textId="77777777" w:rsidTr="00C70501">
        <w:trPr>
          <w:trHeight w:val="20"/>
        </w:trPr>
        <w:tc>
          <w:tcPr>
            <w:tcW w:w="0" w:type="auto"/>
            <w:vMerge/>
            <w:tcBorders>
              <w:left w:val="single" w:sz="4" w:space="0" w:color="auto"/>
              <w:right w:val="single" w:sz="4" w:space="0" w:color="auto"/>
            </w:tcBorders>
            <w:vAlign w:val="center"/>
            <w:hideMark/>
          </w:tcPr>
          <w:p w14:paraId="1B0A56BC"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hideMark/>
          </w:tcPr>
          <w:p w14:paraId="76AE35F9" w14:textId="77777777" w:rsidR="001B2CE1" w:rsidRPr="00732F09" w:rsidRDefault="001B2CE1" w:rsidP="00C70501">
            <w:pPr>
              <w:ind w:right="-1"/>
              <w:jc w:val="both"/>
              <w:rPr>
                <w:rFonts w:ascii="Times New Roman" w:hAnsi="Times New Roman" w:cs="Times New Roman"/>
                <w:sz w:val="24"/>
                <w:szCs w:val="24"/>
              </w:rPr>
            </w:pPr>
            <w:r w:rsidRPr="00732F09">
              <w:rPr>
                <w:rFonts w:ascii="Times New Roman" w:eastAsia="Batang" w:hAnsi="Times New Roman" w:cs="Times New Roman"/>
                <w:i/>
                <w:iCs/>
                <w:sz w:val="24"/>
                <w:szCs w:val="24"/>
                <w:lang w:eastAsia="ru-RU"/>
              </w:rPr>
              <w:t>Практическая работа №</w:t>
            </w:r>
            <w:r w:rsidRPr="00732F09">
              <w:rPr>
                <w:rFonts w:ascii="Times New Roman" w:eastAsia="Batang" w:hAnsi="Times New Roman" w:cs="Times New Roman"/>
                <w:sz w:val="24"/>
                <w:szCs w:val="24"/>
                <w:lang w:eastAsia="ru-RU"/>
              </w:rPr>
              <w:t xml:space="preserve"> </w:t>
            </w:r>
            <w:r w:rsidRPr="00732F09">
              <w:rPr>
                <w:rFonts w:ascii="Times New Roman" w:hAnsi="Times New Roman" w:cs="Times New Roman"/>
                <w:i/>
                <w:iCs/>
                <w:sz w:val="24"/>
                <w:szCs w:val="24"/>
              </w:rPr>
              <w:t>1</w:t>
            </w:r>
            <w:r w:rsidRPr="00732F09">
              <w:rPr>
                <w:rFonts w:ascii="Times New Roman" w:hAnsi="Times New Roman" w:cs="Times New Roman"/>
                <w:sz w:val="24"/>
                <w:szCs w:val="24"/>
              </w:rPr>
              <w:t xml:space="preserve">. Действия над комплексными числами в алгебраической форме. </w:t>
            </w:r>
          </w:p>
          <w:p w14:paraId="14597CD5" w14:textId="77777777" w:rsidR="001B2CE1" w:rsidRPr="00732F09" w:rsidRDefault="001B2CE1" w:rsidP="00C70501">
            <w:pPr>
              <w:suppressAutoHyphens/>
              <w:jc w:val="both"/>
              <w:rPr>
                <w:rFonts w:ascii="Times New Roman" w:eastAsia="Batang" w:hAnsi="Times New Roman" w:cs="Times New Roman"/>
                <w:b/>
                <w:sz w:val="24"/>
                <w:szCs w:val="24"/>
                <w:highlight w:val="green"/>
                <w:lang w:eastAsia="ru-RU"/>
              </w:rPr>
            </w:pPr>
            <w:r w:rsidRPr="00732F09">
              <w:rPr>
                <w:rFonts w:ascii="Times New Roman" w:eastAsia="Batang" w:hAnsi="Times New Roman" w:cs="Times New Roman"/>
                <w:sz w:val="24"/>
                <w:szCs w:val="24"/>
                <w:highlight w:val="yellow"/>
                <w:lang w:eastAsia="ru-RU"/>
              </w:rPr>
              <w:t xml:space="preserve"> </w:t>
            </w:r>
          </w:p>
        </w:tc>
        <w:tc>
          <w:tcPr>
            <w:tcW w:w="479" w:type="pct"/>
            <w:tcBorders>
              <w:top w:val="single" w:sz="4" w:space="0" w:color="auto"/>
              <w:left w:val="single" w:sz="4" w:space="0" w:color="auto"/>
              <w:bottom w:val="single" w:sz="4" w:space="0" w:color="auto"/>
              <w:right w:val="single" w:sz="4" w:space="0" w:color="auto"/>
            </w:tcBorders>
            <w:vAlign w:val="center"/>
            <w:hideMark/>
          </w:tcPr>
          <w:p w14:paraId="4816B618" w14:textId="77777777" w:rsidR="001B2CE1" w:rsidRPr="00732F09" w:rsidRDefault="001B2CE1" w:rsidP="00C70501">
            <w:pPr>
              <w:suppressAutoHyphens/>
              <w:jc w:val="center"/>
              <w:rPr>
                <w:rFonts w:ascii="Times New Roman" w:eastAsia="Batang" w:hAnsi="Times New Roman" w:cs="Times New Roman"/>
                <w:b/>
                <w:sz w:val="24"/>
                <w:szCs w:val="24"/>
                <w:highlight w:val="cyan"/>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2A5491D5" w14:textId="77777777" w:rsidR="001B2CE1" w:rsidRPr="00732F09" w:rsidRDefault="001B2CE1" w:rsidP="00C70501">
            <w:pPr>
              <w:rPr>
                <w:rFonts w:ascii="Times New Roman" w:eastAsia="Batang" w:hAnsi="Times New Roman" w:cs="Times New Roman"/>
                <w:b/>
                <w:i/>
                <w:lang w:eastAsia="ru-RU"/>
              </w:rPr>
            </w:pPr>
            <w:r w:rsidRPr="00732F09">
              <w:rPr>
                <w:rFonts w:ascii="Times New Roman" w:eastAsia="Batang" w:hAnsi="Times New Roman" w:cs="Times New Roman"/>
                <w:bCs/>
                <w:lang w:eastAsia="ru-RU"/>
              </w:rPr>
              <w:t>ОК 01; ОК 02; ОК 04; ОК 09</w:t>
            </w:r>
          </w:p>
        </w:tc>
      </w:tr>
      <w:tr w:rsidR="004D7A85" w:rsidRPr="00732F09" w14:paraId="2C7B82BA" w14:textId="77777777" w:rsidTr="00C70501">
        <w:trPr>
          <w:trHeight w:val="20"/>
        </w:trPr>
        <w:tc>
          <w:tcPr>
            <w:tcW w:w="0" w:type="auto"/>
            <w:vMerge/>
            <w:tcBorders>
              <w:left w:val="single" w:sz="4" w:space="0" w:color="auto"/>
              <w:bottom w:val="single" w:sz="4" w:space="0" w:color="auto"/>
              <w:right w:val="single" w:sz="4" w:space="0" w:color="auto"/>
            </w:tcBorders>
            <w:vAlign w:val="center"/>
            <w:hideMark/>
          </w:tcPr>
          <w:p w14:paraId="7951A84A"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hideMark/>
          </w:tcPr>
          <w:p w14:paraId="4CB219D7" w14:textId="77777777" w:rsidR="001B2CE1" w:rsidRPr="00732F09" w:rsidRDefault="001B2CE1" w:rsidP="00C70501">
            <w:pPr>
              <w:suppressAutoHyphens/>
              <w:ind w:left="33"/>
              <w:jc w:val="both"/>
              <w:rPr>
                <w:rFonts w:ascii="Times New Roman" w:eastAsia="Batang" w:hAnsi="Times New Roman" w:cs="Times New Roman"/>
                <w:iCs/>
                <w:sz w:val="24"/>
                <w:szCs w:val="24"/>
                <w:highlight w:val="green"/>
                <w:lang w:eastAsia="ru-RU"/>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2</w:t>
            </w:r>
            <w:r w:rsidRPr="00732F09">
              <w:rPr>
                <w:rFonts w:ascii="Times New Roman" w:hAnsi="Times New Roman" w:cs="Times New Roman"/>
                <w:sz w:val="24"/>
                <w:szCs w:val="24"/>
              </w:rPr>
              <w:t xml:space="preserve">. Действия над комплексными числами в тригонометрической </w:t>
            </w:r>
            <w:r w:rsidRPr="00732F09">
              <w:rPr>
                <w:rFonts w:ascii="Times New Roman" w:hAnsi="Times New Roman" w:cs="Times New Roman"/>
                <w:sz w:val="24"/>
                <w:szCs w:val="24"/>
              </w:rPr>
              <w:br/>
              <w:t>и показательной формах</w:t>
            </w:r>
          </w:p>
        </w:tc>
        <w:tc>
          <w:tcPr>
            <w:tcW w:w="479" w:type="pct"/>
            <w:tcBorders>
              <w:top w:val="single" w:sz="4" w:space="0" w:color="auto"/>
              <w:left w:val="single" w:sz="4" w:space="0" w:color="auto"/>
              <w:bottom w:val="single" w:sz="4" w:space="0" w:color="auto"/>
              <w:right w:val="single" w:sz="4" w:space="0" w:color="auto"/>
            </w:tcBorders>
            <w:vAlign w:val="center"/>
            <w:hideMark/>
          </w:tcPr>
          <w:p w14:paraId="679629CA" w14:textId="77777777" w:rsidR="001B2CE1" w:rsidRPr="00732F09" w:rsidRDefault="001B2CE1" w:rsidP="00C70501">
            <w:pPr>
              <w:suppressAutoHyphens/>
              <w:jc w:val="center"/>
              <w:rPr>
                <w:rFonts w:ascii="Times New Roman" w:eastAsia="Batang" w:hAnsi="Times New Roman" w:cs="Times New Roman"/>
                <w:iCs/>
                <w:sz w:val="24"/>
                <w:szCs w:val="24"/>
                <w:highlight w:val="red"/>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hideMark/>
          </w:tcPr>
          <w:p w14:paraId="06CE1EAD" w14:textId="77777777" w:rsidR="001B2CE1" w:rsidRPr="00732F09" w:rsidRDefault="001B2CE1" w:rsidP="00C70501">
            <w:pPr>
              <w:suppressAutoHyphens/>
              <w:jc w:val="both"/>
              <w:rPr>
                <w:rFonts w:ascii="Times New Roman" w:eastAsia="Batang" w:hAnsi="Times New Roman" w:cs="Times New Roman"/>
                <w:lang w:eastAsia="ru-RU"/>
              </w:rPr>
            </w:pPr>
            <w:r w:rsidRPr="00732F09">
              <w:rPr>
                <w:rFonts w:ascii="Times New Roman" w:eastAsia="Batang" w:hAnsi="Times New Roman" w:cs="Times New Roman"/>
                <w:bCs/>
                <w:lang w:eastAsia="ru-RU"/>
              </w:rPr>
              <w:t>ОК 01; ОК 02; ОК 04; ОК 09</w:t>
            </w:r>
          </w:p>
        </w:tc>
      </w:tr>
      <w:tr w:rsidR="004D7A85" w:rsidRPr="00732F09" w14:paraId="21EFFBC0"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vAlign w:val="center"/>
          </w:tcPr>
          <w:p w14:paraId="1952F609" w14:textId="77777777" w:rsidR="001B2CE1" w:rsidRPr="00732F09" w:rsidRDefault="001B2CE1" w:rsidP="00C70501">
            <w:pPr>
              <w:suppressAutoHyphens/>
              <w:ind w:left="33"/>
              <w:jc w:val="both"/>
              <w:rPr>
                <w:rFonts w:ascii="Times New Roman" w:hAnsi="Times New Roman" w:cs="Times New Roman"/>
                <w:i/>
                <w:iCs/>
                <w:sz w:val="24"/>
                <w:szCs w:val="24"/>
              </w:rPr>
            </w:pPr>
            <w:r w:rsidRPr="00732F09">
              <w:rPr>
                <w:rFonts w:ascii="Times New Roman" w:hAnsi="Times New Roman" w:cs="Times New Roman"/>
                <w:b/>
                <w:bCs/>
                <w:sz w:val="24"/>
                <w:szCs w:val="24"/>
              </w:rPr>
              <w:t>Раздел 2. Математический анализ</w:t>
            </w:r>
          </w:p>
        </w:tc>
        <w:tc>
          <w:tcPr>
            <w:tcW w:w="479" w:type="pct"/>
            <w:tcBorders>
              <w:top w:val="single" w:sz="4" w:space="0" w:color="auto"/>
              <w:left w:val="single" w:sz="4" w:space="0" w:color="auto"/>
              <w:bottom w:val="single" w:sz="4" w:space="0" w:color="auto"/>
              <w:right w:val="single" w:sz="4" w:space="0" w:color="auto"/>
            </w:tcBorders>
            <w:vAlign w:val="center"/>
          </w:tcPr>
          <w:p w14:paraId="1EB5704B" w14:textId="77777777" w:rsidR="001B2CE1" w:rsidRPr="00732F09" w:rsidRDefault="001B2CE1" w:rsidP="00C70501">
            <w:pPr>
              <w:suppressAutoHyphens/>
              <w:jc w:val="center"/>
              <w:rPr>
                <w:rFonts w:ascii="Times New Roman" w:eastAsia="Batang" w:hAnsi="Times New Roman" w:cs="Times New Roman"/>
                <w:b/>
                <w:i/>
                <w:sz w:val="24"/>
                <w:szCs w:val="24"/>
                <w:lang w:eastAsia="ru-RU"/>
              </w:rPr>
            </w:pPr>
            <w:r w:rsidRPr="00732F09">
              <w:rPr>
                <w:rFonts w:ascii="Times New Roman" w:eastAsia="Batang" w:hAnsi="Times New Roman" w:cs="Times New Roman"/>
                <w:b/>
                <w:i/>
                <w:sz w:val="24"/>
                <w:szCs w:val="24"/>
                <w:lang w:eastAsia="ru-RU"/>
              </w:rPr>
              <w:t>12/12</w:t>
            </w:r>
          </w:p>
        </w:tc>
        <w:tc>
          <w:tcPr>
            <w:tcW w:w="938" w:type="pct"/>
            <w:tcBorders>
              <w:top w:val="single" w:sz="4" w:space="0" w:color="auto"/>
              <w:left w:val="single" w:sz="4" w:space="0" w:color="auto"/>
              <w:bottom w:val="single" w:sz="4" w:space="0" w:color="auto"/>
              <w:right w:val="single" w:sz="4" w:space="0" w:color="auto"/>
            </w:tcBorders>
          </w:tcPr>
          <w:p w14:paraId="31A1A97D"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03CADC64" w14:textId="77777777" w:rsidTr="00C70501">
        <w:trPr>
          <w:trHeight w:val="20"/>
        </w:trPr>
        <w:tc>
          <w:tcPr>
            <w:tcW w:w="0" w:type="auto"/>
            <w:vMerge w:val="restart"/>
            <w:tcBorders>
              <w:top w:val="single" w:sz="4" w:space="0" w:color="auto"/>
              <w:left w:val="single" w:sz="4" w:space="0" w:color="auto"/>
              <w:right w:val="single" w:sz="4" w:space="0" w:color="auto"/>
            </w:tcBorders>
          </w:tcPr>
          <w:p w14:paraId="0E99B857" w14:textId="77777777" w:rsidR="001B2CE1" w:rsidRPr="00732F09" w:rsidRDefault="001B2CE1" w:rsidP="00C70501">
            <w:pPr>
              <w:rPr>
                <w:rFonts w:ascii="Times New Roman" w:eastAsia="Batang" w:hAnsi="Times New Roman" w:cs="Times New Roman"/>
                <w:b/>
                <w:bCs/>
                <w:sz w:val="24"/>
                <w:szCs w:val="24"/>
                <w:highlight w:val="green"/>
                <w:lang w:eastAsia="ru-RU"/>
              </w:rPr>
            </w:pPr>
            <w:r w:rsidRPr="00732F09">
              <w:rPr>
                <w:rFonts w:ascii="Times New Roman" w:hAnsi="Times New Roman" w:cs="Times New Roman"/>
                <w:b/>
                <w:bCs/>
                <w:sz w:val="24"/>
                <w:szCs w:val="24"/>
              </w:rPr>
              <w:t>Тема 2.1.</w:t>
            </w:r>
            <w:r w:rsidRPr="00732F09">
              <w:rPr>
                <w:rFonts w:ascii="Times New Roman" w:hAnsi="Times New Roman" w:cs="Times New Roman"/>
                <w:bCs/>
                <w:sz w:val="24"/>
                <w:szCs w:val="24"/>
              </w:rPr>
              <w:t xml:space="preserve"> </w:t>
            </w:r>
            <w:r w:rsidRPr="00732F09">
              <w:rPr>
                <w:rFonts w:ascii="Times New Roman" w:hAnsi="Times New Roman" w:cs="Times New Roman"/>
                <w:b/>
                <w:sz w:val="24"/>
                <w:szCs w:val="24"/>
              </w:rPr>
              <w:t>Дифференциальное исчисление</w:t>
            </w:r>
          </w:p>
        </w:tc>
        <w:tc>
          <w:tcPr>
            <w:tcW w:w="2777" w:type="pct"/>
            <w:tcBorders>
              <w:top w:val="single" w:sz="4" w:space="0" w:color="auto"/>
              <w:left w:val="single" w:sz="4" w:space="0" w:color="auto"/>
              <w:bottom w:val="single" w:sz="4" w:space="0" w:color="auto"/>
              <w:right w:val="single" w:sz="4" w:space="0" w:color="auto"/>
            </w:tcBorders>
            <w:vAlign w:val="bottom"/>
          </w:tcPr>
          <w:p w14:paraId="3A418EF0"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001562E9"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4F803054"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2EFAA03D" w14:textId="77777777" w:rsidTr="00C70501">
        <w:trPr>
          <w:trHeight w:val="20"/>
        </w:trPr>
        <w:tc>
          <w:tcPr>
            <w:tcW w:w="0" w:type="auto"/>
            <w:vMerge/>
            <w:tcBorders>
              <w:left w:val="single" w:sz="4" w:space="0" w:color="auto"/>
              <w:right w:val="single" w:sz="4" w:space="0" w:color="auto"/>
            </w:tcBorders>
            <w:vAlign w:val="center"/>
          </w:tcPr>
          <w:p w14:paraId="18758939"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701E1F94"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4EAE62BB" w14:textId="77777777" w:rsidR="001B2CE1" w:rsidRPr="00732F09" w:rsidRDefault="001B2CE1" w:rsidP="00C70501">
            <w:pPr>
              <w:suppressAutoHyphens/>
              <w:jc w:val="center"/>
              <w:rPr>
                <w:rFonts w:ascii="Times New Roman" w:eastAsia="Batang" w:hAnsi="Times New Roman" w:cs="Times New Roman"/>
                <w:b/>
                <w:sz w:val="24"/>
                <w:szCs w:val="24"/>
                <w:lang w:eastAsia="ru-RU"/>
              </w:rPr>
            </w:pPr>
            <w:r w:rsidRPr="00732F09">
              <w:rPr>
                <w:rFonts w:ascii="Times New Roman" w:eastAsia="Batang" w:hAnsi="Times New Roman" w:cs="Times New Roman"/>
                <w:b/>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130E846A"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1C914263" w14:textId="77777777" w:rsidTr="00C70501">
        <w:trPr>
          <w:trHeight w:val="20"/>
        </w:trPr>
        <w:tc>
          <w:tcPr>
            <w:tcW w:w="0" w:type="auto"/>
            <w:vMerge/>
            <w:tcBorders>
              <w:left w:val="single" w:sz="4" w:space="0" w:color="auto"/>
              <w:bottom w:val="single" w:sz="4" w:space="0" w:color="auto"/>
              <w:right w:val="single" w:sz="4" w:space="0" w:color="auto"/>
            </w:tcBorders>
            <w:vAlign w:val="center"/>
          </w:tcPr>
          <w:p w14:paraId="5FE213CF"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7F1EC942"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3. Правила дифференцирования. Производные основных элементарных функций. Производная сложной функции. Дифференцирование функций</w:t>
            </w:r>
          </w:p>
        </w:tc>
        <w:tc>
          <w:tcPr>
            <w:tcW w:w="479" w:type="pct"/>
            <w:tcBorders>
              <w:top w:val="single" w:sz="4" w:space="0" w:color="auto"/>
              <w:left w:val="single" w:sz="4" w:space="0" w:color="auto"/>
              <w:bottom w:val="single" w:sz="4" w:space="0" w:color="auto"/>
              <w:right w:val="single" w:sz="4" w:space="0" w:color="auto"/>
            </w:tcBorders>
            <w:vAlign w:val="center"/>
          </w:tcPr>
          <w:p w14:paraId="5B1BD9BE"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567D3619"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79A9FA0B" w14:textId="77777777" w:rsidTr="00C70501">
        <w:trPr>
          <w:trHeight w:val="20"/>
        </w:trPr>
        <w:tc>
          <w:tcPr>
            <w:tcW w:w="0" w:type="auto"/>
            <w:vMerge w:val="restart"/>
            <w:tcBorders>
              <w:top w:val="single" w:sz="4" w:space="0" w:color="auto"/>
              <w:left w:val="single" w:sz="4" w:space="0" w:color="auto"/>
              <w:bottom w:val="single" w:sz="4" w:space="0" w:color="auto"/>
              <w:right w:val="single" w:sz="4" w:space="0" w:color="auto"/>
            </w:tcBorders>
          </w:tcPr>
          <w:p w14:paraId="0BAC999F" w14:textId="77777777" w:rsidR="001B2CE1" w:rsidRPr="00732F09" w:rsidRDefault="001B2CE1" w:rsidP="00C70501">
            <w:pPr>
              <w:rPr>
                <w:rFonts w:ascii="Times New Roman" w:eastAsia="Batang" w:hAnsi="Times New Roman" w:cs="Times New Roman"/>
                <w:b/>
                <w:bCs/>
                <w:sz w:val="24"/>
                <w:szCs w:val="24"/>
                <w:lang w:eastAsia="ru-RU"/>
              </w:rPr>
            </w:pPr>
            <w:r w:rsidRPr="00732F09">
              <w:rPr>
                <w:rFonts w:ascii="Times New Roman" w:hAnsi="Times New Roman" w:cs="Times New Roman"/>
                <w:b/>
                <w:bCs/>
                <w:sz w:val="24"/>
                <w:szCs w:val="24"/>
              </w:rPr>
              <w:t>Тема 2.2. Интегральное исчисление</w:t>
            </w:r>
          </w:p>
        </w:tc>
        <w:tc>
          <w:tcPr>
            <w:tcW w:w="2777" w:type="pct"/>
            <w:tcBorders>
              <w:top w:val="single" w:sz="4" w:space="0" w:color="auto"/>
              <w:left w:val="single" w:sz="4" w:space="0" w:color="auto"/>
              <w:bottom w:val="single" w:sz="4" w:space="0" w:color="auto"/>
              <w:right w:val="single" w:sz="4" w:space="0" w:color="auto"/>
            </w:tcBorders>
            <w:vAlign w:val="bottom"/>
          </w:tcPr>
          <w:p w14:paraId="778E3170"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250B9D3C"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499BD0E7"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278617EF" w14:textId="77777777" w:rsidTr="00C7050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8EA66D2" w14:textId="77777777" w:rsidR="001B2CE1" w:rsidRPr="00732F09" w:rsidRDefault="001B2CE1" w:rsidP="00C70501">
            <w:pPr>
              <w:rPr>
                <w:rFonts w:ascii="Times New Roman" w:eastAsia="Batang" w:hAnsi="Times New Roman" w:cs="Times New Roman"/>
                <w:b/>
                <w:bCs/>
                <w:sz w:val="24"/>
                <w:szCs w:val="24"/>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23772C48"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2DEA7D28"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17D02773"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0495E516" w14:textId="77777777" w:rsidTr="00C7050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E50E54B" w14:textId="77777777" w:rsidR="001B2CE1" w:rsidRPr="00732F09" w:rsidRDefault="001B2CE1" w:rsidP="00C70501">
            <w:pPr>
              <w:rPr>
                <w:rFonts w:ascii="Times New Roman" w:eastAsia="Batang" w:hAnsi="Times New Roman" w:cs="Times New Roman"/>
                <w:b/>
                <w:bCs/>
                <w:sz w:val="24"/>
                <w:szCs w:val="24"/>
                <w:lang w:eastAsia="ru-RU"/>
              </w:rPr>
            </w:pPr>
          </w:p>
        </w:tc>
        <w:tc>
          <w:tcPr>
            <w:tcW w:w="2777" w:type="pct"/>
            <w:tcBorders>
              <w:top w:val="single" w:sz="4" w:space="0" w:color="auto"/>
              <w:left w:val="single" w:sz="4" w:space="0" w:color="auto"/>
              <w:bottom w:val="single" w:sz="4" w:space="0" w:color="auto"/>
              <w:right w:val="single" w:sz="4" w:space="0" w:color="auto"/>
            </w:tcBorders>
          </w:tcPr>
          <w:p w14:paraId="6079544C" w14:textId="77777777" w:rsidR="001B2CE1" w:rsidRPr="00732F09" w:rsidRDefault="001B2CE1" w:rsidP="00C70501">
            <w:pPr>
              <w:ind w:right="-1"/>
              <w:jc w:val="both"/>
              <w:rPr>
                <w:rFonts w:ascii="Times New Roman" w:hAnsi="Times New Roman" w:cs="Times New Roman"/>
                <w:sz w:val="24"/>
                <w:szCs w:val="24"/>
                <w:highlight w:val="yellow"/>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4</w:t>
            </w:r>
            <w:r w:rsidRPr="00732F09">
              <w:rPr>
                <w:rFonts w:ascii="Times New Roman" w:hAnsi="Times New Roman" w:cs="Times New Roman"/>
                <w:sz w:val="24"/>
                <w:szCs w:val="24"/>
              </w:rPr>
              <w:t>. Неопределенный интеграл и его свойства. Нахождение неопределенного интеграла методами непосредственного интегрирования, подстановки и интегрирования по частям.</w:t>
            </w:r>
          </w:p>
        </w:tc>
        <w:tc>
          <w:tcPr>
            <w:tcW w:w="479" w:type="pct"/>
            <w:tcBorders>
              <w:top w:val="single" w:sz="4" w:space="0" w:color="auto"/>
              <w:left w:val="single" w:sz="4" w:space="0" w:color="auto"/>
              <w:bottom w:val="single" w:sz="4" w:space="0" w:color="auto"/>
              <w:right w:val="single" w:sz="4" w:space="0" w:color="auto"/>
            </w:tcBorders>
            <w:vAlign w:val="center"/>
          </w:tcPr>
          <w:p w14:paraId="29A3D096"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0C85D054"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2BEFFB62" w14:textId="77777777" w:rsidTr="00C7050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58223CF" w14:textId="77777777" w:rsidR="001B2CE1" w:rsidRPr="00732F09" w:rsidRDefault="001B2CE1" w:rsidP="00C70501">
            <w:pPr>
              <w:rPr>
                <w:rFonts w:ascii="Times New Roman" w:eastAsia="Batang" w:hAnsi="Times New Roman" w:cs="Times New Roman"/>
                <w:b/>
                <w:bCs/>
                <w:sz w:val="24"/>
                <w:szCs w:val="24"/>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6CA4731F"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5</w:t>
            </w:r>
            <w:r w:rsidRPr="00732F09">
              <w:rPr>
                <w:rFonts w:ascii="Times New Roman" w:hAnsi="Times New Roman" w:cs="Times New Roman"/>
                <w:sz w:val="24"/>
                <w:szCs w:val="24"/>
              </w:rPr>
              <w:t xml:space="preserve">. Определенный интеграл, его свойства и геометрический смысл. Вычисление определенного интеграла с помощью </w:t>
            </w:r>
            <w:r w:rsidRPr="00732F09">
              <w:rPr>
                <w:rFonts w:ascii="Times New Roman" w:hAnsi="Times New Roman" w:cs="Times New Roman"/>
                <w:sz w:val="24"/>
                <w:szCs w:val="24"/>
              </w:rPr>
              <w:lastRenderedPageBreak/>
              <w:t>формулы Ньютона-Лейбница, методами подстановки и интегрирования по частям</w:t>
            </w:r>
          </w:p>
        </w:tc>
        <w:tc>
          <w:tcPr>
            <w:tcW w:w="479" w:type="pct"/>
            <w:tcBorders>
              <w:top w:val="single" w:sz="4" w:space="0" w:color="auto"/>
              <w:left w:val="single" w:sz="4" w:space="0" w:color="auto"/>
              <w:bottom w:val="single" w:sz="4" w:space="0" w:color="auto"/>
              <w:right w:val="single" w:sz="4" w:space="0" w:color="auto"/>
            </w:tcBorders>
            <w:vAlign w:val="center"/>
          </w:tcPr>
          <w:p w14:paraId="7BE14B91"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lastRenderedPageBreak/>
              <w:t>2</w:t>
            </w:r>
          </w:p>
        </w:tc>
        <w:tc>
          <w:tcPr>
            <w:tcW w:w="938" w:type="pct"/>
            <w:tcBorders>
              <w:top w:val="single" w:sz="4" w:space="0" w:color="auto"/>
              <w:left w:val="single" w:sz="4" w:space="0" w:color="auto"/>
              <w:bottom w:val="single" w:sz="4" w:space="0" w:color="auto"/>
              <w:right w:val="single" w:sz="4" w:space="0" w:color="auto"/>
            </w:tcBorders>
          </w:tcPr>
          <w:p w14:paraId="0D1CFBAE"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6EEB85D4" w14:textId="77777777" w:rsidTr="00C70501">
        <w:trPr>
          <w:trHeight w:val="20"/>
        </w:trPr>
        <w:tc>
          <w:tcPr>
            <w:tcW w:w="0" w:type="auto"/>
            <w:vMerge w:val="restart"/>
            <w:tcBorders>
              <w:top w:val="single" w:sz="4" w:space="0" w:color="auto"/>
              <w:left w:val="single" w:sz="4" w:space="0" w:color="auto"/>
              <w:right w:val="single" w:sz="4" w:space="0" w:color="auto"/>
            </w:tcBorders>
          </w:tcPr>
          <w:p w14:paraId="308BA8C8" w14:textId="77777777" w:rsidR="001B2CE1" w:rsidRPr="00732F09" w:rsidRDefault="001B2CE1" w:rsidP="00C70501">
            <w:pPr>
              <w:rPr>
                <w:rFonts w:ascii="Times New Roman" w:eastAsia="Batang" w:hAnsi="Times New Roman" w:cs="Times New Roman"/>
                <w:b/>
                <w:bCs/>
                <w:sz w:val="24"/>
                <w:szCs w:val="24"/>
                <w:lang w:eastAsia="ru-RU"/>
              </w:rPr>
            </w:pPr>
            <w:r w:rsidRPr="00732F09">
              <w:rPr>
                <w:rFonts w:ascii="Times New Roman" w:hAnsi="Times New Roman" w:cs="Times New Roman"/>
                <w:b/>
                <w:bCs/>
                <w:sz w:val="24"/>
                <w:szCs w:val="24"/>
              </w:rPr>
              <w:t>Тема 2.3. Обыкновенные дифференциальные уравнения</w:t>
            </w:r>
          </w:p>
        </w:tc>
        <w:tc>
          <w:tcPr>
            <w:tcW w:w="2777" w:type="pct"/>
            <w:tcBorders>
              <w:top w:val="single" w:sz="4" w:space="0" w:color="auto"/>
              <w:left w:val="single" w:sz="4" w:space="0" w:color="auto"/>
              <w:bottom w:val="single" w:sz="4" w:space="0" w:color="auto"/>
              <w:right w:val="single" w:sz="4" w:space="0" w:color="auto"/>
            </w:tcBorders>
            <w:vAlign w:val="bottom"/>
          </w:tcPr>
          <w:p w14:paraId="78D6D3C0"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64865772"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10D5A36F"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7F4FDCC4" w14:textId="77777777" w:rsidTr="00C70501">
        <w:trPr>
          <w:trHeight w:val="20"/>
        </w:trPr>
        <w:tc>
          <w:tcPr>
            <w:tcW w:w="0" w:type="auto"/>
            <w:vMerge/>
            <w:tcBorders>
              <w:left w:val="single" w:sz="4" w:space="0" w:color="auto"/>
              <w:right w:val="single" w:sz="4" w:space="0" w:color="auto"/>
            </w:tcBorders>
            <w:vAlign w:val="center"/>
          </w:tcPr>
          <w:p w14:paraId="5C7A122C"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5217FB13"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7D07E09D"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3240E9A3"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40531575" w14:textId="77777777" w:rsidTr="00C70501">
        <w:trPr>
          <w:trHeight w:val="20"/>
        </w:trPr>
        <w:tc>
          <w:tcPr>
            <w:tcW w:w="0" w:type="auto"/>
            <w:vMerge/>
            <w:tcBorders>
              <w:left w:val="single" w:sz="4" w:space="0" w:color="auto"/>
              <w:right w:val="single" w:sz="4" w:space="0" w:color="auto"/>
            </w:tcBorders>
            <w:vAlign w:val="center"/>
          </w:tcPr>
          <w:p w14:paraId="35D54124"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5130D852"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6</w:t>
            </w:r>
            <w:r w:rsidRPr="00732F09">
              <w:rPr>
                <w:rFonts w:ascii="Times New Roman" w:hAnsi="Times New Roman" w:cs="Times New Roman"/>
                <w:sz w:val="24"/>
                <w:szCs w:val="24"/>
              </w:rPr>
              <w:t>. Линейные дифференциальные уравнения I порядка.</w:t>
            </w:r>
          </w:p>
        </w:tc>
        <w:tc>
          <w:tcPr>
            <w:tcW w:w="479" w:type="pct"/>
            <w:tcBorders>
              <w:top w:val="single" w:sz="4" w:space="0" w:color="auto"/>
              <w:left w:val="single" w:sz="4" w:space="0" w:color="auto"/>
              <w:bottom w:val="single" w:sz="4" w:space="0" w:color="auto"/>
              <w:right w:val="single" w:sz="4" w:space="0" w:color="auto"/>
            </w:tcBorders>
            <w:vAlign w:val="center"/>
          </w:tcPr>
          <w:p w14:paraId="59E79E40"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25AEDCA3"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0F9E24CC" w14:textId="77777777" w:rsidTr="00C70501">
        <w:trPr>
          <w:trHeight w:val="20"/>
        </w:trPr>
        <w:tc>
          <w:tcPr>
            <w:tcW w:w="0" w:type="auto"/>
            <w:vMerge/>
            <w:tcBorders>
              <w:left w:val="single" w:sz="4" w:space="0" w:color="auto"/>
              <w:bottom w:val="single" w:sz="4" w:space="0" w:color="auto"/>
              <w:right w:val="single" w:sz="4" w:space="0" w:color="auto"/>
            </w:tcBorders>
            <w:vAlign w:val="center"/>
          </w:tcPr>
          <w:p w14:paraId="4E6B04D7"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7AA5960D"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7</w:t>
            </w:r>
            <w:r w:rsidRPr="00732F09">
              <w:rPr>
                <w:rFonts w:ascii="Times New Roman" w:hAnsi="Times New Roman" w:cs="Times New Roman"/>
                <w:sz w:val="24"/>
                <w:szCs w:val="24"/>
              </w:rPr>
              <w:t xml:space="preserve">. Линейные однородные дифференциальные уравнения II порядка </w:t>
            </w:r>
            <w:r w:rsidRPr="00732F09">
              <w:rPr>
                <w:rFonts w:ascii="Times New Roman" w:hAnsi="Times New Roman" w:cs="Times New Roman"/>
                <w:sz w:val="24"/>
                <w:szCs w:val="24"/>
              </w:rPr>
              <w:br/>
              <w:t>с постоянными коэффициентами</w:t>
            </w:r>
          </w:p>
        </w:tc>
        <w:tc>
          <w:tcPr>
            <w:tcW w:w="479" w:type="pct"/>
            <w:tcBorders>
              <w:top w:val="single" w:sz="4" w:space="0" w:color="auto"/>
              <w:left w:val="single" w:sz="4" w:space="0" w:color="auto"/>
              <w:bottom w:val="single" w:sz="4" w:space="0" w:color="auto"/>
              <w:right w:val="single" w:sz="4" w:space="0" w:color="auto"/>
            </w:tcBorders>
            <w:vAlign w:val="center"/>
          </w:tcPr>
          <w:p w14:paraId="3D7A6AC8"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1C5F5074"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0963F050" w14:textId="77777777" w:rsidTr="00C70501">
        <w:trPr>
          <w:trHeight w:val="20"/>
        </w:trPr>
        <w:tc>
          <w:tcPr>
            <w:tcW w:w="0" w:type="auto"/>
            <w:vMerge w:val="restart"/>
            <w:tcBorders>
              <w:top w:val="single" w:sz="4" w:space="0" w:color="auto"/>
              <w:left w:val="single" w:sz="4" w:space="0" w:color="auto"/>
              <w:right w:val="single" w:sz="4" w:space="0" w:color="auto"/>
            </w:tcBorders>
          </w:tcPr>
          <w:p w14:paraId="40F6517E" w14:textId="77777777" w:rsidR="001B2CE1" w:rsidRPr="00732F09" w:rsidRDefault="001B2CE1" w:rsidP="00C70501">
            <w:pPr>
              <w:rPr>
                <w:rFonts w:ascii="Times New Roman" w:eastAsia="Batang" w:hAnsi="Times New Roman" w:cs="Times New Roman"/>
                <w:b/>
                <w:bCs/>
                <w:sz w:val="24"/>
                <w:szCs w:val="24"/>
                <w:highlight w:val="green"/>
                <w:lang w:eastAsia="ru-RU"/>
              </w:rPr>
            </w:pPr>
            <w:r w:rsidRPr="00732F09">
              <w:rPr>
                <w:rFonts w:ascii="Times New Roman" w:eastAsia="Batang" w:hAnsi="Times New Roman" w:cs="Times New Roman"/>
                <w:b/>
                <w:bCs/>
                <w:sz w:val="24"/>
                <w:szCs w:val="24"/>
                <w:lang w:eastAsia="ru-RU"/>
              </w:rPr>
              <w:t>Тема 2.4. Ряды</w:t>
            </w:r>
          </w:p>
        </w:tc>
        <w:tc>
          <w:tcPr>
            <w:tcW w:w="2777" w:type="pct"/>
            <w:tcBorders>
              <w:top w:val="single" w:sz="4" w:space="0" w:color="auto"/>
              <w:left w:val="single" w:sz="4" w:space="0" w:color="auto"/>
              <w:bottom w:val="single" w:sz="4" w:space="0" w:color="auto"/>
              <w:right w:val="single" w:sz="4" w:space="0" w:color="auto"/>
            </w:tcBorders>
            <w:vAlign w:val="bottom"/>
          </w:tcPr>
          <w:p w14:paraId="44A12F22"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7699F574"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0B6A55A2"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7AD0DF92" w14:textId="77777777" w:rsidTr="00C70501">
        <w:trPr>
          <w:trHeight w:val="20"/>
        </w:trPr>
        <w:tc>
          <w:tcPr>
            <w:tcW w:w="0" w:type="auto"/>
            <w:vMerge/>
            <w:tcBorders>
              <w:left w:val="single" w:sz="4" w:space="0" w:color="auto"/>
              <w:right w:val="single" w:sz="4" w:space="0" w:color="auto"/>
            </w:tcBorders>
            <w:vAlign w:val="center"/>
          </w:tcPr>
          <w:p w14:paraId="5A06D2FA"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52D89736"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5A2DDD04"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2C84B999"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291EA637" w14:textId="77777777" w:rsidTr="00C70501">
        <w:trPr>
          <w:trHeight w:val="20"/>
        </w:trPr>
        <w:tc>
          <w:tcPr>
            <w:tcW w:w="0" w:type="auto"/>
            <w:vMerge/>
            <w:tcBorders>
              <w:left w:val="single" w:sz="4" w:space="0" w:color="auto"/>
              <w:bottom w:val="single" w:sz="4" w:space="0" w:color="auto"/>
              <w:right w:val="single" w:sz="4" w:space="0" w:color="auto"/>
            </w:tcBorders>
            <w:vAlign w:val="center"/>
          </w:tcPr>
          <w:p w14:paraId="3A1DDEB3" w14:textId="77777777" w:rsidR="001B2CE1" w:rsidRPr="00732F09" w:rsidRDefault="001B2CE1" w:rsidP="00C70501">
            <w:pPr>
              <w:rPr>
                <w:rFonts w:ascii="Times New Roman" w:eastAsia="Batang" w:hAnsi="Times New Roman" w:cs="Times New Roman"/>
                <w:b/>
                <w:bCs/>
                <w:sz w:val="24"/>
                <w:szCs w:val="24"/>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26F539D8"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8</w:t>
            </w:r>
            <w:r w:rsidRPr="00732F09">
              <w:rPr>
                <w:rFonts w:ascii="Times New Roman" w:hAnsi="Times New Roman" w:cs="Times New Roman"/>
                <w:sz w:val="24"/>
                <w:szCs w:val="24"/>
              </w:rPr>
              <w:t xml:space="preserve">. Исследование на сходимость рядов с положительными членами </w:t>
            </w:r>
            <w:r w:rsidRPr="00732F09">
              <w:rPr>
                <w:rFonts w:ascii="Times New Roman" w:hAnsi="Times New Roman" w:cs="Times New Roman"/>
                <w:sz w:val="24"/>
                <w:szCs w:val="24"/>
              </w:rPr>
              <w:br/>
              <w:t>по признаку Даламбера и знакопеременных рядов по признаку Лейбница</w:t>
            </w:r>
          </w:p>
        </w:tc>
        <w:tc>
          <w:tcPr>
            <w:tcW w:w="479" w:type="pct"/>
            <w:tcBorders>
              <w:top w:val="single" w:sz="4" w:space="0" w:color="auto"/>
              <w:left w:val="single" w:sz="4" w:space="0" w:color="auto"/>
              <w:bottom w:val="single" w:sz="4" w:space="0" w:color="auto"/>
              <w:right w:val="single" w:sz="4" w:space="0" w:color="auto"/>
            </w:tcBorders>
            <w:vAlign w:val="center"/>
          </w:tcPr>
          <w:p w14:paraId="28B8CB84"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54645BB2"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4F2EDF4D"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vAlign w:val="center"/>
          </w:tcPr>
          <w:p w14:paraId="17DB4AB3"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Раздел 3. Основы дискретной математики</w:t>
            </w:r>
          </w:p>
        </w:tc>
        <w:tc>
          <w:tcPr>
            <w:tcW w:w="479" w:type="pct"/>
            <w:tcBorders>
              <w:top w:val="single" w:sz="4" w:space="0" w:color="auto"/>
              <w:left w:val="single" w:sz="4" w:space="0" w:color="auto"/>
              <w:bottom w:val="single" w:sz="4" w:space="0" w:color="auto"/>
              <w:right w:val="single" w:sz="4" w:space="0" w:color="auto"/>
            </w:tcBorders>
            <w:vAlign w:val="center"/>
          </w:tcPr>
          <w:p w14:paraId="52CD69C7"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4/4</w:t>
            </w:r>
          </w:p>
        </w:tc>
        <w:tc>
          <w:tcPr>
            <w:tcW w:w="938" w:type="pct"/>
            <w:tcBorders>
              <w:top w:val="single" w:sz="4" w:space="0" w:color="auto"/>
              <w:left w:val="single" w:sz="4" w:space="0" w:color="auto"/>
              <w:bottom w:val="single" w:sz="4" w:space="0" w:color="auto"/>
              <w:right w:val="single" w:sz="4" w:space="0" w:color="auto"/>
            </w:tcBorders>
          </w:tcPr>
          <w:p w14:paraId="2D5FCC57"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6D940AD4" w14:textId="77777777" w:rsidTr="00C70501">
        <w:trPr>
          <w:trHeight w:val="20"/>
        </w:trPr>
        <w:tc>
          <w:tcPr>
            <w:tcW w:w="0" w:type="auto"/>
            <w:vMerge w:val="restart"/>
            <w:tcBorders>
              <w:top w:val="single" w:sz="4" w:space="0" w:color="auto"/>
              <w:left w:val="single" w:sz="4" w:space="0" w:color="auto"/>
              <w:bottom w:val="single" w:sz="4" w:space="0" w:color="auto"/>
              <w:right w:val="single" w:sz="4" w:space="0" w:color="auto"/>
            </w:tcBorders>
          </w:tcPr>
          <w:p w14:paraId="54396191" w14:textId="77777777" w:rsidR="001B2CE1" w:rsidRPr="00732F09" w:rsidRDefault="001B2CE1" w:rsidP="00C70501">
            <w:pPr>
              <w:rPr>
                <w:rFonts w:ascii="Times New Roman" w:eastAsia="Batang" w:hAnsi="Times New Roman" w:cs="Times New Roman"/>
                <w:b/>
                <w:bCs/>
                <w:lang w:eastAsia="ru-RU"/>
              </w:rPr>
            </w:pPr>
            <w:r w:rsidRPr="00732F09">
              <w:rPr>
                <w:rFonts w:ascii="Times New Roman" w:hAnsi="Times New Roman" w:cs="Times New Roman"/>
                <w:b/>
                <w:bCs/>
                <w:sz w:val="24"/>
                <w:szCs w:val="24"/>
              </w:rPr>
              <w:t>Тема 3.1. Множества и отношения</w:t>
            </w:r>
          </w:p>
        </w:tc>
        <w:tc>
          <w:tcPr>
            <w:tcW w:w="2777" w:type="pct"/>
            <w:tcBorders>
              <w:top w:val="single" w:sz="4" w:space="0" w:color="auto"/>
              <w:left w:val="single" w:sz="4" w:space="0" w:color="auto"/>
              <w:bottom w:val="single" w:sz="4" w:space="0" w:color="auto"/>
              <w:right w:val="single" w:sz="4" w:space="0" w:color="auto"/>
            </w:tcBorders>
            <w:vAlign w:val="bottom"/>
          </w:tcPr>
          <w:p w14:paraId="3860D44A"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75BCE1D6"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6A30CF77"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036C452F" w14:textId="77777777" w:rsidTr="00C70501">
        <w:trPr>
          <w:trHeight w:val="20"/>
        </w:trPr>
        <w:tc>
          <w:tcPr>
            <w:tcW w:w="0" w:type="auto"/>
            <w:vMerge/>
            <w:tcBorders>
              <w:left w:val="single" w:sz="4" w:space="0" w:color="auto"/>
              <w:right w:val="single" w:sz="4" w:space="0" w:color="auto"/>
            </w:tcBorders>
            <w:vAlign w:val="center"/>
          </w:tcPr>
          <w:p w14:paraId="637057DB"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67E75BAD"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31B4E400"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039B99EA"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20F8BCCF" w14:textId="77777777" w:rsidTr="00C70501">
        <w:trPr>
          <w:trHeight w:val="20"/>
        </w:trPr>
        <w:tc>
          <w:tcPr>
            <w:tcW w:w="0" w:type="auto"/>
            <w:vMerge/>
            <w:tcBorders>
              <w:left w:val="single" w:sz="4" w:space="0" w:color="auto"/>
              <w:right w:val="single" w:sz="4" w:space="0" w:color="auto"/>
            </w:tcBorders>
            <w:vAlign w:val="center"/>
          </w:tcPr>
          <w:p w14:paraId="6BA6BEC4"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76F142DC"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 9.</w:t>
            </w:r>
            <w:r w:rsidRPr="00732F09">
              <w:rPr>
                <w:rFonts w:ascii="Times New Roman" w:hAnsi="Times New Roman" w:cs="Times New Roman"/>
                <w:sz w:val="24"/>
                <w:szCs w:val="24"/>
              </w:rPr>
              <w:t xml:space="preserve"> Операции над множествами и их свойства.</w:t>
            </w:r>
          </w:p>
        </w:tc>
        <w:tc>
          <w:tcPr>
            <w:tcW w:w="479" w:type="pct"/>
            <w:tcBorders>
              <w:top w:val="single" w:sz="4" w:space="0" w:color="auto"/>
              <w:left w:val="single" w:sz="4" w:space="0" w:color="auto"/>
              <w:bottom w:val="single" w:sz="4" w:space="0" w:color="auto"/>
              <w:right w:val="single" w:sz="4" w:space="0" w:color="auto"/>
            </w:tcBorders>
            <w:vAlign w:val="center"/>
          </w:tcPr>
          <w:p w14:paraId="209EF439"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0D0C03C1"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76356051" w14:textId="77777777" w:rsidTr="00C70501">
        <w:trPr>
          <w:trHeight w:val="20"/>
        </w:trPr>
        <w:tc>
          <w:tcPr>
            <w:tcW w:w="0" w:type="auto"/>
            <w:vMerge/>
            <w:tcBorders>
              <w:left w:val="single" w:sz="4" w:space="0" w:color="auto"/>
              <w:bottom w:val="single" w:sz="4" w:space="0" w:color="auto"/>
              <w:right w:val="single" w:sz="4" w:space="0" w:color="auto"/>
            </w:tcBorders>
            <w:vAlign w:val="center"/>
          </w:tcPr>
          <w:p w14:paraId="017025CC"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4666B95B"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10</w:t>
            </w:r>
            <w:r w:rsidRPr="00732F09">
              <w:rPr>
                <w:rFonts w:ascii="Times New Roman" w:hAnsi="Times New Roman" w:cs="Times New Roman"/>
                <w:sz w:val="24"/>
                <w:szCs w:val="24"/>
              </w:rPr>
              <w:t>. Операции над множествами и их свойства.</w:t>
            </w:r>
          </w:p>
        </w:tc>
        <w:tc>
          <w:tcPr>
            <w:tcW w:w="479" w:type="pct"/>
            <w:tcBorders>
              <w:top w:val="single" w:sz="4" w:space="0" w:color="auto"/>
              <w:left w:val="single" w:sz="4" w:space="0" w:color="auto"/>
              <w:bottom w:val="single" w:sz="4" w:space="0" w:color="auto"/>
              <w:right w:val="single" w:sz="4" w:space="0" w:color="auto"/>
            </w:tcBorders>
            <w:vAlign w:val="center"/>
          </w:tcPr>
          <w:p w14:paraId="6DE1C561"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095E0012"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2547F793"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vAlign w:val="center"/>
          </w:tcPr>
          <w:p w14:paraId="78BD02F3"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Раздел 4. Основы теории вероятностей и математической статистики</w:t>
            </w:r>
          </w:p>
        </w:tc>
        <w:tc>
          <w:tcPr>
            <w:tcW w:w="479" w:type="pct"/>
            <w:tcBorders>
              <w:top w:val="single" w:sz="4" w:space="0" w:color="auto"/>
              <w:left w:val="single" w:sz="4" w:space="0" w:color="auto"/>
              <w:bottom w:val="single" w:sz="4" w:space="0" w:color="auto"/>
              <w:right w:val="single" w:sz="4" w:space="0" w:color="auto"/>
            </w:tcBorders>
            <w:vAlign w:val="center"/>
          </w:tcPr>
          <w:p w14:paraId="06272A7A"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8/6</w:t>
            </w:r>
          </w:p>
        </w:tc>
        <w:tc>
          <w:tcPr>
            <w:tcW w:w="938" w:type="pct"/>
            <w:tcBorders>
              <w:top w:val="single" w:sz="4" w:space="0" w:color="auto"/>
              <w:left w:val="single" w:sz="4" w:space="0" w:color="auto"/>
              <w:bottom w:val="single" w:sz="4" w:space="0" w:color="auto"/>
              <w:right w:val="single" w:sz="4" w:space="0" w:color="auto"/>
            </w:tcBorders>
          </w:tcPr>
          <w:p w14:paraId="27954A16"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4FE2EAA6" w14:textId="77777777" w:rsidTr="00C70501">
        <w:trPr>
          <w:trHeight w:val="20"/>
        </w:trPr>
        <w:tc>
          <w:tcPr>
            <w:tcW w:w="0" w:type="auto"/>
            <w:vMerge w:val="restart"/>
            <w:tcBorders>
              <w:top w:val="single" w:sz="4" w:space="0" w:color="auto"/>
              <w:left w:val="single" w:sz="4" w:space="0" w:color="auto"/>
              <w:right w:val="single" w:sz="4" w:space="0" w:color="auto"/>
            </w:tcBorders>
          </w:tcPr>
          <w:p w14:paraId="54F1841D" w14:textId="77777777" w:rsidR="001B2CE1" w:rsidRPr="00732F09" w:rsidRDefault="001B2CE1" w:rsidP="00C70501">
            <w:pPr>
              <w:rPr>
                <w:rFonts w:ascii="Times New Roman" w:eastAsia="Batang" w:hAnsi="Times New Roman" w:cs="Times New Roman"/>
                <w:b/>
                <w:bCs/>
                <w:lang w:eastAsia="ru-RU"/>
              </w:rPr>
            </w:pPr>
            <w:r w:rsidRPr="00732F09">
              <w:rPr>
                <w:rFonts w:ascii="Times New Roman" w:hAnsi="Times New Roman" w:cs="Times New Roman"/>
                <w:b/>
                <w:bCs/>
                <w:sz w:val="24"/>
                <w:szCs w:val="24"/>
              </w:rPr>
              <w:t>Тема 4.1. Вероятность случайного события. Теоремы сложения и умножения вероятностей</w:t>
            </w:r>
          </w:p>
        </w:tc>
        <w:tc>
          <w:tcPr>
            <w:tcW w:w="2777" w:type="pct"/>
            <w:tcBorders>
              <w:top w:val="single" w:sz="4" w:space="0" w:color="auto"/>
              <w:left w:val="single" w:sz="4" w:space="0" w:color="auto"/>
              <w:bottom w:val="single" w:sz="4" w:space="0" w:color="auto"/>
              <w:right w:val="single" w:sz="4" w:space="0" w:color="auto"/>
            </w:tcBorders>
            <w:vAlign w:val="bottom"/>
          </w:tcPr>
          <w:p w14:paraId="506631D6"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7B92CEC2"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4A12D785"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496EC6BF" w14:textId="77777777" w:rsidTr="00C70501">
        <w:trPr>
          <w:trHeight w:val="20"/>
        </w:trPr>
        <w:tc>
          <w:tcPr>
            <w:tcW w:w="0" w:type="auto"/>
            <w:vMerge/>
            <w:tcBorders>
              <w:left w:val="single" w:sz="4" w:space="0" w:color="auto"/>
              <w:right w:val="single" w:sz="4" w:space="0" w:color="auto"/>
            </w:tcBorders>
          </w:tcPr>
          <w:p w14:paraId="4F50BA45" w14:textId="77777777" w:rsidR="001B2CE1" w:rsidRPr="00732F09" w:rsidRDefault="001B2CE1" w:rsidP="00C70501">
            <w:pPr>
              <w:rPr>
                <w:rFonts w:ascii="Times New Roman" w:eastAsia="Batang" w:hAnsi="Times New Roman" w:cs="Times New Roman"/>
                <w:b/>
                <w:bCs/>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6706CC58" w14:textId="77777777" w:rsidR="001B2CE1" w:rsidRPr="00732F09" w:rsidRDefault="001B2CE1" w:rsidP="00C70501">
            <w:pPr>
              <w:keepNext/>
              <w:keepLines/>
              <w:jc w:val="both"/>
              <w:outlineLvl w:val="6"/>
              <w:rPr>
                <w:rFonts w:ascii="Times New Roman" w:hAnsi="Times New Roman" w:cs="Times New Roman"/>
                <w:iCs/>
                <w:sz w:val="24"/>
                <w:szCs w:val="24"/>
              </w:rPr>
            </w:pPr>
            <w:r w:rsidRPr="00732F09">
              <w:rPr>
                <w:rFonts w:ascii="Times New Roman" w:hAnsi="Times New Roman" w:cs="Times New Roman"/>
                <w:iCs/>
                <w:sz w:val="24"/>
                <w:szCs w:val="24"/>
              </w:rPr>
              <w:t xml:space="preserve">Случайные события, их виды. Вероятность случайного события. </w:t>
            </w:r>
          </w:p>
          <w:p w14:paraId="0ADA3FA9"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sz w:val="24"/>
                <w:szCs w:val="24"/>
              </w:rPr>
              <w:t>Операции над событиями. Теоремы сложения и умножения вероятностей. Формула полной вероятности</w:t>
            </w:r>
          </w:p>
        </w:tc>
        <w:tc>
          <w:tcPr>
            <w:tcW w:w="479" w:type="pct"/>
            <w:tcBorders>
              <w:top w:val="single" w:sz="4" w:space="0" w:color="auto"/>
              <w:left w:val="single" w:sz="4" w:space="0" w:color="auto"/>
              <w:bottom w:val="single" w:sz="4" w:space="0" w:color="auto"/>
              <w:right w:val="single" w:sz="4" w:space="0" w:color="auto"/>
            </w:tcBorders>
            <w:vAlign w:val="center"/>
          </w:tcPr>
          <w:p w14:paraId="71C8FB40"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465BC3AE"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6D1869BF" w14:textId="77777777" w:rsidTr="00C70501">
        <w:trPr>
          <w:trHeight w:val="20"/>
        </w:trPr>
        <w:tc>
          <w:tcPr>
            <w:tcW w:w="0" w:type="auto"/>
            <w:vMerge/>
            <w:tcBorders>
              <w:left w:val="single" w:sz="4" w:space="0" w:color="auto"/>
              <w:right w:val="single" w:sz="4" w:space="0" w:color="auto"/>
            </w:tcBorders>
          </w:tcPr>
          <w:p w14:paraId="39CB73BD" w14:textId="77777777" w:rsidR="001B2CE1" w:rsidRPr="00732F09" w:rsidRDefault="001B2CE1" w:rsidP="00C70501">
            <w:pPr>
              <w:rPr>
                <w:rFonts w:ascii="Times New Roman" w:eastAsia="Batang" w:hAnsi="Times New Roman" w:cs="Times New Roman"/>
                <w:b/>
                <w:bCs/>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4D23F825"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77F37F27"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5361E198"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241972B4" w14:textId="77777777" w:rsidTr="00C70501">
        <w:trPr>
          <w:trHeight w:val="20"/>
        </w:trPr>
        <w:tc>
          <w:tcPr>
            <w:tcW w:w="0" w:type="auto"/>
            <w:vMerge/>
            <w:tcBorders>
              <w:left w:val="single" w:sz="4" w:space="0" w:color="auto"/>
              <w:bottom w:val="single" w:sz="4" w:space="0" w:color="auto"/>
              <w:right w:val="single" w:sz="4" w:space="0" w:color="auto"/>
            </w:tcBorders>
          </w:tcPr>
          <w:p w14:paraId="5C9DA2F2" w14:textId="77777777" w:rsidR="001B2CE1" w:rsidRPr="00732F09" w:rsidRDefault="001B2CE1" w:rsidP="00C70501">
            <w:pPr>
              <w:rPr>
                <w:rFonts w:ascii="Times New Roman" w:eastAsia="Batang" w:hAnsi="Times New Roman" w:cs="Times New Roman"/>
                <w:b/>
                <w:bCs/>
                <w:lang w:eastAsia="ru-RU"/>
              </w:rPr>
            </w:pPr>
          </w:p>
        </w:tc>
        <w:tc>
          <w:tcPr>
            <w:tcW w:w="2777" w:type="pct"/>
            <w:tcBorders>
              <w:top w:val="single" w:sz="4" w:space="0" w:color="auto"/>
              <w:left w:val="single" w:sz="4" w:space="0" w:color="auto"/>
              <w:bottom w:val="single" w:sz="4" w:space="0" w:color="auto"/>
              <w:right w:val="single" w:sz="4" w:space="0" w:color="auto"/>
            </w:tcBorders>
          </w:tcPr>
          <w:p w14:paraId="268100BF"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 11.</w:t>
            </w:r>
            <w:r w:rsidRPr="00732F09">
              <w:rPr>
                <w:rFonts w:ascii="Times New Roman" w:hAnsi="Times New Roman" w:cs="Times New Roman"/>
                <w:sz w:val="24"/>
                <w:szCs w:val="24"/>
              </w:rPr>
              <w:t xml:space="preserve"> </w:t>
            </w:r>
            <w:r w:rsidRPr="00732F09">
              <w:rPr>
                <w:rFonts w:ascii="Times New Roman" w:hAnsi="Times New Roman" w:cs="Times New Roman"/>
                <w:bCs/>
                <w:iCs/>
                <w:sz w:val="24"/>
                <w:szCs w:val="24"/>
              </w:rPr>
              <w:t>Решение задач на определение вероятности событий</w:t>
            </w:r>
          </w:p>
        </w:tc>
        <w:tc>
          <w:tcPr>
            <w:tcW w:w="479" w:type="pct"/>
            <w:tcBorders>
              <w:top w:val="single" w:sz="4" w:space="0" w:color="auto"/>
              <w:left w:val="single" w:sz="4" w:space="0" w:color="auto"/>
              <w:bottom w:val="single" w:sz="4" w:space="0" w:color="auto"/>
              <w:right w:val="single" w:sz="4" w:space="0" w:color="auto"/>
            </w:tcBorders>
            <w:vAlign w:val="center"/>
          </w:tcPr>
          <w:p w14:paraId="3E066944"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1701334B"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52E31F1C" w14:textId="77777777" w:rsidTr="00C70501">
        <w:trPr>
          <w:trHeight w:val="20"/>
        </w:trPr>
        <w:tc>
          <w:tcPr>
            <w:tcW w:w="0" w:type="auto"/>
            <w:vMerge w:val="restart"/>
            <w:tcBorders>
              <w:top w:val="single" w:sz="4" w:space="0" w:color="auto"/>
              <w:left w:val="single" w:sz="4" w:space="0" w:color="auto"/>
              <w:right w:val="single" w:sz="4" w:space="0" w:color="auto"/>
            </w:tcBorders>
          </w:tcPr>
          <w:p w14:paraId="7F522E8A" w14:textId="77777777" w:rsidR="001B2CE1" w:rsidRPr="00732F09" w:rsidRDefault="001B2CE1" w:rsidP="00C70501">
            <w:pPr>
              <w:rPr>
                <w:rFonts w:ascii="Times New Roman" w:eastAsia="Batang" w:hAnsi="Times New Roman" w:cs="Times New Roman"/>
                <w:b/>
                <w:bCs/>
                <w:lang w:eastAsia="ru-RU"/>
              </w:rPr>
            </w:pPr>
          </w:p>
          <w:p w14:paraId="0ED06B75" w14:textId="77777777" w:rsidR="001B2CE1" w:rsidRPr="00732F09" w:rsidRDefault="001B2CE1" w:rsidP="00C70501">
            <w:pPr>
              <w:rPr>
                <w:rFonts w:ascii="Times New Roman" w:eastAsia="Batang" w:hAnsi="Times New Roman" w:cs="Times New Roman"/>
                <w:b/>
                <w:bCs/>
                <w:lang w:eastAsia="ru-RU"/>
              </w:rPr>
            </w:pPr>
            <w:r w:rsidRPr="00732F09">
              <w:rPr>
                <w:rFonts w:ascii="Times New Roman" w:hAnsi="Times New Roman" w:cs="Times New Roman"/>
                <w:b/>
                <w:bCs/>
                <w:sz w:val="24"/>
                <w:szCs w:val="24"/>
              </w:rPr>
              <w:t xml:space="preserve">Тема 4.2. Дискретная случайная величина и ее </w:t>
            </w:r>
            <w:r w:rsidRPr="00732F09">
              <w:rPr>
                <w:rFonts w:ascii="Times New Roman" w:hAnsi="Times New Roman" w:cs="Times New Roman"/>
                <w:b/>
                <w:bCs/>
                <w:sz w:val="24"/>
                <w:szCs w:val="24"/>
              </w:rPr>
              <w:lastRenderedPageBreak/>
              <w:t>числовые характеристики</w:t>
            </w:r>
          </w:p>
        </w:tc>
        <w:tc>
          <w:tcPr>
            <w:tcW w:w="2777" w:type="pct"/>
            <w:tcBorders>
              <w:top w:val="single" w:sz="4" w:space="0" w:color="auto"/>
              <w:left w:val="single" w:sz="4" w:space="0" w:color="auto"/>
              <w:bottom w:val="single" w:sz="4" w:space="0" w:color="auto"/>
              <w:right w:val="single" w:sz="4" w:space="0" w:color="auto"/>
            </w:tcBorders>
            <w:vAlign w:val="bottom"/>
          </w:tcPr>
          <w:p w14:paraId="6CB71CC7"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lastRenderedPageBreak/>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47D7DDC0"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3F62F879"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51188FBC" w14:textId="77777777" w:rsidTr="00C70501">
        <w:trPr>
          <w:trHeight w:val="20"/>
        </w:trPr>
        <w:tc>
          <w:tcPr>
            <w:tcW w:w="0" w:type="auto"/>
            <w:vMerge/>
            <w:tcBorders>
              <w:left w:val="single" w:sz="4" w:space="0" w:color="auto"/>
              <w:right w:val="single" w:sz="4" w:space="0" w:color="auto"/>
            </w:tcBorders>
          </w:tcPr>
          <w:p w14:paraId="6E2D5740" w14:textId="77777777" w:rsidR="001B2CE1" w:rsidRPr="00732F09" w:rsidRDefault="001B2CE1" w:rsidP="00C70501">
            <w:pPr>
              <w:rPr>
                <w:rFonts w:ascii="Times New Roman" w:eastAsia="Batang" w:hAnsi="Times New Roman" w:cs="Times New Roman"/>
                <w:b/>
                <w:bCs/>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5C792989"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2F3B4D34"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110D94F7"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1BFA8D70" w14:textId="77777777" w:rsidTr="00C70501">
        <w:trPr>
          <w:trHeight w:val="20"/>
        </w:trPr>
        <w:tc>
          <w:tcPr>
            <w:tcW w:w="0" w:type="auto"/>
            <w:vMerge/>
            <w:tcBorders>
              <w:left w:val="single" w:sz="4" w:space="0" w:color="auto"/>
              <w:bottom w:val="single" w:sz="4" w:space="0" w:color="auto"/>
              <w:right w:val="single" w:sz="4" w:space="0" w:color="auto"/>
            </w:tcBorders>
          </w:tcPr>
          <w:p w14:paraId="364F0E7E" w14:textId="77777777" w:rsidR="001B2CE1" w:rsidRPr="00732F09" w:rsidRDefault="001B2CE1" w:rsidP="00C70501">
            <w:pPr>
              <w:rPr>
                <w:rFonts w:ascii="Times New Roman" w:eastAsia="Batang" w:hAnsi="Times New Roman" w:cs="Times New Roman"/>
                <w:b/>
                <w:bCs/>
                <w:lang w:eastAsia="ru-RU"/>
              </w:rPr>
            </w:pPr>
          </w:p>
        </w:tc>
        <w:tc>
          <w:tcPr>
            <w:tcW w:w="2777" w:type="pct"/>
            <w:tcBorders>
              <w:top w:val="single" w:sz="4" w:space="0" w:color="auto"/>
              <w:left w:val="single" w:sz="4" w:space="0" w:color="auto"/>
              <w:bottom w:val="single" w:sz="4" w:space="0" w:color="auto"/>
              <w:right w:val="single" w:sz="4" w:space="0" w:color="auto"/>
            </w:tcBorders>
          </w:tcPr>
          <w:p w14:paraId="11EBC088"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 12.</w:t>
            </w:r>
            <w:r w:rsidRPr="00732F09">
              <w:rPr>
                <w:rFonts w:ascii="Times New Roman" w:hAnsi="Times New Roman" w:cs="Times New Roman"/>
                <w:sz w:val="24"/>
                <w:szCs w:val="24"/>
              </w:rPr>
              <w:t xml:space="preserve"> Вычисление числовых характеристик дискретной случайной величины.</w:t>
            </w:r>
          </w:p>
        </w:tc>
        <w:tc>
          <w:tcPr>
            <w:tcW w:w="479" w:type="pct"/>
            <w:tcBorders>
              <w:top w:val="single" w:sz="4" w:space="0" w:color="auto"/>
              <w:left w:val="single" w:sz="4" w:space="0" w:color="auto"/>
              <w:bottom w:val="single" w:sz="4" w:space="0" w:color="auto"/>
              <w:right w:val="single" w:sz="4" w:space="0" w:color="auto"/>
            </w:tcBorders>
            <w:vAlign w:val="center"/>
          </w:tcPr>
          <w:p w14:paraId="1C45E332"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4029BB13"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2454D43E" w14:textId="77777777" w:rsidTr="00C70501">
        <w:trPr>
          <w:trHeight w:val="20"/>
        </w:trPr>
        <w:tc>
          <w:tcPr>
            <w:tcW w:w="0" w:type="auto"/>
            <w:vMerge w:val="restart"/>
            <w:tcBorders>
              <w:top w:val="single" w:sz="4" w:space="0" w:color="auto"/>
              <w:left w:val="single" w:sz="4" w:space="0" w:color="auto"/>
              <w:right w:val="single" w:sz="4" w:space="0" w:color="auto"/>
            </w:tcBorders>
          </w:tcPr>
          <w:p w14:paraId="7610CABD" w14:textId="77777777" w:rsidR="001B2CE1" w:rsidRPr="00732F09" w:rsidRDefault="001B2CE1" w:rsidP="00C70501">
            <w:pPr>
              <w:rPr>
                <w:rFonts w:ascii="Times New Roman" w:eastAsia="Batang" w:hAnsi="Times New Roman" w:cs="Times New Roman"/>
                <w:b/>
                <w:bCs/>
                <w:lang w:eastAsia="ru-RU"/>
              </w:rPr>
            </w:pPr>
          </w:p>
          <w:p w14:paraId="7D3EB8AE" w14:textId="77777777" w:rsidR="001B2CE1" w:rsidRPr="00732F09" w:rsidRDefault="001B2CE1" w:rsidP="00C70501">
            <w:pPr>
              <w:rPr>
                <w:rFonts w:ascii="Times New Roman" w:eastAsia="Batang" w:hAnsi="Times New Roman" w:cs="Times New Roman"/>
                <w:b/>
                <w:bCs/>
                <w:lang w:eastAsia="ru-RU"/>
              </w:rPr>
            </w:pPr>
            <w:r w:rsidRPr="00732F09">
              <w:rPr>
                <w:rFonts w:ascii="Times New Roman" w:hAnsi="Times New Roman" w:cs="Times New Roman"/>
                <w:b/>
                <w:bCs/>
                <w:sz w:val="24"/>
                <w:szCs w:val="24"/>
              </w:rPr>
              <w:t>Тема 4.3. Основные понятия математической статистики</w:t>
            </w:r>
          </w:p>
        </w:tc>
        <w:tc>
          <w:tcPr>
            <w:tcW w:w="2777" w:type="pct"/>
            <w:tcBorders>
              <w:top w:val="single" w:sz="4" w:space="0" w:color="auto"/>
              <w:left w:val="single" w:sz="4" w:space="0" w:color="auto"/>
              <w:bottom w:val="single" w:sz="4" w:space="0" w:color="auto"/>
              <w:right w:val="single" w:sz="4" w:space="0" w:color="auto"/>
            </w:tcBorders>
            <w:vAlign w:val="bottom"/>
          </w:tcPr>
          <w:p w14:paraId="6A3FED82"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31878FA2"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389E19E9"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51F2115A" w14:textId="77777777" w:rsidTr="00C70501">
        <w:trPr>
          <w:trHeight w:val="20"/>
        </w:trPr>
        <w:tc>
          <w:tcPr>
            <w:tcW w:w="0" w:type="auto"/>
            <w:vMerge/>
            <w:tcBorders>
              <w:left w:val="single" w:sz="4" w:space="0" w:color="auto"/>
              <w:right w:val="single" w:sz="4" w:space="0" w:color="auto"/>
            </w:tcBorders>
            <w:vAlign w:val="center"/>
          </w:tcPr>
          <w:p w14:paraId="655F04C5"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0946E6E4"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00146CD5"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2A9FDD1B"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11CFF96D" w14:textId="77777777" w:rsidTr="00C70501">
        <w:trPr>
          <w:trHeight w:val="20"/>
        </w:trPr>
        <w:tc>
          <w:tcPr>
            <w:tcW w:w="0" w:type="auto"/>
            <w:vMerge/>
            <w:tcBorders>
              <w:left w:val="single" w:sz="4" w:space="0" w:color="auto"/>
              <w:bottom w:val="single" w:sz="4" w:space="0" w:color="auto"/>
              <w:right w:val="single" w:sz="4" w:space="0" w:color="auto"/>
            </w:tcBorders>
          </w:tcPr>
          <w:p w14:paraId="4E90882E"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19C5286D"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 13.</w:t>
            </w:r>
            <w:r w:rsidRPr="00732F09">
              <w:rPr>
                <w:rFonts w:ascii="Times New Roman" w:hAnsi="Times New Roman" w:cs="Times New Roman"/>
                <w:sz w:val="24"/>
                <w:szCs w:val="24"/>
              </w:rPr>
              <w:t xml:space="preserve"> Решение задач на обработку статистических данных (выборка, выборочных распределения, их графические изображения)</w:t>
            </w:r>
          </w:p>
        </w:tc>
        <w:tc>
          <w:tcPr>
            <w:tcW w:w="479" w:type="pct"/>
            <w:tcBorders>
              <w:top w:val="single" w:sz="4" w:space="0" w:color="auto"/>
              <w:left w:val="single" w:sz="4" w:space="0" w:color="auto"/>
              <w:bottom w:val="single" w:sz="4" w:space="0" w:color="auto"/>
              <w:right w:val="single" w:sz="4" w:space="0" w:color="auto"/>
            </w:tcBorders>
            <w:vAlign w:val="center"/>
          </w:tcPr>
          <w:p w14:paraId="3BAC9DA9" w14:textId="77777777" w:rsidR="001B2CE1" w:rsidRPr="00732F09" w:rsidRDefault="001B2CE1"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682941D8"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7E0C9CEB"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vAlign w:val="center"/>
          </w:tcPr>
          <w:p w14:paraId="72A08B09"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Раздел 5. Основные численные методы</w:t>
            </w:r>
          </w:p>
        </w:tc>
        <w:tc>
          <w:tcPr>
            <w:tcW w:w="479" w:type="pct"/>
            <w:tcBorders>
              <w:top w:val="single" w:sz="4" w:space="0" w:color="auto"/>
              <w:left w:val="single" w:sz="4" w:space="0" w:color="auto"/>
              <w:bottom w:val="single" w:sz="4" w:space="0" w:color="auto"/>
              <w:right w:val="single" w:sz="4" w:space="0" w:color="auto"/>
            </w:tcBorders>
            <w:vAlign w:val="center"/>
          </w:tcPr>
          <w:p w14:paraId="1402BA34" w14:textId="58CEBB3F" w:rsidR="001B2CE1" w:rsidRPr="00732F09" w:rsidRDefault="004D7A85"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4/4</w:t>
            </w:r>
          </w:p>
        </w:tc>
        <w:tc>
          <w:tcPr>
            <w:tcW w:w="938" w:type="pct"/>
            <w:tcBorders>
              <w:top w:val="single" w:sz="4" w:space="0" w:color="auto"/>
              <w:left w:val="single" w:sz="4" w:space="0" w:color="auto"/>
              <w:bottom w:val="single" w:sz="4" w:space="0" w:color="auto"/>
              <w:right w:val="single" w:sz="4" w:space="0" w:color="auto"/>
            </w:tcBorders>
          </w:tcPr>
          <w:p w14:paraId="47AE1FF4"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061D71C2" w14:textId="77777777" w:rsidTr="00C70501">
        <w:trPr>
          <w:trHeight w:val="20"/>
        </w:trPr>
        <w:tc>
          <w:tcPr>
            <w:tcW w:w="0" w:type="auto"/>
            <w:vMerge w:val="restart"/>
            <w:tcBorders>
              <w:top w:val="single" w:sz="4" w:space="0" w:color="auto"/>
              <w:left w:val="single" w:sz="4" w:space="0" w:color="auto"/>
              <w:right w:val="single" w:sz="4" w:space="0" w:color="auto"/>
            </w:tcBorders>
          </w:tcPr>
          <w:p w14:paraId="44ECD5F0" w14:textId="77777777" w:rsidR="001B2CE1" w:rsidRPr="00732F09" w:rsidRDefault="001B2CE1" w:rsidP="00C70501">
            <w:pPr>
              <w:rPr>
                <w:rFonts w:ascii="Times New Roman" w:eastAsia="Batang" w:hAnsi="Times New Roman" w:cs="Times New Roman"/>
                <w:b/>
                <w:bCs/>
                <w:highlight w:val="green"/>
                <w:lang w:eastAsia="ru-RU"/>
              </w:rPr>
            </w:pPr>
            <w:r w:rsidRPr="00732F09">
              <w:rPr>
                <w:rFonts w:ascii="Times New Roman" w:eastAsia="Batang" w:hAnsi="Times New Roman" w:cs="Times New Roman"/>
                <w:b/>
                <w:bCs/>
                <w:sz w:val="24"/>
                <w:szCs w:val="24"/>
                <w:lang w:eastAsia="ru-RU"/>
              </w:rPr>
              <w:t>Тема 5.1. Приближенные числа и действия с ними</w:t>
            </w:r>
          </w:p>
        </w:tc>
        <w:tc>
          <w:tcPr>
            <w:tcW w:w="2777" w:type="pct"/>
            <w:tcBorders>
              <w:top w:val="single" w:sz="4" w:space="0" w:color="auto"/>
              <w:left w:val="single" w:sz="4" w:space="0" w:color="auto"/>
              <w:bottom w:val="single" w:sz="4" w:space="0" w:color="auto"/>
              <w:right w:val="single" w:sz="4" w:space="0" w:color="auto"/>
            </w:tcBorders>
            <w:vAlign w:val="bottom"/>
          </w:tcPr>
          <w:p w14:paraId="4CD827B0"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Содержание</w:t>
            </w:r>
          </w:p>
        </w:tc>
        <w:tc>
          <w:tcPr>
            <w:tcW w:w="479" w:type="pct"/>
            <w:tcBorders>
              <w:top w:val="single" w:sz="4" w:space="0" w:color="auto"/>
              <w:left w:val="single" w:sz="4" w:space="0" w:color="auto"/>
              <w:bottom w:val="single" w:sz="4" w:space="0" w:color="auto"/>
              <w:right w:val="single" w:sz="4" w:space="0" w:color="auto"/>
            </w:tcBorders>
            <w:vAlign w:val="center"/>
          </w:tcPr>
          <w:p w14:paraId="1B775A10" w14:textId="77777777" w:rsidR="001B2CE1" w:rsidRPr="00732F09" w:rsidRDefault="001B2CE1"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4CC6EA75"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479342BA" w14:textId="77777777" w:rsidTr="00C70501">
        <w:trPr>
          <w:trHeight w:val="20"/>
        </w:trPr>
        <w:tc>
          <w:tcPr>
            <w:tcW w:w="0" w:type="auto"/>
            <w:vMerge/>
            <w:tcBorders>
              <w:left w:val="single" w:sz="4" w:space="0" w:color="auto"/>
              <w:right w:val="single" w:sz="4" w:space="0" w:color="auto"/>
            </w:tcBorders>
            <w:vAlign w:val="center"/>
          </w:tcPr>
          <w:p w14:paraId="32A1DE7E"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vAlign w:val="bottom"/>
          </w:tcPr>
          <w:p w14:paraId="06E15866"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479" w:type="pct"/>
            <w:tcBorders>
              <w:top w:val="single" w:sz="4" w:space="0" w:color="auto"/>
              <w:left w:val="single" w:sz="4" w:space="0" w:color="auto"/>
              <w:bottom w:val="single" w:sz="4" w:space="0" w:color="auto"/>
              <w:right w:val="single" w:sz="4" w:space="0" w:color="auto"/>
            </w:tcBorders>
            <w:vAlign w:val="center"/>
          </w:tcPr>
          <w:p w14:paraId="0E09059E" w14:textId="1C63A6ED" w:rsidR="001B2CE1" w:rsidRPr="00732F09" w:rsidRDefault="004D7A85" w:rsidP="00C70501">
            <w:pPr>
              <w:suppressAutoHyphens/>
              <w:jc w:val="center"/>
              <w:rPr>
                <w:rFonts w:ascii="Times New Roman" w:eastAsia="Batang" w:hAnsi="Times New Roman" w:cs="Times New Roman"/>
                <w:b/>
                <w:bCs/>
                <w:iCs/>
                <w:sz w:val="24"/>
                <w:szCs w:val="24"/>
                <w:lang w:eastAsia="ru-RU"/>
              </w:rPr>
            </w:pPr>
            <w:r w:rsidRPr="00732F09">
              <w:rPr>
                <w:rFonts w:ascii="Times New Roman" w:eastAsia="Batang" w:hAnsi="Times New Roman" w:cs="Times New Roman"/>
                <w:b/>
                <w:bCs/>
                <w:iCs/>
                <w:sz w:val="24"/>
                <w:szCs w:val="24"/>
                <w:lang w:eastAsia="ru-RU"/>
              </w:rPr>
              <w:t>4</w:t>
            </w:r>
          </w:p>
        </w:tc>
        <w:tc>
          <w:tcPr>
            <w:tcW w:w="938" w:type="pct"/>
            <w:tcBorders>
              <w:top w:val="single" w:sz="4" w:space="0" w:color="auto"/>
              <w:left w:val="single" w:sz="4" w:space="0" w:color="auto"/>
              <w:bottom w:val="single" w:sz="4" w:space="0" w:color="auto"/>
              <w:right w:val="single" w:sz="4" w:space="0" w:color="auto"/>
            </w:tcBorders>
          </w:tcPr>
          <w:p w14:paraId="0B293998" w14:textId="77777777" w:rsidR="001B2CE1" w:rsidRPr="00732F09" w:rsidRDefault="001B2CE1" w:rsidP="00C70501">
            <w:pPr>
              <w:rPr>
                <w:rFonts w:ascii="Times New Roman" w:eastAsia="Batang" w:hAnsi="Times New Roman" w:cs="Times New Roman"/>
                <w:bCs/>
                <w:highlight w:val="yellow"/>
                <w:lang w:eastAsia="ru-RU"/>
              </w:rPr>
            </w:pPr>
          </w:p>
        </w:tc>
      </w:tr>
      <w:tr w:rsidR="004D7A85" w:rsidRPr="00732F09" w14:paraId="185EA0EC" w14:textId="77777777" w:rsidTr="00C70501">
        <w:trPr>
          <w:trHeight w:val="20"/>
        </w:trPr>
        <w:tc>
          <w:tcPr>
            <w:tcW w:w="0" w:type="auto"/>
            <w:vMerge/>
            <w:tcBorders>
              <w:left w:val="single" w:sz="4" w:space="0" w:color="auto"/>
              <w:right w:val="single" w:sz="4" w:space="0" w:color="auto"/>
            </w:tcBorders>
            <w:vAlign w:val="center"/>
          </w:tcPr>
          <w:p w14:paraId="7773B07C"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2C4679DD"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Практическая работа № 14.</w:t>
            </w:r>
            <w:r w:rsidRPr="00732F09">
              <w:rPr>
                <w:rFonts w:ascii="Times New Roman" w:hAnsi="Times New Roman" w:cs="Times New Roman"/>
                <w:sz w:val="24"/>
                <w:szCs w:val="24"/>
              </w:rPr>
              <w:t xml:space="preserve"> Абсолютная и относительная погрешности приближенного числа. </w:t>
            </w:r>
          </w:p>
        </w:tc>
        <w:tc>
          <w:tcPr>
            <w:tcW w:w="479" w:type="pct"/>
            <w:tcBorders>
              <w:top w:val="single" w:sz="4" w:space="0" w:color="auto"/>
              <w:left w:val="single" w:sz="4" w:space="0" w:color="auto"/>
              <w:bottom w:val="single" w:sz="4" w:space="0" w:color="auto"/>
              <w:right w:val="single" w:sz="4" w:space="0" w:color="auto"/>
            </w:tcBorders>
            <w:vAlign w:val="center"/>
          </w:tcPr>
          <w:p w14:paraId="26BDCDA8" w14:textId="226BD5E9" w:rsidR="001B2CE1" w:rsidRPr="00732F09" w:rsidRDefault="004D7A85"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5A876C9D"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2FB4796A" w14:textId="77777777" w:rsidTr="00C70501">
        <w:trPr>
          <w:trHeight w:val="20"/>
        </w:trPr>
        <w:tc>
          <w:tcPr>
            <w:tcW w:w="0" w:type="auto"/>
            <w:vMerge/>
            <w:tcBorders>
              <w:left w:val="single" w:sz="4" w:space="0" w:color="auto"/>
              <w:bottom w:val="single" w:sz="4" w:space="0" w:color="auto"/>
              <w:right w:val="single" w:sz="4" w:space="0" w:color="auto"/>
            </w:tcBorders>
            <w:vAlign w:val="center"/>
          </w:tcPr>
          <w:p w14:paraId="01504811" w14:textId="77777777" w:rsidR="001B2CE1" w:rsidRPr="00732F09" w:rsidRDefault="001B2CE1" w:rsidP="00C70501">
            <w:pPr>
              <w:rPr>
                <w:rFonts w:ascii="Times New Roman" w:eastAsia="Batang" w:hAnsi="Times New Roman" w:cs="Times New Roman"/>
                <w:b/>
                <w:bCs/>
                <w:highlight w:val="green"/>
                <w:lang w:eastAsia="ru-RU"/>
              </w:rPr>
            </w:pPr>
          </w:p>
        </w:tc>
        <w:tc>
          <w:tcPr>
            <w:tcW w:w="2777" w:type="pct"/>
            <w:tcBorders>
              <w:top w:val="single" w:sz="4" w:space="0" w:color="auto"/>
              <w:left w:val="single" w:sz="4" w:space="0" w:color="auto"/>
              <w:bottom w:val="single" w:sz="4" w:space="0" w:color="auto"/>
              <w:right w:val="single" w:sz="4" w:space="0" w:color="auto"/>
            </w:tcBorders>
          </w:tcPr>
          <w:p w14:paraId="7FE96ED7" w14:textId="77777777" w:rsidR="001B2CE1" w:rsidRPr="00732F09" w:rsidRDefault="001B2CE1" w:rsidP="00C70501">
            <w:pPr>
              <w:suppressAutoHyphens/>
              <w:ind w:left="33"/>
              <w:jc w:val="both"/>
              <w:rPr>
                <w:rFonts w:ascii="Times New Roman" w:hAnsi="Times New Roman" w:cs="Times New Roman"/>
                <w:sz w:val="24"/>
                <w:szCs w:val="24"/>
              </w:rPr>
            </w:pPr>
            <w:r w:rsidRPr="00732F09">
              <w:rPr>
                <w:rFonts w:ascii="Times New Roman" w:hAnsi="Times New Roman" w:cs="Times New Roman"/>
                <w:i/>
                <w:iCs/>
                <w:sz w:val="24"/>
                <w:szCs w:val="24"/>
              </w:rPr>
              <w:t xml:space="preserve">Практическая работа № 15. </w:t>
            </w:r>
            <w:r w:rsidRPr="00732F09">
              <w:rPr>
                <w:rFonts w:ascii="Times New Roman" w:hAnsi="Times New Roman" w:cs="Times New Roman"/>
                <w:sz w:val="24"/>
                <w:szCs w:val="24"/>
              </w:rPr>
              <w:t>Учет погрешностей и правила действий с приближенными числами</w:t>
            </w:r>
          </w:p>
        </w:tc>
        <w:tc>
          <w:tcPr>
            <w:tcW w:w="479" w:type="pct"/>
            <w:tcBorders>
              <w:top w:val="single" w:sz="4" w:space="0" w:color="auto"/>
              <w:left w:val="single" w:sz="4" w:space="0" w:color="auto"/>
              <w:bottom w:val="single" w:sz="4" w:space="0" w:color="auto"/>
              <w:right w:val="single" w:sz="4" w:space="0" w:color="auto"/>
            </w:tcBorders>
            <w:vAlign w:val="center"/>
          </w:tcPr>
          <w:p w14:paraId="394E36ED" w14:textId="6FEBD554" w:rsidR="001B2CE1" w:rsidRPr="00732F09" w:rsidRDefault="004D7A85" w:rsidP="00C70501">
            <w:pPr>
              <w:suppressAutoHyphens/>
              <w:jc w:val="center"/>
              <w:rPr>
                <w:rFonts w:ascii="Times New Roman" w:eastAsia="Batang" w:hAnsi="Times New Roman" w:cs="Times New Roman"/>
                <w:i/>
                <w:sz w:val="24"/>
                <w:szCs w:val="24"/>
                <w:lang w:eastAsia="ru-RU"/>
              </w:rPr>
            </w:pPr>
            <w:r w:rsidRPr="00732F09">
              <w:rPr>
                <w:rFonts w:ascii="Times New Roman" w:eastAsia="Batang" w:hAnsi="Times New Roman" w:cs="Times New Roman"/>
                <w:i/>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089DFB0B" w14:textId="77777777" w:rsidR="001B2CE1" w:rsidRPr="00732F09" w:rsidRDefault="001B2CE1" w:rsidP="00C70501">
            <w:pPr>
              <w:rPr>
                <w:rFonts w:ascii="Times New Roman" w:eastAsia="Batang" w:hAnsi="Times New Roman" w:cs="Times New Roman"/>
                <w:bCs/>
                <w:highlight w:val="yellow"/>
                <w:lang w:eastAsia="ru-RU"/>
              </w:rPr>
            </w:pPr>
            <w:r w:rsidRPr="00732F09">
              <w:rPr>
                <w:rFonts w:ascii="Times New Roman" w:eastAsia="Batang" w:hAnsi="Times New Roman" w:cs="Times New Roman"/>
                <w:bCs/>
                <w:lang w:eastAsia="ru-RU"/>
              </w:rPr>
              <w:t>ОК 01; ОК 02; ОК 04; ОК 09</w:t>
            </w:r>
          </w:p>
        </w:tc>
      </w:tr>
      <w:tr w:rsidR="004D7A85" w:rsidRPr="00732F09" w14:paraId="24F74F51"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vAlign w:val="center"/>
            <w:hideMark/>
          </w:tcPr>
          <w:p w14:paraId="39A295A0" w14:textId="77777777" w:rsidR="001B2CE1" w:rsidRPr="00732F09" w:rsidRDefault="001B2CE1" w:rsidP="00C70501">
            <w:pPr>
              <w:spacing w:after="160" w:line="259" w:lineRule="auto"/>
              <w:rPr>
                <w:rFonts w:ascii="Times New Roman" w:eastAsia="Batang" w:hAnsi="Times New Roman" w:cs="Times New Roman"/>
                <w:b/>
                <w:bCs/>
                <w:sz w:val="24"/>
                <w:szCs w:val="24"/>
                <w:lang w:eastAsia="ru-RU"/>
              </w:rPr>
            </w:pPr>
            <w:r w:rsidRPr="00732F09">
              <w:rPr>
                <w:rFonts w:ascii="Times New Roman" w:eastAsia="Batang" w:hAnsi="Times New Roman" w:cs="Times New Roman"/>
                <w:b/>
                <w:bCs/>
                <w:sz w:val="24"/>
                <w:szCs w:val="24"/>
                <w:lang w:eastAsia="ru-RU"/>
              </w:rPr>
              <w:t>Самостоятельная работа обучающихся</w:t>
            </w:r>
          </w:p>
        </w:tc>
        <w:tc>
          <w:tcPr>
            <w:tcW w:w="479" w:type="pct"/>
            <w:tcBorders>
              <w:top w:val="single" w:sz="4" w:space="0" w:color="auto"/>
              <w:left w:val="single" w:sz="4" w:space="0" w:color="auto"/>
              <w:bottom w:val="single" w:sz="4" w:space="0" w:color="auto"/>
              <w:right w:val="single" w:sz="4" w:space="0" w:color="auto"/>
            </w:tcBorders>
            <w:vAlign w:val="center"/>
          </w:tcPr>
          <w:p w14:paraId="2D52E4DB" w14:textId="77777777" w:rsidR="001B2CE1" w:rsidRPr="00732F09" w:rsidRDefault="001B2CE1" w:rsidP="00C70501">
            <w:pPr>
              <w:suppressAutoHyphens/>
              <w:jc w:val="center"/>
              <w:rPr>
                <w:rFonts w:ascii="Times New Roman" w:eastAsia="Batang" w:hAnsi="Times New Roman" w:cs="Times New Roman"/>
                <w:iCs/>
                <w:sz w:val="24"/>
                <w:szCs w:val="24"/>
                <w:highlight w:val="red"/>
                <w:lang w:eastAsia="ru-RU"/>
              </w:rPr>
            </w:pPr>
            <w:r w:rsidRPr="00732F09">
              <w:rPr>
                <w:rFonts w:ascii="Times New Roman" w:eastAsia="Batang" w:hAnsi="Times New Roman" w:cs="Times New Roman"/>
                <w:b/>
                <w:iCs/>
                <w:sz w:val="24"/>
                <w:szCs w:val="24"/>
                <w:lang w:eastAsia="ru-RU"/>
              </w:rPr>
              <w:t>—</w:t>
            </w:r>
          </w:p>
        </w:tc>
        <w:tc>
          <w:tcPr>
            <w:tcW w:w="938" w:type="pct"/>
            <w:tcBorders>
              <w:top w:val="single" w:sz="4" w:space="0" w:color="auto"/>
              <w:left w:val="single" w:sz="4" w:space="0" w:color="auto"/>
              <w:bottom w:val="single" w:sz="4" w:space="0" w:color="auto"/>
              <w:right w:val="single" w:sz="4" w:space="0" w:color="auto"/>
            </w:tcBorders>
          </w:tcPr>
          <w:p w14:paraId="60227535" w14:textId="77777777" w:rsidR="001B2CE1" w:rsidRPr="00732F09" w:rsidRDefault="001B2CE1" w:rsidP="00C70501">
            <w:pPr>
              <w:suppressAutoHyphens/>
              <w:jc w:val="both"/>
              <w:rPr>
                <w:rFonts w:ascii="Times New Roman" w:eastAsia="Batang" w:hAnsi="Times New Roman" w:cs="Times New Roman"/>
                <w:highlight w:val="green"/>
                <w:lang w:eastAsia="ru-RU"/>
              </w:rPr>
            </w:pPr>
          </w:p>
        </w:tc>
      </w:tr>
      <w:tr w:rsidR="004D7A85" w:rsidRPr="00732F09" w14:paraId="39DB4329"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hideMark/>
          </w:tcPr>
          <w:p w14:paraId="3EAAA0D4" w14:textId="77777777" w:rsidR="001B2CE1" w:rsidRPr="00732F09" w:rsidRDefault="001B2CE1" w:rsidP="00C70501">
            <w:pPr>
              <w:suppressAutoHyphens/>
              <w:jc w:val="both"/>
              <w:rPr>
                <w:rFonts w:ascii="Times New Roman" w:eastAsia="Batang" w:hAnsi="Times New Roman" w:cs="Times New Roman"/>
                <w:bCs/>
                <w:i/>
                <w:sz w:val="24"/>
                <w:szCs w:val="24"/>
                <w:lang w:eastAsia="ru-RU"/>
              </w:rPr>
            </w:pPr>
            <w:r w:rsidRPr="00732F09">
              <w:rPr>
                <w:rFonts w:ascii="Times New Roman" w:eastAsia="Batang" w:hAnsi="Times New Roman" w:cs="Times New Roman"/>
                <w:b/>
                <w:bCs/>
                <w:sz w:val="24"/>
                <w:szCs w:val="24"/>
                <w:lang w:eastAsia="ru-RU"/>
              </w:rPr>
              <w:t>Курсовой проект (работа)</w:t>
            </w:r>
          </w:p>
        </w:tc>
        <w:tc>
          <w:tcPr>
            <w:tcW w:w="479" w:type="pct"/>
            <w:tcBorders>
              <w:top w:val="single" w:sz="4" w:space="0" w:color="auto"/>
              <w:left w:val="single" w:sz="4" w:space="0" w:color="auto"/>
              <w:bottom w:val="single" w:sz="4" w:space="0" w:color="auto"/>
              <w:right w:val="single" w:sz="4" w:space="0" w:color="auto"/>
            </w:tcBorders>
            <w:vAlign w:val="center"/>
            <w:hideMark/>
          </w:tcPr>
          <w:p w14:paraId="32E8CD04" w14:textId="77777777" w:rsidR="001B2CE1" w:rsidRPr="00732F09" w:rsidRDefault="001B2CE1" w:rsidP="00C70501">
            <w:pPr>
              <w:jc w:val="center"/>
              <w:rPr>
                <w:rFonts w:ascii="Times New Roman" w:eastAsia="Batang" w:hAnsi="Times New Roman" w:cs="Times New Roman"/>
                <w:b/>
                <w:sz w:val="24"/>
                <w:szCs w:val="24"/>
                <w:highlight w:val="yellow"/>
                <w:lang w:eastAsia="ru-RU"/>
              </w:rPr>
            </w:pPr>
            <w:r w:rsidRPr="00732F09">
              <w:rPr>
                <w:rFonts w:ascii="Times New Roman" w:eastAsia="Batang" w:hAnsi="Times New Roman" w:cs="Times New Roman"/>
                <w:b/>
                <w:sz w:val="24"/>
                <w:szCs w:val="24"/>
                <w:lang w:eastAsia="ru-RU"/>
              </w:rPr>
              <w:t>—</w:t>
            </w:r>
          </w:p>
        </w:tc>
        <w:tc>
          <w:tcPr>
            <w:tcW w:w="938" w:type="pct"/>
            <w:tcBorders>
              <w:top w:val="single" w:sz="4" w:space="0" w:color="auto"/>
              <w:left w:val="single" w:sz="4" w:space="0" w:color="auto"/>
              <w:bottom w:val="single" w:sz="4" w:space="0" w:color="auto"/>
              <w:right w:val="single" w:sz="4" w:space="0" w:color="auto"/>
            </w:tcBorders>
          </w:tcPr>
          <w:p w14:paraId="280DF0CA" w14:textId="77777777" w:rsidR="001B2CE1" w:rsidRPr="00732F09" w:rsidRDefault="001B2CE1" w:rsidP="00C70501">
            <w:pPr>
              <w:rPr>
                <w:rFonts w:ascii="Times New Roman" w:eastAsia="Batang" w:hAnsi="Times New Roman" w:cs="Times New Roman"/>
                <w:b/>
                <w:highlight w:val="green"/>
                <w:lang w:eastAsia="ru-RU"/>
              </w:rPr>
            </w:pPr>
          </w:p>
        </w:tc>
      </w:tr>
      <w:tr w:rsidR="004D7A85" w:rsidRPr="00732F09" w14:paraId="49B878D3"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hideMark/>
          </w:tcPr>
          <w:p w14:paraId="2BAC4434" w14:textId="77777777" w:rsidR="001B2CE1" w:rsidRPr="00732F09" w:rsidRDefault="001B2CE1" w:rsidP="00C70501">
            <w:pPr>
              <w:suppressAutoHyphens/>
              <w:jc w:val="both"/>
              <w:rPr>
                <w:rFonts w:ascii="Times New Roman" w:eastAsia="Batang" w:hAnsi="Times New Roman" w:cs="Times New Roman"/>
                <w:bCs/>
                <w:i/>
                <w:sz w:val="24"/>
                <w:szCs w:val="24"/>
                <w:highlight w:val="yellow"/>
                <w:lang w:eastAsia="ru-RU"/>
              </w:rPr>
            </w:pPr>
            <w:r w:rsidRPr="00732F09">
              <w:rPr>
                <w:rFonts w:ascii="Times New Roman" w:eastAsia="Batang" w:hAnsi="Times New Roman" w:cs="Times New Roman"/>
                <w:b/>
                <w:sz w:val="24"/>
                <w:szCs w:val="24"/>
                <w:lang w:eastAsia="ru-RU"/>
              </w:rPr>
              <w:t xml:space="preserve">Обязательные аудиторные учебные занятия </w:t>
            </w:r>
            <w:r w:rsidRPr="00732F09">
              <w:rPr>
                <w:rFonts w:ascii="Times New Roman" w:eastAsia="Batang" w:hAnsi="Times New Roman" w:cs="Times New Roman"/>
                <w:b/>
                <w:bCs/>
                <w:sz w:val="24"/>
                <w:szCs w:val="24"/>
                <w:lang w:eastAsia="ru-RU"/>
              </w:rPr>
              <w:t>по курсовому проекту (работе</w:t>
            </w:r>
            <w:r w:rsidRPr="00732F09">
              <w:rPr>
                <w:rFonts w:ascii="Times New Roman" w:eastAsia="Batang" w:hAnsi="Times New Roman" w:cs="Times New Roman"/>
                <w:bCs/>
                <w:i/>
                <w:sz w:val="24"/>
                <w:szCs w:val="24"/>
                <w:lang w:eastAsia="ru-RU"/>
              </w:rPr>
              <w:t>)</w:t>
            </w:r>
            <w:r w:rsidRPr="00732F09">
              <w:rPr>
                <w:rFonts w:ascii="Times New Roman" w:eastAsia="Batang" w:hAnsi="Times New Roman" w:cs="Times New Roman"/>
                <w:bCs/>
                <w:i/>
                <w:sz w:val="24"/>
                <w:szCs w:val="24"/>
                <w:highlight w:val="lightGray"/>
                <w:lang w:eastAsia="ru-RU"/>
              </w:rPr>
              <w:t xml:space="preserve"> </w:t>
            </w:r>
          </w:p>
        </w:tc>
        <w:tc>
          <w:tcPr>
            <w:tcW w:w="479" w:type="pct"/>
            <w:tcBorders>
              <w:top w:val="single" w:sz="4" w:space="0" w:color="auto"/>
              <w:left w:val="single" w:sz="4" w:space="0" w:color="auto"/>
              <w:bottom w:val="single" w:sz="4" w:space="0" w:color="auto"/>
              <w:right w:val="single" w:sz="4" w:space="0" w:color="auto"/>
            </w:tcBorders>
          </w:tcPr>
          <w:p w14:paraId="0AC13D3C" w14:textId="77777777" w:rsidR="001B2CE1" w:rsidRPr="00732F09" w:rsidRDefault="001B2CE1" w:rsidP="00C70501">
            <w:pPr>
              <w:jc w:val="center"/>
              <w:rPr>
                <w:rFonts w:ascii="Times New Roman" w:eastAsia="Batang" w:hAnsi="Times New Roman" w:cs="Times New Roman"/>
                <w:b/>
                <w:i/>
                <w:sz w:val="24"/>
                <w:szCs w:val="24"/>
                <w:highlight w:val="yellow"/>
                <w:lang w:eastAsia="ru-RU"/>
              </w:rPr>
            </w:pPr>
            <w:r w:rsidRPr="00732F09">
              <w:rPr>
                <w:rFonts w:ascii="Times New Roman" w:eastAsia="Batang" w:hAnsi="Times New Roman" w:cs="Times New Roman"/>
                <w:b/>
                <w:sz w:val="24"/>
                <w:szCs w:val="24"/>
                <w:lang w:eastAsia="ru-RU"/>
              </w:rPr>
              <w:t>—</w:t>
            </w:r>
          </w:p>
        </w:tc>
        <w:tc>
          <w:tcPr>
            <w:tcW w:w="938" w:type="pct"/>
            <w:tcBorders>
              <w:top w:val="single" w:sz="4" w:space="0" w:color="auto"/>
              <w:left w:val="single" w:sz="4" w:space="0" w:color="auto"/>
              <w:bottom w:val="single" w:sz="4" w:space="0" w:color="auto"/>
              <w:right w:val="single" w:sz="4" w:space="0" w:color="auto"/>
            </w:tcBorders>
          </w:tcPr>
          <w:p w14:paraId="3256DF12" w14:textId="77777777" w:rsidR="001B2CE1" w:rsidRPr="00732F09" w:rsidRDefault="001B2CE1" w:rsidP="00C70501">
            <w:pPr>
              <w:rPr>
                <w:rFonts w:ascii="Times New Roman" w:eastAsia="Batang" w:hAnsi="Times New Roman" w:cs="Times New Roman"/>
                <w:b/>
                <w:i/>
                <w:highlight w:val="green"/>
                <w:lang w:eastAsia="ru-RU"/>
              </w:rPr>
            </w:pPr>
          </w:p>
        </w:tc>
      </w:tr>
      <w:tr w:rsidR="004D7A85" w:rsidRPr="00732F09" w14:paraId="1B3542F8"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hideMark/>
          </w:tcPr>
          <w:p w14:paraId="2F2C3BF2" w14:textId="36078D24" w:rsidR="001B2CE1" w:rsidRPr="00732F09" w:rsidRDefault="001B2CE1" w:rsidP="004D7A85">
            <w:pPr>
              <w:suppressAutoHyphens/>
              <w:jc w:val="both"/>
              <w:rPr>
                <w:rFonts w:ascii="Times New Roman" w:eastAsia="Batang" w:hAnsi="Times New Roman" w:cs="Times New Roman"/>
                <w:b/>
                <w:bCs/>
                <w:sz w:val="24"/>
                <w:szCs w:val="24"/>
                <w:highlight w:val="green"/>
                <w:lang w:eastAsia="ru-RU"/>
              </w:rPr>
            </w:pPr>
            <w:r w:rsidRPr="00732F09">
              <w:rPr>
                <w:rFonts w:ascii="Times New Roman" w:eastAsia="Batang" w:hAnsi="Times New Roman" w:cs="Times New Roman"/>
                <w:b/>
                <w:sz w:val="24"/>
                <w:szCs w:val="24"/>
                <w:lang w:eastAsia="ru-RU"/>
              </w:rPr>
              <w:t xml:space="preserve">Самостоятельная учебная работа обучающегося над курсовым проектом (работой) </w:t>
            </w:r>
          </w:p>
        </w:tc>
        <w:tc>
          <w:tcPr>
            <w:tcW w:w="479" w:type="pct"/>
            <w:tcBorders>
              <w:top w:val="single" w:sz="4" w:space="0" w:color="auto"/>
              <w:left w:val="single" w:sz="4" w:space="0" w:color="auto"/>
              <w:bottom w:val="single" w:sz="4" w:space="0" w:color="auto"/>
              <w:right w:val="single" w:sz="4" w:space="0" w:color="auto"/>
            </w:tcBorders>
          </w:tcPr>
          <w:p w14:paraId="4F048376" w14:textId="77777777" w:rsidR="001B2CE1" w:rsidRPr="00732F09" w:rsidRDefault="001B2CE1" w:rsidP="00C70501">
            <w:pPr>
              <w:jc w:val="center"/>
              <w:rPr>
                <w:rFonts w:ascii="Times New Roman" w:eastAsia="Batang" w:hAnsi="Times New Roman" w:cs="Times New Roman"/>
                <w:b/>
                <w:i/>
                <w:sz w:val="24"/>
                <w:szCs w:val="24"/>
                <w:highlight w:val="yellow"/>
                <w:lang w:eastAsia="ru-RU"/>
              </w:rPr>
            </w:pPr>
            <w:r w:rsidRPr="00732F09">
              <w:rPr>
                <w:rFonts w:ascii="Times New Roman" w:eastAsia="Batang" w:hAnsi="Times New Roman" w:cs="Times New Roman"/>
                <w:b/>
                <w:sz w:val="24"/>
                <w:szCs w:val="24"/>
                <w:lang w:eastAsia="ru-RU"/>
              </w:rPr>
              <w:t>—</w:t>
            </w:r>
          </w:p>
        </w:tc>
        <w:tc>
          <w:tcPr>
            <w:tcW w:w="938" w:type="pct"/>
            <w:tcBorders>
              <w:top w:val="single" w:sz="4" w:space="0" w:color="auto"/>
              <w:left w:val="single" w:sz="4" w:space="0" w:color="auto"/>
              <w:bottom w:val="single" w:sz="4" w:space="0" w:color="auto"/>
              <w:right w:val="single" w:sz="4" w:space="0" w:color="auto"/>
            </w:tcBorders>
          </w:tcPr>
          <w:p w14:paraId="7B3429D1" w14:textId="77777777" w:rsidR="001B2CE1" w:rsidRPr="00732F09" w:rsidRDefault="001B2CE1" w:rsidP="00C70501">
            <w:pPr>
              <w:rPr>
                <w:rFonts w:ascii="Times New Roman" w:eastAsia="Batang" w:hAnsi="Times New Roman" w:cs="Times New Roman"/>
                <w:b/>
                <w:i/>
                <w:highlight w:val="green"/>
                <w:lang w:eastAsia="ru-RU"/>
              </w:rPr>
            </w:pPr>
          </w:p>
        </w:tc>
      </w:tr>
      <w:tr w:rsidR="004D7A85" w:rsidRPr="00732F09" w14:paraId="6725D424"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hideMark/>
          </w:tcPr>
          <w:p w14:paraId="6556EA4D" w14:textId="77777777" w:rsidR="001B2CE1" w:rsidRPr="00732F09" w:rsidRDefault="001B2CE1" w:rsidP="00C70501">
            <w:pPr>
              <w:suppressAutoHyphens/>
              <w:rPr>
                <w:rFonts w:ascii="Times New Roman" w:eastAsia="Batang" w:hAnsi="Times New Roman" w:cs="Times New Roman"/>
                <w:b/>
                <w:sz w:val="24"/>
                <w:szCs w:val="24"/>
                <w:lang w:eastAsia="ru-RU"/>
              </w:rPr>
            </w:pPr>
            <w:r w:rsidRPr="00732F09">
              <w:rPr>
                <w:rFonts w:ascii="Times New Roman" w:eastAsia="Batang" w:hAnsi="Times New Roman" w:cs="Times New Roman"/>
                <w:b/>
                <w:sz w:val="24"/>
                <w:szCs w:val="24"/>
                <w:lang w:eastAsia="ru-RU"/>
              </w:rPr>
              <w:t>Промежуточная аттестация</w:t>
            </w:r>
          </w:p>
        </w:tc>
        <w:tc>
          <w:tcPr>
            <w:tcW w:w="479" w:type="pct"/>
            <w:tcBorders>
              <w:top w:val="single" w:sz="4" w:space="0" w:color="auto"/>
              <w:left w:val="single" w:sz="4" w:space="0" w:color="auto"/>
              <w:bottom w:val="single" w:sz="4" w:space="0" w:color="auto"/>
              <w:right w:val="single" w:sz="4" w:space="0" w:color="auto"/>
            </w:tcBorders>
            <w:vAlign w:val="center"/>
            <w:hideMark/>
          </w:tcPr>
          <w:p w14:paraId="52676D61" w14:textId="5BA1ABE8" w:rsidR="001B2CE1" w:rsidRPr="00732F09" w:rsidRDefault="004D7A85" w:rsidP="00C70501">
            <w:pPr>
              <w:jc w:val="center"/>
              <w:rPr>
                <w:rFonts w:ascii="Times New Roman" w:eastAsia="Batang" w:hAnsi="Times New Roman" w:cs="Times New Roman"/>
                <w:b/>
                <w:bCs/>
                <w:sz w:val="24"/>
                <w:szCs w:val="24"/>
                <w:highlight w:val="green"/>
                <w:lang w:eastAsia="ru-RU"/>
              </w:rPr>
            </w:pPr>
            <w:r w:rsidRPr="00732F09">
              <w:rPr>
                <w:rFonts w:ascii="Times New Roman" w:eastAsia="Batang" w:hAnsi="Times New Roman" w:cs="Times New Roman"/>
                <w:b/>
                <w:bCs/>
                <w:sz w:val="24"/>
                <w:szCs w:val="24"/>
                <w:lang w:eastAsia="ru-RU"/>
              </w:rPr>
              <w:t>2</w:t>
            </w:r>
          </w:p>
        </w:tc>
        <w:tc>
          <w:tcPr>
            <w:tcW w:w="938" w:type="pct"/>
            <w:tcBorders>
              <w:top w:val="single" w:sz="4" w:space="0" w:color="auto"/>
              <w:left w:val="single" w:sz="4" w:space="0" w:color="auto"/>
              <w:bottom w:val="single" w:sz="4" w:space="0" w:color="auto"/>
              <w:right w:val="single" w:sz="4" w:space="0" w:color="auto"/>
            </w:tcBorders>
          </w:tcPr>
          <w:p w14:paraId="64DC012C" w14:textId="77777777" w:rsidR="001B2CE1" w:rsidRPr="00732F09" w:rsidRDefault="001B2CE1" w:rsidP="00C70501">
            <w:pPr>
              <w:rPr>
                <w:rFonts w:ascii="Times New Roman" w:eastAsia="Batang" w:hAnsi="Times New Roman" w:cs="Times New Roman"/>
                <w:b/>
                <w:i/>
                <w:highlight w:val="green"/>
                <w:lang w:eastAsia="ru-RU"/>
              </w:rPr>
            </w:pPr>
          </w:p>
        </w:tc>
      </w:tr>
      <w:tr w:rsidR="004D7A85" w:rsidRPr="00732F09" w14:paraId="6EE4C928" w14:textId="77777777" w:rsidTr="00C70501">
        <w:trPr>
          <w:trHeight w:val="20"/>
        </w:trPr>
        <w:tc>
          <w:tcPr>
            <w:tcW w:w="3583" w:type="pct"/>
            <w:gridSpan w:val="2"/>
            <w:tcBorders>
              <w:top w:val="single" w:sz="4" w:space="0" w:color="auto"/>
              <w:left w:val="single" w:sz="4" w:space="0" w:color="auto"/>
              <w:bottom w:val="single" w:sz="4" w:space="0" w:color="auto"/>
              <w:right w:val="single" w:sz="4" w:space="0" w:color="auto"/>
            </w:tcBorders>
          </w:tcPr>
          <w:p w14:paraId="31485D25" w14:textId="77777777" w:rsidR="001B2CE1" w:rsidRPr="00732F09" w:rsidRDefault="001B2CE1" w:rsidP="00C70501">
            <w:pPr>
              <w:rPr>
                <w:rFonts w:ascii="Times New Roman" w:eastAsia="Batang" w:hAnsi="Times New Roman" w:cs="Times New Roman"/>
                <w:b/>
                <w:bCs/>
                <w:sz w:val="24"/>
                <w:szCs w:val="24"/>
                <w:lang w:eastAsia="ru-RU"/>
              </w:rPr>
            </w:pPr>
            <w:r w:rsidRPr="00732F09">
              <w:rPr>
                <w:rFonts w:ascii="Times New Roman" w:eastAsia="Batang" w:hAnsi="Times New Roman" w:cs="Times New Roman"/>
                <w:b/>
                <w:bCs/>
                <w:sz w:val="24"/>
                <w:szCs w:val="24"/>
                <w:lang w:eastAsia="ru-RU"/>
              </w:rPr>
              <w:t>Всего:</w:t>
            </w:r>
          </w:p>
        </w:tc>
        <w:tc>
          <w:tcPr>
            <w:tcW w:w="479" w:type="pct"/>
            <w:tcBorders>
              <w:top w:val="single" w:sz="4" w:space="0" w:color="auto"/>
              <w:left w:val="single" w:sz="4" w:space="0" w:color="auto"/>
              <w:bottom w:val="single" w:sz="4" w:space="0" w:color="auto"/>
              <w:right w:val="single" w:sz="4" w:space="0" w:color="auto"/>
            </w:tcBorders>
            <w:vAlign w:val="center"/>
          </w:tcPr>
          <w:p w14:paraId="402A15C7" w14:textId="77777777" w:rsidR="001B2CE1" w:rsidRPr="00732F09" w:rsidRDefault="001B2CE1" w:rsidP="00C70501">
            <w:pPr>
              <w:jc w:val="center"/>
              <w:rPr>
                <w:rFonts w:ascii="Times New Roman" w:eastAsia="Batang" w:hAnsi="Times New Roman" w:cs="Times New Roman"/>
                <w:b/>
                <w:bCs/>
                <w:sz w:val="24"/>
                <w:szCs w:val="24"/>
                <w:highlight w:val="green"/>
                <w:lang w:eastAsia="ru-RU"/>
              </w:rPr>
            </w:pPr>
            <w:r w:rsidRPr="00732F09">
              <w:rPr>
                <w:rFonts w:ascii="Times New Roman" w:eastAsia="Batang" w:hAnsi="Times New Roman" w:cs="Times New Roman"/>
                <w:b/>
                <w:bCs/>
                <w:sz w:val="24"/>
                <w:szCs w:val="24"/>
                <w:lang w:eastAsia="ru-RU"/>
              </w:rPr>
              <w:t>36</w:t>
            </w:r>
          </w:p>
        </w:tc>
        <w:tc>
          <w:tcPr>
            <w:tcW w:w="938" w:type="pct"/>
            <w:tcBorders>
              <w:top w:val="single" w:sz="4" w:space="0" w:color="auto"/>
              <w:left w:val="single" w:sz="4" w:space="0" w:color="auto"/>
              <w:bottom w:val="single" w:sz="4" w:space="0" w:color="auto"/>
              <w:right w:val="single" w:sz="4" w:space="0" w:color="auto"/>
            </w:tcBorders>
          </w:tcPr>
          <w:p w14:paraId="29925C1F" w14:textId="77777777" w:rsidR="001B2CE1" w:rsidRPr="00732F09" w:rsidRDefault="001B2CE1" w:rsidP="00C70501">
            <w:pPr>
              <w:rPr>
                <w:rFonts w:ascii="Times New Roman" w:eastAsia="Batang" w:hAnsi="Times New Roman" w:cs="Times New Roman"/>
                <w:b/>
                <w:bCs/>
                <w:i/>
                <w:highlight w:val="green"/>
                <w:lang w:eastAsia="ru-RU"/>
              </w:rPr>
            </w:pPr>
          </w:p>
        </w:tc>
      </w:tr>
      <w:bookmarkEnd w:id="43"/>
    </w:tbl>
    <w:p w14:paraId="2FC98841" w14:textId="77777777" w:rsidR="006D1C4C" w:rsidRPr="00732F09" w:rsidRDefault="006D1C4C" w:rsidP="00782EFC">
      <w:pPr>
        <w:rPr>
          <w:rFonts w:ascii="Times New Roman" w:hAnsi="Times New Roman" w:cs="Times New Roman"/>
          <w:sz w:val="24"/>
          <w:szCs w:val="24"/>
        </w:rPr>
        <w:sectPr w:rsidR="006D1C4C" w:rsidRPr="00732F09" w:rsidSect="006D1C4C">
          <w:pgSz w:w="16838" w:h="11906" w:orient="landscape"/>
          <w:pgMar w:top="1701" w:right="1134" w:bottom="567" w:left="1134" w:header="709" w:footer="709" w:gutter="0"/>
          <w:cols w:space="708"/>
          <w:docGrid w:linePitch="360"/>
        </w:sectPr>
      </w:pPr>
    </w:p>
    <w:p w14:paraId="7CD4B185" w14:textId="1B448C5D" w:rsidR="00782EFC" w:rsidRPr="00732F09" w:rsidRDefault="00782EFC" w:rsidP="00782EFC">
      <w:pPr>
        <w:rPr>
          <w:rFonts w:ascii="Times New Roman" w:hAnsi="Times New Roman" w:cs="Times New Roman"/>
          <w:sz w:val="24"/>
          <w:szCs w:val="24"/>
        </w:rPr>
      </w:pPr>
    </w:p>
    <w:p w14:paraId="74F0D779" w14:textId="1FF9A7B2" w:rsidR="00782EFC" w:rsidRDefault="00782EFC" w:rsidP="00782EFC">
      <w:pPr>
        <w:pStyle w:val="1f"/>
        <w:rPr>
          <w:rFonts w:ascii="Times New Roman" w:hAnsi="Times New Roman"/>
          <w:lang w:val="ru-RU"/>
        </w:rPr>
      </w:pPr>
      <w:bookmarkStart w:id="44" w:name="_Toc152334671"/>
      <w:bookmarkStart w:id="45" w:name="_Toc156294574"/>
      <w:bookmarkStart w:id="46" w:name="_Toc156825296"/>
      <w:bookmarkStart w:id="47" w:name="_Toc198663667"/>
      <w:bookmarkStart w:id="48" w:name="_Toc200295040"/>
      <w:r w:rsidRPr="00732F09">
        <w:rPr>
          <w:rFonts w:ascii="Times New Roman" w:hAnsi="Times New Roman"/>
        </w:rPr>
        <w:t xml:space="preserve">3. </w:t>
      </w:r>
      <w:bookmarkEnd w:id="44"/>
      <w:bookmarkEnd w:id="45"/>
      <w:bookmarkEnd w:id="46"/>
      <w:bookmarkEnd w:id="47"/>
      <w:bookmarkEnd w:id="48"/>
      <w:r w:rsidR="00370732" w:rsidRPr="00370732">
        <w:rPr>
          <w:rFonts w:ascii="Times New Roman" w:hAnsi="Times New Roman"/>
          <w:lang w:bidi="ru-RU"/>
        </w:rPr>
        <w:t>Специальные условия реализации адаптированной программы учебной дисциплины</w:t>
      </w:r>
    </w:p>
    <w:p w14:paraId="12E40074" w14:textId="77777777" w:rsidR="00370732" w:rsidRPr="00732F09" w:rsidRDefault="00370732" w:rsidP="00782EFC">
      <w:pPr>
        <w:pStyle w:val="1f"/>
        <w:rPr>
          <w:rFonts w:ascii="Times New Roman" w:hAnsi="Times New Roman"/>
          <w:lang w:val="ru-RU"/>
        </w:rPr>
      </w:pPr>
    </w:p>
    <w:p w14:paraId="5687404E" w14:textId="77777777" w:rsidR="00782EFC" w:rsidRPr="00732F09" w:rsidRDefault="00782EFC" w:rsidP="00782EFC">
      <w:pPr>
        <w:pStyle w:val="114"/>
        <w:rPr>
          <w:rFonts w:ascii="Times New Roman" w:hAnsi="Times New Roman"/>
        </w:rPr>
      </w:pPr>
      <w:bookmarkStart w:id="49" w:name="_Toc152334672"/>
      <w:bookmarkStart w:id="50" w:name="_Toc156294575"/>
      <w:bookmarkStart w:id="51" w:name="_Toc156825297"/>
      <w:bookmarkStart w:id="52" w:name="_Toc198663668"/>
      <w:bookmarkStart w:id="53" w:name="_Toc200295041"/>
      <w:r w:rsidRPr="00732F09">
        <w:rPr>
          <w:rFonts w:ascii="Times New Roman" w:hAnsi="Times New Roman"/>
        </w:rPr>
        <w:t>3.1. Материально-техническое обеспечение</w:t>
      </w:r>
      <w:bookmarkEnd w:id="49"/>
      <w:bookmarkEnd w:id="50"/>
      <w:bookmarkEnd w:id="51"/>
      <w:bookmarkEnd w:id="52"/>
      <w:bookmarkEnd w:id="53"/>
    </w:p>
    <w:p w14:paraId="1DBADA36" w14:textId="3651B789" w:rsidR="00782EFC" w:rsidRPr="00732F09" w:rsidRDefault="00E55B49" w:rsidP="00782EFC">
      <w:pPr>
        <w:suppressAutoHyphens/>
        <w:ind w:firstLine="709"/>
        <w:jc w:val="both"/>
        <w:rPr>
          <w:rFonts w:ascii="Times New Roman" w:hAnsi="Times New Roman" w:cs="Times New Roman"/>
          <w:bCs/>
          <w:sz w:val="24"/>
          <w:szCs w:val="24"/>
        </w:rPr>
      </w:pPr>
      <w:r w:rsidRPr="00435740">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w:t>
      </w:r>
      <w:r w:rsidR="00782EFC" w:rsidRPr="00732F09">
        <w:rPr>
          <w:rFonts w:ascii="Times New Roman" w:hAnsi="Times New Roman" w:cs="Times New Roman"/>
          <w:bCs/>
          <w:sz w:val="24"/>
          <w:szCs w:val="24"/>
        </w:rPr>
        <w:t>абинет</w:t>
      </w:r>
      <w:r w:rsidR="00782EFC" w:rsidRPr="00732F09">
        <w:rPr>
          <w:rFonts w:ascii="Times New Roman" w:hAnsi="Times New Roman" w:cs="Times New Roman"/>
          <w:bCs/>
          <w:i/>
          <w:sz w:val="24"/>
          <w:szCs w:val="24"/>
        </w:rPr>
        <w:t xml:space="preserve"> </w:t>
      </w:r>
      <w:r w:rsidR="00604C30" w:rsidRPr="00732F09">
        <w:rPr>
          <w:rFonts w:ascii="Times New Roman" w:hAnsi="Times New Roman" w:cs="Times New Roman"/>
          <w:bCs/>
          <w:i/>
          <w:sz w:val="24"/>
          <w:szCs w:val="24"/>
        </w:rPr>
        <w:t>«Математики и математических дисциплин</w:t>
      </w:r>
      <w:r w:rsidR="00782EFC" w:rsidRPr="00732F09">
        <w:rPr>
          <w:rFonts w:ascii="Times New Roman" w:hAnsi="Times New Roman" w:cs="Times New Roman"/>
          <w:bCs/>
          <w:i/>
          <w:sz w:val="24"/>
          <w:szCs w:val="24"/>
        </w:rPr>
        <w:t xml:space="preserve">, </w:t>
      </w:r>
      <w:r w:rsidR="00782EFC" w:rsidRPr="00732F09">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00782EFC"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782EFC" w:rsidRPr="00732F09">
        <w:rPr>
          <w:rFonts w:ascii="Times New Roman" w:hAnsi="Times New Roman" w:cs="Times New Roman"/>
          <w:bCs/>
          <w:sz w:val="24"/>
          <w:szCs w:val="24"/>
        </w:rPr>
        <w:t xml:space="preserve">. </w:t>
      </w:r>
    </w:p>
    <w:p w14:paraId="61B29BF7" w14:textId="77777777" w:rsidR="00370732" w:rsidRPr="00370732" w:rsidRDefault="00370732" w:rsidP="00370732">
      <w:pPr>
        <w:pStyle w:val="114"/>
        <w:rPr>
          <w:rFonts w:ascii="Times New Roman" w:hAnsi="Times New Roman"/>
          <w:b w:val="0"/>
          <w:bCs w:val="0"/>
        </w:rPr>
      </w:pPr>
      <w:bookmarkStart w:id="54" w:name="_Toc152334673"/>
      <w:bookmarkStart w:id="55" w:name="_Toc156294576"/>
      <w:bookmarkStart w:id="56" w:name="_Toc156825298"/>
      <w:r w:rsidRPr="00370732">
        <w:rPr>
          <w:rFonts w:ascii="Times New Roman" w:hAnsi="Times New Roman"/>
          <w:b w:val="0"/>
          <w:bCs w:val="0"/>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1C1644C6"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D5924F1"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Методические аспекты обучения лиц с инвалидностью и ОВЗ без нарушений психофизического развития предполагают:</w:t>
      </w:r>
    </w:p>
    <w:p w14:paraId="7FEAF030"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нормализацию психоэмоционального и функционального состояния обучающихся;</w:t>
      </w:r>
    </w:p>
    <w:p w14:paraId="730D5BF1"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повышение физической работоспособности;</w:t>
      </w:r>
    </w:p>
    <w:p w14:paraId="628D2C27"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снятие утомления и повышение адаптационных возможностей студентов.</w:t>
      </w:r>
    </w:p>
    <w:p w14:paraId="5CE3BAE5"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При проведении учебных занятий с участием лиц с инвалидностью и ОВЗ без нарушений психофизического преподавателю рекомендуется:</w:t>
      </w:r>
    </w:p>
    <w:p w14:paraId="2785BE28"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50DCCBA3"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использовать наглядный метод обучения;</w:t>
      </w:r>
    </w:p>
    <w:p w14:paraId="417D1484"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детально планировать учебные действия студента-инвалида;</w:t>
      </w:r>
    </w:p>
    <w:p w14:paraId="7688DFCB"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вырабатывать навыки самоконтроля у обучающихся;</w:t>
      </w:r>
    </w:p>
    <w:p w14:paraId="7BFE78C3"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делать паузы во время проведения занятия;</w:t>
      </w:r>
    </w:p>
    <w:p w14:paraId="6C6BC128"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предусмотреть смену видов деятельности;</w:t>
      </w:r>
    </w:p>
    <w:p w14:paraId="7CDE0028"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дифференцировать задания по степени сложности с учетом возможностей студентов с инвалидностью и ОВЗ;</w:t>
      </w:r>
    </w:p>
    <w:p w14:paraId="6BB8FCA2" w14:textId="77777777" w:rsidR="00370732" w:rsidRPr="00370732" w:rsidRDefault="00370732" w:rsidP="00370732">
      <w:pPr>
        <w:pStyle w:val="114"/>
        <w:rPr>
          <w:rFonts w:ascii="Times New Roman" w:hAnsi="Times New Roman"/>
          <w:b w:val="0"/>
          <w:bCs w:val="0"/>
        </w:rPr>
      </w:pPr>
      <w:r w:rsidRPr="00370732">
        <w:rPr>
          <w:rFonts w:ascii="Times New Roman" w:hAnsi="Times New Roman"/>
          <w:b w:val="0"/>
          <w:bCs w:val="0"/>
        </w:rPr>
        <w:t>- отводить время для проведения обучающимися лечебных и профилактических процедур.</w:t>
      </w:r>
    </w:p>
    <w:p w14:paraId="7126BC4F" w14:textId="77777777" w:rsidR="00367F9E" w:rsidRPr="00732F09" w:rsidRDefault="00367F9E" w:rsidP="00782EFC">
      <w:pPr>
        <w:pStyle w:val="114"/>
        <w:rPr>
          <w:rFonts w:ascii="Times New Roman" w:hAnsi="Times New Roman"/>
        </w:rPr>
      </w:pPr>
    </w:p>
    <w:p w14:paraId="7FD9D41E" w14:textId="2E0AD8AA" w:rsidR="00782EFC" w:rsidRPr="00732F09" w:rsidRDefault="00782EFC" w:rsidP="00782EFC">
      <w:pPr>
        <w:pStyle w:val="114"/>
        <w:rPr>
          <w:rFonts w:ascii="Times New Roman" w:eastAsia="Times New Roman" w:hAnsi="Times New Roman"/>
        </w:rPr>
      </w:pPr>
      <w:bookmarkStart w:id="57" w:name="_Toc198663669"/>
      <w:bookmarkStart w:id="58" w:name="_Toc200295042"/>
      <w:r w:rsidRPr="00732F09">
        <w:rPr>
          <w:rFonts w:ascii="Times New Roman" w:hAnsi="Times New Roman"/>
        </w:rPr>
        <w:t>3.2. Учебно-методическое обеспечение</w:t>
      </w:r>
      <w:bookmarkEnd w:id="54"/>
      <w:bookmarkEnd w:id="55"/>
      <w:bookmarkEnd w:id="56"/>
      <w:bookmarkEnd w:id="57"/>
      <w:bookmarkEnd w:id="58"/>
    </w:p>
    <w:p w14:paraId="72CBBDF7" w14:textId="67AE7783" w:rsidR="006841BF" w:rsidRDefault="006841BF" w:rsidP="006841BF">
      <w:pPr>
        <w:pStyle w:val="a4"/>
        <w:spacing w:line="276" w:lineRule="auto"/>
        <w:ind w:left="0" w:firstLine="709"/>
        <w:rPr>
          <w:rFonts w:ascii="Times New Roman" w:hAnsi="Times New Roman" w:cs="Times New Roman"/>
          <w:b/>
          <w:sz w:val="24"/>
          <w:szCs w:val="24"/>
        </w:rPr>
      </w:pPr>
      <w:bookmarkStart w:id="59" w:name="_Hlk156820957"/>
      <w:r w:rsidRPr="00732F09">
        <w:rPr>
          <w:rFonts w:ascii="Times New Roman" w:hAnsi="Times New Roman" w:cs="Times New Roman"/>
          <w:b/>
          <w:sz w:val="24"/>
          <w:szCs w:val="24"/>
        </w:rPr>
        <w:t>3.2.1. Основные печатные и/или электронные издания</w:t>
      </w:r>
    </w:p>
    <w:p w14:paraId="60A8CD8B" w14:textId="1F7FDBB4" w:rsidR="00C36B22" w:rsidRPr="00C36B22" w:rsidRDefault="00C36B22" w:rsidP="00932856">
      <w:pPr>
        <w:pStyle w:val="a4"/>
        <w:spacing w:line="276" w:lineRule="auto"/>
        <w:ind w:left="0" w:firstLine="709"/>
        <w:rPr>
          <w:rFonts w:ascii="Times New Roman" w:hAnsi="Times New Roman" w:cs="Times New Roman"/>
          <w:bCs/>
          <w:sz w:val="24"/>
          <w:szCs w:val="24"/>
        </w:rPr>
      </w:pPr>
      <w:r w:rsidRPr="00C36B22">
        <w:rPr>
          <w:rFonts w:ascii="Times New Roman" w:hAnsi="Times New Roman" w:cs="Times New Roman"/>
          <w:bCs/>
          <w:sz w:val="24"/>
          <w:szCs w:val="24"/>
        </w:rPr>
        <w:t>1. Григорьев В.П. Математика</w:t>
      </w:r>
      <w:r>
        <w:rPr>
          <w:rFonts w:ascii="Times New Roman" w:hAnsi="Times New Roman" w:cs="Times New Roman"/>
          <w:bCs/>
          <w:sz w:val="24"/>
          <w:szCs w:val="24"/>
        </w:rPr>
        <w:t xml:space="preserve"> </w:t>
      </w:r>
      <w:r w:rsidRPr="00C36B22">
        <w:rPr>
          <w:rFonts w:ascii="Times New Roman" w:hAnsi="Times New Roman" w:cs="Times New Roman"/>
          <w:bCs/>
          <w:sz w:val="24"/>
          <w:szCs w:val="24"/>
        </w:rPr>
        <w:t>ОИЦ"</w:t>
      </w:r>
      <w:r w:rsidR="008E42BD">
        <w:rPr>
          <w:rFonts w:ascii="Times New Roman" w:hAnsi="Times New Roman" w:cs="Times New Roman"/>
          <w:bCs/>
          <w:sz w:val="24"/>
          <w:szCs w:val="24"/>
        </w:rPr>
        <w:t xml:space="preserve"> </w:t>
      </w:r>
      <w:r w:rsidRPr="00C36B22">
        <w:rPr>
          <w:rFonts w:ascii="Times New Roman" w:hAnsi="Times New Roman" w:cs="Times New Roman"/>
          <w:bCs/>
          <w:sz w:val="24"/>
          <w:szCs w:val="24"/>
        </w:rPr>
        <w:t>Академия    2023</w:t>
      </w:r>
    </w:p>
    <w:p w14:paraId="46E24AC7" w14:textId="626C7D1A" w:rsidR="00C36B22" w:rsidRPr="00C36B22" w:rsidRDefault="00C36B22" w:rsidP="00932856">
      <w:pPr>
        <w:pStyle w:val="a4"/>
        <w:spacing w:line="276" w:lineRule="auto"/>
        <w:ind w:left="0" w:firstLine="709"/>
        <w:rPr>
          <w:rFonts w:ascii="Times New Roman" w:hAnsi="Times New Roman" w:cs="Times New Roman"/>
          <w:bCs/>
          <w:sz w:val="24"/>
          <w:szCs w:val="24"/>
        </w:rPr>
      </w:pPr>
      <w:r w:rsidRPr="00C36B22">
        <w:rPr>
          <w:rFonts w:ascii="Times New Roman" w:hAnsi="Times New Roman" w:cs="Times New Roman"/>
          <w:bCs/>
          <w:sz w:val="24"/>
          <w:szCs w:val="24"/>
        </w:rPr>
        <w:t>2. Григорьев В.П. Элементы высшей математики</w:t>
      </w:r>
      <w:r>
        <w:rPr>
          <w:rFonts w:ascii="Times New Roman" w:hAnsi="Times New Roman" w:cs="Times New Roman"/>
          <w:bCs/>
          <w:sz w:val="24"/>
          <w:szCs w:val="24"/>
        </w:rPr>
        <w:t xml:space="preserve"> </w:t>
      </w:r>
      <w:r w:rsidR="008E42BD">
        <w:rPr>
          <w:rFonts w:ascii="Times New Roman" w:hAnsi="Times New Roman" w:cs="Times New Roman"/>
          <w:bCs/>
          <w:sz w:val="24"/>
          <w:szCs w:val="24"/>
        </w:rPr>
        <w:t>«</w:t>
      </w:r>
      <w:r w:rsidRPr="00C36B22">
        <w:rPr>
          <w:rFonts w:ascii="Times New Roman" w:hAnsi="Times New Roman" w:cs="Times New Roman"/>
          <w:bCs/>
          <w:sz w:val="24"/>
          <w:szCs w:val="24"/>
        </w:rPr>
        <w:t>ОИЦ</w:t>
      </w:r>
      <w:r w:rsidR="008E42BD" w:rsidRPr="00C36B22">
        <w:rPr>
          <w:rFonts w:ascii="Times New Roman" w:hAnsi="Times New Roman" w:cs="Times New Roman"/>
          <w:bCs/>
          <w:sz w:val="24"/>
          <w:szCs w:val="24"/>
        </w:rPr>
        <w:t>» Академия</w:t>
      </w:r>
      <w:r w:rsidRPr="00C36B22">
        <w:rPr>
          <w:rFonts w:ascii="Times New Roman" w:hAnsi="Times New Roman" w:cs="Times New Roman"/>
          <w:bCs/>
          <w:sz w:val="24"/>
          <w:szCs w:val="24"/>
        </w:rPr>
        <w:t xml:space="preserve">   2023</w:t>
      </w:r>
    </w:p>
    <w:p w14:paraId="725B82BD" w14:textId="3CD2D687" w:rsidR="00C36B22" w:rsidRPr="00C36B22" w:rsidRDefault="00C36B22" w:rsidP="00932856">
      <w:pPr>
        <w:pStyle w:val="a4"/>
        <w:spacing w:line="276" w:lineRule="auto"/>
        <w:ind w:left="0" w:firstLine="709"/>
        <w:rPr>
          <w:rFonts w:ascii="Times New Roman" w:hAnsi="Times New Roman" w:cs="Times New Roman"/>
          <w:bCs/>
          <w:sz w:val="24"/>
          <w:szCs w:val="24"/>
        </w:rPr>
      </w:pPr>
      <w:r w:rsidRPr="00C36B22">
        <w:rPr>
          <w:rFonts w:ascii="Times New Roman" w:hAnsi="Times New Roman" w:cs="Times New Roman"/>
          <w:bCs/>
          <w:sz w:val="24"/>
          <w:szCs w:val="24"/>
        </w:rPr>
        <w:lastRenderedPageBreak/>
        <w:t>3. Трофимова, Е. А.</w:t>
      </w:r>
      <w:r w:rsidRPr="00C36B22">
        <w:rPr>
          <w:rFonts w:ascii="Times New Roman" w:hAnsi="Times New Roman" w:cs="Times New Roman"/>
          <w:bCs/>
          <w:sz w:val="24"/>
          <w:szCs w:val="24"/>
        </w:rPr>
        <w:tab/>
        <w:t>Математические методы анализа </w:t>
      </w:r>
      <w:r w:rsidRPr="00C36B22">
        <w:rPr>
          <w:rFonts w:ascii="Times New Roman" w:hAnsi="Times New Roman" w:cs="Times New Roman"/>
          <w:bCs/>
          <w:sz w:val="24"/>
          <w:szCs w:val="24"/>
        </w:rPr>
        <w:tab/>
        <w:t>Саратов Профобразование</w:t>
      </w:r>
      <w:r w:rsidRPr="00C36B22">
        <w:rPr>
          <w:rFonts w:ascii="Times New Roman" w:hAnsi="Times New Roman" w:cs="Times New Roman"/>
          <w:bCs/>
          <w:sz w:val="24"/>
          <w:szCs w:val="24"/>
        </w:rPr>
        <w:tab/>
        <w:t>2024</w:t>
      </w:r>
    </w:p>
    <w:p w14:paraId="2B2BDB72" w14:textId="56D2511C" w:rsidR="00C36B22" w:rsidRPr="00C36B22" w:rsidRDefault="00C36B22" w:rsidP="00932856">
      <w:pPr>
        <w:pStyle w:val="a4"/>
        <w:spacing w:line="276" w:lineRule="auto"/>
        <w:ind w:left="0" w:firstLine="709"/>
        <w:rPr>
          <w:rFonts w:ascii="Times New Roman" w:hAnsi="Times New Roman" w:cs="Times New Roman"/>
          <w:bCs/>
          <w:sz w:val="24"/>
          <w:szCs w:val="24"/>
        </w:rPr>
      </w:pPr>
      <w:r w:rsidRPr="00C36B22">
        <w:rPr>
          <w:rFonts w:ascii="Times New Roman" w:hAnsi="Times New Roman" w:cs="Times New Roman"/>
          <w:bCs/>
          <w:sz w:val="24"/>
          <w:szCs w:val="24"/>
        </w:rPr>
        <w:t>4. Никонов О.И.</w:t>
      </w:r>
      <w:r>
        <w:rPr>
          <w:rFonts w:ascii="Times New Roman" w:hAnsi="Times New Roman" w:cs="Times New Roman"/>
          <w:bCs/>
          <w:sz w:val="24"/>
          <w:szCs w:val="24"/>
        </w:rPr>
        <w:t xml:space="preserve"> </w:t>
      </w:r>
      <w:r w:rsidRPr="00C36B22">
        <w:rPr>
          <w:rFonts w:ascii="Times New Roman" w:hAnsi="Times New Roman" w:cs="Times New Roman"/>
          <w:bCs/>
          <w:sz w:val="24"/>
          <w:szCs w:val="24"/>
        </w:rPr>
        <w:t xml:space="preserve"> Математическое моделирование и методы принятия решений</w:t>
      </w:r>
      <w:r>
        <w:rPr>
          <w:rFonts w:ascii="Times New Roman" w:hAnsi="Times New Roman" w:cs="Times New Roman"/>
          <w:bCs/>
          <w:sz w:val="24"/>
          <w:szCs w:val="24"/>
        </w:rPr>
        <w:t xml:space="preserve"> </w:t>
      </w:r>
      <w:r w:rsidRPr="00C36B22">
        <w:rPr>
          <w:rFonts w:ascii="Times New Roman" w:hAnsi="Times New Roman" w:cs="Times New Roman"/>
          <w:bCs/>
          <w:sz w:val="24"/>
          <w:szCs w:val="24"/>
        </w:rPr>
        <w:t>Саратов Профобразование</w:t>
      </w:r>
      <w:r>
        <w:rPr>
          <w:rFonts w:ascii="Times New Roman" w:hAnsi="Times New Roman" w:cs="Times New Roman"/>
          <w:bCs/>
          <w:sz w:val="24"/>
          <w:szCs w:val="24"/>
        </w:rPr>
        <w:t xml:space="preserve"> </w:t>
      </w:r>
      <w:r w:rsidRPr="00C36B22">
        <w:rPr>
          <w:rFonts w:ascii="Times New Roman" w:hAnsi="Times New Roman" w:cs="Times New Roman"/>
          <w:bCs/>
          <w:sz w:val="24"/>
          <w:szCs w:val="24"/>
        </w:rPr>
        <w:t>2024</w:t>
      </w:r>
    </w:p>
    <w:bookmarkEnd w:id="59"/>
    <w:p w14:paraId="0B912CF8" w14:textId="77777777" w:rsidR="00D86DEF" w:rsidRPr="00732F09" w:rsidRDefault="00D86DEF" w:rsidP="006841BF">
      <w:pPr>
        <w:suppressAutoHyphens/>
        <w:spacing w:line="276" w:lineRule="auto"/>
        <w:ind w:firstLine="709"/>
        <w:contextualSpacing/>
        <w:rPr>
          <w:rFonts w:ascii="Times New Roman" w:hAnsi="Times New Roman" w:cs="Times New Roman"/>
          <w:b/>
          <w:bCs/>
          <w:i/>
          <w:iCs/>
          <w:sz w:val="24"/>
          <w:szCs w:val="24"/>
        </w:rPr>
      </w:pPr>
    </w:p>
    <w:p w14:paraId="148E54D7" w14:textId="683163A5" w:rsidR="006841BF" w:rsidRDefault="006841BF" w:rsidP="006841BF">
      <w:pPr>
        <w:suppressAutoHyphens/>
        <w:spacing w:line="276" w:lineRule="auto"/>
        <w:ind w:firstLine="709"/>
        <w:contextualSpacing/>
        <w:rPr>
          <w:rFonts w:ascii="Times New Roman" w:hAnsi="Times New Roman" w:cs="Times New Roman"/>
          <w:b/>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15D60EBA"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iCs/>
          <w:sz w:val="24"/>
          <w:shd w:val="clear" w:color="auto" w:fill="FFFFFF"/>
        </w:rPr>
      </w:pPr>
      <w:proofErr w:type="spellStart"/>
      <w:r w:rsidRPr="00732F09">
        <w:rPr>
          <w:rFonts w:ascii="Times New Roman" w:hAnsi="Times New Roman" w:cs="Times New Roman"/>
          <w:iCs/>
          <w:sz w:val="24"/>
          <w:shd w:val="clear" w:color="auto" w:fill="FFFFFF"/>
        </w:rPr>
        <w:t>Баврин</w:t>
      </w:r>
      <w:proofErr w:type="spellEnd"/>
      <w:r w:rsidRPr="00732F09">
        <w:rPr>
          <w:rFonts w:ascii="Times New Roman" w:hAnsi="Times New Roman" w:cs="Times New Roman"/>
          <w:iCs/>
          <w:sz w:val="24"/>
          <w:shd w:val="clear" w:color="auto" w:fill="FFFFFF"/>
        </w:rPr>
        <w:t xml:space="preserve"> И.И.: Математика для технических колледжей и техникумов 2-е изд., </w:t>
      </w:r>
      <w:proofErr w:type="spellStart"/>
      <w:r w:rsidRPr="00732F09">
        <w:rPr>
          <w:rFonts w:ascii="Times New Roman" w:hAnsi="Times New Roman" w:cs="Times New Roman"/>
          <w:iCs/>
          <w:sz w:val="24"/>
          <w:shd w:val="clear" w:color="auto" w:fill="FFFFFF"/>
        </w:rPr>
        <w:t>испр</w:t>
      </w:r>
      <w:proofErr w:type="spellEnd"/>
      <w:r w:rsidRPr="00732F09">
        <w:rPr>
          <w:rFonts w:ascii="Times New Roman" w:hAnsi="Times New Roman" w:cs="Times New Roman"/>
          <w:iCs/>
          <w:sz w:val="24"/>
          <w:shd w:val="clear" w:color="auto" w:fill="FFFFFF"/>
        </w:rPr>
        <w:t>. и доп. Учебник и Практикум для СПО. Изд. 2, 2023. 397 с. ISBN 978-5-534-08026-1.: Серия: Профессиональное образование.</w:t>
      </w:r>
    </w:p>
    <w:p w14:paraId="4FFFAF44"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iCs/>
          <w:sz w:val="24"/>
          <w:shd w:val="clear" w:color="auto" w:fill="FFFFFF"/>
        </w:rPr>
      </w:pPr>
      <w:r w:rsidRPr="00732F09">
        <w:rPr>
          <w:rFonts w:ascii="Times New Roman" w:hAnsi="Times New Roman" w:cs="Times New Roman"/>
          <w:iCs/>
          <w:sz w:val="24"/>
          <w:shd w:val="clear" w:color="auto" w:fill="FFFFFF"/>
        </w:rPr>
        <w:t xml:space="preserve">Богомолов, Н. В.  Математика: учебник для среднего профессионального образования / Н. В. Богомолов, П. И. Самойленко. — 5-е изд., перераб. и доп. — Москва: Издательство Юрайт, 2023. — 401 с. — (Профессиональное образование). — ISBN 978-5-534-07878-7. — URL: </w:t>
      </w:r>
      <w:hyperlink r:id="rId10" w:history="1">
        <w:r w:rsidRPr="00732F09">
          <w:rPr>
            <w:rFonts w:ascii="Times New Roman" w:hAnsi="Times New Roman" w:cs="Times New Roman"/>
            <w:iCs/>
            <w:sz w:val="24"/>
            <w:u w:val="single"/>
            <w:shd w:val="clear" w:color="auto" w:fill="FFFFFF"/>
          </w:rPr>
          <w:t>https://urait.ru/bcode/511565</w:t>
        </w:r>
      </w:hyperlink>
      <w:r w:rsidRPr="00732F09">
        <w:rPr>
          <w:rFonts w:ascii="Times New Roman" w:hAnsi="Times New Roman" w:cs="Times New Roman"/>
          <w:iCs/>
          <w:sz w:val="24"/>
          <w:shd w:val="clear" w:color="auto" w:fill="FFFFFF"/>
        </w:rPr>
        <w:t xml:space="preserve"> </w:t>
      </w:r>
    </w:p>
    <w:p w14:paraId="1EF3984D"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sz w:val="28"/>
          <w:szCs w:val="24"/>
          <w:shd w:val="clear" w:color="auto" w:fill="FFFFFF"/>
        </w:rPr>
      </w:pPr>
      <w:r w:rsidRPr="00732F09">
        <w:rPr>
          <w:rFonts w:ascii="Times New Roman" w:hAnsi="Times New Roman" w:cs="Times New Roman"/>
          <w:sz w:val="24"/>
          <w:szCs w:val="24"/>
          <w:shd w:val="clear" w:color="auto" w:fill="FFFFFF"/>
        </w:rPr>
        <w:t>Дорофеева, А. В.  Математика: учебник для среднего профессионального образования / А. В. Дорофеева. — 3-е изд., перераб. и доп. — Москва: Издательство Юрайт, 2023. — 400 с. — (Профессиональное образование). — ISBN 978-5-534-15555-6. — Текст: электронный // Образовательная платформа Юрайт [сайт]. — URL: </w:t>
      </w:r>
      <w:hyperlink r:id="rId11" w:tgtFrame="_blank" w:history="1">
        <w:r w:rsidRPr="00732F09">
          <w:rPr>
            <w:rFonts w:ascii="Times New Roman" w:hAnsi="Times New Roman" w:cs="Times New Roman"/>
            <w:sz w:val="24"/>
            <w:szCs w:val="24"/>
            <w:u w:val="single"/>
            <w:shd w:val="clear" w:color="auto" w:fill="FFFFFF"/>
          </w:rPr>
          <w:t>https://urait.ru/bcode/512130</w:t>
        </w:r>
      </w:hyperlink>
    </w:p>
    <w:p w14:paraId="0226783A"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sz w:val="24"/>
          <w:shd w:val="clear" w:color="auto" w:fill="FFFFFF"/>
        </w:rPr>
      </w:pPr>
      <w:r w:rsidRPr="00732F09">
        <w:rPr>
          <w:rFonts w:ascii="Times New Roman" w:hAnsi="Times New Roman" w:cs="Times New Roman"/>
          <w:sz w:val="24"/>
          <w:shd w:val="clear" w:color="auto" w:fill="FFFFFF"/>
        </w:rPr>
        <w:t>Павлюченко, Ю. В.  Математика : учебник и практикум для среднего профессионального образования / Ю. В. Павлюченко, Н. Ш. Хассан ; под общей редакцией Ю. В. Павлюченко. — 4-е изд., перераб. и доп. — Москва: Издательство Юрайт, 2023. — 238 с. — (Профессиональное образование). — ISBN 978-5-534-01261-3. — Текст: электронный // Образовательная платформа Юрайт [сайт]. — URL: https://urait.ru/bcode/511840</w:t>
      </w:r>
    </w:p>
    <w:p w14:paraId="18DEE9AB"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iCs/>
          <w:sz w:val="24"/>
          <w:shd w:val="clear" w:color="auto" w:fill="FFFFFF"/>
        </w:rPr>
      </w:pPr>
      <w:proofErr w:type="spellStart"/>
      <w:r w:rsidRPr="00732F09">
        <w:rPr>
          <w:rFonts w:ascii="Times New Roman" w:hAnsi="Times New Roman" w:cs="Times New Roman"/>
          <w:iCs/>
          <w:sz w:val="24"/>
          <w:shd w:val="clear" w:color="auto" w:fill="FFFFFF"/>
        </w:rPr>
        <w:t>Шипачев</w:t>
      </w:r>
      <w:proofErr w:type="spellEnd"/>
      <w:r w:rsidRPr="00732F09">
        <w:rPr>
          <w:rFonts w:ascii="Times New Roman" w:hAnsi="Times New Roman" w:cs="Times New Roman"/>
          <w:iCs/>
          <w:sz w:val="24"/>
          <w:shd w:val="clear" w:color="auto" w:fill="FFFFFF"/>
        </w:rPr>
        <w:t xml:space="preserve">, В. С. Математика : учебник и практикум для среднего профессионального образования / В. С. </w:t>
      </w:r>
      <w:proofErr w:type="spellStart"/>
      <w:r w:rsidRPr="00732F09">
        <w:rPr>
          <w:rFonts w:ascii="Times New Roman" w:hAnsi="Times New Roman" w:cs="Times New Roman"/>
          <w:iCs/>
          <w:sz w:val="24"/>
          <w:shd w:val="clear" w:color="auto" w:fill="FFFFFF"/>
        </w:rPr>
        <w:t>Шипачев</w:t>
      </w:r>
      <w:proofErr w:type="spellEnd"/>
      <w:r w:rsidRPr="00732F09">
        <w:rPr>
          <w:rFonts w:ascii="Times New Roman" w:hAnsi="Times New Roman" w:cs="Times New Roman"/>
          <w:iCs/>
          <w:sz w:val="24"/>
          <w:shd w:val="clear" w:color="auto" w:fill="FFFFFF"/>
        </w:rPr>
        <w:t xml:space="preserve"> ; под редакцией А. Н. Тихонова. – 8-е изд., перераб. и доп. – Москва: Юрайт, 2022. – 447 с. – (Профессиональное образование). – ISBN 978-5-534-13405-6. – URL: https://urait.ru/bcode/459024.</w:t>
      </w:r>
    </w:p>
    <w:p w14:paraId="3AB6F920"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iCs/>
          <w:sz w:val="24"/>
          <w:shd w:val="clear" w:color="auto" w:fill="FFFFFF"/>
        </w:rPr>
      </w:pPr>
      <w:proofErr w:type="spellStart"/>
      <w:r w:rsidRPr="00732F09">
        <w:rPr>
          <w:rFonts w:ascii="Times New Roman" w:hAnsi="Times New Roman" w:cs="Times New Roman"/>
          <w:iCs/>
          <w:sz w:val="24"/>
          <w:shd w:val="clear" w:color="auto" w:fill="FFFFFF"/>
        </w:rPr>
        <w:t>Баврин</w:t>
      </w:r>
      <w:proofErr w:type="spellEnd"/>
      <w:r w:rsidRPr="00732F09">
        <w:rPr>
          <w:rFonts w:ascii="Times New Roman" w:hAnsi="Times New Roman" w:cs="Times New Roman"/>
          <w:iCs/>
          <w:sz w:val="24"/>
          <w:shd w:val="clear" w:color="auto" w:fill="FFFFFF"/>
        </w:rPr>
        <w:t>, И. И.  Дискретная математика. Учебник и задачник: для среднего профессионального образования / И. И. </w:t>
      </w:r>
      <w:proofErr w:type="spellStart"/>
      <w:r w:rsidRPr="00732F09">
        <w:rPr>
          <w:rFonts w:ascii="Times New Roman" w:hAnsi="Times New Roman" w:cs="Times New Roman"/>
          <w:iCs/>
          <w:sz w:val="24"/>
          <w:shd w:val="clear" w:color="auto" w:fill="FFFFFF"/>
        </w:rPr>
        <w:t>Баврин</w:t>
      </w:r>
      <w:proofErr w:type="spellEnd"/>
      <w:r w:rsidRPr="00732F09">
        <w:rPr>
          <w:rFonts w:ascii="Times New Roman" w:hAnsi="Times New Roman" w:cs="Times New Roman"/>
          <w:iCs/>
          <w:sz w:val="24"/>
          <w:shd w:val="clear" w:color="auto" w:fill="FFFFFF"/>
        </w:rPr>
        <w:t>. – Москва: Юрайт, 2022. – 193 с. – (Профессиональное образование). – ISBN 978-5-534-07917-3. – Текст: электронный // ЭБС Юрайт [сайт]. – URL: https://urait.ru/bcode/450905.</w:t>
      </w:r>
    </w:p>
    <w:p w14:paraId="18800D5B" w14:textId="77777777" w:rsidR="00C36B22" w:rsidRPr="00732F09" w:rsidRDefault="00C36B22" w:rsidP="00AE1166">
      <w:pPr>
        <w:numPr>
          <w:ilvl w:val="0"/>
          <w:numId w:val="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709"/>
        <w:contextualSpacing/>
        <w:jc w:val="both"/>
        <w:rPr>
          <w:rFonts w:ascii="Times New Roman" w:hAnsi="Times New Roman" w:cs="Times New Roman"/>
          <w:iCs/>
          <w:sz w:val="24"/>
          <w:shd w:val="clear" w:color="auto" w:fill="FFFFFF"/>
        </w:rPr>
      </w:pPr>
      <w:r w:rsidRPr="00732F09">
        <w:rPr>
          <w:rFonts w:ascii="Times New Roman" w:hAnsi="Times New Roman" w:cs="Times New Roman"/>
          <w:iCs/>
          <w:sz w:val="24"/>
          <w:shd w:val="clear" w:color="auto" w:fill="FFFFFF"/>
        </w:rPr>
        <w:t>Муратова, Т. В.  Дифференциальные уравнения: учебник и практикум для среднего профессионального образования / Т. В. Муратова. – Москва: Юрайт, 2022. – 435 с. – (Профессиональное образование). – ISBN 978-5-9916-8798-0. – Текст: электронный // ЭБС Юрайт [сайт]. – URL: https://urait.ru/bcode/452620.</w:t>
      </w:r>
    </w:p>
    <w:p w14:paraId="038D0F8A" w14:textId="77777777" w:rsidR="00C36B22" w:rsidRPr="00732F09" w:rsidRDefault="00C36B22" w:rsidP="00AE1166">
      <w:pPr>
        <w:numPr>
          <w:ilvl w:val="0"/>
          <w:numId w:val="2"/>
        </w:numPr>
        <w:tabs>
          <w:tab w:val="left" w:pos="0"/>
          <w:tab w:val="left" w:pos="1134"/>
        </w:tabs>
        <w:spacing w:before="120" w:after="120"/>
        <w:ind w:left="0" w:firstLine="709"/>
        <w:jc w:val="both"/>
        <w:rPr>
          <w:rFonts w:ascii="Times New Roman" w:eastAsia="Times New Roman" w:hAnsi="Times New Roman" w:cs="Times New Roman"/>
          <w:iCs/>
          <w:sz w:val="24"/>
          <w:szCs w:val="24"/>
          <w:shd w:val="clear" w:color="auto" w:fill="FFFFFF"/>
          <w:lang w:eastAsia="ru-RU"/>
        </w:rPr>
      </w:pPr>
      <w:proofErr w:type="spellStart"/>
      <w:r w:rsidRPr="00732F09">
        <w:rPr>
          <w:rFonts w:ascii="Times New Roman" w:eastAsia="Times New Roman" w:hAnsi="Times New Roman" w:cs="Times New Roman"/>
          <w:iCs/>
          <w:sz w:val="24"/>
          <w:szCs w:val="24"/>
          <w:shd w:val="clear" w:color="auto" w:fill="FFFFFF"/>
          <w:lang w:eastAsia="ru-RU"/>
        </w:rPr>
        <w:t>Шипачев</w:t>
      </w:r>
      <w:proofErr w:type="spellEnd"/>
      <w:r w:rsidRPr="00732F09">
        <w:rPr>
          <w:rFonts w:ascii="Times New Roman" w:eastAsia="Times New Roman" w:hAnsi="Times New Roman" w:cs="Times New Roman"/>
          <w:iCs/>
          <w:sz w:val="24"/>
          <w:szCs w:val="24"/>
          <w:shd w:val="clear" w:color="auto" w:fill="FFFFFF"/>
          <w:lang w:eastAsia="ru-RU"/>
        </w:rPr>
        <w:t>, В. С.  Дифференциальное и интегральное исчисление: учебник и практикум для среднего профессионального образования / В. С. </w:t>
      </w:r>
      <w:proofErr w:type="spellStart"/>
      <w:r w:rsidRPr="00732F09">
        <w:rPr>
          <w:rFonts w:ascii="Times New Roman" w:eastAsia="Times New Roman" w:hAnsi="Times New Roman" w:cs="Times New Roman"/>
          <w:iCs/>
          <w:sz w:val="24"/>
          <w:szCs w:val="24"/>
          <w:shd w:val="clear" w:color="auto" w:fill="FFFFFF"/>
          <w:lang w:eastAsia="ru-RU"/>
        </w:rPr>
        <w:t>Шипачев</w:t>
      </w:r>
      <w:proofErr w:type="spellEnd"/>
      <w:r w:rsidRPr="00732F09">
        <w:rPr>
          <w:rFonts w:ascii="Times New Roman" w:eastAsia="Times New Roman" w:hAnsi="Times New Roman" w:cs="Times New Roman"/>
          <w:iCs/>
          <w:sz w:val="24"/>
          <w:szCs w:val="24"/>
          <w:shd w:val="clear" w:color="auto" w:fill="FFFFFF"/>
          <w:lang w:eastAsia="ru-RU"/>
        </w:rPr>
        <w:t xml:space="preserve">. – Москва: Юрайт, 2022. – 212 с. – (Профессиональное образование). – ISBN 978-5-534-04547-5. – Текст: электронный // ЭБС Юрайт [сайт]. – URL: </w:t>
      </w:r>
      <w:hyperlink r:id="rId12" w:history="1">
        <w:r w:rsidRPr="00732F09">
          <w:rPr>
            <w:rFonts w:ascii="Times New Roman" w:eastAsia="Times New Roman" w:hAnsi="Times New Roman" w:cs="Times New Roman"/>
            <w:iCs/>
            <w:sz w:val="24"/>
            <w:szCs w:val="24"/>
            <w:shd w:val="clear" w:color="auto" w:fill="FFFFFF"/>
            <w:lang w:eastAsia="ru-RU"/>
          </w:rPr>
          <w:t>https://urait.ru/bcode/453127</w:t>
        </w:r>
      </w:hyperlink>
      <w:r w:rsidRPr="00732F09">
        <w:rPr>
          <w:rFonts w:ascii="Times New Roman" w:eastAsia="Times New Roman" w:hAnsi="Times New Roman" w:cs="Times New Roman"/>
          <w:iCs/>
          <w:sz w:val="24"/>
          <w:szCs w:val="24"/>
          <w:shd w:val="clear" w:color="auto" w:fill="FFFFFF"/>
          <w:lang w:eastAsia="ru-RU"/>
        </w:rPr>
        <w:t>.</w:t>
      </w:r>
    </w:p>
    <w:p w14:paraId="5599CC71" w14:textId="77777777" w:rsidR="00C36B22" w:rsidRPr="00732F09" w:rsidRDefault="00C36B22" w:rsidP="00AE1166">
      <w:pPr>
        <w:numPr>
          <w:ilvl w:val="0"/>
          <w:numId w:val="2"/>
        </w:numPr>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Богомолов, Н. В. Математика. Задачи с решениями в 2 ч. Часть 1: учебное</w:t>
      </w:r>
    </w:p>
    <w:p w14:paraId="0844E472"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пособие для среднего профессионального образования / Н. В. Богомолов. — 2-е изд., </w:t>
      </w:r>
      <w:proofErr w:type="spellStart"/>
      <w:r w:rsidRPr="00732F09">
        <w:rPr>
          <w:rFonts w:ascii="Times New Roman" w:hAnsi="Times New Roman" w:cs="Times New Roman"/>
          <w:bCs/>
          <w:sz w:val="24"/>
          <w:szCs w:val="24"/>
        </w:rPr>
        <w:t>испр</w:t>
      </w:r>
      <w:proofErr w:type="spellEnd"/>
      <w:r w:rsidRPr="00732F09">
        <w:rPr>
          <w:rFonts w:ascii="Times New Roman" w:hAnsi="Times New Roman" w:cs="Times New Roman"/>
          <w:bCs/>
          <w:sz w:val="24"/>
          <w:szCs w:val="24"/>
        </w:rPr>
        <w:t xml:space="preserve">. И доп. — Москва: Издательство Юрайт, 2022 — 439 с. — (Профессиональное образование). — ISBN 978-5-534-09108-3. — URL: </w:t>
      </w:r>
      <w:hyperlink r:id="rId13" w:history="1">
        <w:r w:rsidRPr="00732F09">
          <w:rPr>
            <w:rFonts w:ascii="Times New Roman" w:hAnsi="Times New Roman" w:cs="Times New Roman"/>
            <w:bCs/>
            <w:sz w:val="24"/>
            <w:szCs w:val="24"/>
            <w:u w:val="single"/>
          </w:rPr>
          <w:t>https://urait.ru/bcode/449007</w:t>
        </w:r>
      </w:hyperlink>
    </w:p>
    <w:p w14:paraId="55FC9146" w14:textId="77777777" w:rsidR="00C36B22" w:rsidRPr="00732F09" w:rsidRDefault="00C36B22" w:rsidP="00AE1166">
      <w:pPr>
        <w:numPr>
          <w:ilvl w:val="0"/>
          <w:numId w:val="2"/>
        </w:numPr>
        <w:spacing w:before="120"/>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Богомолов, Н. В. Математика. Задачи с решениями в 2 ч. Часть 2: учебное</w:t>
      </w:r>
    </w:p>
    <w:p w14:paraId="555E1C8B"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пособие для среднего профессионального образования / Н. В. Богомолов. — 2-е изд., </w:t>
      </w:r>
      <w:proofErr w:type="spellStart"/>
      <w:r w:rsidRPr="00732F09">
        <w:rPr>
          <w:rFonts w:ascii="Times New Roman" w:hAnsi="Times New Roman" w:cs="Times New Roman"/>
          <w:bCs/>
          <w:sz w:val="24"/>
          <w:szCs w:val="24"/>
        </w:rPr>
        <w:t>испр</w:t>
      </w:r>
      <w:proofErr w:type="spellEnd"/>
      <w:r w:rsidRPr="00732F09">
        <w:rPr>
          <w:rFonts w:ascii="Times New Roman" w:hAnsi="Times New Roman" w:cs="Times New Roman"/>
          <w:bCs/>
          <w:sz w:val="24"/>
          <w:szCs w:val="24"/>
        </w:rPr>
        <w:t xml:space="preserve">. и доп. — Москва: Издательство Юрайт, 2022 — 320 с. — (Профессиональное образование). — ISBN 978-5-534-09135-9. — URL: </w:t>
      </w:r>
      <w:hyperlink r:id="rId14" w:history="1">
        <w:r w:rsidRPr="00732F09">
          <w:rPr>
            <w:rFonts w:ascii="Times New Roman" w:hAnsi="Times New Roman" w:cs="Times New Roman"/>
            <w:bCs/>
            <w:sz w:val="24"/>
            <w:szCs w:val="24"/>
            <w:u w:val="single"/>
          </w:rPr>
          <w:t>https://urait.ru/bcode/449036</w:t>
        </w:r>
      </w:hyperlink>
      <w:r w:rsidRPr="00732F09">
        <w:rPr>
          <w:rFonts w:ascii="Times New Roman" w:hAnsi="Times New Roman" w:cs="Times New Roman"/>
          <w:bCs/>
          <w:sz w:val="24"/>
          <w:szCs w:val="24"/>
        </w:rPr>
        <w:t xml:space="preserve"> </w:t>
      </w:r>
    </w:p>
    <w:p w14:paraId="1679F2D7" w14:textId="77777777" w:rsidR="00C36B22" w:rsidRPr="00732F09" w:rsidRDefault="00C36B22" w:rsidP="00AE1166">
      <w:pPr>
        <w:numPr>
          <w:ilvl w:val="0"/>
          <w:numId w:val="2"/>
        </w:numPr>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Математика. Практикум: учебное пособие для среднего профессионального</w:t>
      </w:r>
    </w:p>
    <w:p w14:paraId="5F65DC9F"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lastRenderedPageBreak/>
        <w:t xml:space="preserve">     образования / О. В. Татарников [и др.]; под общей редакцией О. В. Татарникова. —Москва: Издательство Юрайт, 2019 — 285 с. — (Профессиональное образование). </w:t>
      </w:r>
      <w:r w:rsidRPr="00732F09">
        <w:rPr>
          <w:rFonts w:ascii="Times New Roman" w:hAnsi="Times New Roman" w:cs="Times New Roman"/>
          <w:bCs/>
          <w:sz w:val="24"/>
          <w:szCs w:val="24"/>
          <w:lang w:val="en-US"/>
        </w:rPr>
        <w:t>ISBN</w:t>
      </w:r>
      <w:r w:rsidRPr="00732F09">
        <w:rPr>
          <w:rFonts w:ascii="Times New Roman" w:hAnsi="Times New Roman" w:cs="Times New Roman"/>
          <w:bCs/>
          <w:sz w:val="24"/>
          <w:szCs w:val="24"/>
        </w:rPr>
        <w:t xml:space="preserve"> 978-5-534-03146-1. —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hyperlink r:id="rId15" w:history="1">
        <w:r w:rsidRPr="00732F09">
          <w:rPr>
            <w:rFonts w:ascii="Times New Roman" w:hAnsi="Times New Roman" w:cs="Times New Roman"/>
            <w:bCs/>
            <w:sz w:val="24"/>
            <w:szCs w:val="24"/>
            <w:u w:val="single"/>
            <w:lang w:val="en-US"/>
          </w:rPr>
          <w:t>https</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urait</w:t>
        </w:r>
        <w:proofErr w:type="spellEnd"/>
        <w:r w:rsidRPr="00732F09">
          <w:rPr>
            <w:rFonts w:ascii="Times New Roman" w:hAnsi="Times New Roman" w:cs="Times New Roman"/>
            <w:bCs/>
            <w:sz w:val="24"/>
            <w:szCs w:val="24"/>
            <w:u w:val="single"/>
          </w:rPr>
          <w:t>.</w:t>
        </w:r>
        <w:r w:rsidRPr="00732F09">
          <w:rPr>
            <w:rFonts w:ascii="Times New Roman" w:hAnsi="Times New Roman" w:cs="Times New Roman"/>
            <w:bCs/>
            <w:sz w:val="24"/>
            <w:szCs w:val="24"/>
            <w:u w:val="single"/>
            <w:lang w:val="en-US"/>
          </w:rPr>
          <w:t>ru</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bcode</w:t>
        </w:r>
        <w:proofErr w:type="spellEnd"/>
        <w:r w:rsidRPr="00732F09">
          <w:rPr>
            <w:rFonts w:ascii="Times New Roman" w:hAnsi="Times New Roman" w:cs="Times New Roman"/>
            <w:bCs/>
            <w:sz w:val="24"/>
            <w:szCs w:val="24"/>
            <w:u w:val="single"/>
          </w:rPr>
          <w:t>/433902</w:t>
        </w:r>
      </w:hyperlink>
    </w:p>
    <w:p w14:paraId="61CDBAA4" w14:textId="77777777" w:rsidR="00C36B22" w:rsidRPr="00732F09" w:rsidRDefault="00C36B22" w:rsidP="00AE1166">
      <w:pPr>
        <w:numPr>
          <w:ilvl w:val="0"/>
          <w:numId w:val="2"/>
        </w:numPr>
        <w:jc w:val="both"/>
        <w:rPr>
          <w:rFonts w:ascii="Times New Roman" w:eastAsia="Times New Roman" w:hAnsi="Times New Roman" w:cs="Times New Roman"/>
          <w:bCs/>
          <w:sz w:val="24"/>
          <w:szCs w:val="24"/>
          <w:lang w:eastAsia="ru-RU"/>
        </w:rPr>
      </w:pPr>
      <w:proofErr w:type="spellStart"/>
      <w:r w:rsidRPr="00732F09">
        <w:rPr>
          <w:rFonts w:ascii="Times New Roman" w:eastAsia="Times New Roman" w:hAnsi="Times New Roman" w:cs="Times New Roman"/>
          <w:bCs/>
          <w:sz w:val="24"/>
          <w:szCs w:val="24"/>
          <w:lang w:eastAsia="ru-RU"/>
        </w:rPr>
        <w:t>Гисин</w:t>
      </w:r>
      <w:proofErr w:type="spellEnd"/>
      <w:r w:rsidRPr="00732F09">
        <w:rPr>
          <w:rFonts w:ascii="Times New Roman" w:eastAsia="Times New Roman" w:hAnsi="Times New Roman" w:cs="Times New Roman"/>
          <w:bCs/>
          <w:sz w:val="24"/>
          <w:szCs w:val="24"/>
          <w:lang w:eastAsia="ru-RU"/>
        </w:rPr>
        <w:t>, В. Б. Математика. Практикум: учебное пособие для среднего</w:t>
      </w:r>
    </w:p>
    <w:p w14:paraId="2C7E2196"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     профессионального образования / В. Б. </w:t>
      </w:r>
      <w:proofErr w:type="spellStart"/>
      <w:r w:rsidRPr="00732F09">
        <w:rPr>
          <w:rFonts w:ascii="Times New Roman" w:hAnsi="Times New Roman" w:cs="Times New Roman"/>
          <w:bCs/>
          <w:sz w:val="24"/>
          <w:szCs w:val="24"/>
        </w:rPr>
        <w:t>Гисин</w:t>
      </w:r>
      <w:proofErr w:type="spellEnd"/>
      <w:r w:rsidRPr="00732F09">
        <w:rPr>
          <w:rFonts w:ascii="Times New Roman" w:hAnsi="Times New Roman" w:cs="Times New Roman"/>
          <w:bCs/>
          <w:sz w:val="24"/>
          <w:szCs w:val="24"/>
        </w:rPr>
        <w:t xml:space="preserve">, Н. Ш. Кремер. — Москва: Издательство Юрайт, 2022 — 202 с. — (Профессиональное образование). — ISBN 978-5-9916-8846-8. —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hyperlink r:id="rId16" w:history="1">
        <w:r w:rsidRPr="00732F09">
          <w:rPr>
            <w:rFonts w:ascii="Times New Roman" w:hAnsi="Times New Roman" w:cs="Times New Roman"/>
            <w:bCs/>
            <w:sz w:val="24"/>
            <w:szCs w:val="24"/>
            <w:u w:val="single"/>
            <w:lang w:val="en-US"/>
          </w:rPr>
          <w:t>https</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urait</w:t>
        </w:r>
        <w:proofErr w:type="spellEnd"/>
        <w:r w:rsidRPr="00732F09">
          <w:rPr>
            <w:rFonts w:ascii="Times New Roman" w:hAnsi="Times New Roman" w:cs="Times New Roman"/>
            <w:bCs/>
            <w:sz w:val="24"/>
            <w:szCs w:val="24"/>
            <w:u w:val="single"/>
          </w:rPr>
          <w:t>.</w:t>
        </w:r>
        <w:r w:rsidRPr="00732F09">
          <w:rPr>
            <w:rFonts w:ascii="Times New Roman" w:hAnsi="Times New Roman" w:cs="Times New Roman"/>
            <w:bCs/>
            <w:sz w:val="24"/>
            <w:szCs w:val="24"/>
            <w:u w:val="single"/>
            <w:lang w:val="en-US"/>
          </w:rPr>
          <w:t>ru</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bcode</w:t>
        </w:r>
        <w:proofErr w:type="spellEnd"/>
        <w:r w:rsidRPr="00732F09">
          <w:rPr>
            <w:rFonts w:ascii="Times New Roman" w:hAnsi="Times New Roman" w:cs="Times New Roman"/>
            <w:bCs/>
            <w:sz w:val="24"/>
            <w:szCs w:val="24"/>
            <w:u w:val="single"/>
          </w:rPr>
          <w:t>/449059</w:t>
        </w:r>
      </w:hyperlink>
    </w:p>
    <w:p w14:paraId="7DDB4291" w14:textId="77777777" w:rsidR="00C36B22" w:rsidRPr="00732F09" w:rsidRDefault="00C36B22" w:rsidP="00AE1166">
      <w:pPr>
        <w:numPr>
          <w:ilvl w:val="0"/>
          <w:numId w:val="2"/>
        </w:numPr>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Дорофеева, А. В. Математика. Сборник задач: учебно-практическое пособие для</w:t>
      </w:r>
    </w:p>
    <w:p w14:paraId="5F95B507"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     среднего профессионального образования / А. В. Дорофеева. — 2-е изд. — Москва: Издательство Юрайт, 2022 — 176 с. — (Профессиональное образование). — ISBN 978-5-534-08796-3. —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hyperlink r:id="rId17" w:history="1">
        <w:r w:rsidRPr="00732F09">
          <w:rPr>
            <w:rFonts w:ascii="Times New Roman" w:hAnsi="Times New Roman" w:cs="Times New Roman"/>
            <w:bCs/>
            <w:sz w:val="24"/>
            <w:szCs w:val="24"/>
            <w:u w:val="single"/>
            <w:lang w:val="en-US"/>
          </w:rPr>
          <w:t>https</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urait</w:t>
        </w:r>
        <w:proofErr w:type="spellEnd"/>
        <w:r w:rsidRPr="00732F09">
          <w:rPr>
            <w:rFonts w:ascii="Times New Roman" w:hAnsi="Times New Roman" w:cs="Times New Roman"/>
            <w:bCs/>
            <w:sz w:val="24"/>
            <w:szCs w:val="24"/>
            <w:u w:val="single"/>
          </w:rPr>
          <w:t>.</w:t>
        </w:r>
        <w:r w:rsidRPr="00732F09">
          <w:rPr>
            <w:rFonts w:ascii="Times New Roman" w:hAnsi="Times New Roman" w:cs="Times New Roman"/>
            <w:bCs/>
            <w:sz w:val="24"/>
            <w:szCs w:val="24"/>
            <w:u w:val="single"/>
            <w:lang w:val="en-US"/>
          </w:rPr>
          <w:t>ru</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bcode</w:t>
        </w:r>
        <w:proofErr w:type="spellEnd"/>
        <w:r w:rsidRPr="00732F09">
          <w:rPr>
            <w:rFonts w:ascii="Times New Roman" w:hAnsi="Times New Roman" w:cs="Times New Roman"/>
            <w:bCs/>
            <w:sz w:val="24"/>
            <w:szCs w:val="24"/>
            <w:u w:val="single"/>
          </w:rPr>
          <w:t>/449051</w:t>
        </w:r>
      </w:hyperlink>
    </w:p>
    <w:p w14:paraId="0D4EAD3B" w14:textId="77777777" w:rsidR="00C36B22" w:rsidRPr="00732F09" w:rsidRDefault="00C36B22" w:rsidP="00AE1166">
      <w:pPr>
        <w:numPr>
          <w:ilvl w:val="0"/>
          <w:numId w:val="2"/>
        </w:numPr>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Кучер, Т. П. Математика. Тесты: учебное пособие для среднего</w:t>
      </w:r>
    </w:p>
    <w:p w14:paraId="1E586230"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     профессионального образования / Т. П. Кучер. — 2-е изд., </w:t>
      </w:r>
      <w:proofErr w:type="spellStart"/>
      <w:r w:rsidRPr="00732F09">
        <w:rPr>
          <w:rFonts w:ascii="Times New Roman" w:hAnsi="Times New Roman" w:cs="Times New Roman"/>
          <w:bCs/>
          <w:sz w:val="24"/>
          <w:szCs w:val="24"/>
        </w:rPr>
        <w:t>испр</w:t>
      </w:r>
      <w:proofErr w:type="spellEnd"/>
      <w:proofErr w:type="gramStart"/>
      <w:r w:rsidRPr="00732F09">
        <w:rPr>
          <w:rFonts w:ascii="Times New Roman" w:hAnsi="Times New Roman" w:cs="Times New Roman"/>
          <w:bCs/>
          <w:sz w:val="24"/>
          <w:szCs w:val="24"/>
        </w:rPr>
        <w:t>.</w:t>
      </w:r>
      <w:proofErr w:type="gramEnd"/>
      <w:r w:rsidRPr="00732F09">
        <w:rPr>
          <w:rFonts w:ascii="Times New Roman" w:hAnsi="Times New Roman" w:cs="Times New Roman"/>
          <w:bCs/>
          <w:sz w:val="24"/>
          <w:szCs w:val="24"/>
        </w:rPr>
        <w:t xml:space="preserve"> и доп. — Москва:</w:t>
      </w:r>
    </w:p>
    <w:p w14:paraId="3FBB964B" w14:textId="77777777" w:rsidR="00C36B22" w:rsidRPr="00732F09" w:rsidRDefault="00C36B22" w:rsidP="00C36B22">
      <w:pPr>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     Издательство Юрайт, 2022 — 541 с. — (Профессиональное образование). — ISBN 978-5-534-10555-1. —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r w:rsidRPr="00732F09">
        <w:rPr>
          <w:rFonts w:ascii="Times New Roman" w:hAnsi="Times New Roman" w:cs="Times New Roman"/>
          <w:bCs/>
          <w:sz w:val="24"/>
          <w:szCs w:val="24"/>
          <w:lang w:val="en-US"/>
        </w:rPr>
        <w:t>https</w:t>
      </w:r>
      <w:r w:rsidRPr="00732F09">
        <w:rPr>
          <w:rFonts w:ascii="Times New Roman" w:hAnsi="Times New Roman" w:cs="Times New Roman"/>
          <w:bCs/>
          <w:sz w:val="24"/>
          <w:szCs w:val="24"/>
        </w:rPr>
        <w:t>://</w:t>
      </w:r>
      <w:proofErr w:type="spellStart"/>
      <w:r w:rsidRPr="00732F09">
        <w:rPr>
          <w:rFonts w:ascii="Times New Roman" w:hAnsi="Times New Roman" w:cs="Times New Roman"/>
          <w:bCs/>
          <w:sz w:val="24"/>
          <w:szCs w:val="24"/>
          <w:lang w:val="en-US"/>
        </w:rPr>
        <w:t>urait</w:t>
      </w:r>
      <w:proofErr w:type="spellEnd"/>
      <w:r w:rsidRPr="00732F09">
        <w:rPr>
          <w:rFonts w:ascii="Times New Roman" w:hAnsi="Times New Roman" w:cs="Times New Roman"/>
          <w:bCs/>
          <w:sz w:val="24"/>
          <w:szCs w:val="24"/>
        </w:rPr>
        <w:t>.</w:t>
      </w:r>
      <w:r w:rsidRPr="00732F09">
        <w:rPr>
          <w:rFonts w:ascii="Times New Roman" w:hAnsi="Times New Roman" w:cs="Times New Roman"/>
          <w:bCs/>
          <w:sz w:val="24"/>
          <w:szCs w:val="24"/>
          <w:lang w:val="en-US"/>
        </w:rPr>
        <w:t>ru</w:t>
      </w:r>
      <w:r w:rsidRPr="00732F09">
        <w:rPr>
          <w:rFonts w:ascii="Times New Roman" w:hAnsi="Times New Roman" w:cs="Times New Roman"/>
          <w:bCs/>
          <w:sz w:val="24"/>
          <w:szCs w:val="24"/>
        </w:rPr>
        <w:t>/</w:t>
      </w:r>
      <w:proofErr w:type="spellStart"/>
      <w:r w:rsidRPr="00732F09">
        <w:rPr>
          <w:rFonts w:ascii="Times New Roman" w:hAnsi="Times New Roman" w:cs="Times New Roman"/>
          <w:bCs/>
          <w:sz w:val="24"/>
          <w:szCs w:val="24"/>
          <w:lang w:val="en-US"/>
        </w:rPr>
        <w:t>bcode</w:t>
      </w:r>
      <w:proofErr w:type="spellEnd"/>
      <w:r w:rsidRPr="00732F09">
        <w:rPr>
          <w:rFonts w:ascii="Times New Roman" w:hAnsi="Times New Roman" w:cs="Times New Roman"/>
          <w:bCs/>
          <w:sz w:val="24"/>
          <w:szCs w:val="24"/>
        </w:rPr>
        <w:t>/452010</w:t>
      </w:r>
    </w:p>
    <w:p w14:paraId="49C89B7D" w14:textId="77777777" w:rsidR="00C36B22" w:rsidRPr="00732F09" w:rsidRDefault="00C36B22" w:rsidP="006841BF">
      <w:pPr>
        <w:suppressAutoHyphens/>
        <w:spacing w:line="276" w:lineRule="auto"/>
        <w:ind w:firstLine="709"/>
        <w:contextualSpacing/>
        <w:rPr>
          <w:rFonts w:ascii="Times New Roman" w:hAnsi="Times New Roman" w:cs="Times New Roman"/>
          <w:bCs/>
          <w:i/>
          <w:iCs/>
          <w:sz w:val="24"/>
          <w:szCs w:val="24"/>
        </w:rPr>
      </w:pPr>
    </w:p>
    <w:p w14:paraId="0F3A4418" w14:textId="77777777" w:rsidR="00932856" w:rsidRDefault="00932856" w:rsidP="006841BF">
      <w:pPr>
        <w:pStyle w:val="1f"/>
        <w:rPr>
          <w:rFonts w:ascii="Times New Roman" w:hAnsi="Times New Roman"/>
        </w:rPr>
        <w:sectPr w:rsidR="00932856" w:rsidSect="00502F97">
          <w:headerReference w:type="even" r:id="rId18"/>
          <w:headerReference w:type="default" r:id="rId19"/>
          <w:pgSz w:w="11906" w:h="16838"/>
          <w:pgMar w:top="1134" w:right="567" w:bottom="1134" w:left="1701" w:header="709" w:footer="709" w:gutter="0"/>
          <w:cols w:space="708"/>
          <w:docGrid w:linePitch="360"/>
        </w:sectPr>
      </w:pPr>
      <w:bookmarkStart w:id="60" w:name="_Toc152334674"/>
      <w:bookmarkStart w:id="61" w:name="_Toc156294577"/>
      <w:bookmarkStart w:id="62" w:name="_Toc156825299"/>
    </w:p>
    <w:p w14:paraId="5B76D78C" w14:textId="130057F0" w:rsidR="00D86DEF" w:rsidRPr="00732F09" w:rsidRDefault="00D86DEF" w:rsidP="006841BF">
      <w:pPr>
        <w:pStyle w:val="1f"/>
        <w:rPr>
          <w:rFonts w:ascii="Times New Roman" w:hAnsi="Times New Roman"/>
        </w:rPr>
      </w:pPr>
    </w:p>
    <w:p w14:paraId="47B86259" w14:textId="6235A200" w:rsidR="006841BF" w:rsidRPr="00732F09" w:rsidRDefault="006841BF" w:rsidP="006841BF">
      <w:pPr>
        <w:pStyle w:val="1f"/>
        <w:rPr>
          <w:rFonts w:ascii="Times New Roman" w:hAnsi="Times New Roman"/>
          <w:b w:val="0"/>
          <w:bCs w:val="0"/>
          <w:lang w:val="ru-RU"/>
        </w:rPr>
      </w:pPr>
      <w:bookmarkStart w:id="63" w:name="_Toc198663670"/>
      <w:bookmarkStart w:id="64" w:name="_Toc200295043"/>
      <w:r w:rsidRPr="00732F09">
        <w:rPr>
          <w:rFonts w:ascii="Times New Roman" w:hAnsi="Times New Roman"/>
        </w:rPr>
        <w:t xml:space="preserve">4. Контроль и оценка результатов </w:t>
      </w:r>
      <w:r w:rsidR="00C422A9" w:rsidRPr="00732F09">
        <w:rPr>
          <w:rFonts w:ascii="Times New Roman" w:hAnsi="Times New Roman"/>
        </w:rPr>
        <w:br/>
      </w:r>
      <w:r w:rsidRPr="00732F09">
        <w:rPr>
          <w:rFonts w:ascii="Times New Roman" w:hAnsi="Times New Roman"/>
        </w:rPr>
        <w:t xml:space="preserve">освоения </w:t>
      </w:r>
      <w:bookmarkEnd w:id="60"/>
      <w:r w:rsidR="00DF068E" w:rsidRPr="00732F09">
        <w:rPr>
          <w:rFonts w:ascii="Times New Roman" w:hAnsi="Times New Roman"/>
          <w:lang w:val="ru-RU"/>
        </w:rPr>
        <w:t>ДИСЦИПЛИНЫ</w:t>
      </w:r>
      <w:bookmarkEnd w:id="61"/>
      <w:bookmarkEnd w:id="62"/>
      <w:bookmarkEnd w:id="63"/>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044F0D35" w14:textId="77777777" w:rsidTr="000143A1">
        <w:trPr>
          <w:trHeight w:val="519"/>
        </w:trPr>
        <w:tc>
          <w:tcPr>
            <w:tcW w:w="1543" w:type="pct"/>
            <w:vAlign w:val="center"/>
          </w:tcPr>
          <w:p w14:paraId="39543625" w14:textId="77777777" w:rsidR="000143A1" w:rsidRPr="00732F09" w:rsidRDefault="000143A1" w:rsidP="00C70501">
            <w:pPr>
              <w:suppressAutoHyphens/>
              <w:spacing w:line="276" w:lineRule="auto"/>
              <w:contextualSpacing/>
              <w:jc w:val="center"/>
              <w:rPr>
                <w:rFonts w:ascii="Times New Roman" w:hAnsi="Times New Roman" w:cs="Times New Roman"/>
                <w:b/>
                <w:iCs/>
                <w:sz w:val="24"/>
                <w:szCs w:val="24"/>
              </w:rPr>
            </w:pPr>
            <w:r w:rsidRPr="00732F09">
              <w:rPr>
                <w:rFonts w:ascii="Times New Roman" w:hAnsi="Times New Roman" w:cs="Times New Roman"/>
                <w:b/>
                <w:iCs/>
                <w:sz w:val="24"/>
                <w:szCs w:val="24"/>
              </w:rPr>
              <w:t>Результаты обучения</w:t>
            </w:r>
          </w:p>
        </w:tc>
        <w:tc>
          <w:tcPr>
            <w:tcW w:w="1840" w:type="pct"/>
            <w:vAlign w:val="center"/>
          </w:tcPr>
          <w:p w14:paraId="6EADEE39" w14:textId="77777777" w:rsidR="000143A1" w:rsidRPr="00732F09" w:rsidRDefault="000143A1" w:rsidP="00C70501">
            <w:pPr>
              <w:suppressAutoHyphens/>
              <w:spacing w:line="276" w:lineRule="auto"/>
              <w:contextualSpacing/>
              <w:jc w:val="center"/>
              <w:rPr>
                <w:rFonts w:ascii="Times New Roman" w:hAnsi="Times New Roman" w:cs="Times New Roman"/>
                <w:b/>
                <w:sz w:val="24"/>
                <w:szCs w:val="24"/>
              </w:rPr>
            </w:pPr>
            <w:r w:rsidRPr="00732F09">
              <w:rPr>
                <w:rFonts w:ascii="Times New Roman" w:hAnsi="Times New Roman" w:cs="Times New Roman"/>
                <w:b/>
                <w:iCs/>
                <w:sz w:val="24"/>
                <w:szCs w:val="24"/>
              </w:rPr>
              <w:t>Показатели освоенности компетенций</w:t>
            </w:r>
          </w:p>
        </w:tc>
        <w:tc>
          <w:tcPr>
            <w:tcW w:w="1616" w:type="pct"/>
            <w:vAlign w:val="center"/>
          </w:tcPr>
          <w:p w14:paraId="2198F72C" w14:textId="77777777" w:rsidR="000143A1" w:rsidRPr="00732F09" w:rsidRDefault="000143A1" w:rsidP="00C70501">
            <w:pPr>
              <w:suppressAutoHyphens/>
              <w:spacing w:line="276" w:lineRule="auto"/>
              <w:contextualSpacing/>
              <w:jc w:val="center"/>
              <w:rPr>
                <w:rFonts w:ascii="Times New Roman" w:hAnsi="Times New Roman" w:cs="Times New Roman"/>
                <w:b/>
                <w:sz w:val="24"/>
                <w:szCs w:val="24"/>
              </w:rPr>
            </w:pPr>
            <w:r w:rsidRPr="00732F09">
              <w:rPr>
                <w:rFonts w:ascii="Times New Roman" w:hAnsi="Times New Roman" w:cs="Times New Roman"/>
                <w:b/>
                <w:sz w:val="24"/>
                <w:szCs w:val="24"/>
              </w:rPr>
              <w:t>Методы оценки</w:t>
            </w:r>
          </w:p>
        </w:tc>
      </w:tr>
      <w:tr w:rsidR="000143A1" w:rsidRPr="00732F09" w14:paraId="1275BE40" w14:textId="77777777" w:rsidTr="000143A1">
        <w:trPr>
          <w:trHeight w:val="698"/>
        </w:trPr>
        <w:tc>
          <w:tcPr>
            <w:tcW w:w="1543" w:type="pct"/>
          </w:tcPr>
          <w:p w14:paraId="67BA62E6" w14:textId="77777777" w:rsidR="000143A1" w:rsidRDefault="000143A1" w:rsidP="00C70501">
            <w:pPr>
              <w:suppressAutoHyphens/>
              <w:spacing w:line="276" w:lineRule="auto"/>
              <w:contextualSpacing/>
              <w:rPr>
                <w:rFonts w:ascii="Times New Roman" w:hAnsi="Times New Roman" w:cs="Times New Roman"/>
                <w:bCs/>
                <w:i/>
                <w:sz w:val="24"/>
                <w:szCs w:val="24"/>
              </w:rPr>
            </w:pPr>
            <w:r w:rsidRPr="00732F09">
              <w:rPr>
                <w:rFonts w:ascii="Times New Roman" w:hAnsi="Times New Roman" w:cs="Times New Roman"/>
                <w:bCs/>
                <w:i/>
                <w:sz w:val="24"/>
                <w:szCs w:val="24"/>
              </w:rPr>
              <w:t xml:space="preserve">Знает: </w:t>
            </w:r>
          </w:p>
          <w:p w14:paraId="4B9EFBD3" w14:textId="0A1D5057" w:rsidR="00680BD7" w:rsidRPr="00680BD7" w:rsidRDefault="00680BD7" w:rsidP="00680BD7">
            <w:pPr>
              <w:suppressAutoHyphens/>
              <w:spacing w:line="276" w:lineRule="auto"/>
              <w:contextualSpacing/>
              <w:rPr>
                <w:rFonts w:ascii="Times New Roman" w:hAnsi="Times New Roman" w:cs="Times New Roman"/>
                <w:bCs/>
                <w:iCs/>
                <w:sz w:val="24"/>
                <w:szCs w:val="24"/>
              </w:rPr>
            </w:pPr>
            <w:r w:rsidRPr="00680BD7">
              <w:rPr>
                <w:rFonts w:ascii="Times New Roman" w:hAnsi="Times New Roman" w:cs="Times New Roman"/>
                <w:bCs/>
                <w:iCs/>
                <w:sz w:val="24"/>
                <w:szCs w:val="24"/>
              </w:rPr>
              <w:t>-</w:t>
            </w:r>
            <w:r w:rsidRPr="00680BD7">
              <w:rPr>
                <w:rFonts w:ascii="Times New Roman" w:hAnsi="Times New Roman" w:cs="Times New Roman"/>
                <w:iCs/>
                <w:sz w:val="23"/>
                <w:szCs w:val="23"/>
              </w:rPr>
              <w:t xml:space="preserve"> </w:t>
            </w:r>
            <w:r w:rsidRPr="00680BD7">
              <w:rPr>
                <w:rFonts w:ascii="Times New Roman" w:hAnsi="Times New Roman" w:cs="Times New Roman"/>
                <w:bCs/>
                <w:iCs/>
                <w:sz w:val="24"/>
                <w:szCs w:val="24"/>
              </w:rPr>
              <w:t xml:space="preserve">источники, применяемые в профессиональной деятельности, </w:t>
            </w:r>
          </w:p>
          <w:p w14:paraId="22B18CEF" w14:textId="433492FF" w:rsidR="00680BD7" w:rsidRDefault="00680BD7" w:rsidP="00680BD7">
            <w:pPr>
              <w:suppressAutoHyphens/>
              <w:spacing w:line="276" w:lineRule="auto"/>
              <w:contextualSpacing/>
              <w:rPr>
                <w:rFonts w:ascii="Times New Roman" w:hAnsi="Times New Roman" w:cs="Times New Roman"/>
                <w:bCs/>
                <w:iCs/>
                <w:sz w:val="24"/>
                <w:szCs w:val="24"/>
              </w:rPr>
            </w:pPr>
            <w:r w:rsidRPr="00680BD7">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cs="Times New Roman"/>
                <w:bCs/>
                <w:iCs/>
                <w:sz w:val="24"/>
                <w:szCs w:val="24"/>
              </w:rPr>
              <w:t>;</w:t>
            </w:r>
          </w:p>
          <w:p w14:paraId="40011D61" w14:textId="77777777" w:rsidR="00680BD7" w:rsidRPr="00680BD7" w:rsidRDefault="00680BD7" w:rsidP="00680BD7">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680BD7">
              <w:rPr>
                <w:rFonts w:ascii="Times New Roman" w:hAnsi="Times New Roman" w:cs="Times New Roman"/>
                <w:bCs/>
                <w:iCs/>
                <w:sz w:val="24"/>
                <w:szCs w:val="24"/>
              </w:rPr>
              <w:t xml:space="preserve">психологические основы деятельности коллектива, </w:t>
            </w:r>
          </w:p>
          <w:p w14:paraId="10D50640" w14:textId="6C3DB681" w:rsidR="00680BD7" w:rsidRPr="00680BD7" w:rsidRDefault="00680BD7" w:rsidP="00680BD7">
            <w:pPr>
              <w:suppressAutoHyphens/>
              <w:spacing w:line="276" w:lineRule="auto"/>
              <w:contextualSpacing/>
              <w:rPr>
                <w:rFonts w:ascii="Times New Roman" w:hAnsi="Times New Roman" w:cs="Times New Roman"/>
                <w:bCs/>
                <w:iCs/>
                <w:sz w:val="24"/>
                <w:szCs w:val="24"/>
              </w:rPr>
            </w:pPr>
            <w:r w:rsidRPr="00680BD7">
              <w:rPr>
                <w:rFonts w:ascii="Times New Roman" w:hAnsi="Times New Roman" w:cs="Times New Roman"/>
                <w:bCs/>
                <w:iCs/>
                <w:sz w:val="24"/>
                <w:szCs w:val="24"/>
              </w:rPr>
              <w:t>психологические особенности личности</w:t>
            </w:r>
            <w:r>
              <w:rPr>
                <w:rFonts w:ascii="Times New Roman" w:hAnsi="Times New Roman" w:cs="Times New Roman"/>
                <w:bCs/>
                <w:iCs/>
                <w:sz w:val="24"/>
                <w:szCs w:val="24"/>
              </w:rPr>
              <w:t>;</w:t>
            </w:r>
            <w:r w:rsidRPr="00680BD7">
              <w:rPr>
                <w:rFonts w:ascii="Times New Roman" w:hAnsi="Times New Roman" w:cs="Times New Roman"/>
                <w:bCs/>
                <w:iCs/>
                <w:sz w:val="24"/>
                <w:szCs w:val="24"/>
              </w:rPr>
              <w:t xml:space="preserve"> </w:t>
            </w:r>
          </w:p>
          <w:p w14:paraId="2A55D92B" w14:textId="008A3819" w:rsidR="00604C30" w:rsidRPr="00732F09" w:rsidRDefault="00680BD7" w:rsidP="00604C30">
            <w:pPr>
              <w:pStyle w:val="Default"/>
              <w:rPr>
                <w:color w:val="auto"/>
                <w:sz w:val="23"/>
                <w:szCs w:val="23"/>
              </w:rPr>
            </w:pPr>
            <w:r>
              <w:rPr>
                <w:color w:val="auto"/>
                <w:sz w:val="23"/>
                <w:szCs w:val="23"/>
              </w:rPr>
              <w:t>-</w:t>
            </w:r>
            <w:r w:rsidR="00604C30" w:rsidRPr="00732F09">
              <w:rPr>
                <w:color w:val="auto"/>
                <w:sz w:val="23"/>
                <w:szCs w:val="23"/>
              </w:rPr>
              <w:t xml:space="preserve">основные источники информации и ресурсы для решения задач и проблем в профессиональном и/или социальном контексте </w:t>
            </w:r>
          </w:p>
          <w:p w14:paraId="3A790004" w14:textId="77777777" w:rsidR="00604C30" w:rsidRPr="00732F09" w:rsidRDefault="00604C30" w:rsidP="00604C30">
            <w:pPr>
              <w:pStyle w:val="Default"/>
              <w:rPr>
                <w:color w:val="auto"/>
                <w:sz w:val="23"/>
                <w:szCs w:val="23"/>
              </w:rPr>
            </w:pPr>
            <w:r w:rsidRPr="00732F09">
              <w:rPr>
                <w:i/>
                <w:iCs/>
                <w:color w:val="auto"/>
                <w:sz w:val="23"/>
                <w:szCs w:val="23"/>
              </w:rPr>
              <w:t xml:space="preserve">- </w:t>
            </w:r>
            <w:r w:rsidRPr="00732F09">
              <w:rPr>
                <w:color w:val="auto"/>
                <w:sz w:val="23"/>
                <w:szCs w:val="23"/>
              </w:rPr>
              <w:t xml:space="preserve">алгоритмы выполнения работ в профессиональной </w:t>
            </w:r>
          </w:p>
          <w:p w14:paraId="5EBDC664" w14:textId="4952FF25" w:rsidR="000143A1" w:rsidRPr="00732F09" w:rsidRDefault="00A426D1" w:rsidP="00604C30">
            <w:pPr>
              <w:suppressAutoHyphens/>
              <w:spacing w:line="276" w:lineRule="auto"/>
              <w:contextualSpacing/>
              <w:rPr>
                <w:rFonts w:ascii="Times New Roman" w:hAnsi="Times New Roman" w:cs="Times New Roman"/>
                <w:bCs/>
                <w:i/>
                <w:sz w:val="24"/>
                <w:szCs w:val="24"/>
              </w:rPr>
            </w:pPr>
            <w:r w:rsidRPr="00732F09">
              <w:rPr>
                <w:rFonts w:ascii="Times New Roman" w:hAnsi="Times New Roman" w:cs="Times New Roman"/>
                <w:i/>
                <w:iCs/>
                <w:sz w:val="23"/>
                <w:szCs w:val="23"/>
              </w:rPr>
              <w:t xml:space="preserve"> и</w:t>
            </w:r>
            <w:r w:rsidR="00604C30" w:rsidRPr="00732F09">
              <w:rPr>
                <w:rFonts w:ascii="Times New Roman" w:hAnsi="Times New Roman" w:cs="Times New Roman"/>
                <w:i/>
                <w:iCs/>
                <w:sz w:val="23"/>
                <w:szCs w:val="23"/>
              </w:rPr>
              <w:t xml:space="preserve"> смежных </w:t>
            </w:r>
            <w:r w:rsidRPr="00732F09">
              <w:rPr>
                <w:rFonts w:ascii="Times New Roman" w:hAnsi="Times New Roman" w:cs="Times New Roman"/>
                <w:i/>
                <w:iCs/>
                <w:sz w:val="23"/>
                <w:szCs w:val="23"/>
              </w:rPr>
              <w:t>областях</w:t>
            </w:r>
            <w:r w:rsidR="00932856">
              <w:rPr>
                <w:rFonts w:ascii="Times New Roman" w:hAnsi="Times New Roman" w:cs="Times New Roman"/>
                <w:i/>
                <w:iCs/>
                <w:sz w:val="23"/>
                <w:szCs w:val="23"/>
              </w:rPr>
              <w:t>.</w:t>
            </w:r>
            <w:r w:rsidR="00604C30" w:rsidRPr="00732F09">
              <w:rPr>
                <w:rFonts w:ascii="Times New Roman" w:hAnsi="Times New Roman" w:cs="Times New Roman"/>
                <w:i/>
                <w:iCs/>
                <w:sz w:val="23"/>
                <w:szCs w:val="23"/>
              </w:rPr>
              <w:t xml:space="preserve"> </w:t>
            </w:r>
            <w:r w:rsidR="000143A1" w:rsidRPr="00732F09">
              <w:rPr>
                <w:rFonts w:ascii="Times New Roman" w:hAnsi="Times New Roman" w:cs="Times New Roman"/>
                <w:bCs/>
                <w:i/>
                <w:sz w:val="24"/>
                <w:szCs w:val="24"/>
              </w:rPr>
              <w:t xml:space="preserve">Умеет: </w:t>
            </w:r>
          </w:p>
          <w:p w14:paraId="6D3D7CA7" w14:textId="77777777" w:rsidR="00604C30" w:rsidRPr="00732F09" w:rsidRDefault="00604C30" w:rsidP="00604C30">
            <w:pPr>
              <w:pStyle w:val="Default"/>
              <w:rPr>
                <w:color w:val="auto"/>
                <w:sz w:val="23"/>
                <w:szCs w:val="23"/>
              </w:rPr>
            </w:pPr>
            <w:r w:rsidRPr="00732F09">
              <w:rPr>
                <w:color w:val="auto"/>
                <w:sz w:val="23"/>
                <w:szCs w:val="23"/>
              </w:rPr>
              <w:t xml:space="preserve">Выбирать способы решения задач профессиональной деятельности применительно к различным контекстам </w:t>
            </w:r>
          </w:p>
          <w:p w14:paraId="51F0EB73" w14:textId="73BB4246" w:rsidR="000143A1" w:rsidRPr="00732F09" w:rsidRDefault="000143A1" w:rsidP="00C70501">
            <w:pPr>
              <w:suppressAutoHyphens/>
              <w:spacing w:line="276" w:lineRule="auto"/>
              <w:contextualSpacing/>
              <w:rPr>
                <w:rFonts w:ascii="Times New Roman" w:hAnsi="Times New Roman" w:cs="Times New Roman"/>
                <w:i/>
                <w:sz w:val="24"/>
                <w:szCs w:val="24"/>
              </w:rPr>
            </w:pPr>
          </w:p>
        </w:tc>
        <w:tc>
          <w:tcPr>
            <w:tcW w:w="1840" w:type="pct"/>
          </w:tcPr>
          <w:p w14:paraId="5C786933" w14:textId="639FA68F" w:rsidR="00055540" w:rsidRDefault="00055540" w:rsidP="001B2CE1">
            <w:pPr>
              <w:suppressAutoHyphens/>
              <w:spacing w:line="276" w:lineRule="auto"/>
              <w:contextualSpacing/>
              <w:rPr>
                <w:rFonts w:ascii="Times New Roman" w:hAnsi="Times New Roman" w:cs="Times New Roman"/>
                <w:sz w:val="23"/>
                <w:szCs w:val="23"/>
              </w:rPr>
            </w:pPr>
            <w:r>
              <w:rPr>
                <w:rFonts w:ascii="Times New Roman" w:hAnsi="Times New Roman" w:cs="Times New Roman"/>
                <w:sz w:val="23"/>
                <w:szCs w:val="23"/>
              </w:rPr>
              <w:t>- т</w:t>
            </w:r>
            <w:r w:rsidR="000E7C9D" w:rsidRPr="000E7C9D">
              <w:rPr>
                <w:rFonts w:ascii="Times New Roman" w:hAnsi="Times New Roman" w:cs="Times New Roman"/>
                <w:sz w:val="23"/>
                <w:szCs w:val="23"/>
              </w:rPr>
              <w:t>очно и грамотно давать определение понятиям и методам математического анализа и синтеза, правилам дифференцирования, числового ряда</w:t>
            </w:r>
            <w:r>
              <w:rPr>
                <w:rFonts w:ascii="Times New Roman" w:hAnsi="Times New Roman" w:cs="Times New Roman"/>
                <w:sz w:val="23"/>
                <w:szCs w:val="23"/>
              </w:rPr>
              <w:t>;</w:t>
            </w:r>
          </w:p>
          <w:p w14:paraId="7B23CC5F" w14:textId="77777777" w:rsidR="00055540" w:rsidRDefault="000E7C9D" w:rsidP="001B2CE1">
            <w:pPr>
              <w:suppressAutoHyphens/>
              <w:spacing w:line="276" w:lineRule="auto"/>
              <w:contextualSpacing/>
              <w:rPr>
                <w:rFonts w:ascii="Times New Roman" w:hAnsi="Times New Roman" w:cs="Times New Roman"/>
                <w:sz w:val="23"/>
                <w:szCs w:val="23"/>
              </w:rPr>
            </w:pPr>
            <w:r w:rsidRPr="000E7C9D">
              <w:rPr>
                <w:rFonts w:ascii="Times New Roman" w:hAnsi="Times New Roman" w:cs="Times New Roman"/>
                <w:sz w:val="23"/>
                <w:szCs w:val="23"/>
              </w:rPr>
              <w:t xml:space="preserve"> </w:t>
            </w:r>
            <w:r w:rsidR="00055540">
              <w:rPr>
                <w:rFonts w:ascii="Times New Roman" w:hAnsi="Times New Roman" w:cs="Times New Roman"/>
                <w:sz w:val="23"/>
                <w:szCs w:val="23"/>
              </w:rPr>
              <w:t>-</w:t>
            </w:r>
            <w:r w:rsidRPr="000E7C9D">
              <w:rPr>
                <w:rFonts w:ascii="Times New Roman" w:hAnsi="Times New Roman" w:cs="Times New Roman"/>
                <w:sz w:val="23"/>
                <w:szCs w:val="23"/>
              </w:rPr>
              <w:t xml:space="preserve"> </w:t>
            </w:r>
            <w:r w:rsidR="00055540">
              <w:rPr>
                <w:rFonts w:ascii="Times New Roman" w:hAnsi="Times New Roman" w:cs="Times New Roman"/>
                <w:sz w:val="23"/>
                <w:szCs w:val="23"/>
              </w:rPr>
              <w:t>п</w:t>
            </w:r>
            <w:r w:rsidRPr="000E7C9D">
              <w:rPr>
                <w:rFonts w:ascii="Times New Roman" w:hAnsi="Times New Roman" w:cs="Times New Roman"/>
                <w:sz w:val="23"/>
                <w:szCs w:val="23"/>
              </w:rPr>
              <w:t>равильно перечислять практические приемы вычислений с приближенными данными</w:t>
            </w:r>
            <w:r w:rsidR="00055540">
              <w:rPr>
                <w:rFonts w:ascii="Times New Roman" w:hAnsi="Times New Roman" w:cs="Times New Roman"/>
                <w:sz w:val="23"/>
                <w:szCs w:val="23"/>
              </w:rPr>
              <w:t>;</w:t>
            </w:r>
          </w:p>
          <w:p w14:paraId="751FED63" w14:textId="77777777" w:rsidR="00055540" w:rsidRDefault="00055540" w:rsidP="001B2CE1">
            <w:pPr>
              <w:suppressAutoHyphens/>
              <w:spacing w:line="276" w:lineRule="auto"/>
              <w:contextualSpacing/>
              <w:rPr>
                <w:rFonts w:ascii="Times New Roman" w:hAnsi="Times New Roman" w:cs="Times New Roman"/>
                <w:sz w:val="23"/>
                <w:szCs w:val="23"/>
              </w:rPr>
            </w:pPr>
            <w:r>
              <w:rPr>
                <w:rFonts w:ascii="Times New Roman" w:hAnsi="Times New Roman" w:cs="Times New Roman"/>
                <w:sz w:val="23"/>
                <w:szCs w:val="23"/>
              </w:rPr>
              <w:t>- в</w:t>
            </w:r>
            <w:r w:rsidR="000E7C9D" w:rsidRPr="000E7C9D">
              <w:rPr>
                <w:rFonts w:ascii="Times New Roman" w:hAnsi="Times New Roman" w:cs="Times New Roman"/>
                <w:sz w:val="23"/>
                <w:szCs w:val="23"/>
              </w:rPr>
              <w:t>оспроизводить выражения для определения абсолютных погрешностей</w:t>
            </w:r>
            <w:r>
              <w:rPr>
                <w:rFonts w:ascii="Times New Roman" w:hAnsi="Times New Roman" w:cs="Times New Roman"/>
                <w:sz w:val="23"/>
                <w:szCs w:val="23"/>
              </w:rPr>
              <w:t>;</w:t>
            </w:r>
          </w:p>
          <w:p w14:paraId="484E8222" w14:textId="77777777" w:rsidR="00055540" w:rsidRDefault="00055540" w:rsidP="001B2CE1">
            <w:pPr>
              <w:suppressAutoHyphens/>
              <w:spacing w:line="276" w:lineRule="auto"/>
              <w:contextualSpacing/>
              <w:rPr>
                <w:rFonts w:ascii="Times New Roman" w:hAnsi="Times New Roman" w:cs="Times New Roman"/>
                <w:sz w:val="23"/>
                <w:szCs w:val="23"/>
              </w:rPr>
            </w:pPr>
            <w:r>
              <w:rPr>
                <w:rFonts w:ascii="Times New Roman" w:hAnsi="Times New Roman" w:cs="Times New Roman"/>
                <w:sz w:val="23"/>
                <w:szCs w:val="23"/>
              </w:rPr>
              <w:t>- о</w:t>
            </w:r>
            <w:r w:rsidR="000E7C9D" w:rsidRPr="000E7C9D">
              <w:rPr>
                <w:rFonts w:ascii="Times New Roman" w:hAnsi="Times New Roman" w:cs="Times New Roman"/>
                <w:sz w:val="23"/>
                <w:szCs w:val="23"/>
              </w:rPr>
              <w:t>писывать методы решения обыкновенных дифференциальных уравнений</w:t>
            </w:r>
            <w:r>
              <w:rPr>
                <w:rFonts w:ascii="Times New Roman" w:hAnsi="Times New Roman" w:cs="Times New Roman"/>
                <w:sz w:val="23"/>
                <w:szCs w:val="23"/>
              </w:rPr>
              <w:t>;</w:t>
            </w:r>
            <w:r w:rsidR="000E7C9D" w:rsidRPr="000E7C9D">
              <w:rPr>
                <w:rFonts w:ascii="Times New Roman" w:hAnsi="Times New Roman" w:cs="Times New Roman"/>
                <w:sz w:val="23"/>
                <w:szCs w:val="23"/>
              </w:rPr>
              <w:t xml:space="preserve"> </w:t>
            </w:r>
          </w:p>
          <w:p w14:paraId="02B948BB" w14:textId="52AD7649" w:rsidR="001B2CE1" w:rsidRPr="000E7C9D" w:rsidRDefault="00055540" w:rsidP="001B2CE1">
            <w:pPr>
              <w:suppressAutoHyphens/>
              <w:spacing w:line="276" w:lineRule="auto"/>
              <w:contextualSpacing/>
              <w:rPr>
                <w:rFonts w:ascii="Times New Roman" w:hAnsi="Times New Roman" w:cs="Times New Roman"/>
                <w:bCs/>
              </w:rPr>
            </w:pPr>
            <w:r>
              <w:rPr>
                <w:rFonts w:ascii="Times New Roman" w:hAnsi="Times New Roman" w:cs="Times New Roman"/>
                <w:sz w:val="23"/>
                <w:szCs w:val="23"/>
              </w:rPr>
              <w:t>- н</w:t>
            </w:r>
            <w:r w:rsidR="000E7C9D" w:rsidRPr="000E7C9D">
              <w:rPr>
                <w:rFonts w:ascii="Times New Roman" w:hAnsi="Times New Roman" w:cs="Times New Roman"/>
                <w:sz w:val="23"/>
                <w:szCs w:val="23"/>
              </w:rPr>
              <w:t>азывать основные методы интегрирования</w:t>
            </w:r>
          </w:p>
          <w:p w14:paraId="1927CE28" w14:textId="77777777" w:rsidR="001B2CE1" w:rsidRPr="00732F09" w:rsidRDefault="001B2CE1" w:rsidP="001B2CE1">
            <w:pPr>
              <w:suppressAutoHyphens/>
              <w:spacing w:line="276" w:lineRule="auto"/>
              <w:contextualSpacing/>
              <w:rPr>
                <w:rFonts w:ascii="Times New Roman" w:hAnsi="Times New Roman" w:cs="Times New Roman"/>
                <w:bCs/>
              </w:rPr>
            </w:pPr>
          </w:p>
          <w:p w14:paraId="271C8C0F" w14:textId="77777777" w:rsidR="001B2CE1" w:rsidRPr="00732F09" w:rsidRDefault="001B2CE1" w:rsidP="001B2CE1">
            <w:pPr>
              <w:suppressAutoHyphens/>
              <w:spacing w:line="276" w:lineRule="auto"/>
              <w:contextualSpacing/>
              <w:rPr>
                <w:rFonts w:ascii="Times New Roman" w:hAnsi="Times New Roman" w:cs="Times New Roman"/>
                <w:bCs/>
              </w:rPr>
            </w:pPr>
          </w:p>
          <w:p w14:paraId="6EB4B1FB" w14:textId="77777777" w:rsidR="001B2CE1" w:rsidRPr="00732F09" w:rsidRDefault="001B2CE1" w:rsidP="001B2CE1">
            <w:pPr>
              <w:rPr>
                <w:rFonts w:ascii="Times New Roman" w:hAnsi="Times New Roman" w:cs="Times New Roman"/>
                <w:bCs/>
                <w:sz w:val="24"/>
                <w:szCs w:val="24"/>
              </w:rPr>
            </w:pPr>
          </w:p>
          <w:p w14:paraId="251CEB10" w14:textId="77777777" w:rsidR="001B2CE1" w:rsidRPr="00732F09" w:rsidRDefault="001B2CE1" w:rsidP="001B2CE1">
            <w:pPr>
              <w:rPr>
                <w:rFonts w:ascii="Times New Roman" w:hAnsi="Times New Roman" w:cs="Times New Roman"/>
                <w:bCs/>
                <w:sz w:val="24"/>
                <w:szCs w:val="24"/>
              </w:rPr>
            </w:pPr>
          </w:p>
          <w:p w14:paraId="61728879" w14:textId="77777777" w:rsidR="001B2CE1" w:rsidRPr="00732F09" w:rsidRDefault="001B2CE1" w:rsidP="001B2CE1">
            <w:pPr>
              <w:rPr>
                <w:rFonts w:ascii="Times New Roman" w:hAnsi="Times New Roman" w:cs="Times New Roman"/>
                <w:bCs/>
                <w:sz w:val="24"/>
                <w:szCs w:val="24"/>
              </w:rPr>
            </w:pPr>
          </w:p>
          <w:p w14:paraId="01EA64A0" w14:textId="77777777" w:rsidR="001B2CE1" w:rsidRPr="00732F09" w:rsidRDefault="001B2CE1" w:rsidP="001B2CE1">
            <w:pPr>
              <w:rPr>
                <w:rFonts w:ascii="Times New Roman" w:hAnsi="Times New Roman" w:cs="Times New Roman"/>
                <w:bCs/>
                <w:sz w:val="24"/>
                <w:szCs w:val="24"/>
              </w:rPr>
            </w:pPr>
          </w:p>
          <w:p w14:paraId="1822F95D" w14:textId="77777777" w:rsidR="001B2CE1" w:rsidRPr="00732F09" w:rsidRDefault="001B2CE1" w:rsidP="001B2CE1">
            <w:pPr>
              <w:rPr>
                <w:rFonts w:ascii="Times New Roman" w:hAnsi="Times New Roman" w:cs="Times New Roman"/>
                <w:bCs/>
                <w:sz w:val="24"/>
                <w:szCs w:val="24"/>
              </w:rPr>
            </w:pPr>
          </w:p>
          <w:p w14:paraId="22858A93" w14:textId="7AE31184" w:rsidR="001B2CE1" w:rsidRPr="00732F09" w:rsidRDefault="001B2CE1" w:rsidP="001B2CE1">
            <w:pPr>
              <w:suppressAutoHyphens/>
              <w:spacing w:line="276" w:lineRule="auto"/>
              <w:contextualSpacing/>
              <w:rPr>
                <w:rFonts w:ascii="Times New Roman" w:hAnsi="Times New Roman" w:cs="Times New Roman"/>
                <w:i/>
                <w:sz w:val="24"/>
                <w:szCs w:val="24"/>
              </w:rPr>
            </w:pPr>
          </w:p>
        </w:tc>
        <w:tc>
          <w:tcPr>
            <w:tcW w:w="1616" w:type="pct"/>
          </w:tcPr>
          <w:p w14:paraId="619E32B7" w14:textId="77777777" w:rsidR="001B2CE1" w:rsidRPr="00732F09" w:rsidRDefault="001B2CE1" w:rsidP="001B2CE1">
            <w:pPr>
              <w:spacing w:before="240"/>
              <w:rPr>
                <w:rFonts w:ascii="Times New Roman" w:hAnsi="Times New Roman" w:cs="Times New Roman"/>
                <w:bCs/>
                <w:sz w:val="24"/>
                <w:szCs w:val="24"/>
              </w:rPr>
            </w:pPr>
            <w:r w:rsidRPr="00732F09">
              <w:rPr>
                <w:rFonts w:ascii="Times New Roman" w:hAnsi="Times New Roman" w:cs="Times New Roman"/>
                <w:bCs/>
                <w:sz w:val="24"/>
                <w:szCs w:val="24"/>
              </w:rPr>
              <w:t>Устные обоснованные ответы;</w:t>
            </w:r>
          </w:p>
          <w:p w14:paraId="0D0C81C8" w14:textId="77777777" w:rsidR="001B2CE1" w:rsidRPr="00732F09" w:rsidRDefault="001B2CE1" w:rsidP="001B2CE1">
            <w:pPr>
              <w:spacing w:before="240"/>
              <w:rPr>
                <w:rFonts w:ascii="Times New Roman" w:hAnsi="Times New Roman" w:cs="Times New Roman"/>
                <w:bCs/>
                <w:sz w:val="24"/>
                <w:szCs w:val="24"/>
              </w:rPr>
            </w:pPr>
            <w:r w:rsidRPr="00732F09">
              <w:rPr>
                <w:rFonts w:ascii="Times New Roman" w:hAnsi="Times New Roman" w:cs="Times New Roman"/>
                <w:bCs/>
                <w:sz w:val="24"/>
                <w:szCs w:val="24"/>
              </w:rPr>
              <w:t>Оценка результатов</w:t>
            </w:r>
          </w:p>
          <w:p w14:paraId="33DB8D54" w14:textId="77777777" w:rsidR="001B2CE1" w:rsidRPr="00732F09" w:rsidRDefault="001B2CE1" w:rsidP="001B2CE1">
            <w:pPr>
              <w:rPr>
                <w:rFonts w:ascii="Times New Roman" w:hAnsi="Times New Roman" w:cs="Times New Roman"/>
                <w:bCs/>
                <w:sz w:val="24"/>
                <w:szCs w:val="24"/>
              </w:rPr>
            </w:pPr>
            <w:r w:rsidRPr="00732F09">
              <w:rPr>
                <w:rFonts w:ascii="Times New Roman" w:hAnsi="Times New Roman" w:cs="Times New Roman"/>
                <w:bCs/>
                <w:sz w:val="24"/>
                <w:szCs w:val="24"/>
              </w:rPr>
              <w:t>выполнения практической работы</w:t>
            </w:r>
          </w:p>
          <w:p w14:paraId="08C9A7C9" w14:textId="77777777" w:rsidR="001B2CE1" w:rsidRPr="00732F09" w:rsidRDefault="001B2CE1" w:rsidP="001B2CE1">
            <w:pPr>
              <w:spacing w:before="240" w:after="160"/>
              <w:rPr>
                <w:rFonts w:ascii="Times New Roman" w:hAnsi="Times New Roman" w:cs="Times New Roman"/>
                <w:bCs/>
                <w:sz w:val="24"/>
                <w:szCs w:val="24"/>
              </w:rPr>
            </w:pPr>
            <w:r w:rsidRPr="00732F09">
              <w:rPr>
                <w:rFonts w:ascii="Times New Roman" w:hAnsi="Times New Roman" w:cs="Times New Roman"/>
                <w:bCs/>
                <w:sz w:val="24"/>
                <w:szCs w:val="24"/>
              </w:rPr>
              <w:t>Оценка решений прикладных задач;</w:t>
            </w:r>
          </w:p>
          <w:p w14:paraId="3B367C72" w14:textId="77777777" w:rsidR="001B2CE1" w:rsidRPr="00732F09" w:rsidRDefault="001B2CE1" w:rsidP="001B2CE1">
            <w:pPr>
              <w:spacing w:after="160"/>
              <w:rPr>
                <w:rFonts w:ascii="Times New Roman" w:hAnsi="Times New Roman" w:cs="Times New Roman"/>
                <w:bCs/>
                <w:sz w:val="24"/>
                <w:szCs w:val="24"/>
              </w:rPr>
            </w:pPr>
            <w:r w:rsidRPr="00732F09">
              <w:rPr>
                <w:rFonts w:ascii="Times New Roman" w:hAnsi="Times New Roman" w:cs="Times New Roman"/>
                <w:bCs/>
                <w:sz w:val="24"/>
                <w:szCs w:val="24"/>
              </w:rPr>
              <w:t>Выступление с докладами и сообщениями;</w:t>
            </w:r>
          </w:p>
          <w:p w14:paraId="3451049F" w14:textId="77777777" w:rsidR="001B2CE1" w:rsidRPr="00732F09" w:rsidRDefault="001B2CE1" w:rsidP="001B2CE1">
            <w:pPr>
              <w:spacing w:after="160"/>
              <w:rPr>
                <w:rFonts w:ascii="Times New Roman" w:hAnsi="Times New Roman" w:cs="Times New Roman"/>
                <w:bCs/>
                <w:sz w:val="24"/>
                <w:szCs w:val="24"/>
              </w:rPr>
            </w:pPr>
            <w:r w:rsidRPr="00732F09">
              <w:rPr>
                <w:rFonts w:ascii="Times New Roman" w:hAnsi="Times New Roman" w:cs="Times New Roman"/>
                <w:bCs/>
                <w:sz w:val="24"/>
                <w:szCs w:val="24"/>
              </w:rPr>
              <w:t>Тестирование;</w:t>
            </w:r>
          </w:p>
          <w:p w14:paraId="232B0E1F" w14:textId="77777777" w:rsidR="001B2CE1" w:rsidRPr="00732F09" w:rsidRDefault="001B2CE1" w:rsidP="001B2CE1">
            <w:pPr>
              <w:spacing w:after="160"/>
              <w:rPr>
                <w:rFonts w:ascii="Times New Roman" w:hAnsi="Times New Roman" w:cs="Times New Roman"/>
                <w:bCs/>
                <w:sz w:val="24"/>
                <w:szCs w:val="24"/>
              </w:rPr>
            </w:pPr>
            <w:r w:rsidRPr="00732F09">
              <w:rPr>
                <w:rFonts w:ascii="Times New Roman" w:hAnsi="Times New Roman" w:cs="Times New Roman"/>
                <w:bCs/>
                <w:sz w:val="24"/>
                <w:szCs w:val="24"/>
              </w:rPr>
              <w:t>Дифференцированный зачет</w:t>
            </w:r>
          </w:p>
          <w:p w14:paraId="10C510D9"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 Устные обоснованные ответы;</w:t>
            </w:r>
          </w:p>
          <w:p w14:paraId="732417D1" w14:textId="77777777" w:rsidR="001B2CE1" w:rsidRPr="00732F09" w:rsidRDefault="001B2CE1" w:rsidP="001B2CE1">
            <w:pPr>
              <w:contextualSpacing/>
              <w:rPr>
                <w:rFonts w:ascii="Times New Roman" w:hAnsi="Times New Roman" w:cs="Times New Roman"/>
                <w:bCs/>
                <w:sz w:val="24"/>
                <w:szCs w:val="24"/>
              </w:rPr>
            </w:pPr>
          </w:p>
          <w:p w14:paraId="4AB2959A"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Оценка результатов</w:t>
            </w:r>
          </w:p>
          <w:p w14:paraId="40220558"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выполнения практической работы</w:t>
            </w:r>
          </w:p>
          <w:p w14:paraId="7433D6FC" w14:textId="77777777" w:rsidR="001B2CE1" w:rsidRPr="00732F09" w:rsidRDefault="001B2CE1" w:rsidP="001B2CE1">
            <w:pPr>
              <w:contextualSpacing/>
              <w:rPr>
                <w:rFonts w:ascii="Times New Roman" w:hAnsi="Times New Roman" w:cs="Times New Roman"/>
                <w:bCs/>
                <w:sz w:val="24"/>
                <w:szCs w:val="24"/>
              </w:rPr>
            </w:pPr>
          </w:p>
          <w:p w14:paraId="03CB6F78"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Оценка решений прикладных задач;</w:t>
            </w:r>
          </w:p>
          <w:p w14:paraId="2E80140E" w14:textId="77777777" w:rsidR="001B2CE1" w:rsidRPr="00732F09" w:rsidRDefault="001B2CE1" w:rsidP="001B2CE1">
            <w:pPr>
              <w:contextualSpacing/>
              <w:rPr>
                <w:rFonts w:ascii="Times New Roman" w:hAnsi="Times New Roman" w:cs="Times New Roman"/>
                <w:bCs/>
                <w:sz w:val="24"/>
                <w:szCs w:val="24"/>
              </w:rPr>
            </w:pPr>
          </w:p>
          <w:p w14:paraId="028E1F2D"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Выступление с докладами и</w:t>
            </w:r>
          </w:p>
          <w:p w14:paraId="214EBCC5"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сообщениями;</w:t>
            </w:r>
          </w:p>
          <w:p w14:paraId="64AC869E" w14:textId="77777777" w:rsidR="001B2CE1" w:rsidRPr="00732F09" w:rsidRDefault="001B2CE1" w:rsidP="001B2CE1">
            <w:pPr>
              <w:contextualSpacing/>
              <w:rPr>
                <w:rFonts w:ascii="Times New Roman" w:hAnsi="Times New Roman" w:cs="Times New Roman"/>
                <w:bCs/>
                <w:sz w:val="24"/>
                <w:szCs w:val="24"/>
              </w:rPr>
            </w:pPr>
          </w:p>
          <w:p w14:paraId="49B53CF4" w14:textId="77777777" w:rsidR="001B2CE1" w:rsidRPr="00732F09" w:rsidRDefault="001B2CE1" w:rsidP="001B2CE1">
            <w:pPr>
              <w:contextualSpacing/>
              <w:rPr>
                <w:rFonts w:ascii="Times New Roman" w:hAnsi="Times New Roman" w:cs="Times New Roman"/>
                <w:bCs/>
                <w:sz w:val="24"/>
                <w:szCs w:val="24"/>
              </w:rPr>
            </w:pPr>
            <w:r w:rsidRPr="00732F09">
              <w:rPr>
                <w:rFonts w:ascii="Times New Roman" w:hAnsi="Times New Roman" w:cs="Times New Roman"/>
                <w:bCs/>
                <w:sz w:val="24"/>
                <w:szCs w:val="24"/>
              </w:rPr>
              <w:t>Тестирование;</w:t>
            </w:r>
          </w:p>
          <w:p w14:paraId="48F04983" w14:textId="77777777" w:rsidR="001B2CE1" w:rsidRPr="00732F09" w:rsidRDefault="001B2CE1" w:rsidP="001B2CE1">
            <w:pPr>
              <w:contextualSpacing/>
              <w:rPr>
                <w:rFonts w:ascii="Times New Roman" w:hAnsi="Times New Roman" w:cs="Times New Roman"/>
                <w:bCs/>
                <w:sz w:val="24"/>
                <w:szCs w:val="24"/>
              </w:rPr>
            </w:pPr>
          </w:p>
          <w:p w14:paraId="462EF4E5" w14:textId="4540FD82" w:rsidR="000143A1" w:rsidRPr="00732F09" w:rsidRDefault="001B2CE1" w:rsidP="001B2CE1">
            <w:pPr>
              <w:suppressAutoHyphens/>
              <w:spacing w:line="276" w:lineRule="auto"/>
              <w:contextualSpacing/>
              <w:rPr>
                <w:rFonts w:ascii="Times New Roman" w:hAnsi="Times New Roman" w:cs="Times New Roman"/>
                <w:i/>
                <w:sz w:val="24"/>
                <w:szCs w:val="24"/>
              </w:rPr>
            </w:pPr>
            <w:r w:rsidRPr="00732F09">
              <w:rPr>
                <w:rFonts w:ascii="Times New Roman" w:hAnsi="Times New Roman" w:cs="Times New Roman"/>
                <w:bCs/>
                <w:sz w:val="24"/>
                <w:szCs w:val="24"/>
              </w:rPr>
              <w:t>Дифференцированный зачет</w:t>
            </w:r>
          </w:p>
        </w:tc>
      </w:tr>
    </w:tbl>
    <w:p w14:paraId="1DD4D835" w14:textId="395BBF99" w:rsidR="00C63897" w:rsidRPr="00732F09" w:rsidRDefault="00C63897" w:rsidP="00FB50A0">
      <w:pPr>
        <w:rPr>
          <w:rFonts w:ascii="Times New Roman" w:hAnsi="Times New Roman" w:cs="Times New Roman"/>
          <w:b/>
          <w:bCs/>
          <w:sz w:val="18"/>
          <w:szCs w:val="18"/>
        </w:rPr>
      </w:pPr>
    </w:p>
    <w:p w14:paraId="7E302A72" w14:textId="77777777" w:rsidR="00370732" w:rsidRPr="00370732" w:rsidRDefault="00370732" w:rsidP="00370732">
      <w:pPr>
        <w:rPr>
          <w:rFonts w:ascii="Times New Roman" w:hAnsi="Times New Roman" w:cs="Times New Roman"/>
          <w:sz w:val="24"/>
          <w:szCs w:val="24"/>
        </w:rPr>
      </w:pPr>
      <w:r w:rsidRPr="00370732">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18D95632" w14:textId="77777777" w:rsidR="00370732" w:rsidRPr="00370732" w:rsidRDefault="00370732" w:rsidP="00370732">
      <w:pPr>
        <w:rPr>
          <w:rFonts w:ascii="Times New Roman" w:hAnsi="Times New Roman" w:cs="Times New Roman"/>
          <w:sz w:val="24"/>
          <w:szCs w:val="24"/>
        </w:rPr>
      </w:pPr>
      <w:r w:rsidRPr="00370732">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64CC7C87" w14:textId="77777777" w:rsidR="00370732" w:rsidRPr="00370732" w:rsidRDefault="00370732" w:rsidP="00370732">
      <w:pPr>
        <w:rPr>
          <w:rFonts w:ascii="Times New Roman" w:hAnsi="Times New Roman" w:cs="Times New Roman"/>
          <w:sz w:val="24"/>
          <w:szCs w:val="24"/>
        </w:rPr>
      </w:pPr>
      <w:r w:rsidRPr="00370732">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3D22202" w14:textId="77777777" w:rsidR="00370732" w:rsidRPr="00370732" w:rsidRDefault="00370732" w:rsidP="00370732">
      <w:pPr>
        <w:rPr>
          <w:rFonts w:ascii="Times New Roman" w:hAnsi="Times New Roman" w:cs="Times New Roman"/>
          <w:sz w:val="24"/>
          <w:szCs w:val="24"/>
        </w:rPr>
      </w:pPr>
      <w:r w:rsidRPr="00370732">
        <w:rPr>
          <w:rFonts w:ascii="Times New Roman" w:hAnsi="Times New Roman" w:cs="Times New Roman"/>
          <w:sz w:val="24"/>
          <w:szCs w:val="24"/>
        </w:rPr>
        <w:lastRenderedPageBreak/>
        <w:t>- предоставление инструкции по порядку проведения процедуры оценивания в доступной форме (устно, в письменной форме, электронной форме);</w:t>
      </w:r>
    </w:p>
    <w:p w14:paraId="7F6F6DD4" w14:textId="77777777" w:rsidR="00370732" w:rsidRPr="00370732" w:rsidRDefault="00370732" w:rsidP="00370732">
      <w:pPr>
        <w:rPr>
          <w:rFonts w:ascii="Times New Roman" w:hAnsi="Times New Roman" w:cs="Times New Roman"/>
          <w:sz w:val="24"/>
          <w:szCs w:val="24"/>
        </w:rPr>
      </w:pPr>
      <w:r w:rsidRPr="00370732">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70D56CAD" w14:textId="77777777" w:rsidR="00370732" w:rsidRPr="00370732" w:rsidRDefault="00370732" w:rsidP="00370732">
      <w:pPr>
        <w:rPr>
          <w:rFonts w:ascii="Times New Roman" w:hAnsi="Times New Roman" w:cs="Times New Roman"/>
          <w:sz w:val="24"/>
          <w:szCs w:val="24"/>
        </w:rPr>
      </w:pPr>
      <w:r w:rsidRPr="00370732">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0FD21B10" w14:textId="77777777" w:rsidR="000143A1" w:rsidRPr="00732F09" w:rsidRDefault="000143A1" w:rsidP="00FB50A0">
      <w:pPr>
        <w:rPr>
          <w:rFonts w:ascii="Times New Roman" w:hAnsi="Times New Roman" w:cs="Times New Roman"/>
          <w:b/>
          <w:bCs/>
          <w:sz w:val="18"/>
          <w:szCs w:val="18"/>
        </w:rPr>
      </w:pPr>
    </w:p>
    <w:p w14:paraId="3FC13CC4" w14:textId="69399479" w:rsidR="000143A1" w:rsidRPr="00732F09" w:rsidRDefault="00C63897" w:rsidP="000143A1">
      <w:pPr>
        <w:jc w:val="right"/>
        <w:rPr>
          <w:rFonts w:ascii="Times New Roman" w:hAnsi="Times New Roman" w:cs="Times New Roman"/>
          <w:b/>
          <w:bCs/>
          <w:sz w:val="24"/>
          <w:szCs w:val="24"/>
        </w:rPr>
      </w:pPr>
      <w:r w:rsidRPr="00732F09">
        <w:rPr>
          <w:rFonts w:ascii="Times New Roman" w:hAnsi="Times New Roman" w:cs="Times New Roman"/>
          <w:b/>
          <w:bCs/>
          <w:sz w:val="24"/>
          <w:szCs w:val="24"/>
        </w:rPr>
        <w:br w:type="page"/>
      </w:r>
      <w:r w:rsidR="000143A1" w:rsidRPr="00732F09">
        <w:rPr>
          <w:rFonts w:ascii="Times New Roman" w:hAnsi="Times New Roman" w:cs="Times New Roman"/>
          <w:b/>
          <w:bCs/>
          <w:sz w:val="24"/>
          <w:szCs w:val="24"/>
        </w:rPr>
        <w:lastRenderedPageBreak/>
        <w:t xml:space="preserve">Приложение </w:t>
      </w:r>
      <w:r w:rsidR="00932856">
        <w:rPr>
          <w:rFonts w:ascii="Times New Roman" w:hAnsi="Times New Roman" w:cs="Times New Roman"/>
          <w:b/>
          <w:bCs/>
          <w:sz w:val="24"/>
          <w:szCs w:val="24"/>
        </w:rPr>
        <w:t>2.2</w:t>
      </w:r>
    </w:p>
    <w:p w14:paraId="73450710" w14:textId="6B85D531" w:rsidR="000143A1" w:rsidRPr="00732F09" w:rsidRDefault="000143A1" w:rsidP="000143A1">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профессии/специальности</w:t>
      </w:r>
    </w:p>
    <w:p w14:paraId="35283751" w14:textId="77777777" w:rsidR="00C70501" w:rsidRPr="00732F09" w:rsidRDefault="00C70501" w:rsidP="00C70501">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3A2CE52D" w14:textId="51EE11A8" w:rsidR="000143A1" w:rsidRPr="00732F09" w:rsidRDefault="000143A1" w:rsidP="000143A1">
      <w:pPr>
        <w:jc w:val="right"/>
        <w:rPr>
          <w:rFonts w:ascii="Times New Roman" w:hAnsi="Times New Roman" w:cs="Times New Roman"/>
          <w:b/>
          <w:bCs/>
          <w:sz w:val="24"/>
          <w:szCs w:val="24"/>
        </w:rPr>
      </w:pPr>
    </w:p>
    <w:p w14:paraId="6760CCA2" w14:textId="77777777" w:rsidR="000143A1" w:rsidRPr="00732F09" w:rsidRDefault="000143A1" w:rsidP="000143A1">
      <w:pPr>
        <w:jc w:val="right"/>
        <w:rPr>
          <w:rFonts w:ascii="Times New Roman" w:hAnsi="Times New Roman" w:cs="Times New Roman"/>
          <w:b/>
          <w:bCs/>
          <w:sz w:val="24"/>
          <w:szCs w:val="24"/>
        </w:rPr>
      </w:pPr>
    </w:p>
    <w:p w14:paraId="0797422A" w14:textId="77777777" w:rsidR="000143A1" w:rsidRPr="00732F09" w:rsidRDefault="000143A1" w:rsidP="000143A1">
      <w:pPr>
        <w:jc w:val="right"/>
        <w:rPr>
          <w:rFonts w:ascii="Times New Roman" w:hAnsi="Times New Roman" w:cs="Times New Roman"/>
          <w:b/>
          <w:bCs/>
          <w:sz w:val="24"/>
          <w:szCs w:val="24"/>
        </w:rPr>
      </w:pPr>
    </w:p>
    <w:p w14:paraId="50D1FA88" w14:textId="77777777" w:rsidR="000143A1" w:rsidRPr="00732F09" w:rsidRDefault="000143A1" w:rsidP="000143A1">
      <w:pPr>
        <w:jc w:val="right"/>
        <w:rPr>
          <w:rFonts w:ascii="Times New Roman" w:hAnsi="Times New Roman" w:cs="Times New Roman"/>
          <w:b/>
          <w:bCs/>
          <w:sz w:val="24"/>
          <w:szCs w:val="24"/>
        </w:rPr>
      </w:pPr>
    </w:p>
    <w:p w14:paraId="228512DE" w14:textId="77777777" w:rsidR="000143A1" w:rsidRPr="00732F09" w:rsidRDefault="000143A1" w:rsidP="000143A1">
      <w:pPr>
        <w:jc w:val="right"/>
        <w:rPr>
          <w:rFonts w:ascii="Times New Roman" w:hAnsi="Times New Roman" w:cs="Times New Roman"/>
          <w:b/>
          <w:bCs/>
          <w:sz w:val="24"/>
          <w:szCs w:val="24"/>
        </w:rPr>
      </w:pPr>
    </w:p>
    <w:p w14:paraId="663191DB" w14:textId="77777777" w:rsidR="000143A1" w:rsidRPr="00732F09" w:rsidRDefault="000143A1" w:rsidP="000143A1">
      <w:pPr>
        <w:jc w:val="right"/>
        <w:rPr>
          <w:rFonts w:ascii="Times New Roman" w:hAnsi="Times New Roman" w:cs="Times New Roman"/>
          <w:b/>
          <w:bCs/>
          <w:sz w:val="24"/>
          <w:szCs w:val="24"/>
        </w:rPr>
      </w:pPr>
    </w:p>
    <w:p w14:paraId="16B57C24" w14:textId="77777777" w:rsidR="000143A1" w:rsidRPr="00732F09" w:rsidRDefault="000143A1" w:rsidP="000143A1">
      <w:pPr>
        <w:jc w:val="right"/>
        <w:rPr>
          <w:rFonts w:ascii="Times New Roman" w:hAnsi="Times New Roman" w:cs="Times New Roman"/>
          <w:b/>
          <w:bCs/>
          <w:sz w:val="24"/>
          <w:szCs w:val="24"/>
        </w:rPr>
      </w:pPr>
    </w:p>
    <w:p w14:paraId="4B68350A" w14:textId="77777777" w:rsidR="000143A1" w:rsidRPr="00732F09" w:rsidRDefault="000143A1" w:rsidP="000143A1">
      <w:pPr>
        <w:jc w:val="right"/>
        <w:rPr>
          <w:rFonts w:ascii="Times New Roman" w:hAnsi="Times New Roman" w:cs="Times New Roman"/>
          <w:b/>
          <w:bCs/>
          <w:sz w:val="24"/>
          <w:szCs w:val="24"/>
        </w:rPr>
      </w:pPr>
    </w:p>
    <w:p w14:paraId="77C790CE" w14:textId="77777777" w:rsidR="000143A1" w:rsidRPr="00732F09" w:rsidRDefault="000143A1" w:rsidP="000143A1">
      <w:pPr>
        <w:jc w:val="right"/>
        <w:rPr>
          <w:rFonts w:ascii="Times New Roman" w:hAnsi="Times New Roman" w:cs="Times New Roman"/>
          <w:b/>
          <w:bCs/>
          <w:sz w:val="24"/>
          <w:szCs w:val="24"/>
        </w:rPr>
      </w:pPr>
    </w:p>
    <w:p w14:paraId="3E0B1650" w14:textId="77777777" w:rsidR="000143A1" w:rsidRPr="00732F09" w:rsidRDefault="000143A1" w:rsidP="000143A1">
      <w:pPr>
        <w:jc w:val="right"/>
        <w:rPr>
          <w:rFonts w:ascii="Times New Roman" w:hAnsi="Times New Roman" w:cs="Times New Roman"/>
          <w:b/>
          <w:bCs/>
          <w:sz w:val="24"/>
          <w:szCs w:val="24"/>
        </w:rPr>
      </w:pPr>
    </w:p>
    <w:p w14:paraId="4A63CF0F" w14:textId="77777777" w:rsidR="000143A1" w:rsidRPr="00732F09" w:rsidRDefault="000143A1" w:rsidP="000143A1">
      <w:pPr>
        <w:jc w:val="right"/>
        <w:rPr>
          <w:rFonts w:ascii="Times New Roman" w:hAnsi="Times New Roman" w:cs="Times New Roman"/>
          <w:b/>
          <w:bCs/>
          <w:sz w:val="24"/>
          <w:szCs w:val="24"/>
        </w:rPr>
      </w:pPr>
    </w:p>
    <w:p w14:paraId="720B3DAD" w14:textId="77777777" w:rsidR="000143A1" w:rsidRPr="00732F09" w:rsidRDefault="000143A1" w:rsidP="000143A1">
      <w:pPr>
        <w:jc w:val="right"/>
        <w:rPr>
          <w:rFonts w:ascii="Times New Roman" w:hAnsi="Times New Roman" w:cs="Times New Roman"/>
          <w:b/>
          <w:bCs/>
          <w:sz w:val="24"/>
          <w:szCs w:val="24"/>
        </w:rPr>
      </w:pPr>
    </w:p>
    <w:p w14:paraId="779C20DD" w14:textId="5E837DAA" w:rsidR="00370732" w:rsidRDefault="00370732" w:rsidP="000143A1">
      <w:pPr>
        <w:pStyle w:val="1"/>
        <w:rPr>
          <w:rFonts w:eastAsiaTheme="minorHAnsi"/>
          <w:kern w:val="0"/>
          <w:lang w:eastAsia="en-US" w:bidi="ru-RU"/>
        </w:rPr>
      </w:pPr>
      <w:bookmarkStart w:id="65" w:name="_Toc156824970"/>
      <w:bookmarkStart w:id="66" w:name="_Toc200295044"/>
      <w:r w:rsidRPr="00370732">
        <w:rPr>
          <w:rFonts w:eastAsiaTheme="minorHAnsi"/>
          <w:kern w:val="0"/>
          <w:lang w:eastAsia="en-US" w:bidi="ru-RU"/>
        </w:rPr>
        <w:t xml:space="preserve">АДАПТИРОВАННАЯ ПРОГРАММА УЧЕБНОЙ ДИСЦИПЛИНЫ </w:t>
      </w:r>
    </w:p>
    <w:p w14:paraId="15996C60" w14:textId="61417798" w:rsidR="000143A1" w:rsidRPr="00732F09" w:rsidRDefault="00370732" w:rsidP="000143A1">
      <w:pPr>
        <w:pStyle w:val="1"/>
      </w:pPr>
      <w:r w:rsidRPr="00732F09">
        <w:t>«ОП.02 ИНФОРМАТИКА И ВЫЧИСЛИТЕЛЬНАЯ ТЕХНИКА»</w:t>
      </w:r>
      <w:bookmarkEnd w:id="65"/>
      <w:bookmarkEnd w:id="66"/>
    </w:p>
    <w:p w14:paraId="56C52676" w14:textId="77777777" w:rsidR="00370732" w:rsidRPr="00370732" w:rsidRDefault="00370732" w:rsidP="00370732">
      <w:pPr>
        <w:spacing w:line="360" w:lineRule="auto"/>
        <w:jc w:val="center"/>
        <w:rPr>
          <w:rFonts w:ascii="Times New Roman" w:hAnsi="Times New Roman" w:cs="Times New Roman"/>
          <w:b/>
          <w:bCs/>
          <w:i/>
          <w:sz w:val="24"/>
          <w:szCs w:val="24"/>
        </w:rPr>
      </w:pPr>
      <w:r w:rsidRPr="00370732">
        <w:rPr>
          <w:rFonts w:ascii="Times New Roman" w:hAnsi="Times New Roman" w:cs="Times New Roman"/>
          <w:b/>
          <w:bCs/>
          <w:i/>
          <w:sz w:val="24"/>
          <w:szCs w:val="24"/>
        </w:rPr>
        <w:t>для лиц с инвалидностью без нарушения психофизического развития</w:t>
      </w:r>
    </w:p>
    <w:p w14:paraId="39DF5161" w14:textId="77777777" w:rsidR="000143A1" w:rsidRPr="00732F09" w:rsidRDefault="000143A1" w:rsidP="00BD6A9B">
      <w:pPr>
        <w:spacing w:line="360" w:lineRule="auto"/>
        <w:jc w:val="center"/>
        <w:rPr>
          <w:rFonts w:ascii="Times New Roman" w:hAnsi="Times New Roman" w:cs="Times New Roman"/>
          <w:b/>
          <w:bCs/>
          <w:sz w:val="24"/>
          <w:szCs w:val="24"/>
        </w:rPr>
      </w:pPr>
    </w:p>
    <w:p w14:paraId="4741BA0C" w14:textId="77777777" w:rsidR="000143A1" w:rsidRPr="00732F09" w:rsidRDefault="000143A1" w:rsidP="00BD6A9B">
      <w:pPr>
        <w:spacing w:line="360" w:lineRule="auto"/>
        <w:jc w:val="center"/>
        <w:rPr>
          <w:rFonts w:ascii="Times New Roman" w:hAnsi="Times New Roman" w:cs="Times New Roman"/>
          <w:b/>
          <w:bCs/>
          <w:sz w:val="24"/>
          <w:szCs w:val="24"/>
        </w:rPr>
      </w:pPr>
    </w:p>
    <w:p w14:paraId="3F8B46F6" w14:textId="77777777" w:rsidR="000143A1" w:rsidRPr="00732F09" w:rsidRDefault="000143A1" w:rsidP="00BD6A9B">
      <w:pPr>
        <w:spacing w:line="360" w:lineRule="auto"/>
        <w:jc w:val="center"/>
        <w:rPr>
          <w:rFonts w:ascii="Times New Roman" w:hAnsi="Times New Roman" w:cs="Times New Roman"/>
          <w:b/>
          <w:bCs/>
          <w:sz w:val="24"/>
          <w:szCs w:val="24"/>
        </w:rPr>
      </w:pPr>
    </w:p>
    <w:p w14:paraId="5D2E14B8" w14:textId="77777777" w:rsidR="000143A1" w:rsidRPr="00732F09" w:rsidRDefault="000143A1" w:rsidP="00BD6A9B">
      <w:pPr>
        <w:spacing w:line="360" w:lineRule="auto"/>
        <w:jc w:val="center"/>
        <w:rPr>
          <w:rFonts w:ascii="Times New Roman" w:hAnsi="Times New Roman" w:cs="Times New Roman"/>
          <w:b/>
          <w:bCs/>
          <w:sz w:val="24"/>
          <w:szCs w:val="24"/>
        </w:rPr>
      </w:pPr>
    </w:p>
    <w:p w14:paraId="4BDDD061" w14:textId="77777777" w:rsidR="000143A1" w:rsidRPr="00732F09" w:rsidRDefault="000143A1" w:rsidP="00BD6A9B">
      <w:pPr>
        <w:spacing w:line="360" w:lineRule="auto"/>
        <w:jc w:val="center"/>
        <w:rPr>
          <w:rFonts w:ascii="Times New Roman" w:hAnsi="Times New Roman" w:cs="Times New Roman"/>
          <w:b/>
          <w:bCs/>
          <w:sz w:val="24"/>
          <w:szCs w:val="24"/>
        </w:rPr>
      </w:pPr>
    </w:p>
    <w:p w14:paraId="178FE48B" w14:textId="77777777" w:rsidR="000143A1" w:rsidRPr="00732F09" w:rsidRDefault="000143A1" w:rsidP="00BD6A9B">
      <w:pPr>
        <w:spacing w:line="360" w:lineRule="auto"/>
        <w:jc w:val="center"/>
        <w:rPr>
          <w:rFonts w:ascii="Times New Roman" w:hAnsi="Times New Roman" w:cs="Times New Roman"/>
          <w:b/>
          <w:bCs/>
          <w:sz w:val="24"/>
          <w:szCs w:val="24"/>
        </w:rPr>
      </w:pPr>
    </w:p>
    <w:p w14:paraId="063F7108" w14:textId="77777777" w:rsidR="000143A1" w:rsidRPr="00732F09" w:rsidRDefault="000143A1" w:rsidP="00BD6A9B">
      <w:pPr>
        <w:spacing w:line="360" w:lineRule="auto"/>
        <w:jc w:val="center"/>
        <w:rPr>
          <w:rFonts w:ascii="Times New Roman" w:hAnsi="Times New Roman" w:cs="Times New Roman"/>
          <w:b/>
          <w:bCs/>
          <w:sz w:val="24"/>
          <w:szCs w:val="24"/>
        </w:rPr>
      </w:pPr>
    </w:p>
    <w:p w14:paraId="4ADFECCA" w14:textId="77777777" w:rsidR="000143A1" w:rsidRPr="00732F09" w:rsidRDefault="000143A1" w:rsidP="00BD6A9B">
      <w:pPr>
        <w:spacing w:line="360" w:lineRule="auto"/>
        <w:jc w:val="center"/>
        <w:rPr>
          <w:rFonts w:ascii="Times New Roman" w:hAnsi="Times New Roman" w:cs="Times New Roman"/>
          <w:b/>
          <w:bCs/>
          <w:sz w:val="24"/>
          <w:szCs w:val="24"/>
        </w:rPr>
      </w:pPr>
    </w:p>
    <w:p w14:paraId="0B8BD3A8" w14:textId="77777777" w:rsidR="000143A1" w:rsidRPr="00732F09" w:rsidRDefault="000143A1" w:rsidP="00BD6A9B">
      <w:pPr>
        <w:spacing w:line="360" w:lineRule="auto"/>
        <w:jc w:val="center"/>
        <w:rPr>
          <w:rFonts w:ascii="Times New Roman" w:hAnsi="Times New Roman" w:cs="Times New Roman"/>
          <w:b/>
          <w:bCs/>
          <w:sz w:val="24"/>
          <w:szCs w:val="24"/>
        </w:rPr>
      </w:pPr>
    </w:p>
    <w:p w14:paraId="0E439872" w14:textId="77777777" w:rsidR="000143A1" w:rsidRPr="00732F09" w:rsidRDefault="000143A1" w:rsidP="00BD6A9B">
      <w:pPr>
        <w:spacing w:line="360" w:lineRule="auto"/>
        <w:jc w:val="center"/>
        <w:rPr>
          <w:rFonts w:ascii="Times New Roman" w:hAnsi="Times New Roman" w:cs="Times New Roman"/>
          <w:b/>
          <w:bCs/>
          <w:sz w:val="24"/>
          <w:szCs w:val="24"/>
        </w:rPr>
      </w:pPr>
    </w:p>
    <w:p w14:paraId="523BFAAC" w14:textId="77777777" w:rsidR="000143A1" w:rsidRPr="00732F09" w:rsidRDefault="000143A1" w:rsidP="00BD6A9B">
      <w:pPr>
        <w:spacing w:line="360" w:lineRule="auto"/>
        <w:jc w:val="center"/>
        <w:rPr>
          <w:rFonts w:ascii="Times New Roman" w:hAnsi="Times New Roman" w:cs="Times New Roman"/>
          <w:b/>
          <w:bCs/>
          <w:sz w:val="24"/>
          <w:szCs w:val="24"/>
        </w:rPr>
      </w:pPr>
    </w:p>
    <w:p w14:paraId="620C673B" w14:textId="77777777" w:rsidR="000143A1" w:rsidRPr="00732F09" w:rsidRDefault="000143A1" w:rsidP="00BD6A9B">
      <w:pPr>
        <w:spacing w:line="360" w:lineRule="auto"/>
        <w:jc w:val="center"/>
        <w:rPr>
          <w:rFonts w:ascii="Times New Roman" w:hAnsi="Times New Roman" w:cs="Times New Roman"/>
          <w:b/>
          <w:bCs/>
          <w:sz w:val="24"/>
          <w:szCs w:val="24"/>
        </w:rPr>
      </w:pPr>
    </w:p>
    <w:p w14:paraId="10E13EF8" w14:textId="77777777" w:rsidR="000143A1" w:rsidRPr="00732F09" w:rsidRDefault="000143A1" w:rsidP="00BD6A9B">
      <w:pPr>
        <w:spacing w:line="360" w:lineRule="auto"/>
        <w:jc w:val="center"/>
        <w:rPr>
          <w:rFonts w:ascii="Times New Roman" w:hAnsi="Times New Roman" w:cs="Times New Roman"/>
          <w:b/>
          <w:bCs/>
          <w:sz w:val="24"/>
          <w:szCs w:val="24"/>
        </w:rPr>
      </w:pPr>
    </w:p>
    <w:p w14:paraId="2C395F3A" w14:textId="681BEE87" w:rsidR="000143A1" w:rsidRPr="00732F09" w:rsidRDefault="000143A1" w:rsidP="00BD6A9B">
      <w:pPr>
        <w:spacing w:line="360" w:lineRule="auto"/>
        <w:jc w:val="center"/>
        <w:rPr>
          <w:rFonts w:ascii="Times New Roman" w:hAnsi="Times New Roman" w:cs="Times New Roman"/>
          <w:b/>
          <w:bCs/>
          <w:sz w:val="24"/>
          <w:szCs w:val="24"/>
        </w:rPr>
      </w:pPr>
    </w:p>
    <w:p w14:paraId="1EE18625" w14:textId="7411E2F0" w:rsidR="00F01EA2" w:rsidRPr="00732F09" w:rsidRDefault="00F01EA2" w:rsidP="00BD6A9B">
      <w:pPr>
        <w:spacing w:line="360" w:lineRule="auto"/>
        <w:jc w:val="center"/>
        <w:rPr>
          <w:rFonts w:ascii="Times New Roman" w:hAnsi="Times New Roman" w:cs="Times New Roman"/>
          <w:b/>
          <w:bCs/>
          <w:sz w:val="24"/>
          <w:szCs w:val="24"/>
        </w:rPr>
      </w:pPr>
    </w:p>
    <w:p w14:paraId="6D3C1715" w14:textId="544CCBB9" w:rsidR="00F01EA2" w:rsidRPr="00732F09" w:rsidRDefault="00F01EA2" w:rsidP="00BD6A9B">
      <w:pPr>
        <w:spacing w:line="360" w:lineRule="auto"/>
        <w:jc w:val="center"/>
        <w:rPr>
          <w:rFonts w:ascii="Times New Roman" w:hAnsi="Times New Roman" w:cs="Times New Roman"/>
          <w:b/>
          <w:bCs/>
          <w:sz w:val="24"/>
          <w:szCs w:val="24"/>
        </w:rPr>
      </w:pPr>
    </w:p>
    <w:p w14:paraId="2130677A" w14:textId="1B5DCFD4" w:rsidR="00F01EA2" w:rsidRPr="00732F09" w:rsidRDefault="00F01EA2" w:rsidP="00BD6A9B">
      <w:pPr>
        <w:spacing w:line="360" w:lineRule="auto"/>
        <w:jc w:val="center"/>
        <w:rPr>
          <w:rFonts w:ascii="Times New Roman" w:hAnsi="Times New Roman" w:cs="Times New Roman"/>
          <w:b/>
          <w:bCs/>
          <w:sz w:val="24"/>
          <w:szCs w:val="24"/>
        </w:rPr>
      </w:pPr>
    </w:p>
    <w:p w14:paraId="78FABA06" w14:textId="77777777" w:rsidR="00F01EA2" w:rsidRPr="00732F09" w:rsidRDefault="00F01EA2" w:rsidP="00BD6A9B">
      <w:pPr>
        <w:spacing w:line="360" w:lineRule="auto"/>
        <w:jc w:val="center"/>
        <w:rPr>
          <w:rFonts w:ascii="Times New Roman" w:hAnsi="Times New Roman" w:cs="Times New Roman"/>
          <w:b/>
          <w:bCs/>
          <w:sz w:val="24"/>
          <w:szCs w:val="24"/>
        </w:rPr>
      </w:pPr>
    </w:p>
    <w:p w14:paraId="4E335706" w14:textId="77777777" w:rsidR="00370732" w:rsidRPr="00370732" w:rsidRDefault="0030184B" w:rsidP="00370732">
      <w:pPr>
        <w:jc w:val="center"/>
        <w:rPr>
          <w:rFonts w:ascii="Times New Roman" w:hAnsi="Times New Roman" w:cs="Times New Roman"/>
          <w:b/>
          <w:bCs/>
          <w:sz w:val="24"/>
          <w:szCs w:val="24"/>
          <w:lang w:val="x-none"/>
        </w:rPr>
      </w:pPr>
      <w:r w:rsidRPr="002604F2">
        <w:rPr>
          <w:rFonts w:ascii="Times New Roman" w:hAnsi="Times New Roman"/>
          <w:b/>
          <w:sz w:val="24"/>
          <w:szCs w:val="24"/>
        </w:rPr>
        <w:t>Серпухов, 2026 г</w:t>
      </w:r>
      <w:r w:rsidR="00C70501" w:rsidRPr="00732F09">
        <w:rPr>
          <w:rFonts w:ascii="Times New Roman" w:hAnsi="Times New Roman" w:cs="Times New Roman"/>
          <w:b/>
          <w:bCs/>
          <w:sz w:val="24"/>
          <w:szCs w:val="24"/>
        </w:rPr>
        <w:br w:type="page"/>
      </w:r>
      <w:r w:rsidR="00370732" w:rsidRPr="00370732">
        <w:rPr>
          <w:rFonts w:ascii="Times New Roman" w:hAnsi="Times New Roman" w:cs="Times New Roman"/>
          <w:b/>
          <w:bCs/>
          <w:sz w:val="24"/>
          <w:szCs w:val="24"/>
          <w:lang w:val="x-none"/>
        </w:rPr>
        <w:lastRenderedPageBreak/>
        <w:t>СОДЕРЖАНИЕ ПРОГРАММЫ</w:t>
      </w:r>
    </w:p>
    <w:p w14:paraId="229E6D87"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b/>
          <w:bCs/>
          <w:sz w:val="24"/>
          <w:szCs w:val="24"/>
          <w:lang w:val="x-none"/>
        </w:rPr>
        <w:tab/>
      </w:r>
    </w:p>
    <w:p w14:paraId="32DCA08C"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b/>
          <w:bCs/>
          <w:sz w:val="24"/>
          <w:szCs w:val="24"/>
          <w:lang w:val="x-none"/>
        </w:rPr>
        <w:t>1. Общая характеристика адаптированной программы учебной дисциплины</w:t>
      </w:r>
      <w:r w:rsidRPr="00370732">
        <w:rPr>
          <w:rFonts w:ascii="Times New Roman" w:hAnsi="Times New Roman" w:cs="Times New Roman"/>
          <w:b/>
          <w:bCs/>
          <w:sz w:val="24"/>
          <w:szCs w:val="24"/>
          <w:lang w:val="x-none"/>
        </w:rPr>
        <w:tab/>
      </w:r>
    </w:p>
    <w:p w14:paraId="5507DFCB" w14:textId="77777777" w:rsidR="00370732" w:rsidRPr="00370732" w:rsidRDefault="00370732" w:rsidP="00370732">
      <w:pPr>
        <w:spacing w:line="360" w:lineRule="auto"/>
        <w:rPr>
          <w:rFonts w:ascii="Times New Roman" w:hAnsi="Times New Roman" w:cs="Times New Roman"/>
          <w:sz w:val="24"/>
          <w:szCs w:val="24"/>
          <w:lang w:val="x-none"/>
        </w:rPr>
      </w:pPr>
      <w:r w:rsidRPr="00370732">
        <w:rPr>
          <w:rFonts w:ascii="Times New Roman" w:hAnsi="Times New Roman" w:cs="Times New Roman"/>
          <w:sz w:val="24"/>
          <w:szCs w:val="24"/>
          <w:lang w:val="x-none"/>
        </w:rPr>
        <w:t>1.1. Цель и место дисциплины в структуре образовательной программы……………</w:t>
      </w:r>
      <w:r w:rsidRPr="00370732">
        <w:rPr>
          <w:rFonts w:ascii="Times New Roman" w:hAnsi="Times New Roman" w:cs="Times New Roman"/>
          <w:sz w:val="24"/>
          <w:szCs w:val="24"/>
          <w:lang w:val="x-none"/>
        </w:rPr>
        <w:tab/>
      </w:r>
    </w:p>
    <w:p w14:paraId="2A214CC8" w14:textId="77777777" w:rsidR="00370732" w:rsidRPr="00370732" w:rsidRDefault="00370732" w:rsidP="00370732">
      <w:pPr>
        <w:spacing w:line="360" w:lineRule="auto"/>
        <w:rPr>
          <w:rFonts w:ascii="Times New Roman" w:hAnsi="Times New Roman" w:cs="Times New Roman"/>
          <w:sz w:val="24"/>
          <w:szCs w:val="24"/>
          <w:lang w:val="x-none"/>
        </w:rPr>
      </w:pPr>
      <w:r w:rsidRPr="00370732">
        <w:rPr>
          <w:rFonts w:ascii="Times New Roman" w:hAnsi="Times New Roman" w:cs="Times New Roman"/>
          <w:sz w:val="24"/>
          <w:szCs w:val="24"/>
          <w:lang w:val="x-none"/>
        </w:rPr>
        <w:t>1.2. Планируемые результаты освоения дисциплины…………………………………………</w:t>
      </w:r>
    </w:p>
    <w:p w14:paraId="5A8B6CEC"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sz w:val="24"/>
          <w:szCs w:val="24"/>
          <w:lang w:val="x-none"/>
        </w:rPr>
        <w:t xml:space="preserve">1.3. Обоснование часов вариативной части </w:t>
      </w:r>
      <w:r w:rsidRPr="00370732">
        <w:rPr>
          <w:rFonts w:ascii="Times New Roman" w:hAnsi="Times New Roman" w:cs="Times New Roman"/>
          <w:sz w:val="24"/>
          <w:szCs w:val="24"/>
          <w:lang w:bidi="ru-RU"/>
        </w:rPr>
        <w:t>А</w:t>
      </w:r>
      <w:r w:rsidRPr="00370732">
        <w:rPr>
          <w:rFonts w:ascii="Times New Roman" w:hAnsi="Times New Roman" w:cs="Times New Roman"/>
          <w:sz w:val="24"/>
          <w:szCs w:val="24"/>
          <w:lang w:val="x-none"/>
        </w:rPr>
        <w:t>ОП-П……………………………………….</w:t>
      </w:r>
      <w:r w:rsidRPr="00370732">
        <w:rPr>
          <w:rFonts w:ascii="Times New Roman" w:hAnsi="Times New Roman" w:cs="Times New Roman"/>
          <w:b/>
          <w:bCs/>
          <w:sz w:val="24"/>
          <w:szCs w:val="24"/>
          <w:lang w:val="x-none"/>
        </w:rPr>
        <w:tab/>
      </w:r>
    </w:p>
    <w:p w14:paraId="31DE7287"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b/>
          <w:bCs/>
          <w:sz w:val="24"/>
          <w:szCs w:val="24"/>
          <w:lang w:val="x-none"/>
        </w:rPr>
        <w:t>2. Структура и содержание дисциплины…………………………………………..</w:t>
      </w:r>
      <w:r w:rsidRPr="00370732">
        <w:rPr>
          <w:rFonts w:ascii="Times New Roman" w:hAnsi="Times New Roman" w:cs="Times New Roman"/>
          <w:b/>
          <w:bCs/>
          <w:sz w:val="24"/>
          <w:szCs w:val="24"/>
          <w:lang w:val="x-none"/>
        </w:rPr>
        <w:tab/>
      </w:r>
    </w:p>
    <w:p w14:paraId="3DDC61E3" w14:textId="77777777" w:rsidR="00370732" w:rsidRPr="00370732" w:rsidRDefault="00370732" w:rsidP="00370732">
      <w:pPr>
        <w:spacing w:line="360" w:lineRule="auto"/>
        <w:rPr>
          <w:rFonts w:ascii="Times New Roman" w:hAnsi="Times New Roman" w:cs="Times New Roman"/>
          <w:sz w:val="24"/>
          <w:szCs w:val="24"/>
          <w:lang w:val="x-none"/>
        </w:rPr>
      </w:pPr>
      <w:r w:rsidRPr="00370732">
        <w:rPr>
          <w:rFonts w:ascii="Times New Roman" w:hAnsi="Times New Roman" w:cs="Times New Roman"/>
          <w:sz w:val="24"/>
          <w:szCs w:val="24"/>
          <w:lang w:val="x-none"/>
        </w:rPr>
        <w:t>2.1. Трудоемкость освоения дисциплины………………………………………………</w:t>
      </w:r>
      <w:r w:rsidRPr="00370732">
        <w:rPr>
          <w:rFonts w:ascii="Times New Roman" w:hAnsi="Times New Roman" w:cs="Times New Roman"/>
          <w:sz w:val="24"/>
          <w:szCs w:val="24"/>
          <w:lang w:val="x-none"/>
        </w:rPr>
        <w:tab/>
      </w:r>
    </w:p>
    <w:p w14:paraId="4AA407D2"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sz w:val="24"/>
          <w:szCs w:val="24"/>
          <w:lang w:val="x-none"/>
        </w:rPr>
        <w:t>2.2. Содержание дисциплины……………………………………………………………</w:t>
      </w:r>
      <w:r w:rsidRPr="00370732">
        <w:rPr>
          <w:rFonts w:ascii="Times New Roman" w:hAnsi="Times New Roman" w:cs="Times New Roman"/>
          <w:b/>
          <w:bCs/>
          <w:sz w:val="24"/>
          <w:szCs w:val="24"/>
          <w:lang w:val="x-none"/>
        </w:rPr>
        <w:tab/>
      </w:r>
    </w:p>
    <w:p w14:paraId="11CCF2A3"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7E85078A" w14:textId="77777777" w:rsidR="00370732" w:rsidRPr="00370732" w:rsidRDefault="00370732" w:rsidP="00370732">
      <w:pPr>
        <w:spacing w:line="360" w:lineRule="auto"/>
        <w:rPr>
          <w:rFonts w:ascii="Times New Roman" w:hAnsi="Times New Roman" w:cs="Times New Roman"/>
          <w:sz w:val="24"/>
          <w:szCs w:val="24"/>
          <w:lang w:val="x-none"/>
        </w:rPr>
      </w:pPr>
      <w:r w:rsidRPr="00370732">
        <w:rPr>
          <w:rFonts w:ascii="Times New Roman" w:hAnsi="Times New Roman" w:cs="Times New Roman"/>
          <w:sz w:val="24"/>
          <w:szCs w:val="24"/>
          <w:lang w:val="x-none"/>
        </w:rPr>
        <w:t>3.1. Материально-техническое обеспечение……………………………………………..</w:t>
      </w:r>
      <w:r w:rsidRPr="00370732">
        <w:rPr>
          <w:rFonts w:ascii="Times New Roman" w:hAnsi="Times New Roman" w:cs="Times New Roman"/>
          <w:sz w:val="24"/>
          <w:szCs w:val="24"/>
          <w:lang w:val="x-none"/>
        </w:rPr>
        <w:tab/>
      </w:r>
    </w:p>
    <w:p w14:paraId="507F3F67" w14:textId="77777777" w:rsidR="00370732" w:rsidRPr="00370732" w:rsidRDefault="00370732" w:rsidP="00370732">
      <w:pPr>
        <w:spacing w:line="360" w:lineRule="auto"/>
        <w:rPr>
          <w:rFonts w:ascii="Times New Roman" w:hAnsi="Times New Roman" w:cs="Times New Roman"/>
          <w:b/>
          <w:bCs/>
          <w:sz w:val="24"/>
          <w:szCs w:val="24"/>
          <w:lang w:val="x-none"/>
        </w:rPr>
      </w:pPr>
      <w:r w:rsidRPr="00370732">
        <w:rPr>
          <w:rFonts w:ascii="Times New Roman" w:hAnsi="Times New Roman" w:cs="Times New Roman"/>
          <w:sz w:val="24"/>
          <w:szCs w:val="24"/>
          <w:lang w:val="x-none"/>
        </w:rPr>
        <w:t>3.2. Учебно-методическое обеспечение…………………………………………………</w:t>
      </w:r>
      <w:r w:rsidRPr="00370732">
        <w:rPr>
          <w:rFonts w:ascii="Times New Roman" w:hAnsi="Times New Roman" w:cs="Times New Roman"/>
          <w:b/>
          <w:bCs/>
          <w:sz w:val="24"/>
          <w:szCs w:val="24"/>
          <w:lang w:val="x-none"/>
        </w:rPr>
        <w:tab/>
      </w:r>
    </w:p>
    <w:p w14:paraId="3CB03F70" w14:textId="77777777" w:rsidR="00370732" w:rsidRPr="00370732" w:rsidRDefault="00370732" w:rsidP="00370732">
      <w:pPr>
        <w:spacing w:line="360" w:lineRule="auto"/>
        <w:rPr>
          <w:rFonts w:ascii="Times New Roman" w:hAnsi="Times New Roman" w:cs="Times New Roman"/>
          <w:b/>
          <w:bCs/>
          <w:sz w:val="24"/>
          <w:szCs w:val="24"/>
        </w:rPr>
      </w:pPr>
      <w:r w:rsidRPr="00370732">
        <w:rPr>
          <w:rFonts w:ascii="Times New Roman" w:hAnsi="Times New Roman" w:cs="Times New Roman"/>
          <w:b/>
          <w:bCs/>
          <w:sz w:val="24"/>
          <w:szCs w:val="24"/>
          <w:lang w:bidi="ru-RU"/>
        </w:rPr>
        <w:t>4. Контроль и оценка результатов освоения дисциплины………………………….</w:t>
      </w:r>
    </w:p>
    <w:p w14:paraId="4B8E11E9" w14:textId="507E908A" w:rsidR="00370732" w:rsidRPr="00732F09" w:rsidRDefault="00370732" w:rsidP="00370732">
      <w:pPr>
        <w:rPr>
          <w:rFonts w:ascii="Times New Roman" w:hAnsi="Times New Roman"/>
          <w:b/>
          <w:bCs/>
        </w:rPr>
      </w:pPr>
      <w:r w:rsidRPr="00732F09">
        <w:rPr>
          <w:rFonts w:ascii="Times New Roman" w:hAnsi="Times New Roman"/>
          <w:b/>
          <w:bCs/>
        </w:rPr>
        <w:t xml:space="preserve"> </w:t>
      </w:r>
    </w:p>
    <w:p w14:paraId="3CC04AAB" w14:textId="2795EECB" w:rsidR="00C70501" w:rsidRPr="00732F09" w:rsidRDefault="00C70501" w:rsidP="00C70501">
      <w:pPr>
        <w:pStyle w:val="1f"/>
        <w:jc w:val="left"/>
        <w:rPr>
          <w:rFonts w:ascii="Times New Roman" w:hAnsi="Times New Roman"/>
          <w:b w:val="0"/>
          <w:bCs w:val="0"/>
          <w:lang w:val="ru-RU"/>
        </w:rPr>
      </w:pPr>
    </w:p>
    <w:p w14:paraId="37FD4449" w14:textId="77777777" w:rsidR="00C70501" w:rsidRPr="00732F09" w:rsidRDefault="00C70501" w:rsidP="00C70501">
      <w:pPr>
        <w:pStyle w:val="1f"/>
        <w:jc w:val="left"/>
        <w:rPr>
          <w:rFonts w:ascii="Times New Roman" w:hAnsi="Times New Roman"/>
          <w:lang w:val="ru-RU"/>
        </w:rPr>
        <w:sectPr w:rsidR="00C70501" w:rsidRPr="00732F09" w:rsidSect="00502F97">
          <w:pgSz w:w="11906" w:h="16838"/>
          <w:pgMar w:top="1134" w:right="567" w:bottom="1134" w:left="1701" w:header="709" w:footer="709" w:gutter="0"/>
          <w:cols w:space="708"/>
          <w:docGrid w:linePitch="360"/>
        </w:sectPr>
      </w:pPr>
    </w:p>
    <w:p w14:paraId="0A3166E9" w14:textId="43D8D64F" w:rsidR="00C70501" w:rsidRPr="00732F09" w:rsidRDefault="00C70501" w:rsidP="00AE1166">
      <w:pPr>
        <w:pStyle w:val="1f"/>
        <w:numPr>
          <w:ilvl w:val="0"/>
          <w:numId w:val="1"/>
        </w:numPr>
        <w:rPr>
          <w:rStyle w:val="afb"/>
          <w:i w:val="0"/>
          <w:iCs/>
        </w:rPr>
      </w:pPr>
      <w:bookmarkStart w:id="67" w:name="_Toc198663672"/>
      <w:bookmarkStart w:id="68" w:name="_Toc200295045"/>
      <w:r w:rsidRPr="00732F09">
        <w:rPr>
          <w:rStyle w:val="afb"/>
          <w:i w:val="0"/>
          <w:iCs/>
        </w:rPr>
        <w:lastRenderedPageBreak/>
        <w:t xml:space="preserve">Общая характеристика </w:t>
      </w:r>
      <w:r w:rsidR="00370732" w:rsidRPr="00370732">
        <w:rPr>
          <w:rFonts w:ascii="Times New Roman" w:hAnsi="Times New Roman"/>
          <w:iCs/>
          <w:lang w:bidi="ru-RU"/>
        </w:rPr>
        <w:t xml:space="preserve">Адаптированная  программа учебной дисциплины </w:t>
      </w:r>
      <w:r w:rsidRPr="00732F09">
        <w:rPr>
          <w:rStyle w:val="afb"/>
          <w:i w:val="0"/>
          <w:iCs/>
        </w:rPr>
        <w:t xml:space="preserve"> ПРОГРАММЫ УЧЕБНОЙ ДИСЦИПЛИНЫ</w:t>
      </w:r>
      <w:bookmarkEnd w:id="67"/>
      <w:bookmarkEnd w:id="68"/>
    </w:p>
    <w:p w14:paraId="2445A993" w14:textId="4F722313" w:rsidR="00C70501" w:rsidRPr="00732F09" w:rsidRDefault="00C70501" w:rsidP="00C70501">
      <w:pPr>
        <w:pStyle w:val="1d"/>
        <w:ind w:left="720"/>
        <w:jc w:val="center"/>
        <w:rPr>
          <w:rFonts w:eastAsia="Segoe UI"/>
          <w:lang w:val="ru-RU"/>
        </w:rPr>
      </w:pPr>
      <w:bookmarkStart w:id="69" w:name="_Hlk215753058"/>
      <w:r w:rsidRPr="00732F09">
        <w:rPr>
          <w:rFonts w:eastAsia="Segoe UI"/>
          <w:lang w:val="ru-RU"/>
        </w:rPr>
        <w:t>«</w:t>
      </w:r>
      <w:r w:rsidR="00B51468" w:rsidRPr="00732F09">
        <w:rPr>
          <w:rFonts w:eastAsia="Segoe UI"/>
          <w:b/>
          <w:lang w:val="ru-RU"/>
        </w:rPr>
        <w:t xml:space="preserve">ОП.02 </w:t>
      </w:r>
      <w:r w:rsidRPr="00732F09">
        <w:rPr>
          <w:rFonts w:eastAsia="Segoe UI"/>
          <w:b/>
          <w:lang w:val="ru-RU"/>
        </w:rPr>
        <w:t>Информатика и вычислительная техника</w:t>
      </w:r>
      <w:r w:rsidRPr="00732F09">
        <w:rPr>
          <w:rFonts w:eastAsia="Segoe UI"/>
          <w:lang w:val="ru-RU"/>
        </w:rPr>
        <w:t>»</w:t>
      </w:r>
    </w:p>
    <w:bookmarkEnd w:id="69"/>
    <w:p w14:paraId="1F873755" w14:textId="77777777" w:rsidR="00C70501" w:rsidRPr="00732F09" w:rsidRDefault="00C70501" w:rsidP="00C70501">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216283EF" w14:textId="77777777" w:rsidR="00C70501" w:rsidRPr="00732F09" w:rsidRDefault="00C70501" w:rsidP="00C70501">
      <w:pPr>
        <w:pStyle w:val="114"/>
        <w:rPr>
          <w:rFonts w:ascii="Times New Roman" w:hAnsi="Times New Roman"/>
        </w:rPr>
      </w:pPr>
      <w:bookmarkStart w:id="70" w:name="_Toc198663673"/>
      <w:bookmarkStart w:id="71" w:name="_Toc200295046"/>
      <w:r w:rsidRPr="00732F09">
        <w:rPr>
          <w:rFonts w:ascii="Times New Roman" w:hAnsi="Times New Roman"/>
        </w:rPr>
        <w:t>1.1. Цель и место дисциплины в структуре образовательной программы</w:t>
      </w:r>
      <w:bookmarkEnd w:id="70"/>
      <w:bookmarkEnd w:id="71"/>
    </w:p>
    <w:p w14:paraId="5B6C294F" w14:textId="6CED9C52" w:rsidR="00C70501" w:rsidRPr="00732F09" w:rsidRDefault="00C70501" w:rsidP="004D7A85">
      <w:pPr>
        <w:jc w:val="both"/>
        <w:outlineLvl w:val="0"/>
        <w:rPr>
          <w:rFonts w:ascii="Times New Roman" w:eastAsia="Times New Roman" w:hAnsi="Times New Roman" w:cs="Times New Roman"/>
          <w:b/>
          <w:sz w:val="24"/>
          <w:szCs w:val="24"/>
          <w:lang w:eastAsia="ru-RU"/>
        </w:rPr>
      </w:pPr>
      <w:bookmarkStart w:id="72" w:name="_Toc198663674"/>
      <w:bookmarkStart w:id="73" w:name="_Toc200295047"/>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Pr="00732F09">
        <w:rPr>
          <w:rFonts w:ascii="Times New Roman" w:eastAsia="Segoe UI" w:hAnsi="Times New Roman" w:cs="Times New Roman"/>
        </w:rPr>
        <w:t>Информатика и вычислительная техника</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604C30" w:rsidRPr="00732F09">
        <w:rPr>
          <w:rFonts w:ascii="Times New Roman" w:hAnsi="Times New Roman" w:cs="Times New Roman"/>
          <w:sz w:val="23"/>
          <w:szCs w:val="23"/>
        </w:rPr>
        <w:t>формирование умений и знания применения информатики в профессиональной деятельности обучающегося</w:t>
      </w:r>
      <w:r w:rsidRPr="00732F09">
        <w:rPr>
          <w:rFonts w:ascii="Times New Roman" w:eastAsia="Times New Roman" w:hAnsi="Times New Roman" w:cs="Times New Roman"/>
          <w:bCs/>
          <w:i/>
          <w:iCs/>
          <w:sz w:val="24"/>
          <w:szCs w:val="24"/>
          <w:lang w:eastAsia="ru-RU"/>
        </w:rPr>
        <w:t>.</w:t>
      </w:r>
      <w:bookmarkEnd w:id="72"/>
      <w:bookmarkEnd w:id="73"/>
    </w:p>
    <w:p w14:paraId="12A9734B" w14:textId="52553C61" w:rsidR="00370732" w:rsidRPr="00370732" w:rsidRDefault="00C70501" w:rsidP="00370732">
      <w:pPr>
        <w:jc w:val="both"/>
        <w:outlineLvl w:val="0"/>
        <w:rPr>
          <w:rFonts w:ascii="Times New Roman" w:hAnsi="Times New Roman" w:cs="Times New Roman"/>
          <w:bCs/>
          <w:iCs/>
          <w:sz w:val="24"/>
          <w:szCs w:val="24"/>
        </w:rPr>
      </w:pPr>
      <w:bookmarkStart w:id="74" w:name="_Toc198663675"/>
      <w:bookmarkStart w:id="75" w:name="_Toc200295048"/>
      <w:r w:rsidRPr="00732F09">
        <w:rPr>
          <w:rFonts w:ascii="Times New Roman" w:hAnsi="Times New Roman" w:cs="Times New Roman"/>
          <w:sz w:val="24"/>
          <w:szCs w:val="24"/>
        </w:rPr>
        <w:t>Дисциплина «</w:t>
      </w:r>
      <w:r w:rsidR="00B54CBA" w:rsidRPr="00732F09">
        <w:rPr>
          <w:rFonts w:ascii="Times New Roman" w:eastAsia="Segoe UI" w:hAnsi="Times New Roman" w:cs="Times New Roman"/>
        </w:rPr>
        <w:t>Информатика и вычислительная техника</w:t>
      </w:r>
      <w:r w:rsidRPr="00732F09">
        <w:rPr>
          <w:rFonts w:ascii="Times New Roman" w:hAnsi="Times New Roman" w:cs="Times New Roman"/>
          <w:sz w:val="24"/>
          <w:szCs w:val="24"/>
        </w:rPr>
        <w:t xml:space="preserve">» включена в </w:t>
      </w:r>
      <w:r w:rsidRPr="00732F09">
        <w:rPr>
          <w:rFonts w:ascii="Times New Roman" w:hAnsi="Times New Roman" w:cs="Times New Roman"/>
          <w:i/>
          <w:sz w:val="24"/>
          <w:szCs w:val="24"/>
        </w:rPr>
        <w:t>обязательную часть общепрофессионального цикла образовательной программы</w:t>
      </w:r>
      <w:bookmarkEnd w:id="74"/>
      <w:bookmarkEnd w:id="75"/>
      <w:r w:rsidR="00370732">
        <w:rPr>
          <w:rFonts w:ascii="Times New Roman" w:hAnsi="Times New Roman" w:cs="Times New Roman"/>
          <w:i/>
          <w:sz w:val="24"/>
          <w:szCs w:val="24"/>
        </w:rPr>
        <w:t xml:space="preserve">, </w:t>
      </w:r>
      <w:r w:rsidR="00370732" w:rsidRPr="00370732">
        <w:rPr>
          <w:rFonts w:ascii="Times New Roman" w:hAnsi="Times New Roman" w:cs="Times New Roman"/>
          <w:bCs/>
          <w:iCs/>
          <w:sz w:val="24"/>
          <w:szCs w:val="24"/>
        </w:rPr>
        <w:t>для лиц с инвалидностью без нарушения психофизического развития</w:t>
      </w:r>
      <w:r w:rsidR="00370732">
        <w:rPr>
          <w:rFonts w:ascii="Times New Roman" w:hAnsi="Times New Roman" w:cs="Times New Roman"/>
          <w:bCs/>
          <w:iCs/>
          <w:sz w:val="24"/>
          <w:szCs w:val="24"/>
        </w:rPr>
        <w:t>.</w:t>
      </w:r>
    </w:p>
    <w:p w14:paraId="5F79B275" w14:textId="09B8C37D" w:rsidR="00C70501" w:rsidRPr="00370732" w:rsidRDefault="00C70501" w:rsidP="004D7A85">
      <w:pPr>
        <w:jc w:val="both"/>
        <w:outlineLvl w:val="0"/>
        <w:rPr>
          <w:rFonts w:ascii="Times New Roman" w:eastAsia="Times New Roman" w:hAnsi="Times New Roman" w:cs="Times New Roman"/>
          <w:b/>
          <w:iCs/>
          <w:sz w:val="24"/>
          <w:szCs w:val="24"/>
          <w:lang w:eastAsia="ru-RU"/>
        </w:rPr>
      </w:pPr>
    </w:p>
    <w:p w14:paraId="5AC02EE2" w14:textId="77777777" w:rsidR="00C70501" w:rsidRPr="00732F09" w:rsidRDefault="00C70501" w:rsidP="00C70501">
      <w:pPr>
        <w:pStyle w:val="114"/>
        <w:rPr>
          <w:rFonts w:ascii="Times New Roman" w:hAnsi="Times New Roman"/>
        </w:rPr>
      </w:pPr>
      <w:bookmarkStart w:id="76" w:name="_Toc198663676"/>
      <w:bookmarkStart w:id="77" w:name="_Toc200295049"/>
      <w:r w:rsidRPr="00732F09">
        <w:rPr>
          <w:rFonts w:ascii="Times New Roman" w:hAnsi="Times New Roman"/>
        </w:rPr>
        <w:t>1.2. Планируемые результаты освоения дисциплины</w:t>
      </w:r>
      <w:bookmarkEnd w:id="76"/>
      <w:bookmarkEnd w:id="77"/>
    </w:p>
    <w:p w14:paraId="19D38206" w14:textId="0BD6BE33" w:rsidR="00C70501" w:rsidRPr="00732F09" w:rsidRDefault="00C70501" w:rsidP="00C70501">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w:t>
      </w:r>
      <w:r w:rsidR="00AD16FF">
        <w:rPr>
          <w:rFonts w:ascii="Times New Roman" w:eastAsia="Times New Roman" w:hAnsi="Times New Roman" w:cs="Times New Roman"/>
          <w:sz w:val="24"/>
          <w:szCs w:val="24"/>
          <w:lang w:eastAsia="ru-RU"/>
        </w:rPr>
        <w:t>П)</w:t>
      </w:r>
      <w:r w:rsidRPr="00732F09">
        <w:rPr>
          <w:rFonts w:ascii="Times New Roman" w:eastAsia="Times New Roman" w:hAnsi="Times New Roman" w:cs="Times New Roman"/>
          <w:sz w:val="24"/>
          <w:szCs w:val="24"/>
          <w:lang w:eastAsia="ru-RU"/>
        </w:rPr>
        <w:t>.</w:t>
      </w:r>
    </w:p>
    <w:p w14:paraId="622FE590" w14:textId="48D50102" w:rsidR="00C70501" w:rsidRPr="00732F09" w:rsidRDefault="00C70501" w:rsidP="00C70501">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5D1E9891" w14:textId="77777777" w:rsidTr="00C70501">
        <w:tc>
          <w:tcPr>
            <w:tcW w:w="1246" w:type="dxa"/>
            <w:tcBorders>
              <w:top w:val="single" w:sz="4" w:space="0" w:color="auto"/>
              <w:left w:val="single" w:sz="4" w:space="0" w:color="auto"/>
              <w:right w:val="single" w:sz="4" w:space="0" w:color="auto"/>
            </w:tcBorders>
          </w:tcPr>
          <w:p w14:paraId="6286A6CB" w14:textId="0DF253F4" w:rsidR="00C70501" w:rsidRPr="00732F09" w:rsidRDefault="00C70501" w:rsidP="004D7A85">
            <w:pPr>
              <w:jc w:val="center"/>
              <w:rPr>
                <w:rStyle w:val="afb"/>
                <w:b/>
                <w:i w:val="0"/>
                <w:sz w:val="24"/>
                <w:szCs w:val="24"/>
              </w:rPr>
            </w:pPr>
            <w:r w:rsidRPr="00732F09">
              <w:rPr>
                <w:rStyle w:val="afb"/>
                <w:b/>
                <w:i w:val="0"/>
                <w:sz w:val="24"/>
                <w:szCs w:val="24"/>
              </w:rPr>
              <w:t>Код ОК,</w:t>
            </w:r>
          </w:p>
          <w:p w14:paraId="62B99FA6" w14:textId="248B78FB" w:rsidR="00C70501" w:rsidRPr="00732F09" w:rsidRDefault="00C70501" w:rsidP="004D7A85">
            <w:pPr>
              <w:jc w:val="center"/>
              <w:rPr>
                <w:rStyle w:val="afb"/>
                <w:b/>
                <w:sz w:val="24"/>
                <w:szCs w:val="24"/>
              </w:rPr>
            </w:pPr>
            <w:r w:rsidRPr="00732F09">
              <w:rPr>
                <w:rStyle w:val="afb"/>
                <w:b/>
                <w:sz w:val="24"/>
                <w:szCs w:val="24"/>
              </w:rPr>
              <w:t>ПК</w:t>
            </w:r>
          </w:p>
        </w:tc>
        <w:tc>
          <w:tcPr>
            <w:tcW w:w="2794" w:type="dxa"/>
            <w:tcBorders>
              <w:top w:val="single" w:sz="4" w:space="0" w:color="auto"/>
              <w:left w:val="single" w:sz="4" w:space="0" w:color="auto"/>
              <w:right w:val="single" w:sz="4" w:space="0" w:color="auto"/>
            </w:tcBorders>
          </w:tcPr>
          <w:p w14:paraId="062E7E59" w14:textId="77777777" w:rsidR="00C70501" w:rsidRPr="00732F09" w:rsidRDefault="00C70501" w:rsidP="004D7A85">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40B1C40B" w14:textId="77777777" w:rsidR="00C70501" w:rsidRPr="00732F09" w:rsidRDefault="00C70501" w:rsidP="004D7A85">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7EBABE2C" w14:textId="15ACF7A6" w:rsidR="00C70501" w:rsidRPr="00732F09" w:rsidRDefault="00C70501" w:rsidP="004D7A85">
            <w:pPr>
              <w:jc w:val="center"/>
              <w:rPr>
                <w:rFonts w:ascii="Times New Roman" w:hAnsi="Times New Roman" w:cs="Times New Roman"/>
                <w:b/>
                <w:i/>
                <w:sz w:val="24"/>
                <w:szCs w:val="24"/>
              </w:rPr>
            </w:pPr>
            <w:r w:rsidRPr="00732F09">
              <w:rPr>
                <w:rFonts w:ascii="Times New Roman" w:hAnsi="Times New Roman" w:cs="Times New Roman"/>
                <w:b/>
                <w:sz w:val="24"/>
                <w:szCs w:val="24"/>
              </w:rPr>
              <w:t>Владеть навыками</w:t>
            </w:r>
          </w:p>
        </w:tc>
      </w:tr>
      <w:tr w:rsidR="004D7A85" w:rsidRPr="00732F09" w14:paraId="0ACBCFC2" w14:textId="77777777" w:rsidTr="00C70501">
        <w:tc>
          <w:tcPr>
            <w:tcW w:w="1246" w:type="dxa"/>
            <w:tcBorders>
              <w:top w:val="single" w:sz="4" w:space="0" w:color="auto"/>
              <w:left w:val="single" w:sz="4" w:space="0" w:color="auto"/>
              <w:right w:val="single" w:sz="4" w:space="0" w:color="auto"/>
            </w:tcBorders>
          </w:tcPr>
          <w:p w14:paraId="79CFD2CE" w14:textId="77777777" w:rsidR="00C70501" w:rsidRPr="00732F09" w:rsidRDefault="00C70501" w:rsidP="00C70501">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34D72AC3" w14:textId="77777777" w:rsidR="00C70501" w:rsidRPr="00732F09" w:rsidRDefault="00C70501"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 xml:space="preserve">распознавать задачу и/или проблему </w:t>
            </w:r>
            <w:r w:rsidRPr="00732F09">
              <w:rPr>
                <w:rFonts w:ascii="Times New Roman" w:eastAsia="Segoe UI" w:hAnsi="Times New Roman" w:cs="Times New Roman"/>
                <w:iCs/>
                <w:sz w:val="24"/>
                <w:szCs w:val="24"/>
                <w:lang w:eastAsia="ru-RU"/>
              </w:rPr>
              <w:br/>
              <w:t>в профессиональном и/или социальном контексте;</w:t>
            </w:r>
          </w:p>
          <w:p w14:paraId="26844A43" w14:textId="77777777" w:rsidR="00C70501" w:rsidRPr="00732F09" w:rsidRDefault="00C70501"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анализировать задачу и/или проблему и выделять её составные части</w:t>
            </w:r>
            <w:r w:rsidR="00910BAB" w:rsidRPr="00732F09">
              <w:rPr>
                <w:rFonts w:ascii="Times New Roman" w:eastAsia="Segoe UI" w:hAnsi="Times New Roman" w:cs="Times New Roman"/>
                <w:iCs/>
                <w:sz w:val="24"/>
                <w:szCs w:val="24"/>
                <w:lang w:eastAsia="ru-RU"/>
              </w:rPr>
              <w:t>;</w:t>
            </w:r>
          </w:p>
          <w:p w14:paraId="77CF7331" w14:textId="77777777" w:rsidR="00910BAB" w:rsidRPr="00732F09" w:rsidRDefault="00910BAB"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определять этапы решения задачи;</w:t>
            </w:r>
          </w:p>
          <w:p w14:paraId="3D90537B" w14:textId="7656A127" w:rsidR="00910BAB" w:rsidRPr="00732F09" w:rsidRDefault="00910BAB" w:rsidP="00C70501">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составлять план действия</w:t>
            </w:r>
          </w:p>
        </w:tc>
        <w:tc>
          <w:tcPr>
            <w:tcW w:w="2794" w:type="dxa"/>
            <w:tcBorders>
              <w:top w:val="single" w:sz="4" w:space="0" w:color="auto"/>
              <w:left w:val="single" w:sz="4" w:space="0" w:color="auto"/>
              <w:bottom w:val="single" w:sz="4" w:space="0" w:color="auto"/>
              <w:right w:val="single" w:sz="4" w:space="0" w:color="auto"/>
            </w:tcBorders>
          </w:tcPr>
          <w:p w14:paraId="64DF6AF3" w14:textId="77777777" w:rsidR="00C70501" w:rsidRPr="00732F09" w:rsidRDefault="00C70501" w:rsidP="00C70501">
            <w:pPr>
              <w:rPr>
                <w:rFonts w:ascii="Times New Roman" w:hAnsi="Times New Roman" w:cs="Times New Roman"/>
                <w:bCs/>
                <w:i/>
                <w:sz w:val="24"/>
                <w:szCs w:val="24"/>
              </w:rPr>
            </w:pPr>
            <w:r w:rsidRPr="00732F09">
              <w:rPr>
                <w:rFonts w:ascii="Times New Roman" w:eastAsia="Segoe UI" w:hAnsi="Times New Roman" w:cs="Times New Roman"/>
                <w:bCs/>
                <w:sz w:val="24"/>
                <w:szCs w:val="24"/>
                <w:lang w:eastAsia="ru-RU"/>
              </w:rPr>
              <w:t>структуру плана для решения задач</w:t>
            </w:r>
          </w:p>
        </w:tc>
        <w:tc>
          <w:tcPr>
            <w:tcW w:w="2794" w:type="dxa"/>
            <w:tcBorders>
              <w:top w:val="single" w:sz="4" w:space="0" w:color="auto"/>
              <w:left w:val="single" w:sz="4" w:space="0" w:color="auto"/>
              <w:bottom w:val="single" w:sz="4" w:space="0" w:color="auto"/>
              <w:right w:val="single" w:sz="4" w:space="0" w:color="auto"/>
            </w:tcBorders>
          </w:tcPr>
          <w:p w14:paraId="6A16E13D" w14:textId="2D0B1900" w:rsidR="00C70501" w:rsidRPr="00732F09" w:rsidRDefault="00C70501" w:rsidP="00C70501">
            <w:pPr>
              <w:jc w:val="center"/>
              <w:rPr>
                <w:rFonts w:ascii="Times New Roman" w:hAnsi="Times New Roman" w:cs="Times New Roman"/>
                <w:bCs/>
                <w:i/>
                <w:sz w:val="24"/>
                <w:szCs w:val="24"/>
              </w:rPr>
            </w:pPr>
          </w:p>
        </w:tc>
      </w:tr>
      <w:tr w:rsidR="004D7A85" w:rsidRPr="00732F09" w14:paraId="69F27916" w14:textId="77777777" w:rsidTr="00C70501">
        <w:tc>
          <w:tcPr>
            <w:tcW w:w="1246" w:type="dxa"/>
            <w:tcBorders>
              <w:left w:val="single" w:sz="4" w:space="0" w:color="auto"/>
              <w:bottom w:val="single" w:sz="4" w:space="0" w:color="auto"/>
              <w:right w:val="single" w:sz="4" w:space="0" w:color="auto"/>
            </w:tcBorders>
          </w:tcPr>
          <w:p w14:paraId="47EDFCD9" w14:textId="6C831C4E" w:rsidR="00C70501" w:rsidRPr="00732F09" w:rsidRDefault="00C70501" w:rsidP="00C70501">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left w:val="single" w:sz="4" w:space="0" w:color="auto"/>
              <w:bottom w:val="single" w:sz="4" w:space="0" w:color="auto"/>
              <w:right w:val="single" w:sz="4" w:space="0" w:color="auto"/>
            </w:tcBorders>
          </w:tcPr>
          <w:p w14:paraId="429CAAA7" w14:textId="77777777" w:rsidR="00C70501" w:rsidRPr="00732F09" w:rsidRDefault="00910BAB"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выделять наиболее значимое в перечне информации;</w:t>
            </w:r>
          </w:p>
          <w:p w14:paraId="1009F397" w14:textId="627DAA59" w:rsidR="00910BAB" w:rsidRPr="00732F09" w:rsidRDefault="00910BAB" w:rsidP="00C70501">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оценивать практическую значимость результатов поиска</w:t>
            </w:r>
          </w:p>
        </w:tc>
        <w:tc>
          <w:tcPr>
            <w:tcW w:w="2794" w:type="dxa"/>
            <w:tcBorders>
              <w:top w:val="single" w:sz="4" w:space="0" w:color="auto"/>
              <w:left w:val="single" w:sz="4" w:space="0" w:color="auto"/>
              <w:bottom w:val="single" w:sz="4" w:space="0" w:color="auto"/>
              <w:right w:val="single" w:sz="4" w:space="0" w:color="auto"/>
            </w:tcBorders>
          </w:tcPr>
          <w:p w14:paraId="44274C14" w14:textId="0E35ED9D" w:rsidR="006A56AA" w:rsidRDefault="006A56AA" w:rsidP="006A56AA">
            <w:pPr>
              <w:suppressAutoHyphens/>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план действия</w:t>
            </w:r>
            <w:r>
              <w:rPr>
                <w:rFonts w:ascii="Times New Roman" w:eastAsia="Times New Roman" w:hAnsi="Times New Roman" w:cs="Times New Roman"/>
                <w:bCs/>
                <w:sz w:val="24"/>
                <w:szCs w:val="24"/>
                <w:lang w:eastAsia="ru-RU"/>
              </w:rPr>
              <w:t>;</w:t>
            </w:r>
          </w:p>
          <w:p w14:paraId="778AA1B3" w14:textId="45E9638C" w:rsidR="006A56AA" w:rsidRPr="00732F09" w:rsidRDefault="006A56AA" w:rsidP="006A56AA">
            <w:pPr>
              <w:suppressAutoHyphens/>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наиболее значимое в перечне информации</w:t>
            </w:r>
            <w:r>
              <w:rPr>
                <w:rFonts w:ascii="Times New Roman" w:eastAsia="Times New Roman" w:hAnsi="Times New Roman" w:cs="Times New Roman"/>
                <w:bCs/>
                <w:sz w:val="24"/>
                <w:szCs w:val="24"/>
                <w:lang w:eastAsia="ru-RU"/>
              </w:rPr>
              <w:t>;</w:t>
            </w:r>
          </w:p>
          <w:p w14:paraId="6B5DD540" w14:textId="259CBE96" w:rsidR="006A56AA" w:rsidRDefault="006A56AA" w:rsidP="006A56AA">
            <w:pPr>
              <w:suppressAutoHyphens/>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практическую значимость результатов поиска</w:t>
            </w:r>
            <w:r>
              <w:rPr>
                <w:rFonts w:ascii="Times New Roman" w:eastAsia="Times New Roman" w:hAnsi="Times New Roman" w:cs="Times New Roman"/>
                <w:bCs/>
                <w:sz w:val="24"/>
                <w:szCs w:val="24"/>
                <w:lang w:eastAsia="ru-RU"/>
              </w:rPr>
              <w:t>;</w:t>
            </w:r>
          </w:p>
          <w:p w14:paraId="33A64F6D" w14:textId="09485A56" w:rsidR="006A56AA" w:rsidRPr="00732F09" w:rsidRDefault="006A56AA" w:rsidP="006A56AA">
            <w:pPr>
              <w:suppressAutoHyphens/>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современную научную профессиональную терминологию</w:t>
            </w:r>
            <w:r>
              <w:rPr>
                <w:rFonts w:ascii="Times New Roman" w:eastAsia="Times New Roman" w:hAnsi="Times New Roman" w:cs="Times New Roman"/>
                <w:bCs/>
                <w:sz w:val="24"/>
                <w:szCs w:val="24"/>
                <w:lang w:eastAsia="ru-RU"/>
              </w:rPr>
              <w:t>;</w:t>
            </w:r>
          </w:p>
          <w:p w14:paraId="68D2AAC4" w14:textId="152EE35B" w:rsidR="00C70501" w:rsidRPr="00732F09" w:rsidRDefault="00C70501" w:rsidP="00C70501">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74EE02E8" w14:textId="2E94872A" w:rsidR="00C70501" w:rsidRPr="00732F09" w:rsidRDefault="00C70501" w:rsidP="00C70501">
            <w:pPr>
              <w:jc w:val="center"/>
              <w:rPr>
                <w:rFonts w:ascii="Times New Roman" w:hAnsi="Times New Roman" w:cs="Times New Roman"/>
                <w:bCs/>
                <w:i/>
                <w:sz w:val="24"/>
                <w:szCs w:val="24"/>
              </w:rPr>
            </w:pPr>
          </w:p>
        </w:tc>
      </w:tr>
      <w:tr w:rsidR="004D7A85" w:rsidRPr="00732F09" w14:paraId="25E423E9" w14:textId="77777777" w:rsidTr="006A56AA">
        <w:tc>
          <w:tcPr>
            <w:tcW w:w="1246" w:type="dxa"/>
            <w:tcBorders>
              <w:top w:val="single" w:sz="4" w:space="0" w:color="auto"/>
              <w:left w:val="single" w:sz="4" w:space="0" w:color="auto"/>
              <w:right w:val="single" w:sz="4" w:space="0" w:color="auto"/>
            </w:tcBorders>
          </w:tcPr>
          <w:p w14:paraId="161C361C" w14:textId="4CEB19B8" w:rsidR="00C70501" w:rsidRPr="00732F09" w:rsidRDefault="00910BAB" w:rsidP="00C70501">
            <w:pPr>
              <w:rPr>
                <w:rFonts w:ascii="Times New Roman" w:hAnsi="Times New Roman" w:cs="Times New Roman"/>
                <w:bCs/>
                <w:sz w:val="24"/>
                <w:szCs w:val="24"/>
              </w:rPr>
            </w:pPr>
            <w:r w:rsidRPr="00732F09">
              <w:rPr>
                <w:rFonts w:ascii="Times New Roman" w:hAnsi="Times New Roman" w:cs="Times New Roman"/>
                <w:bCs/>
                <w:sz w:val="24"/>
                <w:szCs w:val="24"/>
              </w:rPr>
              <w:t>ОК.03</w:t>
            </w:r>
          </w:p>
        </w:tc>
        <w:tc>
          <w:tcPr>
            <w:tcW w:w="2794" w:type="dxa"/>
            <w:tcBorders>
              <w:top w:val="single" w:sz="4" w:space="0" w:color="auto"/>
              <w:left w:val="single" w:sz="4" w:space="0" w:color="auto"/>
              <w:right w:val="single" w:sz="4" w:space="0" w:color="auto"/>
            </w:tcBorders>
            <w:hideMark/>
          </w:tcPr>
          <w:p w14:paraId="53547FFA" w14:textId="573D8DD3" w:rsidR="00C70501" w:rsidRPr="00732F09" w:rsidRDefault="00910BAB" w:rsidP="00C70501">
            <w:pPr>
              <w:rPr>
                <w:rFonts w:ascii="Times New Roman" w:hAnsi="Times New Roman" w:cs="Times New Roman"/>
                <w:bCs/>
                <w:sz w:val="24"/>
                <w:szCs w:val="24"/>
              </w:rPr>
            </w:pPr>
            <w:r w:rsidRPr="00732F09">
              <w:rPr>
                <w:rFonts w:ascii="Times New Roman" w:eastAsia="Segoe UI" w:hAnsi="Times New Roman" w:cs="Times New Roman"/>
                <w:sz w:val="24"/>
                <w:szCs w:val="24"/>
                <w:lang w:eastAsia="ru-RU"/>
              </w:rPr>
              <w:t>применять современную научную профессиональную терминологию</w:t>
            </w:r>
          </w:p>
        </w:tc>
        <w:tc>
          <w:tcPr>
            <w:tcW w:w="2794" w:type="dxa"/>
            <w:tcBorders>
              <w:top w:val="single" w:sz="4" w:space="0" w:color="auto"/>
              <w:left w:val="single" w:sz="4" w:space="0" w:color="auto"/>
              <w:bottom w:val="single" w:sz="4" w:space="0" w:color="auto"/>
              <w:right w:val="single" w:sz="4" w:space="0" w:color="auto"/>
            </w:tcBorders>
          </w:tcPr>
          <w:p w14:paraId="6BBE6F50" w14:textId="53F48925" w:rsidR="00C70501" w:rsidRPr="00732F09" w:rsidRDefault="00910BAB" w:rsidP="00C70501">
            <w:pPr>
              <w:rPr>
                <w:rFonts w:ascii="Times New Roman" w:hAnsi="Times New Roman" w:cs="Times New Roman"/>
                <w:bCs/>
                <w:i/>
                <w:sz w:val="24"/>
                <w:szCs w:val="24"/>
              </w:rPr>
            </w:pPr>
            <w:r w:rsidRPr="00732F09">
              <w:rPr>
                <w:rFonts w:ascii="Times New Roman" w:eastAsia="Segoe UI" w:hAnsi="Times New Roman" w:cs="Times New Roman"/>
                <w:bCs/>
                <w:iCs/>
                <w:sz w:val="24"/>
                <w:szCs w:val="24"/>
                <w:lang w:eastAsia="ru-RU"/>
              </w:rPr>
              <w:t>современная научная и профессиональная терминология</w:t>
            </w:r>
          </w:p>
        </w:tc>
        <w:tc>
          <w:tcPr>
            <w:tcW w:w="2794" w:type="dxa"/>
            <w:tcBorders>
              <w:top w:val="single" w:sz="4" w:space="0" w:color="auto"/>
              <w:left w:val="single" w:sz="4" w:space="0" w:color="auto"/>
              <w:bottom w:val="single" w:sz="4" w:space="0" w:color="auto"/>
              <w:right w:val="single" w:sz="4" w:space="0" w:color="auto"/>
            </w:tcBorders>
          </w:tcPr>
          <w:p w14:paraId="03C13392" w14:textId="13121D25" w:rsidR="00C70501" w:rsidRPr="00732F09" w:rsidRDefault="00C70501" w:rsidP="00C70501">
            <w:pPr>
              <w:rPr>
                <w:rFonts w:ascii="Times New Roman" w:hAnsi="Times New Roman" w:cs="Times New Roman"/>
                <w:bCs/>
                <w:sz w:val="24"/>
                <w:szCs w:val="24"/>
              </w:rPr>
            </w:pPr>
          </w:p>
        </w:tc>
      </w:tr>
      <w:tr w:rsidR="00C70501" w:rsidRPr="00732F09" w14:paraId="5A33A3BA" w14:textId="77777777" w:rsidTr="00C70501">
        <w:trPr>
          <w:trHeight w:val="327"/>
        </w:trPr>
        <w:tc>
          <w:tcPr>
            <w:tcW w:w="1246" w:type="dxa"/>
            <w:tcBorders>
              <w:left w:val="single" w:sz="4" w:space="0" w:color="auto"/>
              <w:bottom w:val="single" w:sz="4" w:space="0" w:color="auto"/>
              <w:right w:val="single" w:sz="4" w:space="0" w:color="auto"/>
            </w:tcBorders>
          </w:tcPr>
          <w:p w14:paraId="3C425A24" w14:textId="77777777" w:rsidR="00C70501" w:rsidRPr="00732F09" w:rsidRDefault="00C70501" w:rsidP="00C70501">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673E25A2" w14:textId="77777777" w:rsidR="00C70501" w:rsidRPr="00732F09" w:rsidRDefault="00C70501"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 xml:space="preserve">понимать общий смысл четко произнесенных высказываний на известные темы (профессиональные и </w:t>
            </w:r>
            <w:r w:rsidRPr="00732F09">
              <w:rPr>
                <w:rFonts w:ascii="Times New Roman" w:eastAsia="Segoe UI" w:hAnsi="Times New Roman" w:cs="Times New Roman"/>
                <w:iCs/>
                <w:sz w:val="24"/>
                <w:szCs w:val="24"/>
                <w:lang w:eastAsia="ru-RU"/>
              </w:rPr>
              <w:lastRenderedPageBreak/>
              <w:t>бытовые), понимать тексты на базовые профессиональные темы</w:t>
            </w:r>
            <w:r w:rsidR="00910BAB" w:rsidRPr="00732F09">
              <w:rPr>
                <w:rFonts w:ascii="Times New Roman" w:eastAsia="Segoe UI" w:hAnsi="Times New Roman" w:cs="Times New Roman"/>
                <w:iCs/>
                <w:sz w:val="24"/>
                <w:szCs w:val="24"/>
                <w:lang w:eastAsia="ru-RU"/>
              </w:rPr>
              <w:t>;</w:t>
            </w:r>
          </w:p>
          <w:p w14:paraId="5888EF44" w14:textId="7F23A299" w:rsidR="00910BAB" w:rsidRPr="00732F09" w:rsidRDefault="00910BAB" w:rsidP="00C70501">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 xml:space="preserve">участвовать в диалогах на знакомые общие </w:t>
            </w:r>
            <w:r w:rsidRPr="00732F09">
              <w:rPr>
                <w:rFonts w:ascii="Times New Roman" w:eastAsia="Segoe UI" w:hAnsi="Times New Roman" w:cs="Times New Roman"/>
                <w:iCs/>
                <w:sz w:val="24"/>
                <w:szCs w:val="24"/>
                <w:lang w:eastAsia="ru-RU"/>
              </w:rPr>
              <w:br/>
              <w:t>и профессиональные темы</w:t>
            </w:r>
          </w:p>
        </w:tc>
        <w:tc>
          <w:tcPr>
            <w:tcW w:w="2794" w:type="dxa"/>
            <w:tcBorders>
              <w:top w:val="single" w:sz="4" w:space="0" w:color="auto"/>
              <w:left w:val="single" w:sz="4" w:space="0" w:color="auto"/>
              <w:bottom w:val="single" w:sz="4" w:space="0" w:color="auto"/>
              <w:right w:val="single" w:sz="4" w:space="0" w:color="auto"/>
            </w:tcBorders>
          </w:tcPr>
          <w:p w14:paraId="2CA2FFFA" w14:textId="77777777" w:rsidR="00C70501" w:rsidRPr="00732F09" w:rsidRDefault="00910BAB"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lastRenderedPageBreak/>
              <w:t>правила построения простых и сложных предложений на профессиональные темы</w:t>
            </w:r>
          </w:p>
          <w:p w14:paraId="0442F77C" w14:textId="77777777" w:rsidR="00910BAB" w:rsidRPr="00732F09" w:rsidRDefault="00910BAB" w:rsidP="00C70501">
            <w:pPr>
              <w:rPr>
                <w:rFonts w:ascii="Times New Roman" w:eastAsia="Segoe UI" w:hAnsi="Times New Roman" w:cs="Times New Roman"/>
                <w:iCs/>
                <w:sz w:val="24"/>
                <w:szCs w:val="24"/>
                <w:lang w:eastAsia="ru-RU"/>
              </w:rPr>
            </w:pPr>
          </w:p>
          <w:p w14:paraId="181D0579" w14:textId="77777777" w:rsidR="00910BAB" w:rsidRPr="00732F09" w:rsidRDefault="00910BAB" w:rsidP="00C70501">
            <w:pPr>
              <w:rPr>
                <w:rFonts w:ascii="Times New Roman" w:eastAsia="Segoe UI" w:hAnsi="Times New Roman" w:cs="Times New Roman"/>
                <w:iCs/>
                <w:sz w:val="24"/>
                <w:szCs w:val="24"/>
                <w:lang w:eastAsia="ru-RU"/>
              </w:rPr>
            </w:pPr>
          </w:p>
          <w:p w14:paraId="2C67B9FE" w14:textId="77777777" w:rsidR="00910BAB" w:rsidRPr="00732F09" w:rsidRDefault="00910BAB" w:rsidP="00C70501">
            <w:pPr>
              <w:rPr>
                <w:rFonts w:ascii="Times New Roman" w:eastAsia="Segoe UI" w:hAnsi="Times New Roman" w:cs="Times New Roman"/>
                <w:iCs/>
                <w:sz w:val="24"/>
                <w:szCs w:val="24"/>
                <w:lang w:eastAsia="ru-RU"/>
              </w:rPr>
            </w:pPr>
          </w:p>
          <w:p w14:paraId="71DB1C88" w14:textId="77777777" w:rsidR="00910BAB" w:rsidRPr="00732F09" w:rsidRDefault="00910BAB" w:rsidP="00C70501">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основные общеупотребительные глаголы (бытовая и профессиональная лексика);</w:t>
            </w:r>
          </w:p>
          <w:p w14:paraId="184FFBE4" w14:textId="76B01361" w:rsidR="00910BAB" w:rsidRPr="00732F09" w:rsidRDefault="00910BAB" w:rsidP="00C70501">
            <w:pPr>
              <w:rPr>
                <w:rFonts w:ascii="Times New Roman" w:hAnsi="Times New Roman" w:cs="Times New Roman"/>
                <w:bCs/>
                <w:i/>
                <w:sz w:val="24"/>
                <w:szCs w:val="24"/>
              </w:rPr>
            </w:pPr>
            <w:r w:rsidRPr="00732F09">
              <w:rPr>
                <w:rFonts w:ascii="Times New Roman" w:eastAsia="Segoe UI" w:hAnsi="Times New Roman" w:cs="Times New Roman"/>
                <w:iCs/>
                <w:sz w:val="24"/>
                <w:szCs w:val="24"/>
                <w:lang w:eastAsia="ru-RU"/>
              </w:rPr>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4F7F1ACA" w14:textId="38F4C179" w:rsidR="00C70501" w:rsidRPr="00732F09" w:rsidRDefault="00C70501" w:rsidP="00C70501">
            <w:pPr>
              <w:rPr>
                <w:rFonts w:ascii="Times New Roman" w:hAnsi="Times New Roman" w:cs="Times New Roman"/>
                <w:bCs/>
                <w:i/>
                <w:sz w:val="24"/>
                <w:szCs w:val="24"/>
              </w:rPr>
            </w:pPr>
          </w:p>
        </w:tc>
      </w:tr>
    </w:tbl>
    <w:p w14:paraId="0A1D0970" w14:textId="7DE28909" w:rsidR="00C70501" w:rsidRPr="00732F09" w:rsidRDefault="00C70501" w:rsidP="00C70501">
      <w:pPr>
        <w:spacing w:after="120"/>
        <w:ind w:firstLine="709"/>
        <w:rPr>
          <w:rFonts w:ascii="Times New Roman" w:hAnsi="Times New Roman" w:cs="Times New Roman"/>
          <w:bCs/>
          <w:sz w:val="24"/>
          <w:szCs w:val="24"/>
        </w:rPr>
      </w:pPr>
    </w:p>
    <w:p w14:paraId="16FFD2A0" w14:textId="07367127" w:rsidR="00C70501" w:rsidRPr="00732F09" w:rsidRDefault="00C70501"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6F3FFBCB" w14:textId="77777777" w:rsidR="00C70501" w:rsidRPr="00732F09" w:rsidRDefault="00C70501" w:rsidP="00C70501">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570D192C" w14:textId="77777777" w:rsidTr="00C70501">
        <w:tc>
          <w:tcPr>
            <w:tcW w:w="770" w:type="dxa"/>
          </w:tcPr>
          <w:p w14:paraId="04AB9961" w14:textId="77777777" w:rsidR="00C70501" w:rsidRPr="00732F09" w:rsidRDefault="00C70501"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4627D0D1" w14:textId="77777777" w:rsidR="00C70501" w:rsidRPr="00732F09" w:rsidRDefault="00C70501"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0082ACB5" w14:textId="77777777" w:rsidR="00C70501" w:rsidRPr="00732F09" w:rsidRDefault="00C70501"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302859DF" w14:textId="77777777" w:rsidR="00C70501" w:rsidRPr="00732F09" w:rsidRDefault="00C70501"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170C89BF" w14:textId="77777777" w:rsidR="00C70501" w:rsidRPr="00732F09" w:rsidRDefault="00C70501" w:rsidP="00C70501">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4D7A85" w:rsidRPr="00732F09" w14:paraId="3B5C1C25" w14:textId="77777777" w:rsidTr="006A56AA">
        <w:trPr>
          <w:trHeight w:val="263"/>
        </w:trPr>
        <w:tc>
          <w:tcPr>
            <w:tcW w:w="770" w:type="dxa"/>
          </w:tcPr>
          <w:p w14:paraId="2C8B98B2" w14:textId="77777777" w:rsidR="00C70501" w:rsidRPr="00732F09" w:rsidRDefault="00C70501" w:rsidP="00C70501">
            <w:pPr>
              <w:pStyle w:val="a4"/>
              <w:spacing w:after="120"/>
              <w:ind w:left="0"/>
              <w:rPr>
                <w:rFonts w:ascii="Times New Roman" w:hAnsi="Times New Roman" w:cs="Times New Roman"/>
                <w:bCs/>
                <w:sz w:val="24"/>
                <w:szCs w:val="24"/>
              </w:rPr>
            </w:pPr>
          </w:p>
        </w:tc>
        <w:tc>
          <w:tcPr>
            <w:tcW w:w="3217" w:type="dxa"/>
          </w:tcPr>
          <w:p w14:paraId="026DAF72" w14:textId="77777777" w:rsidR="00C70501" w:rsidRPr="00732F09" w:rsidRDefault="00C70501" w:rsidP="00C70501">
            <w:pPr>
              <w:pStyle w:val="a4"/>
              <w:spacing w:after="120"/>
              <w:ind w:left="0"/>
              <w:rPr>
                <w:rFonts w:ascii="Times New Roman" w:hAnsi="Times New Roman" w:cs="Times New Roman"/>
                <w:bCs/>
                <w:sz w:val="24"/>
                <w:szCs w:val="24"/>
              </w:rPr>
            </w:pPr>
          </w:p>
        </w:tc>
        <w:tc>
          <w:tcPr>
            <w:tcW w:w="1774" w:type="dxa"/>
          </w:tcPr>
          <w:p w14:paraId="44F06688" w14:textId="77777777" w:rsidR="00C70501" w:rsidRPr="00732F09" w:rsidRDefault="00C70501" w:rsidP="00C70501">
            <w:pPr>
              <w:pStyle w:val="a4"/>
              <w:spacing w:after="120"/>
              <w:ind w:left="0"/>
              <w:rPr>
                <w:rFonts w:ascii="Times New Roman" w:hAnsi="Times New Roman" w:cs="Times New Roman"/>
                <w:bCs/>
                <w:sz w:val="24"/>
                <w:szCs w:val="24"/>
              </w:rPr>
            </w:pPr>
          </w:p>
        </w:tc>
        <w:tc>
          <w:tcPr>
            <w:tcW w:w="1488" w:type="dxa"/>
          </w:tcPr>
          <w:p w14:paraId="559A3923" w14:textId="77777777" w:rsidR="00C70501" w:rsidRPr="00732F09" w:rsidRDefault="00C70501" w:rsidP="00C70501">
            <w:pPr>
              <w:pStyle w:val="a4"/>
              <w:spacing w:after="120"/>
              <w:ind w:left="0"/>
              <w:rPr>
                <w:rFonts w:ascii="Times New Roman" w:hAnsi="Times New Roman" w:cs="Times New Roman"/>
                <w:bCs/>
                <w:sz w:val="24"/>
                <w:szCs w:val="24"/>
              </w:rPr>
            </w:pPr>
          </w:p>
        </w:tc>
        <w:tc>
          <w:tcPr>
            <w:tcW w:w="2390" w:type="dxa"/>
          </w:tcPr>
          <w:p w14:paraId="188EDA5F" w14:textId="77777777" w:rsidR="00C70501" w:rsidRPr="00732F09" w:rsidRDefault="00C70501" w:rsidP="00C70501">
            <w:pPr>
              <w:pStyle w:val="a4"/>
              <w:spacing w:after="120"/>
              <w:ind w:left="0"/>
              <w:rPr>
                <w:rFonts w:ascii="Times New Roman" w:hAnsi="Times New Roman" w:cs="Times New Roman"/>
                <w:bCs/>
                <w:sz w:val="24"/>
                <w:szCs w:val="24"/>
              </w:rPr>
            </w:pPr>
          </w:p>
        </w:tc>
      </w:tr>
    </w:tbl>
    <w:p w14:paraId="57B082AB" w14:textId="77777777" w:rsidR="00C70501" w:rsidRPr="00732F09" w:rsidRDefault="00C70501" w:rsidP="00C70501">
      <w:pPr>
        <w:ind w:firstLine="709"/>
        <w:rPr>
          <w:rFonts w:ascii="Times New Roman" w:eastAsia="Times New Roman" w:hAnsi="Times New Roman" w:cs="Times New Roman"/>
          <w:sz w:val="12"/>
          <w:szCs w:val="12"/>
          <w:lang w:eastAsia="ru-RU"/>
        </w:rPr>
      </w:pPr>
    </w:p>
    <w:p w14:paraId="2991C20C" w14:textId="77777777" w:rsidR="00C70501" w:rsidRPr="00732F09" w:rsidRDefault="00C70501" w:rsidP="00C70501">
      <w:pPr>
        <w:pStyle w:val="1f"/>
        <w:rPr>
          <w:rFonts w:ascii="Times New Roman" w:hAnsi="Times New Roman"/>
          <w:lang w:val="ru-RU"/>
        </w:rPr>
      </w:pPr>
      <w:bookmarkStart w:id="78" w:name="_Toc198663677"/>
      <w:bookmarkStart w:id="79" w:name="_Toc200295050"/>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78"/>
      <w:bookmarkEnd w:id="79"/>
    </w:p>
    <w:p w14:paraId="57CE1DBA" w14:textId="77777777" w:rsidR="00C70501" w:rsidRPr="00732F09" w:rsidRDefault="00C70501" w:rsidP="00C70501">
      <w:pPr>
        <w:pStyle w:val="114"/>
        <w:rPr>
          <w:rFonts w:ascii="Times New Roman" w:hAnsi="Times New Roman"/>
        </w:rPr>
      </w:pPr>
      <w:bookmarkStart w:id="80" w:name="_Toc198663678"/>
      <w:bookmarkStart w:id="81" w:name="_Toc200295051"/>
      <w:r w:rsidRPr="00732F09">
        <w:rPr>
          <w:rFonts w:ascii="Times New Roman" w:hAnsi="Times New Roman"/>
        </w:rPr>
        <w:t>2.1. Трудоемкость освоения дисциплины</w:t>
      </w:r>
      <w:bookmarkEnd w:id="80"/>
      <w:bookmarkEnd w:id="81"/>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4BB55A28" w14:textId="77777777" w:rsidTr="00C70501">
        <w:trPr>
          <w:trHeight w:val="23"/>
        </w:trPr>
        <w:tc>
          <w:tcPr>
            <w:tcW w:w="3258" w:type="pct"/>
            <w:vAlign w:val="center"/>
          </w:tcPr>
          <w:p w14:paraId="19573A78" w14:textId="77777777" w:rsidR="00C70501" w:rsidRPr="00732F09" w:rsidRDefault="00C70501" w:rsidP="00C70501">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426AD586" w14:textId="77777777" w:rsidR="00C70501" w:rsidRPr="00732F09" w:rsidRDefault="00C70501" w:rsidP="00C70501">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178E5DE8" w14:textId="77777777" w:rsidR="00C70501" w:rsidRPr="00732F09" w:rsidRDefault="00C70501" w:rsidP="00C70501">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4C996D2B" w14:textId="77777777" w:rsidTr="00C70501">
        <w:trPr>
          <w:trHeight w:val="23"/>
        </w:trPr>
        <w:tc>
          <w:tcPr>
            <w:tcW w:w="3258" w:type="pct"/>
            <w:vAlign w:val="center"/>
          </w:tcPr>
          <w:p w14:paraId="07509850" w14:textId="77777777" w:rsidR="00C70501" w:rsidRPr="00732F09" w:rsidRDefault="00C70501"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3"/>
            </w:r>
          </w:p>
        </w:tc>
        <w:tc>
          <w:tcPr>
            <w:tcW w:w="579" w:type="pct"/>
            <w:vAlign w:val="center"/>
          </w:tcPr>
          <w:p w14:paraId="39EFD821" w14:textId="60ACD45D" w:rsidR="00C70501" w:rsidRPr="00732F09" w:rsidRDefault="004D7A85"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64</w:t>
            </w:r>
          </w:p>
        </w:tc>
        <w:tc>
          <w:tcPr>
            <w:tcW w:w="1162" w:type="pct"/>
            <w:vAlign w:val="center"/>
          </w:tcPr>
          <w:p w14:paraId="41434421" w14:textId="43AD557A" w:rsidR="00C70501" w:rsidRPr="00732F09" w:rsidRDefault="00910BAB"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50</w:t>
            </w:r>
          </w:p>
        </w:tc>
      </w:tr>
      <w:tr w:rsidR="004D7A85" w:rsidRPr="00732F09" w14:paraId="3E227BE5" w14:textId="77777777" w:rsidTr="00C70501">
        <w:trPr>
          <w:trHeight w:val="23"/>
        </w:trPr>
        <w:tc>
          <w:tcPr>
            <w:tcW w:w="3258" w:type="pct"/>
            <w:vAlign w:val="center"/>
          </w:tcPr>
          <w:p w14:paraId="34FDF9E4" w14:textId="77777777" w:rsidR="00C70501" w:rsidRPr="00732F09" w:rsidRDefault="00C70501" w:rsidP="00C70501">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0E686F8E" w14:textId="77777777" w:rsidR="00C70501" w:rsidRPr="00732F09" w:rsidRDefault="00C7050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578C5840" w14:textId="77777777" w:rsidR="00C70501" w:rsidRPr="00732F09" w:rsidRDefault="00C7050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08C78519" w14:textId="77777777" w:rsidTr="00C70501">
        <w:trPr>
          <w:trHeight w:val="23"/>
        </w:trPr>
        <w:tc>
          <w:tcPr>
            <w:tcW w:w="3258" w:type="pct"/>
            <w:vAlign w:val="center"/>
          </w:tcPr>
          <w:p w14:paraId="4BF7E891" w14:textId="77777777" w:rsidR="00C70501" w:rsidRPr="00732F09" w:rsidRDefault="00C70501"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00A1DD7E" w14:textId="77777777" w:rsidR="00C70501" w:rsidRPr="00732F09" w:rsidRDefault="00C7050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5CBAE3F1" w14:textId="77777777" w:rsidR="00C70501" w:rsidRPr="00732F09" w:rsidRDefault="00C70501"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380A822B" w14:textId="77777777" w:rsidTr="00C70501">
        <w:trPr>
          <w:trHeight w:val="23"/>
        </w:trPr>
        <w:tc>
          <w:tcPr>
            <w:tcW w:w="3258" w:type="pct"/>
            <w:vAlign w:val="center"/>
          </w:tcPr>
          <w:p w14:paraId="6949C847" w14:textId="2353B91C" w:rsidR="00C70501" w:rsidRPr="00732F09" w:rsidRDefault="00C70501"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2604F2">
              <w:rPr>
                <w:rFonts w:ascii="Times New Roman" w:hAnsi="Times New Roman" w:cs="Times New Roman"/>
                <w:bCs/>
                <w:i/>
                <w:iCs/>
                <w:sz w:val="24"/>
                <w:szCs w:val="24"/>
              </w:rPr>
              <w:t>контрольной работы</w:t>
            </w:r>
          </w:p>
        </w:tc>
        <w:tc>
          <w:tcPr>
            <w:tcW w:w="579" w:type="pct"/>
            <w:vAlign w:val="center"/>
          </w:tcPr>
          <w:p w14:paraId="4E952E79" w14:textId="604EBB26" w:rsidR="00C70501" w:rsidRPr="00732F09" w:rsidRDefault="004D7A85" w:rsidP="00C70501">
            <w:pPr>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1162" w:type="pct"/>
            <w:vAlign w:val="center"/>
          </w:tcPr>
          <w:p w14:paraId="4C24BA43" w14:textId="4571CED4" w:rsidR="00C70501" w:rsidRPr="00732F09" w:rsidRDefault="0030184B" w:rsidP="00C705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67B1E74A" w14:textId="77777777" w:rsidTr="00C70501">
        <w:trPr>
          <w:trHeight w:val="23"/>
        </w:trPr>
        <w:tc>
          <w:tcPr>
            <w:tcW w:w="3258" w:type="pct"/>
            <w:vAlign w:val="center"/>
          </w:tcPr>
          <w:p w14:paraId="06307FB2" w14:textId="77777777" w:rsidR="00C70501" w:rsidRPr="00732F09" w:rsidRDefault="00C70501" w:rsidP="00C70501">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0D9F7B80" w14:textId="6A56D0A9" w:rsidR="00C70501" w:rsidRPr="00732F09" w:rsidRDefault="00910BAB" w:rsidP="00C70501">
            <w:pPr>
              <w:jc w:val="center"/>
              <w:rPr>
                <w:rFonts w:ascii="Times New Roman" w:hAnsi="Times New Roman" w:cs="Times New Roman"/>
                <w:b/>
                <w:sz w:val="24"/>
                <w:szCs w:val="24"/>
              </w:rPr>
            </w:pPr>
            <w:r w:rsidRPr="00732F09">
              <w:rPr>
                <w:rFonts w:ascii="Times New Roman" w:hAnsi="Times New Roman" w:cs="Times New Roman"/>
                <w:b/>
                <w:sz w:val="24"/>
                <w:szCs w:val="24"/>
              </w:rPr>
              <w:t>66</w:t>
            </w:r>
          </w:p>
        </w:tc>
        <w:tc>
          <w:tcPr>
            <w:tcW w:w="1162" w:type="pct"/>
            <w:vAlign w:val="center"/>
          </w:tcPr>
          <w:p w14:paraId="3A519AF1" w14:textId="77826A31" w:rsidR="00C70501" w:rsidRPr="00732F09" w:rsidRDefault="00910BAB" w:rsidP="00C70501">
            <w:pPr>
              <w:jc w:val="center"/>
              <w:rPr>
                <w:rFonts w:ascii="Times New Roman" w:hAnsi="Times New Roman" w:cs="Times New Roman"/>
                <w:b/>
                <w:sz w:val="24"/>
                <w:szCs w:val="24"/>
              </w:rPr>
            </w:pPr>
            <w:r w:rsidRPr="00732F09">
              <w:rPr>
                <w:rFonts w:ascii="Times New Roman" w:hAnsi="Times New Roman" w:cs="Times New Roman"/>
                <w:b/>
                <w:sz w:val="24"/>
                <w:szCs w:val="24"/>
              </w:rPr>
              <w:t>50</w:t>
            </w:r>
          </w:p>
        </w:tc>
      </w:tr>
    </w:tbl>
    <w:p w14:paraId="2F02F69F" w14:textId="77777777" w:rsidR="00C70501" w:rsidRPr="00732F09" w:rsidRDefault="00C70501" w:rsidP="00C70501">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1FBC0B74" w14:textId="77777777" w:rsidR="00C70501" w:rsidRPr="00732F09" w:rsidRDefault="00C70501" w:rsidP="00C70501">
      <w:pPr>
        <w:pStyle w:val="114"/>
        <w:rPr>
          <w:rFonts w:ascii="Times New Roman" w:hAnsi="Times New Roman"/>
        </w:rPr>
        <w:sectPr w:rsidR="00C70501" w:rsidRPr="00732F09" w:rsidSect="001604E7">
          <w:headerReference w:type="even" r:id="rId20"/>
          <w:pgSz w:w="11906" w:h="16838"/>
          <w:pgMar w:top="1134" w:right="567" w:bottom="1134" w:left="1701" w:header="709" w:footer="709" w:gutter="0"/>
          <w:cols w:space="708"/>
          <w:docGrid w:linePitch="360"/>
        </w:sectPr>
      </w:pPr>
    </w:p>
    <w:p w14:paraId="0C1024E1" w14:textId="77777777" w:rsidR="00C70501" w:rsidRPr="00732F09" w:rsidRDefault="00C70501" w:rsidP="00C70501">
      <w:pPr>
        <w:pStyle w:val="114"/>
        <w:rPr>
          <w:rFonts w:ascii="Times New Roman" w:hAnsi="Times New Roman"/>
        </w:rPr>
      </w:pPr>
      <w:bookmarkStart w:id="82" w:name="_Toc198663679"/>
      <w:bookmarkStart w:id="83" w:name="_Toc200295052"/>
      <w:r w:rsidRPr="00732F09">
        <w:rPr>
          <w:rFonts w:ascii="Times New Roman" w:hAnsi="Times New Roman"/>
        </w:rPr>
        <w:lastRenderedPageBreak/>
        <w:t>2.2. Содержание дисциплины</w:t>
      </w:r>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8462"/>
        <w:gridCol w:w="1620"/>
        <w:gridCol w:w="2112"/>
      </w:tblGrid>
      <w:tr w:rsidR="004D7A85" w:rsidRPr="00732F09" w14:paraId="6588668E" w14:textId="77777777" w:rsidTr="00963A0D">
        <w:trPr>
          <w:trHeight w:val="20"/>
        </w:trPr>
        <w:tc>
          <w:tcPr>
            <w:tcW w:w="800" w:type="pct"/>
            <w:tcBorders>
              <w:top w:val="single" w:sz="4" w:space="0" w:color="auto"/>
              <w:left w:val="single" w:sz="4" w:space="0" w:color="auto"/>
              <w:bottom w:val="single" w:sz="4" w:space="0" w:color="auto"/>
              <w:right w:val="single" w:sz="4" w:space="0" w:color="auto"/>
            </w:tcBorders>
            <w:vAlign w:val="center"/>
            <w:hideMark/>
          </w:tcPr>
          <w:p w14:paraId="3EADF11C" w14:textId="77777777" w:rsidR="00910BAB" w:rsidRPr="00732F09" w:rsidRDefault="00910BAB" w:rsidP="00963A0D">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Наименование разделов и тем</w:t>
            </w:r>
          </w:p>
        </w:tc>
        <w:tc>
          <w:tcPr>
            <w:tcW w:w="2927" w:type="pct"/>
            <w:tcBorders>
              <w:top w:val="single" w:sz="4" w:space="0" w:color="auto"/>
              <w:left w:val="single" w:sz="4" w:space="0" w:color="auto"/>
              <w:bottom w:val="single" w:sz="4" w:space="0" w:color="auto"/>
              <w:right w:val="single" w:sz="4" w:space="0" w:color="auto"/>
            </w:tcBorders>
            <w:vAlign w:val="center"/>
            <w:hideMark/>
          </w:tcPr>
          <w:p w14:paraId="3207A11B" w14:textId="77777777" w:rsidR="00910BAB" w:rsidRPr="00732F09" w:rsidRDefault="00910BAB" w:rsidP="00963A0D">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527" w:type="pct"/>
            <w:tcBorders>
              <w:top w:val="single" w:sz="4" w:space="0" w:color="auto"/>
              <w:left w:val="single" w:sz="4" w:space="0" w:color="auto"/>
              <w:bottom w:val="single" w:sz="4" w:space="0" w:color="auto"/>
              <w:right w:val="single" w:sz="4" w:space="0" w:color="auto"/>
            </w:tcBorders>
            <w:vAlign w:val="center"/>
            <w:hideMark/>
          </w:tcPr>
          <w:p w14:paraId="69BC4BCB" w14:textId="77777777" w:rsidR="00910BAB" w:rsidRPr="00732F09" w:rsidRDefault="00910BAB" w:rsidP="00963A0D">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Объем, акад. ч / в том числе в форме практической подготовки, акад. ч</w:t>
            </w:r>
          </w:p>
        </w:tc>
        <w:tc>
          <w:tcPr>
            <w:tcW w:w="746" w:type="pct"/>
            <w:tcBorders>
              <w:top w:val="single" w:sz="4" w:space="0" w:color="auto"/>
              <w:left w:val="single" w:sz="4" w:space="0" w:color="auto"/>
              <w:bottom w:val="single" w:sz="4" w:space="0" w:color="auto"/>
              <w:right w:val="single" w:sz="4" w:space="0" w:color="auto"/>
            </w:tcBorders>
            <w:vAlign w:val="center"/>
            <w:hideMark/>
          </w:tcPr>
          <w:p w14:paraId="77B4936B" w14:textId="77777777" w:rsidR="00910BAB" w:rsidRPr="00732F09" w:rsidRDefault="00910BAB" w:rsidP="00963A0D">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Коды компетенций и личностных результатов,</w:t>
            </w:r>
            <w:r w:rsidRPr="00732F09">
              <w:rPr>
                <w:rFonts w:ascii="Times New Roman" w:eastAsia="Batang" w:hAnsi="Times New Roman" w:cs="Times New Roman"/>
                <w:lang w:eastAsia="ru-RU"/>
              </w:rPr>
              <w:t xml:space="preserve"> </w:t>
            </w:r>
            <w:r w:rsidRPr="00732F09">
              <w:rPr>
                <w:rFonts w:ascii="Times New Roman" w:eastAsia="Batang" w:hAnsi="Times New Roman" w:cs="Times New Roman"/>
                <w:b/>
                <w:bCs/>
                <w:lang w:eastAsia="ru-RU"/>
              </w:rPr>
              <w:t>формированию которых способствует элемент программы</w:t>
            </w:r>
          </w:p>
        </w:tc>
      </w:tr>
      <w:tr w:rsidR="004D7A85" w:rsidRPr="00732F09" w14:paraId="2428797B" w14:textId="77777777" w:rsidTr="00963A0D">
        <w:trPr>
          <w:trHeight w:val="20"/>
        </w:trPr>
        <w:tc>
          <w:tcPr>
            <w:tcW w:w="800" w:type="pct"/>
            <w:tcBorders>
              <w:top w:val="single" w:sz="4" w:space="0" w:color="auto"/>
              <w:left w:val="single" w:sz="4" w:space="0" w:color="auto"/>
              <w:bottom w:val="single" w:sz="4" w:space="0" w:color="auto"/>
              <w:right w:val="single" w:sz="4" w:space="0" w:color="auto"/>
            </w:tcBorders>
            <w:hideMark/>
          </w:tcPr>
          <w:p w14:paraId="3CD34B00" w14:textId="77777777" w:rsidR="00910BAB" w:rsidRPr="00732F09" w:rsidRDefault="00910BAB" w:rsidP="00963A0D">
            <w:pPr>
              <w:jc w:val="center"/>
              <w:rPr>
                <w:rFonts w:ascii="Times New Roman" w:eastAsia="Batang" w:hAnsi="Times New Roman" w:cs="Times New Roman"/>
                <w:b/>
                <w:bCs/>
                <w:i/>
                <w:iCs/>
                <w:lang w:eastAsia="ru-RU"/>
              </w:rPr>
            </w:pPr>
            <w:r w:rsidRPr="00732F09">
              <w:rPr>
                <w:rFonts w:ascii="Times New Roman" w:eastAsia="Batang" w:hAnsi="Times New Roman" w:cs="Times New Roman"/>
                <w:b/>
                <w:bCs/>
                <w:i/>
                <w:iCs/>
                <w:lang w:eastAsia="ru-RU"/>
              </w:rPr>
              <w:t>1</w:t>
            </w:r>
          </w:p>
        </w:tc>
        <w:tc>
          <w:tcPr>
            <w:tcW w:w="2927" w:type="pct"/>
            <w:tcBorders>
              <w:top w:val="single" w:sz="4" w:space="0" w:color="auto"/>
              <w:left w:val="single" w:sz="4" w:space="0" w:color="auto"/>
              <w:bottom w:val="single" w:sz="4" w:space="0" w:color="auto"/>
              <w:right w:val="single" w:sz="4" w:space="0" w:color="auto"/>
            </w:tcBorders>
            <w:hideMark/>
          </w:tcPr>
          <w:p w14:paraId="10F10AAE" w14:textId="77777777" w:rsidR="00910BAB" w:rsidRPr="00732F09" w:rsidRDefault="00910BAB" w:rsidP="00963A0D">
            <w:pPr>
              <w:jc w:val="center"/>
              <w:rPr>
                <w:rFonts w:ascii="Times New Roman" w:eastAsia="Batang" w:hAnsi="Times New Roman" w:cs="Times New Roman"/>
                <w:b/>
                <w:bCs/>
                <w:i/>
                <w:iCs/>
                <w:lang w:eastAsia="ru-RU"/>
              </w:rPr>
            </w:pPr>
            <w:r w:rsidRPr="00732F09">
              <w:rPr>
                <w:rFonts w:ascii="Times New Roman" w:eastAsia="Batang" w:hAnsi="Times New Roman" w:cs="Times New Roman"/>
                <w:b/>
                <w:bCs/>
                <w:i/>
                <w:iCs/>
                <w:lang w:eastAsia="ru-RU"/>
              </w:rPr>
              <w:t>2</w:t>
            </w:r>
          </w:p>
        </w:tc>
        <w:tc>
          <w:tcPr>
            <w:tcW w:w="527" w:type="pct"/>
            <w:tcBorders>
              <w:top w:val="single" w:sz="4" w:space="0" w:color="auto"/>
              <w:left w:val="single" w:sz="4" w:space="0" w:color="auto"/>
              <w:bottom w:val="single" w:sz="4" w:space="0" w:color="auto"/>
              <w:right w:val="single" w:sz="4" w:space="0" w:color="auto"/>
            </w:tcBorders>
            <w:hideMark/>
          </w:tcPr>
          <w:p w14:paraId="0A337A39" w14:textId="77777777" w:rsidR="00910BAB" w:rsidRPr="00732F09" w:rsidRDefault="00910BAB" w:rsidP="00963A0D">
            <w:pPr>
              <w:jc w:val="center"/>
              <w:rPr>
                <w:rFonts w:ascii="Times New Roman" w:eastAsia="Batang" w:hAnsi="Times New Roman" w:cs="Times New Roman"/>
                <w:b/>
                <w:bCs/>
                <w:i/>
                <w:iCs/>
                <w:lang w:eastAsia="ru-RU"/>
              </w:rPr>
            </w:pPr>
            <w:r w:rsidRPr="00732F09">
              <w:rPr>
                <w:rFonts w:ascii="Times New Roman" w:eastAsia="Batang" w:hAnsi="Times New Roman" w:cs="Times New Roman"/>
                <w:b/>
                <w:bCs/>
                <w:i/>
                <w:iCs/>
                <w:lang w:eastAsia="ru-RU"/>
              </w:rPr>
              <w:t>3</w:t>
            </w:r>
          </w:p>
        </w:tc>
        <w:tc>
          <w:tcPr>
            <w:tcW w:w="746" w:type="pct"/>
            <w:tcBorders>
              <w:top w:val="single" w:sz="4" w:space="0" w:color="auto"/>
              <w:left w:val="single" w:sz="4" w:space="0" w:color="auto"/>
              <w:bottom w:val="single" w:sz="4" w:space="0" w:color="auto"/>
              <w:right w:val="single" w:sz="4" w:space="0" w:color="auto"/>
            </w:tcBorders>
            <w:hideMark/>
          </w:tcPr>
          <w:p w14:paraId="73E49B58" w14:textId="77777777" w:rsidR="00910BAB" w:rsidRPr="00732F09" w:rsidRDefault="00910BAB" w:rsidP="00963A0D">
            <w:pPr>
              <w:jc w:val="center"/>
              <w:rPr>
                <w:rFonts w:ascii="Times New Roman" w:eastAsia="Batang" w:hAnsi="Times New Roman" w:cs="Times New Roman"/>
                <w:b/>
                <w:bCs/>
                <w:i/>
                <w:iCs/>
                <w:lang w:eastAsia="ru-RU"/>
              </w:rPr>
            </w:pPr>
            <w:r w:rsidRPr="00732F09">
              <w:rPr>
                <w:rFonts w:ascii="Times New Roman" w:eastAsia="Batang" w:hAnsi="Times New Roman" w:cs="Times New Roman"/>
                <w:b/>
                <w:bCs/>
                <w:i/>
                <w:iCs/>
                <w:lang w:eastAsia="ru-RU"/>
              </w:rPr>
              <w:t>4</w:t>
            </w:r>
          </w:p>
        </w:tc>
      </w:tr>
      <w:tr w:rsidR="004D7A85" w:rsidRPr="00732F09" w14:paraId="179B35C8"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hideMark/>
          </w:tcPr>
          <w:p w14:paraId="3FC9168F" w14:textId="77777777" w:rsidR="00910BAB" w:rsidRPr="00732F09" w:rsidRDefault="00910BAB" w:rsidP="00963A0D">
            <w:pPr>
              <w:rPr>
                <w:rFonts w:ascii="Times New Roman" w:eastAsia="Batang" w:hAnsi="Times New Roman" w:cs="Times New Roman"/>
                <w:i/>
                <w:lang w:eastAsia="ru-RU"/>
              </w:rPr>
            </w:pPr>
            <w:r w:rsidRPr="00732F09">
              <w:rPr>
                <w:rFonts w:ascii="Times New Roman" w:eastAsia="Batang" w:hAnsi="Times New Roman" w:cs="Times New Roman"/>
                <w:b/>
                <w:bCs/>
                <w:lang w:eastAsia="ru-RU"/>
              </w:rPr>
              <w:t>Раздел 1. Основы компьютерного представления информации</w:t>
            </w:r>
          </w:p>
        </w:tc>
        <w:tc>
          <w:tcPr>
            <w:tcW w:w="527" w:type="pct"/>
            <w:tcBorders>
              <w:top w:val="single" w:sz="4" w:space="0" w:color="auto"/>
              <w:left w:val="single" w:sz="4" w:space="0" w:color="auto"/>
              <w:bottom w:val="single" w:sz="4" w:space="0" w:color="auto"/>
              <w:right w:val="single" w:sz="4" w:space="0" w:color="auto"/>
            </w:tcBorders>
            <w:vAlign w:val="center"/>
            <w:hideMark/>
          </w:tcPr>
          <w:p w14:paraId="2073529A"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b/>
                <w:bCs/>
                <w:lang w:eastAsia="ru-RU"/>
              </w:rPr>
              <w:t>8 / 0</w:t>
            </w:r>
          </w:p>
        </w:tc>
        <w:tc>
          <w:tcPr>
            <w:tcW w:w="746" w:type="pct"/>
            <w:tcBorders>
              <w:top w:val="single" w:sz="4" w:space="0" w:color="auto"/>
              <w:left w:val="single" w:sz="4" w:space="0" w:color="auto"/>
              <w:bottom w:val="single" w:sz="4" w:space="0" w:color="auto"/>
              <w:right w:val="single" w:sz="4" w:space="0" w:color="auto"/>
            </w:tcBorders>
          </w:tcPr>
          <w:p w14:paraId="0334B1F2" w14:textId="77777777" w:rsidR="00910BAB" w:rsidRPr="00732F09" w:rsidRDefault="00910BAB" w:rsidP="00963A0D">
            <w:pPr>
              <w:jc w:val="center"/>
              <w:rPr>
                <w:rFonts w:ascii="Times New Roman" w:eastAsia="Batang" w:hAnsi="Times New Roman" w:cs="Times New Roman"/>
                <w:b/>
                <w:bCs/>
                <w:i/>
                <w:iCs/>
                <w:lang w:eastAsia="ru-RU"/>
              </w:rPr>
            </w:pPr>
          </w:p>
        </w:tc>
      </w:tr>
      <w:tr w:rsidR="004D7A85" w:rsidRPr="00732F09" w14:paraId="6CEAED13" w14:textId="77777777" w:rsidTr="00963A0D">
        <w:trPr>
          <w:trHeight w:val="20"/>
        </w:trPr>
        <w:tc>
          <w:tcPr>
            <w:tcW w:w="800" w:type="pct"/>
            <w:vMerge w:val="restart"/>
            <w:tcBorders>
              <w:top w:val="single" w:sz="4" w:space="0" w:color="auto"/>
              <w:left w:val="single" w:sz="4" w:space="0" w:color="auto"/>
              <w:right w:val="single" w:sz="4" w:space="0" w:color="auto"/>
            </w:tcBorders>
            <w:hideMark/>
          </w:tcPr>
          <w:p w14:paraId="386AFB39" w14:textId="77777777" w:rsidR="00910BAB" w:rsidRPr="00732F09" w:rsidRDefault="00910BAB" w:rsidP="00963A0D">
            <w:pPr>
              <w:rPr>
                <w:rFonts w:ascii="Times New Roman" w:eastAsia="Batang" w:hAnsi="Times New Roman" w:cs="Times New Roman"/>
                <w:b/>
                <w:bCs/>
                <w:highlight w:val="green"/>
                <w:lang w:eastAsia="ru-RU"/>
              </w:rPr>
            </w:pPr>
            <w:r w:rsidRPr="00732F09">
              <w:rPr>
                <w:rFonts w:ascii="Times New Roman" w:eastAsia="Batang" w:hAnsi="Times New Roman" w:cs="Times New Roman"/>
                <w:b/>
                <w:bCs/>
                <w:lang w:eastAsia="ru-RU"/>
              </w:rPr>
              <w:t>Тема 1.1. Информация, информационные процессы, информатизация общества</w:t>
            </w:r>
          </w:p>
        </w:tc>
        <w:tc>
          <w:tcPr>
            <w:tcW w:w="2927" w:type="pct"/>
            <w:tcBorders>
              <w:top w:val="single" w:sz="4" w:space="0" w:color="auto"/>
              <w:left w:val="single" w:sz="4" w:space="0" w:color="auto"/>
              <w:bottom w:val="single" w:sz="4" w:space="0" w:color="auto"/>
              <w:right w:val="single" w:sz="4" w:space="0" w:color="auto"/>
            </w:tcBorders>
            <w:hideMark/>
          </w:tcPr>
          <w:p w14:paraId="7B3481B6" w14:textId="77777777" w:rsidR="00910BAB" w:rsidRPr="00732F09" w:rsidRDefault="00910BAB" w:rsidP="00963A0D">
            <w:pPr>
              <w:rPr>
                <w:rFonts w:ascii="Times New Roman" w:eastAsia="Batang" w:hAnsi="Times New Roman" w:cs="Times New Roman"/>
                <w:b/>
                <w:bCs/>
                <w:i/>
                <w:highlight w:val="green"/>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hideMark/>
          </w:tcPr>
          <w:p w14:paraId="28611250" w14:textId="77777777" w:rsidR="00910BAB" w:rsidRPr="00732F09" w:rsidRDefault="00910BAB" w:rsidP="00963A0D">
            <w:pPr>
              <w:suppressAutoHyphens/>
              <w:jc w:val="center"/>
              <w:rPr>
                <w:rFonts w:ascii="Times New Roman" w:eastAsia="Batang" w:hAnsi="Times New Roman" w:cs="Times New Roman"/>
                <w:b/>
                <w:bCs/>
                <w:i/>
                <w:iCs/>
                <w:lang w:eastAsia="ru-RU"/>
              </w:rPr>
            </w:pPr>
            <w:r w:rsidRPr="00732F09">
              <w:rPr>
                <w:rFonts w:ascii="Times New Roman" w:eastAsia="Batang" w:hAnsi="Times New Roman" w:cs="Times New Roman"/>
                <w:b/>
                <w:bCs/>
                <w:i/>
                <w:lang w:eastAsia="ru-RU"/>
              </w:rPr>
              <w:t>2</w:t>
            </w:r>
          </w:p>
        </w:tc>
        <w:tc>
          <w:tcPr>
            <w:tcW w:w="746" w:type="pct"/>
            <w:tcBorders>
              <w:top w:val="single" w:sz="4" w:space="0" w:color="auto"/>
              <w:left w:val="single" w:sz="4" w:space="0" w:color="auto"/>
              <w:bottom w:val="single" w:sz="4" w:space="0" w:color="auto"/>
              <w:right w:val="single" w:sz="4" w:space="0" w:color="auto"/>
            </w:tcBorders>
          </w:tcPr>
          <w:p w14:paraId="2F084FD2" w14:textId="77777777" w:rsidR="00910BAB" w:rsidRPr="00732F09" w:rsidRDefault="00910BAB" w:rsidP="00963A0D">
            <w:pPr>
              <w:jc w:val="center"/>
              <w:rPr>
                <w:rFonts w:ascii="Times New Roman" w:eastAsia="Batang" w:hAnsi="Times New Roman" w:cs="Times New Roman"/>
                <w:b/>
                <w:i/>
                <w:lang w:eastAsia="ru-RU"/>
              </w:rPr>
            </w:pPr>
          </w:p>
        </w:tc>
      </w:tr>
      <w:tr w:rsidR="004D7A85" w:rsidRPr="00732F09" w14:paraId="63345BCA" w14:textId="77777777" w:rsidTr="00963A0D">
        <w:trPr>
          <w:trHeight w:val="20"/>
        </w:trPr>
        <w:tc>
          <w:tcPr>
            <w:tcW w:w="0" w:type="auto"/>
            <w:vMerge/>
            <w:tcBorders>
              <w:left w:val="single" w:sz="4" w:space="0" w:color="auto"/>
              <w:right w:val="single" w:sz="4" w:space="0" w:color="auto"/>
            </w:tcBorders>
            <w:vAlign w:val="center"/>
            <w:hideMark/>
          </w:tcPr>
          <w:p w14:paraId="0B95DE2D"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hideMark/>
          </w:tcPr>
          <w:p w14:paraId="0F7929F6" w14:textId="77777777" w:rsidR="00910BAB" w:rsidRPr="00732F09" w:rsidRDefault="00910BAB" w:rsidP="00963A0D">
            <w:pPr>
              <w:suppressAutoHyphens/>
              <w:jc w:val="both"/>
              <w:rPr>
                <w:rFonts w:ascii="Times New Roman" w:eastAsia="Batang" w:hAnsi="Times New Roman" w:cs="Times New Roman"/>
                <w:sz w:val="20"/>
                <w:szCs w:val="20"/>
                <w:highlight w:val="green"/>
                <w:lang w:eastAsia="ru-RU"/>
              </w:rPr>
            </w:pPr>
            <w:r w:rsidRPr="00732F09">
              <w:rPr>
                <w:rFonts w:ascii="Times New Roman" w:eastAsia="Batang" w:hAnsi="Times New Roman" w:cs="Times New Roman"/>
                <w:lang w:eastAsia="ru-RU"/>
              </w:rPr>
              <w:t>Понятие об информации. Носители информации. Виды информации. Информационные процессы. Измерение информации. Информатизация общества. Развитие вычислительной техники в современном обществе</w:t>
            </w:r>
          </w:p>
        </w:tc>
        <w:tc>
          <w:tcPr>
            <w:tcW w:w="527" w:type="pct"/>
            <w:tcBorders>
              <w:top w:val="single" w:sz="4" w:space="0" w:color="auto"/>
              <w:left w:val="single" w:sz="4" w:space="0" w:color="auto"/>
              <w:bottom w:val="single" w:sz="4" w:space="0" w:color="auto"/>
              <w:right w:val="single" w:sz="4" w:space="0" w:color="auto"/>
            </w:tcBorders>
            <w:vAlign w:val="center"/>
            <w:hideMark/>
          </w:tcPr>
          <w:p w14:paraId="364B6C07" w14:textId="77777777" w:rsidR="00910BAB" w:rsidRPr="00732F09" w:rsidRDefault="00910BAB" w:rsidP="00963A0D">
            <w:pPr>
              <w:suppressAutoHyphens/>
              <w:jc w:val="center"/>
              <w:rPr>
                <w:rFonts w:ascii="Times New Roman" w:eastAsia="Batang" w:hAnsi="Times New Roman" w:cs="Times New Roman"/>
                <w:bCs/>
                <w:i/>
                <w:iCs/>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hideMark/>
          </w:tcPr>
          <w:p w14:paraId="067C2216" w14:textId="77777777" w:rsidR="00910BAB" w:rsidRPr="00732F09" w:rsidRDefault="00910BAB" w:rsidP="00963A0D">
            <w:pPr>
              <w:jc w:val="center"/>
              <w:rPr>
                <w:rFonts w:ascii="Times New Roman" w:eastAsia="Batang" w:hAnsi="Times New Roman" w:cs="Times New Roman"/>
                <w:lang w:eastAsia="ru-RU"/>
              </w:rPr>
            </w:pPr>
            <w:r w:rsidRPr="00732F09">
              <w:rPr>
                <w:rFonts w:ascii="Times New Roman" w:eastAsia="Batang" w:hAnsi="Times New Roman" w:cs="Times New Roman"/>
                <w:lang w:eastAsia="ru-RU"/>
              </w:rPr>
              <w:t>ОК 01; ОК 02; ОК 09</w:t>
            </w:r>
          </w:p>
        </w:tc>
      </w:tr>
      <w:tr w:rsidR="004D7A85" w:rsidRPr="00732F09" w14:paraId="32790359" w14:textId="77777777" w:rsidTr="00963A0D">
        <w:trPr>
          <w:trHeight w:val="20"/>
        </w:trPr>
        <w:tc>
          <w:tcPr>
            <w:tcW w:w="0" w:type="auto"/>
            <w:vMerge/>
            <w:tcBorders>
              <w:left w:val="single" w:sz="4" w:space="0" w:color="auto"/>
              <w:bottom w:val="single" w:sz="4" w:space="0" w:color="auto"/>
              <w:right w:val="single" w:sz="4" w:space="0" w:color="auto"/>
            </w:tcBorders>
            <w:vAlign w:val="center"/>
            <w:hideMark/>
          </w:tcPr>
          <w:p w14:paraId="6AB23E41"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hideMark/>
          </w:tcPr>
          <w:p w14:paraId="530B36B4" w14:textId="77777777" w:rsidR="00910BAB" w:rsidRPr="00732F09" w:rsidRDefault="00910BAB" w:rsidP="00963A0D">
            <w:pPr>
              <w:suppressAutoHyphens/>
              <w:jc w:val="both"/>
              <w:rPr>
                <w:rFonts w:ascii="Times New Roman" w:eastAsia="Batang" w:hAnsi="Times New Roman" w:cs="Times New Roman"/>
                <w:b/>
                <w:highlight w:val="green"/>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hideMark/>
          </w:tcPr>
          <w:p w14:paraId="703E713A" w14:textId="77777777" w:rsidR="00910BAB" w:rsidRPr="00732F09" w:rsidRDefault="00910BAB" w:rsidP="00963A0D">
            <w:pPr>
              <w:suppressAutoHyphens/>
              <w:jc w:val="center"/>
              <w:rPr>
                <w:rFonts w:ascii="Times New Roman" w:eastAsia="Batang" w:hAnsi="Times New Roman" w:cs="Times New Roman"/>
                <w:b/>
                <w:lang w:eastAsia="ru-RU"/>
              </w:rPr>
            </w:pPr>
          </w:p>
        </w:tc>
        <w:tc>
          <w:tcPr>
            <w:tcW w:w="746" w:type="pct"/>
            <w:tcBorders>
              <w:top w:val="single" w:sz="4" w:space="0" w:color="auto"/>
              <w:left w:val="single" w:sz="4" w:space="0" w:color="auto"/>
              <w:bottom w:val="single" w:sz="4" w:space="0" w:color="auto"/>
              <w:right w:val="single" w:sz="4" w:space="0" w:color="auto"/>
            </w:tcBorders>
          </w:tcPr>
          <w:p w14:paraId="268AB61B" w14:textId="77777777" w:rsidR="00910BAB" w:rsidRPr="00732F09" w:rsidRDefault="00910BAB" w:rsidP="00963A0D">
            <w:pPr>
              <w:jc w:val="center"/>
              <w:rPr>
                <w:rFonts w:ascii="Times New Roman" w:eastAsia="Batang" w:hAnsi="Times New Roman" w:cs="Times New Roman"/>
                <w:b/>
                <w:i/>
                <w:lang w:eastAsia="ru-RU"/>
              </w:rPr>
            </w:pPr>
          </w:p>
        </w:tc>
      </w:tr>
      <w:tr w:rsidR="004D7A85" w:rsidRPr="00732F09" w14:paraId="754D320E" w14:textId="77777777" w:rsidTr="00963A0D">
        <w:trPr>
          <w:trHeight w:val="20"/>
        </w:trPr>
        <w:tc>
          <w:tcPr>
            <w:tcW w:w="0" w:type="auto"/>
            <w:vMerge w:val="restart"/>
            <w:tcBorders>
              <w:top w:val="single" w:sz="4" w:space="0" w:color="auto"/>
              <w:left w:val="single" w:sz="4" w:space="0" w:color="auto"/>
              <w:right w:val="single" w:sz="4" w:space="0" w:color="auto"/>
            </w:tcBorders>
            <w:vAlign w:val="center"/>
            <w:hideMark/>
          </w:tcPr>
          <w:p w14:paraId="6782497E" w14:textId="77777777" w:rsidR="00910BAB" w:rsidRPr="00732F09" w:rsidRDefault="00910BAB" w:rsidP="00963A0D">
            <w:pPr>
              <w:rPr>
                <w:rFonts w:ascii="Times New Roman" w:eastAsia="Batang" w:hAnsi="Times New Roman" w:cs="Times New Roman"/>
                <w:b/>
                <w:bCs/>
                <w:highlight w:val="green"/>
                <w:lang w:eastAsia="ru-RU"/>
              </w:rPr>
            </w:pPr>
            <w:r w:rsidRPr="00732F09">
              <w:rPr>
                <w:rFonts w:ascii="Times New Roman" w:eastAsia="Batang" w:hAnsi="Times New Roman" w:cs="Times New Roman"/>
                <w:b/>
                <w:bCs/>
                <w:lang w:eastAsia="ru-RU"/>
              </w:rPr>
              <w:t>Тема 1.2. Автоматизированная обработка информации</w:t>
            </w:r>
          </w:p>
        </w:tc>
        <w:tc>
          <w:tcPr>
            <w:tcW w:w="2927" w:type="pct"/>
            <w:tcBorders>
              <w:top w:val="single" w:sz="4" w:space="0" w:color="auto"/>
              <w:left w:val="single" w:sz="4" w:space="0" w:color="auto"/>
              <w:bottom w:val="single" w:sz="4" w:space="0" w:color="auto"/>
              <w:right w:val="single" w:sz="4" w:space="0" w:color="auto"/>
            </w:tcBorders>
            <w:hideMark/>
          </w:tcPr>
          <w:p w14:paraId="0C4A50A7" w14:textId="77777777" w:rsidR="00910BAB" w:rsidRPr="00732F09" w:rsidRDefault="00910BAB" w:rsidP="00963A0D">
            <w:pPr>
              <w:suppressAutoHyphens/>
              <w:jc w:val="both"/>
              <w:rPr>
                <w:rFonts w:ascii="Times New Roman" w:eastAsia="Batang" w:hAnsi="Times New Roman" w:cs="Times New Roman"/>
                <w:iCs/>
                <w:highlight w:val="green"/>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1A04BD09"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2</w:t>
            </w:r>
          </w:p>
        </w:tc>
        <w:tc>
          <w:tcPr>
            <w:tcW w:w="746" w:type="pct"/>
            <w:tcBorders>
              <w:top w:val="single" w:sz="4" w:space="0" w:color="auto"/>
              <w:left w:val="single" w:sz="4" w:space="0" w:color="auto"/>
              <w:bottom w:val="single" w:sz="4" w:space="0" w:color="auto"/>
              <w:right w:val="single" w:sz="4" w:space="0" w:color="auto"/>
            </w:tcBorders>
          </w:tcPr>
          <w:p w14:paraId="42D4B5BF" w14:textId="77777777" w:rsidR="00910BAB" w:rsidRPr="00732F09" w:rsidRDefault="00910BAB" w:rsidP="00963A0D">
            <w:pPr>
              <w:suppressAutoHyphens/>
              <w:jc w:val="center"/>
              <w:rPr>
                <w:rFonts w:ascii="Times New Roman" w:eastAsia="Batang" w:hAnsi="Times New Roman" w:cs="Times New Roman"/>
                <w:lang w:eastAsia="ru-RU"/>
              </w:rPr>
            </w:pPr>
          </w:p>
        </w:tc>
      </w:tr>
      <w:tr w:rsidR="004D7A85" w:rsidRPr="00732F09" w14:paraId="29CB481A" w14:textId="77777777" w:rsidTr="00A27C75">
        <w:trPr>
          <w:trHeight w:val="746"/>
        </w:trPr>
        <w:tc>
          <w:tcPr>
            <w:tcW w:w="0" w:type="auto"/>
            <w:vMerge/>
            <w:tcBorders>
              <w:left w:val="single" w:sz="4" w:space="0" w:color="auto"/>
              <w:right w:val="single" w:sz="4" w:space="0" w:color="auto"/>
            </w:tcBorders>
            <w:vAlign w:val="center"/>
            <w:hideMark/>
          </w:tcPr>
          <w:p w14:paraId="2D8642D7"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hideMark/>
          </w:tcPr>
          <w:p w14:paraId="12BF0069" w14:textId="77777777" w:rsidR="00910BAB" w:rsidRPr="00732F09" w:rsidRDefault="00910BAB" w:rsidP="00963A0D">
            <w:pPr>
              <w:suppressAutoHyphens/>
              <w:rPr>
                <w:rFonts w:ascii="Times New Roman" w:eastAsia="Batang" w:hAnsi="Times New Roman" w:cs="Times New Roman"/>
                <w:highlight w:val="green"/>
                <w:lang w:eastAsia="ru-RU"/>
              </w:rPr>
            </w:pPr>
            <w:r w:rsidRPr="00732F09">
              <w:rPr>
                <w:rFonts w:ascii="Times New Roman" w:eastAsia="Batang" w:hAnsi="Times New Roman" w:cs="Times New Roman"/>
                <w:lang w:eastAsia="ru-RU"/>
              </w:rPr>
              <w:t xml:space="preserve">Персональный компьютер - устройство для обработки информации. Назначение </w:t>
            </w:r>
            <w:r w:rsidRPr="00732F09">
              <w:rPr>
                <w:rFonts w:ascii="Times New Roman" w:eastAsia="Batang" w:hAnsi="Times New Roman" w:cs="Times New Roman"/>
                <w:lang w:eastAsia="ru-RU"/>
              </w:rPr>
              <w:br/>
              <w:t>и основные функции текстового редактора, графического редактора, электронных таблиц, систем управления базами данных</w:t>
            </w:r>
          </w:p>
        </w:tc>
        <w:tc>
          <w:tcPr>
            <w:tcW w:w="527" w:type="pct"/>
            <w:tcBorders>
              <w:top w:val="single" w:sz="4" w:space="0" w:color="auto"/>
              <w:left w:val="single" w:sz="4" w:space="0" w:color="auto"/>
              <w:bottom w:val="single" w:sz="4" w:space="0" w:color="auto"/>
              <w:right w:val="single" w:sz="4" w:space="0" w:color="auto"/>
            </w:tcBorders>
            <w:vAlign w:val="center"/>
          </w:tcPr>
          <w:p w14:paraId="447F6881"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66D8E4B8" w14:textId="77777777" w:rsidR="00910BAB" w:rsidRPr="00732F09" w:rsidRDefault="00910BAB" w:rsidP="00963A0D">
            <w:pPr>
              <w:suppressAutoHyphens/>
              <w:jc w:val="center"/>
              <w:rPr>
                <w:rFonts w:ascii="Times New Roman" w:eastAsia="Batang" w:hAnsi="Times New Roman" w:cs="Times New Roman"/>
                <w:lang w:eastAsia="ru-RU"/>
              </w:rPr>
            </w:pPr>
            <w:r w:rsidRPr="00732F09">
              <w:rPr>
                <w:rFonts w:ascii="Times New Roman" w:eastAsia="Batang" w:hAnsi="Times New Roman" w:cs="Times New Roman"/>
                <w:lang w:eastAsia="ru-RU"/>
              </w:rPr>
              <w:t>ОК 01; ОК 02; ОК 09</w:t>
            </w:r>
          </w:p>
        </w:tc>
      </w:tr>
      <w:tr w:rsidR="004D7A85" w:rsidRPr="00732F09" w14:paraId="37853AC1" w14:textId="77777777" w:rsidTr="00963A0D">
        <w:trPr>
          <w:trHeight w:val="20"/>
        </w:trPr>
        <w:tc>
          <w:tcPr>
            <w:tcW w:w="0" w:type="auto"/>
            <w:vMerge/>
            <w:tcBorders>
              <w:left w:val="single" w:sz="4" w:space="0" w:color="auto"/>
              <w:bottom w:val="single" w:sz="4" w:space="0" w:color="auto"/>
              <w:right w:val="single" w:sz="4" w:space="0" w:color="auto"/>
            </w:tcBorders>
            <w:vAlign w:val="center"/>
          </w:tcPr>
          <w:p w14:paraId="7699DE71"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tcPr>
          <w:p w14:paraId="07F77C75"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3C6E3B18" w14:textId="77777777" w:rsidR="00910BAB" w:rsidRPr="00732F09" w:rsidRDefault="00910BAB" w:rsidP="00963A0D">
            <w:pPr>
              <w:suppressAutoHyphens/>
              <w:jc w:val="center"/>
              <w:rPr>
                <w:rFonts w:ascii="Times New Roman" w:eastAsia="Batang" w:hAnsi="Times New Roman" w:cs="Times New Roman"/>
                <w:i/>
                <w:lang w:eastAsia="ru-RU"/>
              </w:rPr>
            </w:pPr>
          </w:p>
        </w:tc>
        <w:tc>
          <w:tcPr>
            <w:tcW w:w="746" w:type="pct"/>
            <w:tcBorders>
              <w:top w:val="single" w:sz="4" w:space="0" w:color="auto"/>
              <w:left w:val="single" w:sz="4" w:space="0" w:color="auto"/>
              <w:bottom w:val="single" w:sz="4" w:space="0" w:color="auto"/>
              <w:right w:val="single" w:sz="4" w:space="0" w:color="auto"/>
            </w:tcBorders>
          </w:tcPr>
          <w:p w14:paraId="6BDDD019"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FCB3298" w14:textId="77777777" w:rsidTr="00963A0D">
        <w:trPr>
          <w:trHeight w:val="20"/>
        </w:trPr>
        <w:tc>
          <w:tcPr>
            <w:tcW w:w="0" w:type="auto"/>
            <w:vMerge w:val="restart"/>
            <w:tcBorders>
              <w:top w:val="single" w:sz="4" w:space="0" w:color="auto"/>
              <w:left w:val="single" w:sz="4" w:space="0" w:color="auto"/>
              <w:bottom w:val="single" w:sz="4" w:space="0" w:color="auto"/>
              <w:right w:val="single" w:sz="4" w:space="0" w:color="auto"/>
            </w:tcBorders>
          </w:tcPr>
          <w:p w14:paraId="0D2BD8B4"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Calibri" w:hAnsi="Times New Roman" w:cs="Times New Roman"/>
                <w:b/>
                <w:bCs/>
              </w:rPr>
              <w:t>Тема 1.3.</w:t>
            </w:r>
            <w:r w:rsidRPr="00732F09">
              <w:rPr>
                <w:rFonts w:ascii="Times New Roman" w:eastAsia="Calibri" w:hAnsi="Times New Roman" w:cs="Times New Roman"/>
                <w:b/>
                <w:bCs/>
                <w:lang w:eastAsia="zh-CN"/>
              </w:rPr>
              <w:t xml:space="preserve"> Способы представления информации</w:t>
            </w:r>
          </w:p>
        </w:tc>
        <w:tc>
          <w:tcPr>
            <w:tcW w:w="2927" w:type="pct"/>
            <w:tcBorders>
              <w:top w:val="single" w:sz="4" w:space="0" w:color="auto"/>
              <w:left w:val="single" w:sz="4" w:space="0" w:color="auto"/>
              <w:bottom w:val="single" w:sz="4" w:space="0" w:color="auto"/>
              <w:right w:val="single" w:sz="4" w:space="0" w:color="auto"/>
            </w:tcBorders>
          </w:tcPr>
          <w:p w14:paraId="66253C04"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3D7C625C"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2</w:t>
            </w:r>
          </w:p>
        </w:tc>
        <w:tc>
          <w:tcPr>
            <w:tcW w:w="746" w:type="pct"/>
            <w:tcBorders>
              <w:top w:val="single" w:sz="4" w:space="0" w:color="auto"/>
              <w:left w:val="single" w:sz="4" w:space="0" w:color="auto"/>
              <w:bottom w:val="single" w:sz="4" w:space="0" w:color="auto"/>
              <w:right w:val="single" w:sz="4" w:space="0" w:color="auto"/>
            </w:tcBorders>
          </w:tcPr>
          <w:p w14:paraId="67D63564"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DD1A3A6" w14:textId="77777777" w:rsidTr="00963A0D">
        <w:trPr>
          <w:trHeight w:val="20"/>
        </w:trPr>
        <w:tc>
          <w:tcPr>
            <w:tcW w:w="0" w:type="auto"/>
            <w:vMerge/>
            <w:tcBorders>
              <w:top w:val="single" w:sz="4" w:space="0" w:color="auto"/>
              <w:left w:val="single" w:sz="4" w:space="0" w:color="auto"/>
              <w:bottom w:val="single" w:sz="4" w:space="0" w:color="auto"/>
              <w:right w:val="single" w:sz="4" w:space="0" w:color="auto"/>
            </w:tcBorders>
          </w:tcPr>
          <w:p w14:paraId="5160AEF5"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0524E09F"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lang w:eastAsia="ru-RU"/>
              </w:rPr>
              <w:t>Понятие об информации. Носители информации. Виды информации. Информационные процессы. Измерение информации. Информатизация общества. Развитие вычислительной техники в современном обществе</w:t>
            </w:r>
          </w:p>
        </w:tc>
        <w:tc>
          <w:tcPr>
            <w:tcW w:w="527" w:type="pct"/>
            <w:tcBorders>
              <w:top w:val="single" w:sz="4" w:space="0" w:color="auto"/>
              <w:left w:val="single" w:sz="4" w:space="0" w:color="auto"/>
              <w:bottom w:val="single" w:sz="4" w:space="0" w:color="auto"/>
              <w:right w:val="single" w:sz="4" w:space="0" w:color="auto"/>
            </w:tcBorders>
            <w:vAlign w:val="center"/>
          </w:tcPr>
          <w:p w14:paraId="72C9F1A6"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48486EDB"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lang w:eastAsia="ru-RU"/>
              </w:rPr>
              <w:t>ОК 01; ОК 02; ОК 09</w:t>
            </w:r>
          </w:p>
        </w:tc>
      </w:tr>
      <w:tr w:rsidR="004D7A85" w:rsidRPr="00732F09" w14:paraId="00451FA2" w14:textId="77777777" w:rsidTr="00963A0D">
        <w:trPr>
          <w:trHeight w:val="20"/>
        </w:trPr>
        <w:tc>
          <w:tcPr>
            <w:tcW w:w="0" w:type="auto"/>
            <w:vMerge/>
            <w:tcBorders>
              <w:top w:val="single" w:sz="4" w:space="0" w:color="auto"/>
              <w:left w:val="single" w:sz="4" w:space="0" w:color="auto"/>
              <w:bottom w:val="single" w:sz="4" w:space="0" w:color="auto"/>
              <w:right w:val="single" w:sz="4" w:space="0" w:color="auto"/>
            </w:tcBorders>
          </w:tcPr>
          <w:p w14:paraId="0E7FD3DA"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58EEFCAE"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636078AC" w14:textId="77777777" w:rsidR="00910BAB" w:rsidRPr="00732F09" w:rsidRDefault="00910BAB" w:rsidP="00963A0D">
            <w:pPr>
              <w:suppressAutoHyphens/>
              <w:jc w:val="center"/>
              <w:rPr>
                <w:rFonts w:ascii="Times New Roman" w:eastAsia="Batang" w:hAnsi="Times New Roman" w:cs="Times New Roman"/>
                <w:i/>
                <w:lang w:eastAsia="ru-RU"/>
              </w:rPr>
            </w:pPr>
          </w:p>
        </w:tc>
        <w:tc>
          <w:tcPr>
            <w:tcW w:w="746" w:type="pct"/>
            <w:tcBorders>
              <w:top w:val="single" w:sz="4" w:space="0" w:color="auto"/>
              <w:left w:val="single" w:sz="4" w:space="0" w:color="auto"/>
              <w:bottom w:val="single" w:sz="4" w:space="0" w:color="auto"/>
              <w:right w:val="single" w:sz="4" w:space="0" w:color="auto"/>
            </w:tcBorders>
          </w:tcPr>
          <w:p w14:paraId="07025A0C"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F3628DE" w14:textId="77777777" w:rsidTr="00963A0D">
        <w:trPr>
          <w:trHeight w:val="20"/>
        </w:trPr>
        <w:tc>
          <w:tcPr>
            <w:tcW w:w="0" w:type="auto"/>
            <w:vMerge w:val="restart"/>
            <w:tcBorders>
              <w:top w:val="single" w:sz="4" w:space="0" w:color="auto"/>
              <w:left w:val="single" w:sz="4" w:space="0" w:color="auto"/>
              <w:bottom w:val="single" w:sz="4" w:space="0" w:color="auto"/>
              <w:right w:val="single" w:sz="4" w:space="0" w:color="auto"/>
            </w:tcBorders>
          </w:tcPr>
          <w:p w14:paraId="76DB2FD6"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Тема 1.4. Основы логики</w:t>
            </w:r>
          </w:p>
        </w:tc>
        <w:tc>
          <w:tcPr>
            <w:tcW w:w="2927" w:type="pct"/>
            <w:tcBorders>
              <w:top w:val="single" w:sz="4" w:space="0" w:color="auto"/>
              <w:left w:val="single" w:sz="4" w:space="0" w:color="auto"/>
              <w:bottom w:val="single" w:sz="4" w:space="0" w:color="auto"/>
              <w:right w:val="single" w:sz="4" w:space="0" w:color="auto"/>
            </w:tcBorders>
          </w:tcPr>
          <w:p w14:paraId="51C72878"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606851E4"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2</w:t>
            </w:r>
          </w:p>
        </w:tc>
        <w:tc>
          <w:tcPr>
            <w:tcW w:w="746" w:type="pct"/>
            <w:tcBorders>
              <w:top w:val="single" w:sz="4" w:space="0" w:color="auto"/>
              <w:left w:val="single" w:sz="4" w:space="0" w:color="auto"/>
              <w:bottom w:val="single" w:sz="4" w:space="0" w:color="auto"/>
              <w:right w:val="single" w:sz="4" w:space="0" w:color="auto"/>
            </w:tcBorders>
          </w:tcPr>
          <w:p w14:paraId="1D1A90E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3CAD7C3F" w14:textId="77777777" w:rsidTr="00963A0D">
        <w:trPr>
          <w:trHeight w:val="20"/>
        </w:trPr>
        <w:tc>
          <w:tcPr>
            <w:tcW w:w="0" w:type="auto"/>
            <w:vMerge/>
            <w:tcBorders>
              <w:left w:val="single" w:sz="4" w:space="0" w:color="auto"/>
              <w:right w:val="single" w:sz="4" w:space="0" w:color="auto"/>
            </w:tcBorders>
            <w:vAlign w:val="center"/>
          </w:tcPr>
          <w:p w14:paraId="7BCA878A"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tcPr>
          <w:p w14:paraId="23BEB07F"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Cs/>
                <w:lang w:eastAsia="ru-RU"/>
              </w:rPr>
              <w:t>Введение в алгебру логики. Логические схемы, уравнения. Логические основы компьютера</w:t>
            </w:r>
          </w:p>
        </w:tc>
        <w:tc>
          <w:tcPr>
            <w:tcW w:w="527" w:type="pct"/>
            <w:tcBorders>
              <w:top w:val="single" w:sz="4" w:space="0" w:color="auto"/>
              <w:left w:val="single" w:sz="4" w:space="0" w:color="auto"/>
              <w:bottom w:val="single" w:sz="4" w:space="0" w:color="auto"/>
              <w:right w:val="single" w:sz="4" w:space="0" w:color="auto"/>
            </w:tcBorders>
            <w:vAlign w:val="center"/>
          </w:tcPr>
          <w:p w14:paraId="6585B93F"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5620A02B"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lang w:eastAsia="ru-RU"/>
              </w:rPr>
              <w:t>ОК 01; ОК 02; ОК 09</w:t>
            </w:r>
          </w:p>
        </w:tc>
      </w:tr>
      <w:tr w:rsidR="004D7A85" w:rsidRPr="00732F09" w14:paraId="3E81A45D" w14:textId="77777777" w:rsidTr="00963A0D">
        <w:trPr>
          <w:trHeight w:val="20"/>
        </w:trPr>
        <w:tc>
          <w:tcPr>
            <w:tcW w:w="0" w:type="auto"/>
            <w:vMerge/>
            <w:tcBorders>
              <w:left w:val="single" w:sz="4" w:space="0" w:color="auto"/>
              <w:bottom w:val="single" w:sz="4" w:space="0" w:color="auto"/>
              <w:right w:val="single" w:sz="4" w:space="0" w:color="auto"/>
            </w:tcBorders>
            <w:vAlign w:val="center"/>
          </w:tcPr>
          <w:p w14:paraId="66844291"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tcPr>
          <w:p w14:paraId="7AFAB207"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7E8CB252" w14:textId="77777777" w:rsidR="00910BAB" w:rsidRPr="00732F09" w:rsidRDefault="00910BAB" w:rsidP="00963A0D">
            <w:pPr>
              <w:suppressAutoHyphens/>
              <w:jc w:val="center"/>
              <w:rPr>
                <w:rFonts w:ascii="Times New Roman" w:eastAsia="Batang" w:hAnsi="Times New Roman" w:cs="Times New Roman"/>
                <w:i/>
                <w:lang w:eastAsia="ru-RU"/>
              </w:rPr>
            </w:pPr>
          </w:p>
        </w:tc>
        <w:tc>
          <w:tcPr>
            <w:tcW w:w="746" w:type="pct"/>
            <w:tcBorders>
              <w:top w:val="single" w:sz="4" w:space="0" w:color="auto"/>
              <w:left w:val="single" w:sz="4" w:space="0" w:color="auto"/>
              <w:bottom w:val="single" w:sz="4" w:space="0" w:color="auto"/>
              <w:right w:val="single" w:sz="4" w:space="0" w:color="auto"/>
            </w:tcBorders>
          </w:tcPr>
          <w:p w14:paraId="76A1F6B0"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D6BEF5C"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vAlign w:val="center"/>
          </w:tcPr>
          <w:p w14:paraId="0E8B6951"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Calibri" w:hAnsi="Times New Roman" w:cs="Times New Roman"/>
                <w:b/>
                <w:bCs/>
                <w:sz w:val="24"/>
                <w:szCs w:val="24"/>
              </w:rPr>
              <w:t xml:space="preserve">Раздел 2. </w:t>
            </w:r>
            <w:r w:rsidRPr="00732F09">
              <w:rPr>
                <w:rFonts w:ascii="Times New Roman" w:eastAsia="Calibri" w:hAnsi="Times New Roman" w:cs="Times New Roman"/>
                <w:b/>
                <w:sz w:val="24"/>
                <w:szCs w:val="24"/>
                <w:lang w:eastAsia="zh-CN"/>
              </w:rPr>
              <w:t>Технологии создания и преобразования информационных объектов. Программное обеспечение</w:t>
            </w:r>
          </w:p>
        </w:tc>
        <w:tc>
          <w:tcPr>
            <w:tcW w:w="527" w:type="pct"/>
            <w:tcBorders>
              <w:top w:val="single" w:sz="4" w:space="0" w:color="auto"/>
              <w:left w:val="single" w:sz="4" w:space="0" w:color="auto"/>
              <w:bottom w:val="single" w:sz="4" w:space="0" w:color="auto"/>
              <w:right w:val="single" w:sz="4" w:space="0" w:color="auto"/>
            </w:tcBorders>
            <w:vAlign w:val="center"/>
          </w:tcPr>
          <w:p w14:paraId="155400A0"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56 /48</w:t>
            </w:r>
          </w:p>
        </w:tc>
        <w:tc>
          <w:tcPr>
            <w:tcW w:w="746" w:type="pct"/>
            <w:tcBorders>
              <w:top w:val="single" w:sz="4" w:space="0" w:color="auto"/>
              <w:left w:val="single" w:sz="4" w:space="0" w:color="auto"/>
              <w:bottom w:val="single" w:sz="4" w:space="0" w:color="auto"/>
              <w:right w:val="single" w:sz="4" w:space="0" w:color="auto"/>
            </w:tcBorders>
          </w:tcPr>
          <w:p w14:paraId="52A8B671"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395C4136" w14:textId="77777777" w:rsidTr="00963A0D">
        <w:trPr>
          <w:trHeight w:val="20"/>
        </w:trPr>
        <w:tc>
          <w:tcPr>
            <w:tcW w:w="0" w:type="auto"/>
            <w:vMerge w:val="restart"/>
            <w:tcBorders>
              <w:top w:val="single" w:sz="4" w:space="0" w:color="auto"/>
              <w:left w:val="single" w:sz="4" w:space="0" w:color="auto"/>
              <w:right w:val="single" w:sz="4" w:space="0" w:color="auto"/>
            </w:tcBorders>
            <w:vAlign w:val="center"/>
          </w:tcPr>
          <w:p w14:paraId="20CA5BE3"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Тема 2.1. Настройка аппаратного и программного обеспечения персонального компьютера.</w:t>
            </w:r>
          </w:p>
          <w:p w14:paraId="0E33E78A" w14:textId="77777777" w:rsidR="00910BAB" w:rsidRPr="00732F09" w:rsidRDefault="00910BAB" w:rsidP="00963A0D">
            <w:pPr>
              <w:rPr>
                <w:rFonts w:ascii="Times New Roman" w:eastAsia="Batang" w:hAnsi="Times New Roman" w:cs="Times New Roman"/>
                <w:b/>
                <w:bCs/>
                <w:lang w:eastAsia="ru-RU"/>
              </w:rPr>
            </w:pPr>
          </w:p>
          <w:p w14:paraId="784644F6" w14:textId="77777777" w:rsidR="00910BAB" w:rsidRPr="00732F09" w:rsidRDefault="00910BAB" w:rsidP="00963A0D">
            <w:pPr>
              <w:rPr>
                <w:rFonts w:ascii="Times New Roman" w:eastAsia="Batang" w:hAnsi="Times New Roman" w:cs="Times New Roman"/>
                <w:b/>
                <w:bCs/>
                <w:lang w:eastAsia="ru-RU"/>
              </w:rPr>
            </w:pPr>
          </w:p>
          <w:p w14:paraId="3AD09B89" w14:textId="77777777" w:rsidR="00910BAB" w:rsidRPr="00732F09" w:rsidRDefault="00910BAB" w:rsidP="00963A0D">
            <w:pPr>
              <w:rPr>
                <w:rFonts w:ascii="Times New Roman" w:eastAsia="Batang" w:hAnsi="Times New Roman" w:cs="Times New Roman"/>
                <w:b/>
                <w:bCs/>
                <w:lang w:eastAsia="ru-RU"/>
              </w:rPr>
            </w:pPr>
          </w:p>
          <w:p w14:paraId="6FEBAE82" w14:textId="77777777" w:rsidR="00910BAB" w:rsidRPr="00732F09" w:rsidRDefault="00910BAB" w:rsidP="00963A0D">
            <w:pPr>
              <w:rPr>
                <w:rFonts w:ascii="Times New Roman" w:eastAsia="Batang" w:hAnsi="Times New Roman" w:cs="Times New Roman"/>
                <w:b/>
                <w:bCs/>
                <w:lang w:eastAsia="ru-RU"/>
              </w:rPr>
            </w:pPr>
          </w:p>
          <w:p w14:paraId="3F92A5F7" w14:textId="77777777" w:rsidR="00910BAB" w:rsidRPr="00732F09" w:rsidRDefault="00910BAB" w:rsidP="00963A0D">
            <w:pPr>
              <w:rPr>
                <w:rFonts w:ascii="Times New Roman" w:eastAsia="Batang" w:hAnsi="Times New Roman" w:cs="Times New Roman"/>
                <w:b/>
                <w:bCs/>
                <w:lang w:eastAsia="ru-RU"/>
              </w:rPr>
            </w:pPr>
          </w:p>
          <w:p w14:paraId="77F5CE91" w14:textId="77777777" w:rsidR="00910BAB" w:rsidRPr="00732F09" w:rsidRDefault="00910BAB" w:rsidP="00963A0D">
            <w:pPr>
              <w:rPr>
                <w:rFonts w:ascii="Times New Roman" w:eastAsia="Batang" w:hAnsi="Times New Roman" w:cs="Times New Roman"/>
                <w:b/>
                <w:bCs/>
                <w:lang w:eastAsia="ru-RU"/>
              </w:rPr>
            </w:pPr>
          </w:p>
          <w:p w14:paraId="2C0288B6" w14:textId="77777777" w:rsidR="00910BAB" w:rsidRPr="00732F09" w:rsidRDefault="00910BAB" w:rsidP="00963A0D">
            <w:pPr>
              <w:rPr>
                <w:rFonts w:ascii="Times New Roman" w:eastAsia="Batang" w:hAnsi="Times New Roman" w:cs="Times New Roman"/>
                <w:b/>
                <w:bCs/>
                <w:lang w:eastAsia="ru-RU"/>
              </w:rPr>
            </w:pPr>
          </w:p>
          <w:p w14:paraId="784387A7" w14:textId="77777777" w:rsidR="00910BAB" w:rsidRPr="00732F09" w:rsidRDefault="00910BAB" w:rsidP="00963A0D">
            <w:pPr>
              <w:rPr>
                <w:rFonts w:ascii="Times New Roman" w:eastAsia="Batang" w:hAnsi="Times New Roman" w:cs="Times New Roman"/>
                <w:b/>
                <w:bCs/>
                <w:lang w:eastAsia="ru-RU"/>
              </w:rPr>
            </w:pPr>
          </w:p>
          <w:p w14:paraId="51B81431" w14:textId="77777777" w:rsidR="00910BAB" w:rsidRPr="00732F09" w:rsidRDefault="00910BAB" w:rsidP="00963A0D">
            <w:pPr>
              <w:rPr>
                <w:rFonts w:ascii="Times New Roman" w:eastAsia="Batang" w:hAnsi="Times New Roman" w:cs="Times New Roman"/>
                <w:b/>
                <w:bCs/>
                <w:lang w:eastAsia="ru-RU"/>
              </w:rPr>
            </w:pPr>
          </w:p>
          <w:p w14:paraId="7BE0EFD2" w14:textId="77777777" w:rsidR="00910BAB" w:rsidRPr="00732F09" w:rsidRDefault="00910BAB" w:rsidP="0041767B">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7F5D48B7"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38BB9762"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18 /16</w:t>
            </w:r>
          </w:p>
        </w:tc>
        <w:tc>
          <w:tcPr>
            <w:tcW w:w="746" w:type="pct"/>
            <w:tcBorders>
              <w:top w:val="single" w:sz="4" w:space="0" w:color="auto"/>
              <w:left w:val="single" w:sz="4" w:space="0" w:color="auto"/>
              <w:bottom w:val="single" w:sz="4" w:space="0" w:color="auto"/>
              <w:right w:val="single" w:sz="4" w:space="0" w:color="auto"/>
            </w:tcBorders>
          </w:tcPr>
          <w:p w14:paraId="0FAB4AAB"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4BFE7226" w14:textId="77777777" w:rsidTr="00963A0D">
        <w:trPr>
          <w:trHeight w:val="20"/>
        </w:trPr>
        <w:tc>
          <w:tcPr>
            <w:tcW w:w="0" w:type="auto"/>
            <w:vMerge/>
            <w:tcBorders>
              <w:left w:val="single" w:sz="4" w:space="0" w:color="auto"/>
              <w:right w:val="single" w:sz="4" w:space="0" w:color="auto"/>
            </w:tcBorders>
            <w:vAlign w:val="center"/>
          </w:tcPr>
          <w:p w14:paraId="233E8C36"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3195B40F"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Cs/>
                <w:lang w:eastAsia="ru-RU"/>
              </w:rPr>
              <w:t>Программное обеспечение. Системное программное обеспечение. Программы оболочки. Утилиты. Прикладное программное обеспечение</w:t>
            </w:r>
          </w:p>
        </w:tc>
        <w:tc>
          <w:tcPr>
            <w:tcW w:w="527" w:type="pct"/>
            <w:tcBorders>
              <w:top w:val="single" w:sz="4" w:space="0" w:color="auto"/>
              <w:left w:val="single" w:sz="4" w:space="0" w:color="auto"/>
              <w:bottom w:val="single" w:sz="4" w:space="0" w:color="auto"/>
              <w:right w:val="single" w:sz="4" w:space="0" w:color="auto"/>
            </w:tcBorders>
            <w:vAlign w:val="center"/>
          </w:tcPr>
          <w:p w14:paraId="57295F04"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692F05CD"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lang w:eastAsia="ru-RU"/>
              </w:rPr>
              <w:t>ОК 01; ОК 02; ОК 09</w:t>
            </w:r>
          </w:p>
        </w:tc>
      </w:tr>
      <w:tr w:rsidR="004D7A85" w:rsidRPr="00732F09" w14:paraId="468ACF6F" w14:textId="77777777" w:rsidTr="00963A0D">
        <w:trPr>
          <w:trHeight w:val="20"/>
        </w:trPr>
        <w:tc>
          <w:tcPr>
            <w:tcW w:w="0" w:type="auto"/>
            <w:vMerge/>
            <w:tcBorders>
              <w:left w:val="single" w:sz="4" w:space="0" w:color="auto"/>
              <w:right w:val="single" w:sz="4" w:space="0" w:color="auto"/>
            </w:tcBorders>
            <w:vAlign w:val="center"/>
          </w:tcPr>
          <w:p w14:paraId="7B6DEC20"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43087D0A" w14:textId="77777777" w:rsidR="00910BAB" w:rsidRPr="00732F09" w:rsidRDefault="00910BAB" w:rsidP="00963A0D">
            <w:pPr>
              <w:suppressAutoHyphens/>
              <w:rPr>
                <w:rFonts w:ascii="Times New Roman" w:eastAsia="Batang" w:hAnsi="Times New Roman" w:cs="Times New Roman"/>
                <w:highlight w:val="yellow"/>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37B1B463"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16</w:t>
            </w:r>
          </w:p>
        </w:tc>
        <w:tc>
          <w:tcPr>
            <w:tcW w:w="746" w:type="pct"/>
            <w:tcBorders>
              <w:top w:val="single" w:sz="4" w:space="0" w:color="auto"/>
              <w:left w:val="single" w:sz="4" w:space="0" w:color="auto"/>
              <w:bottom w:val="single" w:sz="4" w:space="0" w:color="auto"/>
              <w:right w:val="single" w:sz="4" w:space="0" w:color="auto"/>
            </w:tcBorders>
          </w:tcPr>
          <w:p w14:paraId="376205F1"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44857ACA" w14:textId="77777777" w:rsidTr="00963A0D">
        <w:trPr>
          <w:trHeight w:val="20"/>
        </w:trPr>
        <w:tc>
          <w:tcPr>
            <w:tcW w:w="0" w:type="auto"/>
            <w:vMerge/>
            <w:tcBorders>
              <w:left w:val="single" w:sz="4" w:space="0" w:color="auto"/>
              <w:right w:val="single" w:sz="4" w:space="0" w:color="auto"/>
            </w:tcBorders>
            <w:vAlign w:val="center"/>
          </w:tcPr>
          <w:p w14:paraId="5644A9D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2334991D" w14:textId="77777777" w:rsidR="00910BAB" w:rsidRPr="00732F09" w:rsidRDefault="00910BAB" w:rsidP="00963A0D">
            <w:pPr>
              <w:suppressAutoHyphens/>
              <w:rPr>
                <w:rFonts w:ascii="Times New Roman" w:eastAsia="Batang" w:hAnsi="Times New Roman" w:cs="Times New Roman"/>
                <w:i/>
                <w:iCs/>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1. Техническое обслуживание системы охлаждения ПК</w:t>
            </w:r>
          </w:p>
        </w:tc>
        <w:tc>
          <w:tcPr>
            <w:tcW w:w="527" w:type="pct"/>
            <w:tcBorders>
              <w:top w:val="single" w:sz="4" w:space="0" w:color="auto"/>
              <w:left w:val="single" w:sz="4" w:space="0" w:color="auto"/>
              <w:bottom w:val="single" w:sz="4" w:space="0" w:color="auto"/>
              <w:right w:val="single" w:sz="4" w:space="0" w:color="auto"/>
            </w:tcBorders>
            <w:vAlign w:val="center"/>
          </w:tcPr>
          <w:p w14:paraId="33E2B89D"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val="restart"/>
            <w:tcBorders>
              <w:top w:val="single" w:sz="4" w:space="0" w:color="auto"/>
              <w:left w:val="single" w:sz="4" w:space="0" w:color="auto"/>
              <w:right w:val="single" w:sz="4" w:space="0" w:color="auto"/>
            </w:tcBorders>
            <w:vAlign w:val="center"/>
          </w:tcPr>
          <w:p w14:paraId="1BD13907"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bCs/>
                <w:lang w:eastAsia="ru-RU"/>
              </w:rPr>
              <w:t>ОК01; ОК03; ОК09</w:t>
            </w:r>
          </w:p>
        </w:tc>
      </w:tr>
      <w:tr w:rsidR="004D7A85" w:rsidRPr="00732F09" w14:paraId="6401166D" w14:textId="77777777" w:rsidTr="00963A0D">
        <w:trPr>
          <w:trHeight w:val="20"/>
        </w:trPr>
        <w:tc>
          <w:tcPr>
            <w:tcW w:w="0" w:type="auto"/>
            <w:vMerge/>
            <w:tcBorders>
              <w:left w:val="single" w:sz="4" w:space="0" w:color="auto"/>
              <w:right w:val="single" w:sz="4" w:space="0" w:color="auto"/>
            </w:tcBorders>
            <w:vAlign w:val="center"/>
          </w:tcPr>
          <w:p w14:paraId="4FC4688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3CEAF862"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2. Сборка персонального компьютера</w:t>
            </w:r>
          </w:p>
        </w:tc>
        <w:tc>
          <w:tcPr>
            <w:tcW w:w="527" w:type="pct"/>
            <w:tcBorders>
              <w:top w:val="single" w:sz="4" w:space="0" w:color="auto"/>
              <w:left w:val="single" w:sz="4" w:space="0" w:color="auto"/>
              <w:bottom w:val="single" w:sz="4" w:space="0" w:color="auto"/>
              <w:right w:val="single" w:sz="4" w:space="0" w:color="auto"/>
            </w:tcBorders>
            <w:vAlign w:val="center"/>
          </w:tcPr>
          <w:p w14:paraId="1D478C50"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5CDEA231"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7DDDCE5B" w14:textId="77777777" w:rsidTr="00963A0D">
        <w:trPr>
          <w:trHeight w:val="20"/>
        </w:trPr>
        <w:tc>
          <w:tcPr>
            <w:tcW w:w="0" w:type="auto"/>
            <w:vMerge/>
            <w:tcBorders>
              <w:left w:val="single" w:sz="4" w:space="0" w:color="auto"/>
              <w:right w:val="single" w:sz="4" w:space="0" w:color="auto"/>
            </w:tcBorders>
            <w:vAlign w:val="center"/>
          </w:tcPr>
          <w:p w14:paraId="18C651A1"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0B3654E6"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 xml:space="preserve">3. POST. Поиск неисправностей системной платы. BIOS. Установка </w:t>
            </w:r>
            <w:r w:rsidRPr="00732F09">
              <w:rPr>
                <w:rFonts w:ascii="Times New Roman" w:eastAsia="Calibri" w:hAnsi="Times New Roman" w:cs="Times New Roman"/>
                <w:bCs/>
                <w:lang w:eastAsia="zh-CN"/>
              </w:rPr>
              <w:br/>
              <w:t>и конфигурирование компонентов системной платы</w:t>
            </w:r>
          </w:p>
        </w:tc>
        <w:tc>
          <w:tcPr>
            <w:tcW w:w="527" w:type="pct"/>
            <w:tcBorders>
              <w:top w:val="single" w:sz="4" w:space="0" w:color="auto"/>
              <w:left w:val="single" w:sz="4" w:space="0" w:color="auto"/>
              <w:bottom w:val="single" w:sz="4" w:space="0" w:color="auto"/>
              <w:right w:val="single" w:sz="4" w:space="0" w:color="auto"/>
            </w:tcBorders>
            <w:vAlign w:val="center"/>
          </w:tcPr>
          <w:p w14:paraId="3E63B301"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11D6F0B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4AC1E31" w14:textId="77777777" w:rsidTr="00963A0D">
        <w:trPr>
          <w:trHeight w:val="20"/>
        </w:trPr>
        <w:tc>
          <w:tcPr>
            <w:tcW w:w="0" w:type="auto"/>
            <w:vMerge/>
            <w:tcBorders>
              <w:left w:val="single" w:sz="4" w:space="0" w:color="auto"/>
              <w:right w:val="single" w:sz="4" w:space="0" w:color="auto"/>
            </w:tcBorders>
            <w:vAlign w:val="center"/>
          </w:tcPr>
          <w:p w14:paraId="41428181"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2F6F02DD"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4. </w:t>
            </w:r>
            <w:r w:rsidRPr="00732F09">
              <w:rPr>
                <w:rFonts w:ascii="Times New Roman" w:eastAsia="Batang" w:hAnsi="Times New Roman" w:cs="Times New Roman"/>
                <w:lang w:eastAsia="ru-RU"/>
              </w:rPr>
              <w:t>Установка операционной системы</w:t>
            </w:r>
          </w:p>
        </w:tc>
        <w:tc>
          <w:tcPr>
            <w:tcW w:w="527" w:type="pct"/>
            <w:tcBorders>
              <w:top w:val="single" w:sz="4" w:space="0" w:color="auto"/>
              <w:left w:val="single" w:sz="4" w:space="0" w:color="auto"/>
              <w:bottom w:val="single" w:sz="4" w:space="0" w:color="auto"/>
              <w:right w:val="single" w:sz="4" w:space="0" w:color="auto"/>
            </w:tcBorders>
            <w:vAlign w:val="center"/>
          </w:tcPr>
          <w:p w14:paraId="50CD9952"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7A7FD21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4C4C339" w14:textId="77777777" w:rsidTr="00963A0D">
        <w:trPr>
          <w:trHeight w:val="20"/>
        </w:trPr>
        <w:tc>
          <w:tcPr>
            <w:tcW w:w="0" w:type="auto"/>
            <w:vMerge/>
            <w:tcBorders>
              <w:left w:val="single" w:sz="4" w:space="0" w:color="auto"/>
              <w:right w:val="single" w:sz="4" w:space="0" w:color="auto"/>
            </w:tcBorders>
            <w:vAlign w:val="center"/>
          </w:tcPr>
          <w:p w14:paraId="2A0F0343"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1CFCE36E"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5. Установка офисных программ</w:t>
            </w:r>
          </w:p>
        </w:tc>
        <w:tc>
          <w:tcPr>
            <w:tcW w:w="527" w:type="pct"/>
            <w:tcBorders>
              <w:top w:val="single" w:sz="4" w:space="0" w:color="auto"/>
              <w:left w:val="single" w:sz="4" w:space="0" w:color="auto"/>
              <w:bottom w:val="single" w:sz="4" w:space="0" w:color="auto"/>
              <w:right w:val="single" w:sz="4" w:space="0" w:color="auto"/>
            </w:tcBorders>
            <w:vAlign w:val="center"/>
          </w:tcPr>
          <w:p w14:paraId="2CADAE61"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1E079AA7"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5708FE71" w14:textId="77777777" w:rsidTr="00963A0D">
        <w:trPr>
          <w:trHeight w:val="20"/>
        </w:trPr>
        <w:tc>
          <w:tcPr>
            <w:tcW w:w="0" w:type="auto"/>
            <w:vMerge/>
            <w:tcBorders>
              <w:left w:val="single" w:sz="4" w:space="0" w:color="auto"/>
              <w:right w:val="single" w:sz="4" w:space="0" w:color="auto"/>
            </w:tcBorders>
            <w:vAlign w:val="center"/>
          </w:tcPr>
          <w:p w14:paraId="2B82314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3CA96D40"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 6</w:t>
            </w:r>
            <w:r w:rsidRPr="00732F09">
              <w:rPr>
                <w:rFonts w:ascii="Times New Roman" w:eastAsia="Batang" w:hAnsi="Times New Roman" w:cs="Times New Roman"/>
                <w:lang w:eastAsia="ru-RU"/>
              </w:rPr>
              <w:t>. Подключение компьютера к локальной сети. Настройка сетевого доступа</w:t>
            </w:r>
          </w:p>
        </w:tc>
        <w:tc>
          <w:tcPr>
            <w:tcW w:w="527" w:type="pct"/>
            <w:tcBorders>
              <w:top w:val="single" w:sz="4" w:space="0" w:color="auto"/>
              <w:left w:val="single" w:sz="4" w:space="0" w:color="auto"/>
              <w:bottom w:val="single" w:sz="4" w:space="0" w:color="auto"/>
              <w:right w:val="single" w:sz="4" w:space="0" w:color="auto"/>
            </w:tcBorders>
            <w:vAlign w:val="center"/>
          </w:tcPr>
          <w:p w14:paraId="4AD0FEC6"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4ECAD98E"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73741AE7" w14:textId="77777777" w:rsidTr="00963A0D">
        <w:trPr>
          <w:trHeight w:val="20"/>
        </w:trPr>
        <w:tc>
          <w:tcPr>
            <w:tcW w:w="0" w:type="auto"/>
            <w:vMerge/>
            <w:tcBorders>
              <w:left w:val="single" w:sz="4" w:space="0" w:color="auto"/>
              <w:right w:val="single" w:sz="4" w:space="0" w:color="auto"/>
            </w:tcBorders>
            <w:vAlign w:val="center"/>
          </w:tcPr>
          <w:p w14:paraId="0F16176F"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5D8DC3C1"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7. Подключение компьютера к глобальной сети. Настройка сетевого доступа</w:t>
            </w:r>
          </w:p>
        </w:tc>
        <w:tc>
          <w:tcPr>
            <w:tcW w:w="527" w:type="pct"/>
            <w:tcBorders>
              <w:top w:val="single" w:sz="4" w:space="0" w:color="auto"/>
              <w:left w:val="single" w:sz="4" w:space="0" w:color="auto"/>
              <w:bottom w:val="single" w:sz="4" w:space="0" w:color="auto"/>
              <w:right w:val="single" w:sz="4" w:space="0" w:color="auto"/>
            </w:tcBorders>
            <w:vAlign w:val="center"/>
          </w:tcPr>
          <w:p w14:paraId="229BB96D"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4B255D2B"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F680834" w14:textId="77777777" w:rsidTr="0041767B">
        <w:trPr>
          <w:trHeight w:val="373"/>
        </w:trPr>
        <w:tc>
          <w:tcPr>
            <w:tcW w:w="0" w:type="auto"/>
            <w:vMerge/>
            <w:tcBorders>
              <w:left w:val="single" w:sz="4" w:space="0" w:color="auto"/>
              <w:bottom w:val="single" w:sz="4" w:space="0" w:color="auto"/>
              <w:right w:val="single" w:sz="4" w:space="0" w:color="auto"/>
            </w:tcBorders>
            <w:vAlign w:val="center"/>
          </w:tcPr>
          <w:p w14:paraId="4838F96B"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4CC54E1E"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8. Работа с диагностическими программами</w:t>
            </w:r>
          </w:p>
        </w:tc>
        <w:tc>
          <w:tcPr>
            <w:tcW w:w="527" w:type="pct"/>
            <w:tcBorders>
              <w:top w:val="single" w:sz="4" w:space="0" w:color="auto"/>
              <w:left w:val="single" w:sz="4" w:space="0" w:color="auto"/>
              <w:bottom w:val="single" w:sz="4" w:space="0" w:color="auto"/>
              <w:right w:val="single" w:sz="4" w:space="0" w:color="auto"/>
            </w:tcBorders>
            <w:vAlign w:val="center"/>
          </w:tcPr>
          <w:p w14:paraId="4852C358"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bottom w:val="single" w:sz="4" w:space="0" w:color="auto"/>
              <w:right w:val="single" w:sz="4" w:space="0" w:color="auto"/>
            </w:tcBorders>
          </w:tcPr>
          <w:p w14:paraId="2A1CD6C5"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6A406594" w14:textId="77777777" w:rsidTr="00963A0D">
        <w:trPr>
          <w:trHeight w:val="20"/>
        </w:trPr>
        <w:tc>
          <w:tcPr>
            <w:tcW w:w="0" w:type="auto"/>
            <w:vMerge w:val="restart"/>
            <w:tcBorders>
              <w:top w:val="single" w:sz="4" w:space="0" w:color="auto"/>
              <w:left w:val="single" w:sz="4" w:space="0" w:color="auto"/>
              <w:right w:val="single" w:sz="4" w:space="0" w:color="auto"/>
            </w:tcBorders>
          </w:tcPr>
          <w:p w14:paraId="450F750D"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Тема 2.2. Обработка информации с помощью прикладных программ общего назначения</w:t>
            </w:r>
          </w:p>
          <w:p w14:paraId="7D0A5C7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118A6540"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055B1342"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16</w:t>
            </w:r>
          </w:p>
        </w:tc>
        <w:tc>
          <w:tcPr>
            <w:tcW w:w="746" w:type="pct"/>
            <w:tcBorders>
              <w:top w:val="single" w:sz="4" w:space="0" w:color="auto"/>
              <w:left w:val="single" w:sz="4" w:space="0" w:color="auto"/>
              <w:bottom w:val="single" w:sz="4" w:space="0" w:color="auto"/>
              <w:right w:val="single" w:sz="4" w:space="0" w:color="auto"/>
            </w:tcBorders>
          </w:tcPr>
          <w:p w14:paraId="11FE77A3"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64F5EFC" w14:textId="77777777" w:rsidTr="00963A0D">
        <w:trPr>
          <w:trHeight w:val="20"/>
        </w:trPr>
        <w:tc>
          <w:tcPr>
            <w:tcW w:w="0" w:type="auto"/>
            <w:vMerge/>
            <w:tcBorders>
              <w:left w:val="single" w:sz="4" w:space="0" w:color="auto"/>
              <w:right w:val="single" w:sz="4" w:space="0" w:color="auto"/>
            </w:tcBorders>
            <w:vAlign w:val="center"/>
          </w:tcPr>
          <w:p w14:paraId="4385D5E7"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006BD16B"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434DA8D3"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16</w:t>
            </w:r>
          </w:p>
        </w:tc>
        <w:tc>
          <w:tcPr>
            <w:tcW w:w="746" w:type="pct"/>
            <w:tcBorders>
              <w:top w:val="single" w:sz="4" w:space="0" w:color="auto"/>
              <w:left w:val="single" w:sz="4" w:space="0" w:color="auto"/>
              <w:bottom w:val="single" w:sz="4" w:space="0" w:color="auto"/>
              <w:right w:val="single" w:sz="4" w:space="0" w:color="auto"/>
            </w:tcBorders>
          </w:tcPr>
          <w:p w14:paraId="15526DE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599FF7BE" w14:textId="77777777" w:rsidTr="00963A0D">
        <w:trPr>
          <w:trHeight w:val="20"/>
        </w:trPr>
        <w:tc>
          <w:tcPr>
            <w:tcW w:w="0" w:type="auto"/>
            <w:vMerge/>
            <w:tcBorders>
              <w:left w:val="single" w:sz="4" w:space="0" w:color="auto"/>
              <w:right w:val="single" w:sz="4" w:space="0" w:color="auto"/>
            </w:tcBorders>
            <w:vAlign w:val="center"/>
          </w:tcPr>
          <w:p w14:paraId="7DFBAD21"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3B2DC50C"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 9.</w:t>
            </w:r>
            <w:r w:rsidRPr="00732F09">
              <w:rPr>
                <w:rFonts w:ascii="Times New Roman" w:eastAsia="Calibri" w:hAnsi="Times New Roman" w:cs="Times New Roman"/>
                <w:sz w:val="24"/>
                <w:szCs w:val="24"/>
                <w:lang w:eastAsia="zh-CN"/>
              </w:rPr>
              <w:t xml:space="preserve"> Создание текстового документа. Форматирование текстового документа</w:t>
            </w:r>
          </w:p>
        </w:tc>
        <w:tc>
          <w:tcPr>
            <w:tcW w:w="527" w:type="pct"/>
            <w:tcBorders>
              <w:top w:val="single" w:sz="4" w:space="0" w:color="auto"/>
              <w:left w:val="single" w:sz="4" w:space="0" w:color="auto"/>
              <w:bottom w:val="single" w:sz="4" w:space="0" w:color="auto"/>
              <w:right w:val="single" w:sz="4" w:space="0" w:color="auto"/>
            </w:tcBorders>
            <w:vAlign w:val="center"/>
          </w:tcPr>
          <w:p w14:paraId="65ED3326"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val="restart"/>
            <w:tcBorders>
              <w:top w:val="single" w:sz="4" w:space="0" w:color="auto"/>
              <w:left w:val="single" w:sz="4" w:space="0" w:color="auto"/>
              <w:right w:val="single" w:sz="4" w:space="0" w:color="auto"/>
            </w:tcBorders>
            <w:vAlign w:val="center"/>
          </w:tcPr>
          <w:p w14:paraId="57D0382F" w14:textId="77777777" w:rsidR="00910BAB" w:rsidRPr="00732F09" w:rsidRDefault="00910BAB" w:rsidP="00963A0D">
            <w:pPr>
              <w:jc w:val="center"/>
              <w:rPr>
                <w:rFonts w:ascii="Times New Roman" w:eastAsia="Batang" w:hAnsi="Times New Roman" w:cs="Times New Roman"/>
                <w:bCs/>
                <w:lang w:eastAsia="ru-RU"/>
              </w:rPr>
            </w:pPr>
          </w:p>
          <w:p w14:paraId="6A0834D2" w14:textId="77777777" w:rsidR="00910BAB" w:rsidRPr="00732F09" w:rsidRDefault="00910BAB" w:rsidP="00963A0D">
            <w:pPr>
              <w:jc w:val="center"/>
              <w:rPr>
                <w:rFonts w:ascii="Times New Roman" w:eastAsia="Batang" w:hAnsi="Times New Roman" w:cs="Times New Roman"/>
                <w:bCs/>
                <w:lang w:eastAsia="ru-RU"/>
              </w:rPr>
            </w:pPr>
          </w:p>
          <w:p w14:paraId="57DF3CA5" w14:textId="77777777" w:rsidR="00910BAB" w:rsidRPr="00732F09" w:rsidRDefault="00910BAB" w:rsidP="00963A0D">
            <w:pPr>
              <w:jc w:val="center"/>
              <w:rPr>
                <w:rFonts w:ascii="Times New Roman" w:eastAsia="Batang" w:hAnsi="Times New Roman" w:cs="Times New Roman"/>
                <w:bCs/>
                <w:lang w:eastAsia="ru-RU"/>
              </w:rPr>
            </w:pPr>
          </w:p>
          <w:p w14:paraId="2A267669" w14:textId="77777777" w:rsidR="00910BAB" w:rsidRPr="00732F09" w:rsidRDefault="00910BAB" w:rsidP="00963A0D">
            <w:pPr>
              <w:jc w:val="center"/>
              <w:rPr>
                <w:rFonts w:ascii="Times New Roman" w:eastAsia="Batang" w:hAnsi="Times New Roman" w:cs="Times New Roman"/>
                <w:bCs/>
                <w:lang w:eastAsia="ru-RU"/>
              </w:rPr>
            </w:pPr>
          </w:p>
          <w:p w14:paraId="20996646" w14:textId="77777777" w:rsidR="00910BAB" w:rsidRPr="00732F09" w:rsidRDefault="00910BAB" w:rsidP="00963A0D">
            <w:pPr>
              <w:jc w:val="center"/>
              <w:rPr>
                <w:rFonts w:ascii="Times New Roman" w:eastAsia="Batang" w:hAnsi="Times New Roman" w:cs="Times New Roman"/>
                <w:bCs/>
                <w:lang w:eastAsia="ru-RU"/>
              </w:rPr>
            </w:pPr>
          </w:p>
          <w:p w14:paraId="37F553E3"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bCs/>
                <w:lang w:eastAsia="ru-RU"/>
              </w:rPr>
              <w:t>ОК01; ОК03; ОК09</w:t>
            </w:r>
          </w:p>
        </w:tc>
      </w:tr>
      <w:tr w:rsidR="004D7A85" w:rsidRPr="00732F09" w14:paraId="131CD827" w14:textId="77777777" w:rsidTr="00963A0D">
        <w:trPr>
          <w:trHeight w:val="20"/>
        </w:trPr>
        <w:tc>
          <w:tcPr>
            <w:tcW w:w="0" w:type="auto"/>
            <w:vMerge/>
            <w:tcBorders>
              <w:left w:val="single" w:sz="4" w:space="0" w:color="auto"/>
              <w:right w:val="single" w:sz="4" w:space="0" w:color="auto"/>
            </w:tcBorders>
            <w:vAlign w:val="center"/>
          </w:tcPr>
          <w:p w14:paraId="68F00A6A"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5BCC6EE8"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№10.</w:t>
            </w:r>
            <w:r w:rsidRPr="00732F09">
              <w:rPr>
                <w:rFonts w:ascii="Times New Roman" w:eastAsia="Calibri" w:hAnsi="Times New Roman" w:cs="Times New Roman"/>
                <w:sz w:val="24"/>
                <w:szCs w:val="24"/>
                <w:lang w:eastAsia="zh-CN"/>
              </w:rPr>
              <w:t xml:space="preserve"> Создание шаблонов документов</w:t>
            </w:r>
          </w:p>
        </w:tc>
        <w:tc>
          <w:tcPr>
            <w:tcW w:w="527" w:type="pct"/>
            <w:tcBorders>
              <w:top w:val="single" w:sz="4" w:space="0" w:color="auto"/>
              <w:left w:val="single" w:sz="4" w:space="0" w:color="auto"/>
              <w:bottom w:val="single" w:sz="4" w:space="0" w:color="auto"/>
              <w:right w:val="single" w:sz="4" w:space="0" w:color="auto"/>
            </w:tcBorders>
            <w:vAlign w:val="center"/>
          </w:tcPr>
          <w:p w14:paraId="4CC7916C"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1F22BF97"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355093B8" w14:textId="77777777" w:rsidTr="00963A0D">
        <w:trPr>
          <w:trHeight w:val="20"/>
        </w:trPr>
        <w:tc>
          <w:tcPr>
            <w:tcW w:w="0" w:type="auto"/>
            <w:vMerge/>
            <w:tcBorders>
              <w:left w:val="single" w:sz="4" w:space="0" w:color="auto"/>
              <w:right w:val="single" w:sz="4" w:space="0" w:color="auto"/>
            </w:tcBorders>
            <w:vAlign w:val="center"/>
          </w:tcPr>
          <w:p w14:paraId="549D10E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289E6BB9"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 11.</w:t>
            </w:r>
            <w:r w:rsidRPr="00732F09">
              <w:rPr>
                <w:rFonts w:ascii="Times New Roman" w:eastAsia="Calibri" w:hAnsi="Times New Roman" w:cs="Times New Roman"/>
                <w:sz w:val="24"/>
                <w:szCs w:val="24"/>
                <w:lang w:eastAsia="zh-CN"/>
              </w:rPr>
              <w:t xml:space="preserve"> Использование электронных таблиц для автоматизации расчетов</w:t>
            </w:r>
          </w:p>
        </w:tc>
        <w:tc>
          <w:tcPr>
            <w:tcW w:w="527" w:type="pct"/>
            <w:tcBorders>
              <w:top w:val="single" w:sz="4" w:space="0" w:color="auto"/>
              <w:left w:val="single" w:sz="4" w:space="0" w:color="auto"/>
              <w:bottom w:val="single" w:sz="4" w:space="0" w:color="auto"/>
              <w:right w:val="single" w:sz="4" w:space="0" w:color="auto"/>
            </w:tcBorders>
            <w:vAlign w:val="center"/>
          </w:tcPr>
          <w:p w14:paraId="60977112"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2CD9A9B7"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0152280C" w14:textId="77777777" w:rsidTr="00963A0D">
        <w:trPr>
          <w:trHeight w:val="20"/>
        </w:trPr>
        <w:tc>
          <w:tcPr>
            <w:tcW w:w="0" w:type="auto"/>
            <w:vMerge/>
            <w:tcBorders>
              <w:left w:val="single" w:sz="4" w:space="0" w:color="auto"/>
              <w:right w:val="single" w:sz="4" w:space="0" w:color="auto"/>
            </w:tcBorders>
            <w:vAlign w:val="center"/>
          </w:tcPr>
          <w:p w14:paraId="6F3FC332"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7C304EB2"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12. </w:t>
            </w:r>
            <w:r w:rsidRPr="00732F09">
              <w:rPr>
                <w:rFonts w:ascii="Times New Roman" w:eastAsia="Calibri" w:hAnsi="Times New Roman" w:cs="Times New Roman"/>
                <w:sz w:val="24"/>
                <w:szCs w:val="24"/>
                <w:lang w:eastAsia="zh-CN"/>
              </w:rPr>
              <w:t>Использование абсолютных и относительных ссылок для вычислений</w:t>
            </w:r>
          </w:p>
        </w:tc>
        <w:tc>
          <w:tcPr>
            <w:tcW w:w="527" w:type="pct"/>
            <w:tcBorders>
              <w:top w:val="single" w:sz="4" w:space="0" w:color="auto"/>
              <w:left w:val="single" w:sz="4" w:space="0" w:color="auto"/>
              <w:bottom w:val="single" w:sz="4" w:space="0" w:color="auto"/>
              <w:right w:val="single" w:sz="4" w:space="0" w:color="auto"/>
            </w:tcBorders>
            <w:vAlign w:val="center"/>
          </w:tcPr>
          <w:p w14:paraId="6447F47A"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377AE93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612343CE" w14:textId="77777777" w:rsidTr="00963A0D">
        <w:trPr>
          <w:trHeight w:val="20"/>
        </w:trPr>
        <w:tc>
          <w:tcPr>
            <w:tcW w:w="0" w:type="auto"/>
            <w:vMerge/>
            <w:tcBorders>
              <w:left w:val="single" w:sz="4" w:space="0" w:color="auto"/>
              <w:right w:val="single" w:sz="4" w:space="0" w:color="auto"/>
            </w:tcBorders>
            <w:vAlign w:val="center"/>
          </w:tcPr>
          <w:p w14:paraId="47D6FCE5"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1DB0C14D"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13. </w:t>
            </w:r>
            <w:r w:rsidRPr="00732F09">
              <w:rPr>
                <w:rFonts w:ascii="Times New Roman" w:eastAsia="Calibri" w:hAnsi="Times New Roman" w:cs="Times New Roman"/>
                <w:sz w:val="24"/>
                <w:szCs w:val="24"/>
                <w:lang w:eastAsia="zh-CN"/>
              </w:rPr>
              <w:t>Создание учебной презентации</w:t>
            </w:r>
          </w:p>
        </w:tc>
        <w:tc>
          <w:tcPr>
            <w:tcW w:w="527" w:type="pct"/>
            <w:tcBorders>
              <w:top w:val="single" w:sz="4" w:space="0" w:color="auto"/>
              <w:left w:val="single" w:sz="4" w:space="0" w:color="auto"/>
              <w:bottom w:val="single" w:sz="4" w:space="0" w:color="auto"/>
              <w:right w:val="single" w:sz="4" w:space="0" w:color="auto"/>
            </w:tcBorders>
            <w:vAlign w:val="center"/>
          </w:tcPr>
          <w:p w14:paraId="20F45954"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5913A163"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3479F3FE" w14:textId="77777777" w:rsidTr="00963A0D">
        <w:trPr>
          <w:trHeight w:val="20"/>
        </w:trPr>
        <w:tc>
          <w:tcPr>
            <w:tcW w:w="0" w:type="auto"/>
            <w:vMerge/>
            <w:tcBorders>
              <w:left w:val="single" w:sz="4" w:space="0" w:color="auto"/>
              <w:right w:val="single" w:sz="4" w:space="0" w:color="auto"/>
            </w:tcBorders>
            <w:vAlign w:val="center"/>
          </w:tcPr>
          <w:p w14:paraId="20ED24CF"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44A9CD0D"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14. </w:t>
            </w:r>
            <w:r w:rsidRPr="00732F09">
              <w:rPr>
                <w:rFonts w:ascii="Times New Roman" w:eastAsia="Calibri" w:hAnsi="Times New Roman" w:cs="Times New Roman"/>
                <w:sz w:val="24"/>
                <w:szCs w:val="24"/>
                <w:lang w:eastAsia="zh-CN"/>
              </w:rPr>
              <w:t>Создание таблиц баз данных</w:t>
            </w:r>
          </w:p>
        </w:tc>
        <w:tc>
          <w:tcPr>
            <w:tcW w:w="527" w:type="pct"/>
            <w:tcBorders>
              <w:top w:val="single" w:sz="4" w:space="0" w:color="auto"/>
              <w:left w:val="single" w:sz="4" w:space="0" w:color="auto"/>
              <w:bottom w:val="single" w:sz="4" w:space="0" w:color="auto"/>
              <w:right w:val="single" w:sz="4" w:space="0" w:color="auto"/>
            </w:tcBorders>
            <w:vAlign w:val="center"/>
          </w:tcPr>
          <w:p w14:paraId="412C39E0"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58B50B28"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767BF249" w14:textId="77777777" w:rsidTr="00963A0D">
        <w:trPr>
          <w:trHeight w:val="20"/>
        </w:trPr>
        <w:tc>
          <w:tcPr>
            <w:tcW w:w="0" w:type="auto"/>
            <w:vMerge/>
            <w:tcBorders>
              <w:left w:val="single" w:sz="4" w:space="0" w:color="auto"/>
              <w:right w:val="single" w:sz="4" w:space="0" w:color="auto"/>
            </w:tcBorders>
            <w:vAlign w:val="center"/>
          </w:tcPr>
          <w:p w14:paraId="459237C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1572CBB3"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15. </w:t>
            </w:r>
            <w:r w:rsidRPr="00732F09">
              <w:rPr>
                <w:rFonts w:ascii="Times New Roman" w:eastAsia="Calibri" w:hAnsi="Times New Roman" w:cs="Times New Roman"/>
                <w:sz w:val="24"/>
                <w:szCs w:val="24"/>
                <w:lang w:eastAsia="zh-CN"/>
              </w:rPr>
              <w:t>Создание запросов и форм баз данных</w:t>
            </w:r>
          </w:p>
        </w:tc>
        <w:tc>
          <w:tcPr>
            <w:tcW w:w="527" w:type="pct"/>
            <w:tcBorders>
              <w:top w:val="single" w:sz="4" w:space="0" w:color="auto"/>
              <w:left w:val="single" w:sz="4" w:space="0" w:color="auto"/>
              <w:bottom w:val="single" w:sz="4" w:space="0" w:color="auto"/>
              <w:right w:val="single" w:sz="4" w:space="0" w:color="auto"/>
            </w:tcBorders>
            <w:vAlign w:val="center"/>
          </w:tcPr>
          <w:p w14:paraId="6FFD55E9"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64D5BB36"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A78E122" w14:textId="77777777" w:rsidTr="00963A0D">
        <w:trPr>
          <w:trHeight w:val="20"/>
        </w:trPr>
        <w:tc>
          <w:tcPr>
            <w:tcW w:w="0" w:type="auto"/>
            <w:vMerge/>
            <w:tcBorders>
              <w:left w:val="single" w:sz="4" w:space="0" w:color="auto"/>
              <w:bottom w:val="single" w:sz="4" w:space="0" w:color="auto"/>
              <w:right w:val="single" w:sz="4" w:space="0" w:color="auto"/>
            </w:tcBorders>
            <w:vAlign w:val="center"/>
          </w:tcPr>
          <w:p w14:paraId="0C0ADB66"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178F9BB8"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№16.</w:t>
            </w:r>
            <w:r w:rsidRPr="00732F09">
              <w:rPr>
                <w:rFonts w:ascii="Times New Roman" w:eastAsia="Calibri" w:hAnsi="Times New Roman" w:cs="Times New Roman"/>
                <w:sz w:val="24"/>
                <w:szCs w:val="24"/>
                <w:lang w:eastAsia="zh-CN"/>
              </w:rPr>
              <w:t xml:space="preserve"> Создание отчетов баз данных</w:t>
            </w:r>
          </w:p>
        </w:tc>
        <w:tc>
          <w:tcPr>
            <w:tcW w:w="527" w:type="pct"/>
            <w:tcBorders>
              <w:top w:val="single" w:sz="4" w:space="0" w:color="auto"/>
              <w:left w:val="single" w:sz="4" w:space="0" w:color="auto"/>
              <w:bottom w:val="single" w:sz="4" w:space="0" w:color="auto"/>
              <w:right w:val="single" w:sz="4" w:space="0" w:color="auto"/>
            </w:tcBorders>
            <w:vAlign w:val="center"/>
          </w:tcPr>
          <w:p w14:paraId="7B559624"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bottom w:val="single" w:sz="4" w:space="0" w:color="auto"/>
              <w:right w:val="single" w:sz="4" w:space="0" w:color="auto"/>
            </w:tcBorders>
          </w:tcPr>
          <w:p w14:paraId="1D6DDB0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E222BF0" w14:textId="77777777" w:rsidTr="00963A0D">
        <w:trPr>
          <w:trHeight w:val="20"/>
        </w:trPr>
        <w:tc>
          <w:tcPr>
            <w:tcW w:w="0" w:type="auto"/>
            <w:vMerge w:val="restart"/>
            <w:tcBorders>
              <w:top w:val="single" w:sz="4" w:space="0" w:color="auto"/>
              <w:left w:val="single" w:sz="4" w:space="0" w:color="auto"/>
              <w:right w:val="single" w:sz="4" w:space="0" w:color="auto"/>
            </w:tcBorders>
          </w:tcPr>
          <w:p w14:paraId="2A61884E"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Calibri" w:hAnsi="Times New Roman" w:cs="Times New Roman"/>
                <w:b/>
                <w:bCs/>
                <w:sz w:val="24"/>
                <w:szCs w:val="24"/>
              </w:rPr>
              <w:t>Тема 2.3.</w:t>
            </w:r>
            <w:r w:rsidRPr="00732F09">
              <w:rPr>
                <w:rFonts w:ascii="Times New Roman" w:eastAsia="Calibri" w:hAnsi="Times New Roman" w:cs="Times New Roman"/>
                <w:sz w:val="24"/>
                <w:szCs w:val="24"/>
                <w:lang w:eastAsia="zh-CN"/>
              </w:rPr>
              <w:t xml:space="preserve"> Средства обработки изображений</w:t>
            </w:r>
          </w:p>
        </w:tc>
        <w:tc>
          <w:tcPr>
            <w:tcW w:w="2927" w:type="pct"/>
            <w:tcBorders>
              <w:top w:val="single" w:sz="4" w:space="0" w:color="auto"/>
              <w:left w:val="single" w:sz="4" w:space="0" w:color="auto"/>
              <w:bottom w:val="single" w:sz="4" w:space="0" w:color="auto"/>
              <w:right w:val="single" w:sz="4" w:space="0" w:color="auto"/>
            </w:tcBorders>
          </w:tcPr>
          <w:p w14:paraId="7AB6DF97"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54AC9A17"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4</w:t>
            </w:r>
          </w:p>
        </w:tc>
        <w:tc>
          <w:tcPr>
            <w:tcW w:w="746" w:type="pct"/>
            <w:tcBorders>
              <w:top w:val="single" w:sz="4" w:space="0" w:color="auto"/>
              <w:left w:val="single" w:sz="4" w:space="0" w:color="auto"/>
              <w:bottom w:val="single" w:sz="4" w:space="0" w:color="auto"/>
              <w:right w:val="single" w:sz="4" w:space="0" w:color="auto"/>
            </w:tcBorders>
          </w:tcPr>
          <w:p w14:paraId="7CA05678"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620D6FB1" w14:textId="77777777" w:rsidTr="00963A0D">
        <w:trPr>
          <w:trHeight w:val="20"/>
        </w:trPr>
        <w:tc>
          <w:tcPr>
            <w:tcW w:w="0" w:type="auto"/>
            <w:vMerge/>
            <w:tcBorders>
              <w:left w:val="single" w:sz="4" w:space="0" w:color="auto"/>
              <w:right w:val="single" w:sz="4" w:space="0" w:color="auto"/>
            </w:tcBorders>
          </w:tcPr>
          <w:p w14:paraId="6FFC50DB"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3DB6C404"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Calibri" w:hAnsi="Times New Roman" w:cs="Times New Roman"/>
                <w:sz w:val="24"/>
                <w:szCs w:val="24"/>
                <w:lang w:eastAsia="zh-CN"/>
              </w:rPr>
              <w:t xml:space="preserve">Мультимедиа, ее виды, классификация и свойства. </w:t>
            </w:r>
            <w:r w:rsidRPr="00732F09">
              <w:rPr>
                <w:rFonts w:ascii="Times New Roman" w:eastAsia="Calibri" w:hAnsi="Times New Roman" w:cs="Times New Roman"/>
                <w:bCs/>
                <w:sz w:val="24"/>
                <w:szCs w:val="24"/>
                <w:lang w:eastAsia="zh-CN"/>
              </w:rPr>
              <w:t>Гра</w:t>
            </w:r>
            <w:r w:rsidRPr="00732F09">
              <w:rPr>
                <w:rFonts w:ascii="Times New Roman" w:eastAsia="Calibri" w:hAnsi="Times New Roman" w:cs="Times New Roman"/>
                <w:sz w:val="24"/>
                <w:szCs w:val="24"/>
                <w:lang w:eastAsia="zh-CN"/>
              </w:rPr>
              <w:t>ф</w:t>
            </w:r>
            <w:r w:rsidRPr="00732F09">
              <w:rPr>
                <w:rFonts w:ascii="Times New Roman" w:eastAsia="Calibri" w:hAnsi="Times New Roman" w:cs="Times New Roman"/>
                <w:bCs/>
                <w:sz w:val="24"/>
                <w:szCs w:val="24"/>
                <w:lang w:eastAsia="zh-CN"/>
              </w:rPr>
              <w:t>ика и ее свойства. Виды гра</w:t>
            </w:r>
            <w:r w:rsidRPr="00732F09">
              <w:rPr>
                <w:rFonts w:ascii="Times New Roman" w:eastAsia="Calibri" w:hAnsi="Times New Roman" w:cs="Times New Roman"/>
                <w:sz w:val="24"/>
                <w:szCs w:val="24"/>
                <w:lang w:eastAsia="zh-CN"/>
              </w:rPr>
              <w:t>ф</w:t>
            </w:r>
            <w:r w:rsidRPr="00732F09">
              <w:rPr>
                <w:rFonts w:ascii="Times New Roman" w:eastAsia="Calibri" w:hAnsi="Times New Roman" w:cs="Times New Roman"/>
                <w:bCs/>
                <w:sz w:val="24"/>
                <w:szCs w:val="24"/>
                <w:lang w:eastAsia="zh-CN"/>
              </w:rPr>
              <w:t>ики.</w:t>
            </w:r>
            <w:r w:rsidRPr="00732F09">
              <w:rPr>
                <w:rFonts w:ascii="Times New Roman" w:eastAsia="Calibri" w:hAnsi="Times New Roman" w:cs="Times New Roman"/>
                <w:sz w:val="24"/>
                <w:szCs w:val="24"/>
                <w:lang w:eastAsia="zh-CN"/>
              </w:rPr>
              <w:t xml:space="preserve"> Использование графического редактора для редактирования изображений</w:t>
            </w:r>
          </w:p>
        </w:tc>
        <w:tc>
          <w:tcPr>
            <w:tcW w:w="527" w:type="pct"/>
            <w:tcBorders>
              <w:top w:val="single" w:sz="4" w:space="0" w:color="auto"/>
              <w:left w:val="single" w:sz="4" w:space="0" w:color="auto"/>
              <w:bottom w:val="single" w:sz="4" w:space="0" w:color="auto"/>
              <w:right w:val="single" w:sz="4" w:space="0" w:color="auto"/>
            </w:tcBorders>
            <w:vAlign w:val="center"/>
          </w:tcPr>
          <w:p w14:paraId="278A9B01"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0B694F22"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lang w:eastAsia="ru-RU"/>
              </w:rPr>
              <w:t>ОК 01; ОК 02; ОК 09</w:t>
            </w:r>
          </w:p>
        </w:tc>
      </w:tr>
      <w:tr w:rsidR="004D7A85" w:rsidRPr="00732F09" w14:paraId="7465442B" w14:textId="77777777" w:rsidTr="00963A0D">
        <w:trPr>
          <w:trHeight w:val="20"/>
        </w:trPr>
        <w:tc>
          <w:tcPr>
            <w:tcW w:w="0" w:type="auto"/>
            <w:vMerge/>
            <w:tcBorders>
              <w:left w:val="single" w:sz="4" w:space="0" w:color="auto"/>
              <w:right w:val="single" w:sz="4" w:space="0" w:color="auto"/>
            </w:tcBorders>
          </w:tcPr>
          <w:p w14:paraId="3882B6D0"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09AC176B"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2A0B0CC9"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b/>
                <w:bCs/>
                <w:iCs/>
                <w:lang w:eastAsia="ru-RU"/>
              </w:rPr>
              <w:t>2</w:t>
            </w:r>
          </w:p>
        </w:tc>
        <w:tc>
          <w:tcPr>
            <w:tcW w:w="746" w:type="pct"/>
            <w:tcBorders>
              <w:top w:val="single" w:sz="4" w:space="0" w:color="auto"/>
              <w:left w:val="single" w:sz="4" w:space="0" w:color="auto"/>
              <w:bottom w:val="single" w:sz="4" w:space="0" w:color="auto"/>
              <w:right w:val="single" w:sz="4" w:space="0" w:color="auto"/>
            </w:tcBorders>
          </w:tcPr>
          <w:p w14:paraId="04F6353E"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407E0AA5" w14:textId="77777777" w:rsidTr="00963A0D">
        <w:trPr>
          <w:trHeight w:val="20"/>
        </w:trPr>
        <w:tc>
          <w:tcPr>
            <w:tcW w:w="0" w:type="auto"/>
            <w:vMerge/>
            <w:tcBorders>
              <w:left w:val="single" w:sz="4" w:space="0" w:color="auto"/>
              <w:right w:val="single" w:sz="4" w:space="0" w:color="auto"/>
            </w:tcBorders>
          </w:tcPr>
          <w:p w14:paraId="6BF50BBF"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32D08E68"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 xml:space="preserve">17. </w:t>
            </w:r>
            <w:r w:rsidRPr="00732F09">
              <w:rPr>
                <w:rFonts w:ascii="Times New Roman" w:eastAsia="Calibri" w:hAnsi="Times New Roman" w:cs="Times New Roman"/>
                <w:bCs/>
                <w:sz w:val="24"/>
                <w:szCs w:val="24"/>
              </w:rPr>
              <w:t>Работа с редактором обработки растровой графики</w:t>
            </w:r>
          </w:p>
        </w:tc>
        <w:tc>
          <w:tcPr>
            <w:tcW w:w="527" w:type="pct"/>
            <w:tcBorders>
              <w:top w:val="single" w:sz="4" w:space="0" w:color="auto"/>
              <w:left w:val="single" w:sz="4" w:space="0" w:color="auto"/>
              <w:bottom w:val="single" w:sz="4" w:space="0" w:color="auto"/>
              <w:right w:val="single" w:sz="4" w:space="0" w:color="auto"/>
            </w:tcBorders>
            <w:vAlign w:val="center"/>
          </w:tcPr>
          <w:p w14:paraId="05F3F48A"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tcPr>
          <w:p w14:paraId="7AF913EB"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bCs/>
                <w:lang w:eastAsia="ru-RU"/>
              </w:rPr>
              <w:t>ОК01; ОК03; ОК09</w:t>
            </w:r>
          </w:p>
        </w:tc>
      </w:tr>
      <w:tr w:rsidR="004D7A85" w:rsidRPr="00732F09" w14:paraId="5C310E6C" w14:textId="77777777" w:rsidTr="00963A0D">
        <w:trPr>
          <w:trHeight w:val="20"/>
        </w:trPr>
        <w:tc>
          <w:tcPr>
            <w:tcW w:w="0" w:type="auto"/>
            <w:vMerge w:val="restart"/>
            <w:tcBorders>
              <w:top w:val="single" w:sz="4" w:space="0" w:color="auto"/>
              <w:left w:val="single" w:sz="4" w:space="0" w:color="auto"/>
              <w:right w:val="single" w:sz="4" w:space="0" w:color="auto"/>
            </w:tcBorders>
          </w:tcPr>
          <w:p w14:paraId="3E6B218D"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Тема 2.4. Программное обеспечение для защиты информации</w:t>
            </w:r>
          </w:p>
          <w:p w14:paraId="2EF2EE3F"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Batang" w:hAnsi="Times New Roman" w:cs="Times New Roman"/>
                <w:b/>
                <w:bCs/>
                <w:lang w:eastAsia="ru-RU"/>
              </w:rPr>
              <w:t xml:space="preserve">Тема 2.5. Основы работа </w:t>
            </w:r>
            <w:r w:rsidRPr="00732F09">
              <w:rPr>
                <w:rFonts w:ascii="Times New Roman" w:eastAsia="Batang" w:hAnsi="Times New Roman" w:cs="Times New Roman"/>
                <w:b/>
                <w:bCs/>
                <w:lang w:val="en-US" w:eastAsia="ru-RU"/>
              </w:rPr>
              <w:t>c</w:t>
            </w:r>
            <w:r w:rsidRPr="00732F09">
              <w:rPr>
                <w:rFonts w:ascii="Times New Roman" w:eastAsia="Batang" w:hAnsi="Times New Roman" w:cs="Times New Roman"/>
                <w:b/>
                <w:bCs/>
                <w:lang w:eastAsia="ru-RU"/>
              </w:rPr>
              <w:t xml:space="preserve"> сетевыми сервисами в сети Интернет</w:t>
            </w:r>
          </w:p>
        </w:tc>
        <w:tc>
          <w:tcPr>
            <w:tcW w:w="2927" w:type="pct"/>
            <w:tcBorders>
              <w:top w:val="single" w:sz="4" w:space="0" w:color="auto"/>
              <w:left w:val="single" w:sz="4" w:space="0" w:color="auto"/>
              <w:bottom w:val="single" w:sz="4" w:space="0" w:color="auto"/>
              <w:right w:val="single" w:sz="4" w:space="0" w:color="auto"/>
            </w:tcBorders>
          </w:tcPr>
          <w:p w14:paraId="38AAC06D"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09A4F1C3"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b/>
                <w:bCs/>
                <w:iCs/>
                <w:lang w:eastAsia="ru-RU"/>
              </w:rPr>
              <w:t>6</w:t>
            </w:r>
          </w:p>
        </w:tc>
        <w:tc>
          <w:tcPr>
            <w:tcW w:w="746" w:type="pct"/>
            <w:tcBorders>
              <w:top w:val="single" w:sz="4" w:space="0" w:color="auto"/>
              <w:left w:val="single" w:sz="4" w:space="0" w:color="auto"/>
              <w:bottom w:val="single" w:sz="4" w:space="0" w:color="auto"/>
              <w:right w:val="single" w:sz="4" w:space="0" w:color="auto"/>
            </w:tcBorders>
          </w:tcPr>
          <w:p w14:paraId="17DB895A"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49415236" w14:textId="77777777" w:rsidTr="00963A0D">
        <w:trPr>
          <w:trHeight w:val="20"/>
        </w:trPr>
        <w:tc>
          <w:tcPr>
            <w:tcW w:w="0" w:type="auto"/>
            <w:vMerge/>
            <w:tcBorders>
              <w:left w:val="single" w:sz="4" w:space="0" w:color="auto"/>
              <w:right w:val="single" w:sz="4" w:space="0" w:color="auto"/>
            </w:tcBorders>
            <w:vAlign w:val="center"/>
          </w:tcPr>
          <w:p w14:paraId="61031F12"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4FCBED93"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Cs/>
                <w:lang w:eastAsia="ru-RU"/>
              </w:rPr>
              <w:t>Обеспечение защиты информации. Виды компьютерных вирусов. Антивирусное программное обеспечение</w:t>
            </w:r>
          </w:p>
        </w:tc>
        <w:tc>
          <w:tcPr>
            <w:tcW w:w="527" w:type="pct"/>
            <w:tcBorders>
              <w:top w:val="single" w:sz="4" w:space="0" w:color="auto"/>
              <w:left w:val="single" w:sz="4" w:space="0" w:color="auto"/>
              <w:bottom w:val="single" w:sz="4" w:space="0" w:color="auto"/>
              <w:right w:val="single" w:sz="4" w:space="0" w:color="auto"/>
            </w:tcBorders>
            <w:vAlign w:val="center"/>
          </w:tcPr>
          <w:p w14:paraId="5D65F9CA"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2C2CAEF9"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lang w:eastAsia="ru-RU"/>
              </w:rPr>
              <w:t>ОК 01; ОК 02; ОК 09</w:t>
            </w:r>
          </w:p>
        </w:tc>
      </w:tr>
      <w:tr w:rsidR="004D7A85" w:rsidRPr="00732F09" w14:paraId="4628C8F4" w14:textId="77777777" w:rsidTr="00963A0D">
        <w:trPr>
          <w:trHeight w:val="20"/>
        </w:trPr>
        <w:tc>
          <w:tcPr>
            <w:tcW w:w="0" w:type="auto"/>
            <w:vMerge/>
            <w:tcBorders>
              <w:left w:val="single" w:sz="4" w:space="0" w:color="auto"/>
              <w:right w:val="single" w:sz="4" w:space="0" w:color="auto"/>
            </w:tcBorders>
            <w:vAlign w:val="center"/>
          </w:tcPr>
          <w:p w14:paraId="69FBAD98"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773F8119"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5A4896F7"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b/>
                <w:bCs/>
                <w:iCs/>
                <w:lang w:eastAsia="ru-RU"/>
              </w:rPr>
              <w:t>4</w:t>
            </w:r>
          </w:p>
        </w:tc>
        <w:tc>
          <w:tcPr>
            <w:tcW w:w="746" w:type="pct"/>
            <w:tcBorders>
              <w:top w:val="single" w:sz="4" w:space="0" w:color="auto"/>
              <w:left w:val="single" w:sz="4" w:space="0" w:color="auto"/>
              <w:bottom w:val="single" w:sz="4" w:space="0" w:color="auto"/>
              <w:right w:val="single" w:sz="4" w:space="0" w:color="auto"/>
            </w:tcBorders>
          </w:tcPr>
          <w:p w14:paraId="2DD45760"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E469101" w14:textId="77777777" w:rsidTr="00963A0D">
        <w:trPr>
          <w:trHeight w:val="20"/>
        </w:trPr>
        <w:tc>
          <w:tcPr>
            <w:tcW w:w="0" w:type="auto"/>
            <w:vMerge/>
            <w:tcBorders>
              <w:left w:val="single" w:sz="4" w:space="0" w:color="auto"/>
              <w:right w:val="single" w:sz="4" w:space="0" w:color="auto"/>
            </w:tcBorders>
            <w:vAlign w:val="center"/>
          </w:tcPr>
          <w:p w14:paraId="25B212A2"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3B818A19"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 xml:space="preserve">19. </w:t>
            </w:r>
            <w:r w:rsidRPr="00732F09">
              <w:rPr>
                <w:rFonts w:ascii="Times New Roman" w:eastAsia="Calibri" w:hAnsi="Times New Roman" w:cs="Times New Roman"/>
                <w:bCs/>
                <w:iCs/>
                <w:sz w:val="24"/>
                <w:szCs w:val="24"/>
              </w:rPr>
              <w:t>Установка и настройка антивирусного пакета</w:t>
            </w:r>
          </w:p>
        </w:tc>
        <w:tc>
          <w:tcPr>
            <w:tcW w:w="527" w:type="pct"/>
            <w:tcBorders>
              <w:top w:val="single" w:sz="4" w:space="0" w:color="auto"/>
              <w:left w:val="single" w:sz="4" w:space="0" w:color="auto"/>
              <w:bottom w:val="single" w:sz="4" w:space="0" w:color="auto"/>
              <w:right w:val="single" w:sz="4" w:space="0" w:color="auto"/>
            </w:tcBorders>
            <w:vAlign w:val="center"/>
          </w:tcPr>
          <w:p w14:paraId="739BB23A"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i/>
                <w:lang w:eastAsia="ru-RU"/>
              </w:rPr>
              <w:t>2</w:t>
            </w:r>
          </w:p>
        </w:tc>
        <w:tc>
          <w:tcPr>
            <w:tcW w:w="746" w:type="pct"/>
            <w:vMerge w:val="restart"/>
            <w:tcBorders>
              <w:top w:val="single" w:sz="4" w:space="0" w:color="auto"/>
              <w:left w:val="single" w:sz="4" w:space="0" w:color="auto"/>
              <w:right w:val="single" w:sz="4" w:space="0" w:color="auto"/>
            </w:tcBorders>
            <w:vAlign w:val="center"/>
          </w:tcPr>
          <w:p w14:paraId="37115069"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bCs/>
                <w:lang w:eastAsia="ru-RU"/>
              </w:rPr>
              <w:t>ОК01; ОК03; ОК09</w:t>
            </w:r>
          </w:p>
        </w:tc>
      </w:tr>
      <w:tr w:rsidR="004D7A85" w:rsidRPr="00732F09" w14:paraId="34178193" w14:textId="77777777" w:rsidTr="00963A0D">
        <w:trPr>
          <w:trHeight w:val="20"/>
        </w:trPr>
        <w:tc>
          <w:tcPr>
            <w:tcW w:w="0" w:type="auto"/>
            <w:vMerge/>
            <w:tcBorders>
              <w:left w:val="single" w:sz="4" w:space="0" w:color="auto"/>
              <w:right w:val="single" w:sz="4" w:space="0" w:color="auto"/>
            </w:tcBorders>
            <w:vAlign w:val="center"/>
          </w:tcPr>
          <w:p w14:paraId="6435AA6E"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79D81A58"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w:t>
            </w:r>
            <w:r w:rsidRPr="00732F09">
              <w:rPr>
                <w:rFonts w:ascii="Times New Roman" w:eastAsia="Calibri" w:hAnsi="Times New Roman" w:cs="Times New Roman"/>
                <w:bCs/>
                <w:lang w:eastAsia="zh-CN"/>
              </w:rPr>
              <w:t xml:space="preserve">20. </w:t>
            </w:r>
            <w:r w:rsidRPr="00732F09">
              <w:rPr>
                <w:rFonts w:ascii="Times New Roman" w:eastAsia="Calibri" w:hAnsi="Times New Roman" w:cs="Times New Roman"/>
                <w:bCs/>
                <w:iCs/>
                <w:sz w:val="24"/>
                <w:szCs w:val="24"/>
              </w:rPr>
              <w:t>Настройка политики доступа к данным</w:t>
            </w:r>
          </w:p>
        </w:tc>
        <w:tc>
          <w:tcPr>
            <w:tcW w:w="527" w:type="pct"/>
            <w:tcBorders>
              <w:top w:val="single" w:sz="4" w:space="0" w:color="auto"/>
              <w:left w:val="single" w:sz="4" w:space="0" w:color="auto"/>
              <w:bottom w:val="single" w:sz="4" w:space="0" w:color="auto"/>
              <w:right w:val="single" w:sz="4" w:space="0" w:color="auto"/>
            </w:tcBorders>
            <w:vAlign w:val="center"/>
          </w:tcPr>
          <w:p w14:paraId="7277A0BF"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bottom w:val="single" w:sz="4" w:space="0" w:color="auto"/>
              <w:right w:val="single" w:sz="4" w:space="0" w:color="auto"/>
            </w:tcBorders>
          </w:tcPr>
          <w:p w14:paraId="725EA61C"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C8AE435" w14:textId="77777777" w:rsidTr="00963A0D">
        <w:trPr>
          <w:trHeight w:val="20"/>
        </w:trPr>
        <w:tc>
          <w:tcPr>
            <w:tcW w:w="0" w:type="auto"/>
            <w:vMerge w:val="restart"/>
            <w:tcBorders>
              <w:left w:val="single" w:sz="4" w:space="0" w:color="auto"/>
              <w:right w:val="single" w:sz="4" w:space="0" w:color="auto"/>
            </w:tcBorders>
          </w:tcPr>
          <w:p w14:paraId="04D2B28E" w14:textId="77777777" w:rsidR="00910BAB" w:rsidRPr="00732F09" w:rsidRDefault="00910BAB" w:rsidP="00963A0D">
            <w:pPr>
              <w:rPr>
                <w:rFonts w:ascii="Times New Roman" w:eastAsia="Batang" w:hAnsi="Times New Roman" w:cs="Times New Roman"/>
                <w:b/>
                <w:bCs/>
                <w:lang w:eastAsia="ru-RU"/>
              </w:rPr>
            </w:pPr>
            <w:r w:rsidRPr="00732F09">
              <w:rPr>
                <w:rFonts w:ascii="Times New Roman" w:eastAsia="Batang" w:hAnsi="Times New Roman" w:cs="Times New Roman"/>
                <w:b/>
                <w:bCs/>
                <w:lang w:eastAsia="ru-RU"/>
              </w:rPr>
              <w:t xml:space="preserve">Тема 2.5. Основы работа </w:t>
            </w:r>
            <w:r w:rsidRPr="00732F09">
              <w:rPr>
                <w:rFonts w:ascii="Times New Roman" w:eastAsia="Batang" w:hAnsi="Times New Roman" w:cs="Times New Roman"/>
                <w:b/>
                <w:bCs/>
                <w:lang w:val="en-US" w:eastAsia="ru-RU"/>
              </w:rPr>
              <w:t>c</w:t>
            </w:r>
            <w:r w:rsidRPr="00732F09">
              <w:rPr>
                <w:rFonts w:ascii="Times New Roman" w:eastAsia="Batang" w:hAnsi="Times New Roman" w:cs="Times New Roman"/>
                <w:b/>
                <w:bCs/>
                <w:lang w:eastAsia="ru-RU"/>
              </w:rPr>
              <w:t xml:space="preserve"> сетевыми сервисами в сети Интернет</w:t>
            </w:r>
          </w:p>
          <w:p w14:paraId="2218B65F" w14:textId="77777777" w:rsidR="00910BAB" w:rsidRPr="00732F09" w:rsidRDefault="00910BAB" w:rsidP="00963A0D">
            <w:pPr>
              <w:spacing w:after="160" w:line="259" w:lineRule="auto"/>
              <w:rPr>
                <w:rFonts w:ascii="Times New Roman" w:eastAsia="Batang" w:hAnsi="Times New Roman" w:cs="Times New Roman"/>
                <w:b/>
                <w:bCs/>
                <w:lang w:eastAsia="ru-RU"/>
              </w:rPr>
            </w:pPr>
            <w:r w:rsidRPr="00732F09">
              <w:rPr>
                <w:rFonts w:ascii="Times New Roman" w:eastAsia="Batang" w:hAnsi="Times New Roman" w:cs="Times New Roman"/>
                <w:b/>
                <w:bCs/>
                <w:lang w:eastAsia="ru-RU"/>
              </w:rPr>
              <w:t>Самостоятельная работа обучающихся</w:t>
            </w:r>
          </w:p>
          <w:p w14:paraId="29192A9D"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4584832E"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Содержание</w:t>
            </w:r>
          </w:p>
        </w:tc>
        <w:tc>
          <w:tcPr>
            <w:tcW w:w="527" w:type="pct"/>
            <w:tcBorders>
              <w:top w:val="single" w:sz="4" w:space="0" w:color="auto"/>
              <w:left w:val="single" w:sz="4" w:space="0" w:color="auto"/>
              <w:bottom w:val="single" w:sz="4" w:space="0" w:color="auto"/>
              <w:right w:val="single" w:sz="4" w:space="0" w:color="auto"/>
            </w:tcBorders>
            <w:vAlign w:val="center"/>
          </w:tcPr>
          <w:p w14:paraId="07A953C1"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b/>
                <w:bCs/>
                <w:iCs/>
                <w:lang w:eastAsia="ru-RU"/>
              </w:rPr>
              <w:t>12</w:t>
            </w:r>
          </w:p>
        </w:tc>
        <w:tc>
          <w:tcPr>
            <w:tcW w:w="746" w:type="pct"/>
            <w:tcBorders>
              <w:top w:val="single" w:sz="4" w:space="0" w:color="auto"/>
              <w:left w:val="single" w:sz="4" w:space="0" w:color="auto"/>
              <w:bottom w:val="single" w:sz="4" w:space="0" w:color="auto"/>
              <w:right w:val="single" w:sz="4" w:space="0" w:color="auto"/>
            </w:tcBorders>
          </w:tcPr>
          <w:p w14:paraId="05FED701"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A8030BA" w14:textId="77777777" w:rsidTr="00A27C75">
        <w:trPr>
          <w:trHeight w:val="537"/>
        </w:trPr>
        <w:tc>
          <w:tcPr>
            <w:tcW w:w="0" w:type="auto"/>
            <w:vMerge/>
            <w:tcBorders>
              <w:left w:val="single" w:sz="4" w:space="0" w:color="auto"/>
              <w:right w:val="single" w:sz="4" w:space="0" w:color="auto"/>
            </w:tcBorders>
            <w:vAlign w:val="center"/>
          </w:tcPr>
          <w:p w14:paraId="17618A7E" w14:textId="77777777" w:rsidR="00910BAB" w:rsidRPr="00732F09" w:rsidRDefault="00910BAB" w:rsidP="00963A0D">
            <w:pPr>
              <w:rPr>
                <w:rFonts w:ascii="Times New Roman" w:eastAsia="Batang" w:hAnsi="Times New Roman" w:cs="Times New Roman"/>
                <w:b/>
                <w:bCs/>
                <w:lang w:eastAsia="ru-RU"/>
              </w:rPr>
            </w:pPr>
          </w:p>
        </w:tc>
        <w:tc>
          <w:tcPr>
            <w:tcW w:w="2927" w:type="pct"/>
            <w:tcBorders>
              <w:top w:val="single" w:sz="4" w:space="0" w:color="auto"/>
              <w:left w:val="single" w:sz="4" w:space="0" w:color="auto"/>
              <w:bottom w:val="single" w:sz="4" w:space="0" w:color="auto"/>
              <w:right w:val="single" w:sz="4" w:space="0" w:color="auto"/>
            </w:tcBorders>
          </w:tcPr>
          <w:p w14:paraId="140AB0F5"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Calibri" w:hAnsi="Times New Roman" w:cs="Times New Roman"/>
                <w:sz w:val="24"/>
                <w:szCs w:val="24"/>
              </w:rPr>
              <w:t>Современные сетевые сервисы. Назначение, принципы работы</w:t>
            </w:r>
          </w:p>
        </w:tc>
        <w:tc>
          <w:tcPr>
            <w:tcW w:w="527" w:type="pct"/>
            <w:tcBorders>
              <w:top w:val="single" w:sz="4" w:space="0" w:color="auto"/>
              <w:left w:val="single" w:sz="4" w:space="0" w:color="auto"/>
              <w:bottom w:val="single" w:sz="4" w:space="0" w:color="auto"/>
              <w:right w:val="single" w:sz="4" w:space="0" w:color="auto"/>
            </w:tcBorders>
            <w:vAlign w:val="center"/>
          </w:tcPr>
          <w:p w14:paraId="79336EC8"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i/>
                <w:lang w:eastAsia="ru-RU"/>
              </w:rPr>
              <w:t>2</w:t>
            </w:r>
          </w:p>
        </w:tc>
        <w:tc>
          <w:tcPr>
            <w:tcW w:w="746" w:type="pct"/>
            <w:tcBorders>
              <w:top w:val="single" w:sz="4" w:space="0" w:color="auto"/>
              <w:left w:val="single" w:sz="4" w:space="0" w:color="auto"/>
              <w:bottom w:val="single" w:sz="4" w:space="0" w:color="auto"/>
              <w:right w:val="single" w:sz="4" w:space="0" w:color="auto"/>
            </w:tcBorders>
            <w:vAlign w:val="center"/>
          </w:tcPr>
          <w:p w14:paraId="44131101"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lang w:eastAsia="ru-RU"/>
              </w:rPr>
              <w:t>ОК 01; ОК 02; ОК 09</w:t>
            </w:r>
          </w:p>
        </w:tc>
      </w:tr>
      <w:tr w:rsidR="004D7A85" w:rsidRPr="00732F09" w14:paraId="0F5646C0" w14:textId="77777777" w:rsidTr="00963A0D">
        <w:trPr>
          <w:trHeight w:val="20"/>
        </w:trPr>
        <w:tc>
          <w:tcPr>
            <w:tcW w:w="0" w:type="auto"/>
            <w:vMerge/>
            <w:tcBorders>
              <w:left w:val="single" w:sz="4" w:space="0" w:color="auto"/>
              <w:right w:val="single" w:sz="4" w:space="0" w:color="auto"/>
            </w:tcBorders>
            <w:vAlign w:val="center"/>
          </w:tcPr>
          <w:p w14:paraId="12DA0F7D"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tcPr>
          <w:p w14:paraId="5290DF90"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b/>
                <w:bCs/>
                <w:lang w:eastAsia="ru-RU"/>
              </w:rPr>
              <w:t>В том числе практических занятий и лабораторных работ</w:t>
            </w:r>
          </w:p>
        </w:tc>
        <w:tc>
          <w:tcPr>
            <w:tcW w:w="527" w:type="pct"/>
            <w:tcBorders>
              <w:top w:val="single" w:sz="4" w:space="0" w:color="auto"/>
              <w:left w:val="single" w:sz="4" w:space="0" w:color="auto"/>
              <w:bottom w:val="single" w:sz="4" w:space="0" w:color="auto"/>
              <w:right w:val="single" w:sz="4" w:space="0" w:color="auto"/>
            </w:tcBorders>
            <w:vAlign w:val="center"/>
          </w:tcPr>
          <w:p w14:paraId="1ADD7726" w14:textId="1D2C002C" w:rsidR="00910BAB" w:rsidRPr="00732F09" w:rsidRDefault="004D7A85"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b/>
                <w:bCs/>
                <w:iCs/>
                <w:lang w:eastAsia="ru-RU"/>
              </w:rPr>
              <w:t>10</w:t>
            </w:r>
          </w:p>
        </w:tc>
        <w:tc>
          <w:tcPr>
            <w:tcW w:w="746" w:type="pct"/>
            <w:tcBorders>
              <w:top w:val="single" w:sz="4" w:space="0" w:color="auto"/>
              <w:left w:val="single" w:sz="4" w:space="0" w:color="auto"/>
              <w:bottom w:val="single" w:sz="4" w:space="0" w:color="auto"/>
              <w:right w:val="single" w:sz="4" w:space="0" w:color="auto"/>
            </w:tcBorders>
          </w:tcPr>
          <w:p w14:paraId="3D30AC7F"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19B1F259" w14:textId="77777777" w:rsidTr="00963A0D">
        <w:trPr>
          <w:trHeight w:val="20"/>
        </w:trPr>
        <w:tc>
          <w:tcPr>
            <w:tcW w:w="0" w:type="auto"/>
            <w:vMerge/>
            <w:tcBorders>
              <w:left w:val="single" w:sz="4" w:space="0" w:color="auto"/>
              <w:right w:val="single" w:sz="4" w:space="0" w:color="auto"/>
            </w:tcBorders>
            <w:vAlign w:val="center"/>
          </w:tcPr>
          <w:p w14:paraId="7BE4F994"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1A47AE0F"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 21.</w:t>
            </w:r>
            <w:r w:rsidRPr="00732F09">
              <w:rPr>
                <w:rFonts w:ascii="Times New Roman" w:eastAsia="Calibri" w:hAnsi="Times New Roman" w:cs="Times New Roman"/>
                <w:bCs/>
                <w:iCs/>
                <w:sz w:val="24"/>
                <w:szCs w:val="24"/>
              </w:rPr>
              <w:t xml:space="preserve"> Работа с сервисом коллективного гипертекста</w:t>
            </w:r>
          </w:p>
        </w:tc>
        <w:tc>
          <w:tcPr>
            <w:tcW w:w="527" w:type="pct"/>
            <w:tcBorders>
              <w:top w:val="single" w:sz="4" w:space="0" w:color="auto"/>
              <w:left w:val="single" w:sz="4" w:space="0" w:color="auto"/>
              <w:bottom w:val="single" w:sz="4" w:space="0" w:color="auto"/>
              <w:right w:val="single" w:sz="4" w:space="0" w:color="auto"/>
            </w:tcBorders>
            <w:vAlign w:val="center"/>
          </w:tcPr>
          <w:p w14:paraId="4AED42B3" w14:textId="77777777" w:rsidR="00910BAB" w:rsidRPr="00732F09" w:rsidRDefault="00910BAB" w:rsidP="00963A0D">
            <w:pPr>
              <w:suppressAutoHyphens/>
              <w:jc w:val="center"/>
              <w:rPr>
                <w:rFonts w:ascii="Times New Roman" w:eastAsia="Batang" w:hAnsi="Times New Roman" w:cs="Times New Roman"/>
                <w:b/>
                <w:bCs/>
                <w:iCs/>
                <w:lang w:eastAsia="ru-RU"/>
              </w:rPr>
            </w:pPr>
            <w:r w:rsidRPr="00732F09">
              <w:rPr>
                <w:rFonts w:ascii="Times New Roman" w:eastAsia="Batang" w:hAnsi="Times New Roman" w:cs="Times New Roman"/>
                <w:i/>
                <w:lang w:eastAsia="ru-RU"/>
              </w:rPr>
              <w:t>2</w:t>
            </w:r>
          </w:p>
        </w:tc>
        <w:tc>
          <w:tcPr>
            <w:tcW w:w="746" w:type="pct"/>
            <w:vMerge w:val="restart"/>
            <w:tcBorders>
              <w:top w:val="single" w:sz="4" w:space="0" w:color="auto"/>
              <w:left w:val="single" w:sz="4" w:space="0" w:color="auto"/>
              <w:right w:val="single" w:sz="4" w:space="0" w:color="auto"/>
            </w:tcBorders>
            <w:vAlign w:val="center"/>
          </w:tcPr>
          <w:p w14:paraId="0B24B149" w14:textId="77777777" w:rsidR="00910BAB" w:rsidRPr="00732F09" w:rsidRDefault="00910BAB" w:rsidP="00963A0D">
            <w:pPr>
              <w:jc w:val="center"/>
              <w:rPr>
                <w:rFonts w:ascii="Times New Roman" w:eastAsia="Batang" w:hAnsi="Times New Roman" w:cs="Times New Roman"/>
                <w:bCs/>
                <w:lang w:eastAsia="ru-RU"/>
              </w:rPr>
            </w:pPr>
            <w:r w:rsidRPr="00732F09">
              <w:rPr>
                <w:rFonts w:ascii="Times New Roman" w:eastAsia="Batang" w:hAnsi="Times New Roman" w:cs="Times New Roman"/>
                <w:bCs/>
                <w:lang w:eastAsia="ru-RU"/>
              </w:rPr>
              <w:t>ОК01; ОК03; ОК09</w:t>
            </w:r>
          </w:p>
        </w:tc>
      </w:tr>
      <w:tr w:rsidR="004D7A85" w:rsidRPr="00732F09" w14:paraId="779BC922" w14:textId="77777777" w:rsidTr="00963A0D">
        <w:trPr>
          <w:trHeight w:val="20"/>
        </w:trPr>
        <w:tc>
          <w:tcPr>
            <w:tcW w:w="0" w:type="auto"/>
            <w:vMerge/>
            <w:tcBorders>
              <w:left w:val="single" w:sz="4" w:space="0" w:color="auto"/>
              <w:right w:val="single" w:sz="4" w:space="0" w:color="auto"/>
            </w:tcBorders>
            <w:vAlign w:val="center"/>
          </w:tcPr>
          <w:p w14:paraId="5AAAF5FB"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tcPr>
          <w:p w14:paraId="6BAB7A1E"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22. </w:t>
            </w:r>
            <w:r w:rsidRPr="00732F09">
              <w:rPr>
                <w:rFonts w:ascii="Times New Roman" w:eastAsia="Calibri" w:hAnsi="Times New Roman" w:cs="Times New Roman"/>
                <w:bCs/>
                <w:iCs/>
                <w:sz w:val="24"/>
                <w:szCs w:val="24"/>
              </w:rPr>
              <w:t xml:space="preserve"> Работа с сервисом для совместной работы над документами</w:t>
            </w:r>
          </w:p>
        </w:tc>
        <w:tc>
          <w:tcPr>
            <w:tcW w:w="527" w:type="pct"/>
            <w:tcBorders>
              <w:top w:val="single" w:sz="4" w:space="0" w:color="auto"/>
              <w:left w:val="single" w:sz="4" w:space="0" w:color="auto"/>
              <w:bottom w:val="single" w:sz="4" w:space="0" w:color="auto"/>
              <w:right w:val="single" w:sz="4" w:space="0" w:color="auto"/>
            </w:tcBorders>
            <w:vAlign w:val="center"/>
          </w:tcPr>
          <w:p w14:paraId="2C78CC3B"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313FCCAD"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69DB5A0D" w14:textId="77777777" w:rsidTr="00963A0D">
        <w:trPr>
          <w:trHeight w:val="20"/>
        </w:trPr>
        <w:tc>
          <w:tcPr>
            <w:tcW w:w="0" w:type="auto"/>
            <w:vMerge/>
            <w:tcBorders>
              <w:left w:val="single" w:sz="4" w:space="0" w:color="auto"/>
              <w:right w:val="single" w:sz="4" w:space="0" w:color="auto"/>
            </w:tcBorders>
            <w:vAlign w:val="center"/>
          </w:tcPr>
          <w:p w14:paraId="2E8017B6"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031A6C6D"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23. </w:t>
            </w:r>
            <w:r w:rsidRPr="00732F09">
              <w:rPr>
                <w:rFonts w:ascii="Times New Roman" w:eastAsia="Calibri" w:hAnsi="Times New Roman" w:cs="Times New Roman"/>
                <w:bCs/>
                <w:iCs/>
                <w:sz w:val="24"/>
                <w:szCs w:val="24"/>
              </w:rPr>
              <w:t>Работа с сервисом для хранения закладок</w:t>
            </w:r>
          </w:p>
        </w:tc>
        <w:tc>
          <w:tcPr>
            <w:tcW w:w="527" w:type="pct"/>
            <w:tcBorders>
              <w:top w:val="single" w:sz="4" w:space="0" w:color="auto"/>
              <w:left w:val="single" w:sz="4" w:space="0" w:color="auto"/>
              <w:bottom w:val="single" w:sz="4" w:space="0" w:color="auto"/>
              <w:right w:val="single" w:sz="4" w:space="0" w:color="auto"/>
            </w:tcBorders>
            <w:vAlign w:val="center"/>
          </w:tcPr>
          <w:p w14:paraId="27BE33C4"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46D4B973"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7FD9E800" w14:textId="77777777" w:rsidTr="00963A0D">
        <w:trPr>
          <w:trHeight w:val="20"/>
        </w:trPr>
        <w:tc>
          <w:tcPr>
            <w:tcW w:w="0" w:type="auto"/>
            <w:vMerge/>
            <w:tcBorders>
              <w:left w:val="single" w:sz="4" w:space="0" w:color="auto"/>
              <w:right w:val="single" w:sz="4" w:space="0" w:color="auto"/>
            </w:tcBorders>
            <w:vAlign w:val="center"/>
          </w:tcPr>
          <w:p w14:paraId="1F1A866E"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vAlign w:val="bottom"/>
          </w:tcPr>
          <w:p w14:paraId="57A3FE67"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 xml:space="preserve">Практическая работа № 24. </w:t>
            </w:r>
            <w:r w:rsidRPr="00732F09">
              <w:rPr>
                <w:rFonts w:ascii="Times New Roman" w:eastAsia="Calibri" w:hAnsi="Times New Roman" w:cs="Times New Roman"/>
                <w:bCs/>
                <w:iCs/>
                <w:sz w:val="24"/>
                <w:szCs w:val="24"/>
              </w:rPr>
              <w:t>Работа с сервисом для размещения и хранения мультимедийных ресурсов</w:t>
            </w:r>
            <w:r w:rsidRPr="00732F09">
              <w:rPr>
                <w:rFonts w:ascii="Times New Roman" w:eastAsia="Batang" w:hAnsi="Times New Roman" w:cs="Times New Roman"/>
                <w:i/>
                <w:iCs/>
                <w:lang w:eastAsia="ru-RU"/>
              </w:rPr>
              <w:t xml:space="preserve"> </w:t>
            </w:r>
          </w:p>
        </w:tc>
        <w:tc>
          <w:tcPr>
            <w:tcW w:w="527" w:type="pct"/>
            <w:tcBorders>
              <w:top w:val="single" w:sz="4" w:space="0" w:color="auto"/>
              <w:left w:val="single" w:sz="4" w:space="0" w:color="auto"/>
              <w:bottom w:val="single" w:sz="4" w:space="0" w:color="auto"/>
              <w:right w:val="single" w:sz="4" w:space="0" w:color="auto"/>
            </w:tcBorders>
            <w:vAlign w:val="center"/>
          </w:tcPr>
          <w:p w14:paraId="4963AA75" w14:textId="6BD6CAF5" w:rsidR="00910BAB" w:rsidRPr="00732F09" w:rsidRDefault="004D7A85"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right w:val="single" w:sz="4" w:space="0" w:color="auto"/>
            </w:tcBorders>
          </w:tcPr>
          <w:p w14:paraId="0F8F19B5"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3DD6CF1C" w14:textId="77777777" w:rsidTr="00963A0D">
        <w:trPr>
          <w:trHeight w:val="20"/>
        </w:trPr>
        <w:tc>
          <w:tcPr>
            <w:tcW w:w="0" w:type="auto"/>
            <w:vMerge/>
            <w:tcBorders>
              <w:left w:val="single" w:sz="4" w:space="0" w:color="auto"/>
              <w:right w:val="single" w:sz="4" w:space="0" w:color="auto"/>
            </w:tcBorders>
            <w:vAlign w:val="center"/>
          </w:tcPr>
          <w:p w14:paraId="65A6517E" w14:textId="77777777" w:rsidR="00910BAB" w:rsidRPr="00732F09" w:rsidRDefault="00910BAB" w:rsidP="00963A0D">
            <w:pPr>
              <w:rPr>
                <w:rFonts w:ascii="Times New Roman" w:eastAsia="Batang" w:hAnsi="Times New Roman" w:cs="Times New Roman"/>
                <w:b/>
                <w:bCs/>
                <w:highlight w:val="green"/>
                <w:lang w:eastAsia="ru-RU"/>
              </w:rPr>
            </w:pPr>
          </w:p>
        </w:tc>
        <w:tc>
          <w:tcPr>
            <w:tcW w:w="2927" w:type="pct"/>
            <w:tcBorders>
              <w:top w:val="single" w:sz="4" w:space="0" w:color="auto"/>
              <w:left w:val="single" w:sz="4" w:space="0" w:color="auto"/>
              <w:bottom w:val="single" w:sz="4" w:space="0" w:color="auto"/>
              <w:right w:val="single" w:sz="4" w:space="0" w:color="auto"/>
            </w:tcBorders>
          </w:tcPr>
          <w:p w14:paraId="3891349A" w14:textId="77777777" w:rsidR="00910BAB" w:rsidRPr="00732F09" w:rsidRDefault="00910BAB" w:rsidP="00963A0D">
            <w:pPr>
              <w:suppressAutoHyphens/>
              <w:rPr>
                <w:rFonts w:ascii="Times New Roman" w:eastAsia="Batang" w:hAnsi="Times New Roman" w:cs="Times New Roman"/>
                <w:lang w:eastAsia="ru-RU"/>
              </w:rPr>
            </w:pPr>
            <w:r w:rsidRPr="00732F09">
              <w:rPr>
                <w:rFonts w:ascii="Times New Roman" w:eastAsia="Batang" w:hAnsi="Times New Roman" w:cs="Times New Roman"/>
                <w:i/>
                <w:iCs/>
                <w:lang w:eastAsia="ru-RU"/>
              </w:rPr>
              <w:t>Практическая работа № 25.</w:t>
            </w:r>
            <w:r w:rsidRPr="00732F09">
              <w:rPr>
                <w:rFonts w:ascii="Times New Roman" w:eastAsia="Calibri" w:hAnsi="Times New Roman" w:cs="Times New Roman"/>
                <w:bCs/>
                <w:iCs/>
                <w:sz w:val="24"/>
                <w:szCs w:val="24"/>
              </w:rPr>
              <w:t xml:space="preserve"> Работа с сервисом для организации совместной работы над проектом онлайн</w:t>
            </w:r>
          </w:p>
        </w:tc>
        <w:tc>
          <w:tcPr>
            <w:tcW w:w="527" w:type="pct"/>
            <w:tcBorders>
              <w:top w:val="single" w:sz="4" w:space="0" w:color="auto"/>
              <w:left w:val="single" w:sz="4" w:space="0" w:color="auto"/>
              <w:bottom w:val="single" w:sz="4" w:space="0" w:color="auto"/>
              <w:right w:val="single" w:sz="4" w:space="0" w:color="auto"/>
            </w:tcBorders>
            <w:vAlign w:val="center"/>
          </w:tcPr>
          <w:p w14:paraId="359BCC04" w14:textId="2A351503" w:rsidR="00910BAB" w:rsidRPr="00732F09" w:rsidRDefault="004D7A85"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i/>
                <w:lang w:eastAsia="ru-RU"/>
              </w:rPr>
              <w:t>2</w:t>
            </w:r>
          </w:p>
        </w:tc>
        <w:tc>
          <w:tcPr>
            <w:tcW w:w="746" w:type="pct"/>
            <w:vMerge/>
            <w:tcBorders>
              <w:left w:val="single" w:sz="4" w:space="0" w:color="auto"/>
              <w:bottom w:val="single" w:sz="4" w:space="0" w:color="auto"/>
              <w:right w:val="single" w:sz="4" w:space="0" w:color="auto"/>
            </w:tcBorders>
          </w:tcPr>
          <w:p w14:paraId="34EE87A7"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26B2C8B9" w14:textId="77777777" w:rsidTr="00963A0D">
        <w:trPr>
          <w:trHeight w:val="20"/>
        </w:trPr>
        <w:tc>
          <w:tcPr>
            <w:tcW w:w="3727" w:type="pct"/>
            <w:gridSpan w:val="2"/>
            <w:tcBorders>
              <w:left w:val="single" w:sz="4" w:space="0" w:color="auto"/>
              <w:bottom w:val="single" w:sz="4" w:space="0" w:color="auto"/>
              <w:right w:val="single" w:sz="4" w:space="0" w:color="auto"/>
            </w:tcBorders>
            <w:vAlign w:val="center"/>
          </w:tcPr>
          <w:p w14:paraId="74D43CE9" w14:textId="77777777" w:rsidR="00910BAB" w:rsidRPr="00732F09" w:rsidRDefault="00910BAB" w:rsidP="00963A0D">
            <w:pPr>
              <w:suppressAutoHyphens/>
              <w:rPr>
                <w:rFonts w:ascii="Times New Roman" w:eastAsia="Batang" w:hAnsi="Times New Roman" w:cs="Times New Roman"/>
                <w:b/>
                <w:bCs/>
                <w:lang w:eastAsia="ru-RU"/>
              </w:rPr>
            </w:pPr>
            <w:r w:rsidRPr="00732F09">
              <w:rPr>
                <w:rFonts w:ascii="Times New Roman" w:eastAsia="Batang" w:hAnsi="Times New Roman" w:cs="Times New Roman"/>
                <w:b/>
                <w:bCs/>
                <w:sz w:val="24"/>
                <w:szCs w:val="24"/>
                <w:lang w:eastAsia="ru-RU"/>
              </w:rPr>
              <w:t xml:space="preserve"> </w:t>
            </w:r>
            <w:r w:rsidRPr="00732F09">
              <w:rPr>
                <w:rFonts w:ascii="Times New Roman" w:eastAsia="Batang" w:hAnsi="Times New Roman" w:cs="Times New Roman"/>
                <w:b/>
                <w:bCs/>
                <w:lang w:eastAsia="ru-RU"/>
              </w:rPr>
              <w:t>Самостоятельная работа обучающихся</w:t>
            </w:r>
          </w:p>
        </w:tc>
        <w:tc>
          <w:tcPr>
            <w:tcW w:w="527" w:type="pct"/>
            <w:tcBorders>
              <w:top w:val="single" w:sz="4" w:space="0" w:color="auto"/>
              <w:left w:val="single" w:sz="4" w:space="0" w:color="auto"/>
              <w:bottom w:val="single" w:sz="4" w:space="0" w:color="auto"/>
              <w:right w:val="single" w:sz="4" w:space="0" w:color="auto"/>
            </w:tcBorders>
          </w:tcPr>
          <w:p w14:paraId="0D31AB63" w14:textId="77777777" w:rsidR="00910BAB" w:rsidRPr="00732F09" w:rsidRDefault="00910BAB" w:rsidP="00963A0D">
            <w:pPr>
              <w:suppressAutoHyphens/>
              <w:jc w:val="center"/>
              <w:rPr>
                <w:rFonts w:ascii="Times New Roman" w:eastAsia="Batang" w:hAnsi="Times New Roman" w:cs="Times New Roman"/>
                <w:i/>
                <w:lang w:eastAsia="ru-RU"/>
              </w:rPr>
            </w:pPr>
            <w:r w:rsidRPr="00732F09">
              <w:rPr>
                <w:rFonts w:ascii="Times New Roman" w:eastAsia="Batang" w:hAnsi="Times New Roman" w:cs="Times New Roman"/>
                <w:b/>
                <w:i/>
                <w:lang w:eastAsia="ru-RU"/>
              </w:rPr>
              <w:t>—</w:t>
            </w:r>
          </w:p>
        </w:tc>
        <w:tc>
          <w:tcPr>
            <w:tcW w:w="746" w:type="pct"/>
            <w:tcBorders>
              <w:top w:val="single" w:sz="4" w:space="0" w:color="auto"/>
              <w:left w:val="single" w:sz="4" w:space="0" w:color="auto"/>
              <w:bottom w:val="single" w:sz="4" w:space="0" w:color="auto"/>
              <w:right w:val="single" w:sz="4" w:space="0" w:color="auto"/>
            </w:tcBorders>
          </w:tcPr>
          <w:p w14:paraId="4588A871" w14:textId="77777777" w:rsidR="00910BAB" w:rsidRPr="00732F09" w:rsidRDefault="00910BAB" w:rsidP="00963A0D">
            <w:pPr>
              <w:jc w:val="center"/>
              <w:rPr>
                <w:rFonts w:ascii="Times New Roman" w:eastAsia="Batang" w:hAnsi="Times New Roman" w:cs="Times New Roman"/>
                <w:bCs/>
                <w:lang w:eastAsia="ru-RU"/>
              </w:rPr>
            </w:pPr>
          </w:p>
        </w:tc>
      </w:tr>
      <w:tr w:rsidR="004D7A85" w:rsidRPr="00732F09" w14:paraId="0DBC4B49"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hideMark/>
          </w:tcPr>
          <w:p w14:paraId="1693CDCF" w14:textId="0FAF3169" w:rsidR="00910BAB" w:rsidRPr="00732F09" w:rsidRDefault="00910BAB" w:rsidP="004D7A85">
            <w:pPr>
              <w:suppressAutoHyphens/>
              <w:jc w:val="both"/>
              <w:rPr>
                <w:rFonts w:ascii="Times New Roman" w:eastAsia="Batang" w:hAnsi="Times New Roman" w:cs="Times New Roman"/>
                <w:b/>
                <w:bCs/>
                <w:highlight w:val="green"/>
                <w:lang w:eastAsia="ru-RU"/>
              </w:rPr>
            </w:pPr>
            <w:r w:rsidRPr="00732F09">
              <w:rPr>
                <w:rFonts w:ascii="Times New Roman" w:eastAsia="Batang" w:hAnsi="Times New Roman" w:cs="Times New Roman"/>
                <w:b/>
                <w:bCs/>
                <w:lang w:eastAsia="ru-RU"/>
              </w:rPr>
              <w:t>Курсовой проект (работа) Тематика курсовых проектов (работ)</w:t>
            </w:r>
            <w:r w:rsidRPr="00732F09">
              <w:rPr>
                <w:rFonts w:ascii="Times New Roman" w:eastAsia="Batang" w:hAnsi="Times New Roman" w:cs="Times New Roman"/>
                <w:b/>
                <w:bCs/>
                <w:i/>
                <w:iCs/>
                <w:highlight w:val="yellow"/>
                <w:lang w:eastAsia="ru-RU"/>
              </w:rPr>
              <w:t xml:space="preserve"> </w:t>
            </w:r>
          </w:p>
        </w:tc>
        <w:tc>
          <w:tcPr>
            <w:tcW w:w="527" w:type="pct"/>
            <w:tcBorders>
              <w:top w:val="single" w:sz="4" w:space="0" w:color="auto"/>
              <w:left w:val="single" w:sz="4" w:space="0" w:color="auto"/>
              <w:bottom w:val="single" w:sz="4" w:space="0" w:color="auto"/>
              <w:right w:val="single" w:sz="4" w:space="0" w:color="auto"/>
            </w:tcBorders>
          </w:tcPr>
          <w:p w14:paraId="3F4B49F4" w14:textId="77777777" w:rsidR="00910BAB" w:rsidRPr="00732F09" w:rsidRDefault="00910BAB" w:rsidP="00963A0D">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sz w:val="24"/>
                <w:szCs w:val="24"/>
                <w:lang w:eastAsia="ru-RU"/>
              </w:rPr>
              <w:t>—</w:t>
            </w:r>
          </w:p>
        </w:tc>
        <w:tc>
          <w:tcPr>
            <w:tcW w:w="746" w:type="pct"/>
            <w:tcBorders>
              <w:top w:val="single" w:sz="4" w:space="0" w:color="auto"/>
              <w:left w:val="single" w:sz="4" w:space="0" w:color="auto"/>
              <w:bottom w:val="single" w:sz="4" w:space="0" w:color="auto"/>
              <w:right w:val="single" w:sz="4" w:space="0" w:color="auto"/>
            </w:tcBorders>
          </w:tcPr>
          <w:p w14:paraId="4660E19E" w14:textId="77777777" w:rsidR="00910BAB" w:rsidRPr="00732F09" w:rsidRDefault="00910BAB" w:rsidP="00963A0D">
            <w:pPr>
              <w:suppressAutoHyphens/>
              <w:jc w:val="both"/>
              <w:rPr>
                <w:rFonts w:ascii="Times New Roman" w:eastAsia="Batang" w:hAnsi="Times New Roman" w:cs="Times New Roman"/>
                <w:highlight w:val="green"/>
                <w:lang w:eastAsia="ru-RU"/>
              </w:rPr>
            </w:pPr>
          </w:p>
        </w:tc>
      </w:tr>
      <w:tr w:rsidR="004D7A85" w:rsidRPr="00732F09" w14:paraId="4AC67EAF"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hideMark/>
          </w:tcPr>
          <w:p w14:paraId="35650B7E" w14:textId="21D551C8" w:rsidR="00910BAB" w:rsidRPr="00732F09" w:rsidRDefault="00910BAB" w:rsidP="004D7A85">
            <w:pPr>
              <w:suppressAutoHyphens/>
              <w:jc w:val="both"/>
              <w:rPr>
                <w:rFonts w:ascii="Times New Roman" w:eastAsia="Batang" w:hAnsi="Times New Roman" w:cs="Times New Roman"/>
                <w:b/>
                <w:highlight w:val="green"/>
                <w:lang w:eastAsia="ru-RU"/>
              </w:rPr>
            </w:pPr>
            <w:r w:rsidRPr="00732F09">
              <w:rPr>
                <w:rFonts w:ascii="Times New Roman" w:eastAsia="Batang" w:hAnsi="Times New Roman" w:cs="Times New Roman"/>
                <w:b/>
                <w:lang w:eastAsia="ru-RU"/>
              </w:rPr>
              <w:t xml:space="preserve">Обязательные аудиторные учебные занятия </w:t>
            </w:r>
            <w:r w:rsidRPr="00732F09">
              <w:rPr>
                <w:rFonts w:ascii="Times New Roman" w:eastAsia="Batang" w:hAnsi="Times New Roman" w:cs="Times New Roman"/>
                <w:b/>
                <w:bCs/>
                <w:lang w:eastAsia="ru-RU"/>
              </w:rPr>
              <w:t>по курсовому проекту (работе</w:t>
            </w:r>
            <w:r w:rsidRPr="00732F09">
              <w:rPr>
                <w:rFonts w:ascii="Times New Roman" w:eastAsia="Batang" w:hAnsi="Times New Roman" w:cs="Times New Roman"/>
                <w:bCs/>
                <w:i/>
                <w:lang w:eastAsia="ru-RU"/>
              </w:rPr>
              <w:t>)</w:t>
            </w:r>
            <w:r w:rsidRPr="00732F09">
              <w:rPr>
                <w:rFonts w:ascii="Times New Roman" w:eastAsia="Batang" w:hAnsi="Times New Roman" w:cs="Times New Roman"/>
                <w:bCs/>
                <w:i/>
                <w:highlight w:val="lightGray"/>
                <w:lang w:eastAsia="ru-RU"/>
              </w:rPr>
              <w:t xml:space="preserve"> </w:t>
            </w:r>
          </w:p>
        </w:tc>
        <w:tc>
          <w:tcPr>
            <w:tcW w:w="527" w:type="pct"/>
            <w:tcBorders>
              <w:top w:val="single" w:sz="4" w:space="0" w:color="auto"/>
              <w:left w:val="single" w:sz="4" w:space="0" w:color="auto"/>
              <w:bottom w:val="single" w:sz="4" w:space="0" w:color="auto"/>
              <w:right w:val="single" w:sz="4" w:space="0" w:color="auto"/>
            </w:tcBorders>
            <w:hideMark/>
          </w:tcPr>
          <w:p w14:paraId="0076ABDB" w14:textId="77777777" w:rsidR="00910BAB" w:rsidRPr="00732F09" w:rsidRDefault="00910BAB" w:rsidP="00963A0D">
            <w:pPr>
              <w:jc w:val="center"/>
              <w:rPr>
                <w:rFonts w:ascii="Times New Roman" w:eastAsia="Batang" w:hAnsi="Times New Roman" w:cs="Times New Roman"/>
                <w:b/>
                <w:lang w:eastAsia="ru-RU"/>
              </w:rPr>
            </w:pPr>
            <w:r w:rsidRPr="00732F09">
              <w:rPr>
                <w:rFonts w:ascii="Times New Roman" w:eastAsia="Batang" w:hAnsi="Times New Roman" w:cs="Times New Roman"/>
                <w:b/>
                <w:sz w:val="24"/>
                <w:szCs w:val="24"/>
                <w:lang w:eastAsia="ru-RU"/>
              </w:rPr>
              <w:t>—</w:t>
            </w:r>
          </w:p>
        </w:tc>
        <w:tc>
          <w:tcPr>
            <w:tcW w:w="746" w:type="pct"/>
            <w:tcBorders>
              <w:top w:val="single" w:sz="4" w:space="0" w:color="auto"/>
              <w:left w:val="single" w:sz="4" w:space="0" w:color="auto"/>
              <w:bottom w:val="single" w:sz="4" w:space="0" w:color="auto"/>
              <w:right w:val="single" w:sz="4" w:space="0" w:color="auto"/>
            </w:tcBorders>
          </w:tcPr>
          <w:p w14:paraId="63ABA42F" w14:textId="77777777" w:rsidR="00910BAB" w:rsidRPr="00732F09" w:rsidRDefault="00910BAB" w:rsidP="00963A0D">
            <w:pPr>
              <w:rPr>
                <w:rFonts w:ascii="Times New Roman" w:eastAsia="Batang" w:hAnsi="Times New Roman" w:cs="Times New Roman"/>
                <w:b/>
                <w:highlight w:val="green"/>
                <w:lang w:eastAsia="ru-RU"/>
              </w:rPr>
            </w:pPr>
          </w:p>
        </w:tc>
      </w:tr>
      <w:tr w:rsidR="004D7A85" w:rsidRPr="00732F09" w14:paraId="2DD494E4"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hideMark/>
          </w:tcPr>
          <w:p w14:paraId="0869E466" w14:textId="7AF19B07" w:rsidR="00910BAB" w:rsidRPr="00732F09" w:rsidRDefault="00910BAB" w:rsidP="004D7A85">
            <w:pPr>
              <w:suppressAutoHyphens/>
              <w:jc w:val="both"/>
              <w:rPr>
                <w:rFonts w:ascii="Times New Roman" w:eastAsia="Batang" w:hAnsi="Times New Roman" w:cs="Times New Roman"/>
                <w:bCs/>
                <w:i/>
                <w:highlight w:val="red"/>
                <w:lang w:eastAsia="ru-RU"/>
              </w:rPr>
            </w:pPr>
            <w:r w:rsidRPr="00732F09">
              <w:rPr>
                <w:rFonts w:ascii="Times New Roman" w:eastAsia="Batang" w:hAnsi="Times New Roman" w:cs="Times New Roman"/>
                <w:b/>
                <w:lang w:eastAsia="ru-RU"/>
              </w:rPr>
              <w:t>Самостоятельная учебная работа обучающегося н</w:t>
            </w:r>
            <w:r w:rsidR="004D7A85" w:rsidRPr="00732F09">
              <w:rPr>
                <w:rFonts w:ascii="Times New Roman" w:eastAsia="Batang" w:hAnsi="Times New Roman" w:cs="Times New Roman"/>
                <w:b/>
                <w:lang w:eastAsia="ru-RU"/>
              </w:rPr>
              <w:t xml:space="preserve">ад курсовым проектом (работой) </w:t>
            </w:r>
          </w:p>
        </w:tc>
        <w:tc>
          <w:tcPr>
            <w:tcW w:w="527" w:type="pct"/>
            <w:tcBorders>
              <w:top w:val="single" w:sz="4" w:space="0" w:color="auto"/>
              <w:left w:val="single" w:sz="4" w:space="0" w:color="auto"/>
              <w:bottom w:val="single" w:sz="4" w:space="0" w:color="auto"/>
              <w:right w:val="single" w:sz="4" w:space="0" w:color="auto"/>
            </w:tcBorders>
            <w:hideMark/>
          </w:tcPr>
          <w:p w14:paraId="616BD10E" w14:textId="77777777" w:rsidR="00910BAB" w:rsidRPr="00732F09" w:rsidRDefault="00910BAB" w:rsidP="00963A0D">
            <w:pPr>
              <w:jc w:val="center"/>
              <w:rPr>
                <w:rFonts w:ascii="Times New Roman" w:eastAsia="Batang" w:hAnsi="Times New Roman" w:cs="Times New Roman"/>
                <w:b/>
                <w:i/>
                <w:lang w:eastAsia="ru-RU"/>
              </w:rPr>
            </w:pPr>
            <w:r w:rsidRPr="00732F09">
              <w:rPr>
                <w:rFonts w:ascii="Times New Roman" w:eastAsia="Batang" w:hAnsi="Times New Roman" w:cs="Times New Roman"/>
                <w:b/>
                <w:sz w:val="24"/>
                <w:szCs w:val="24"/>
                <w:lang w:eastAsia="ru-RU"/>
              </w:rPr>
              <w:t>—</w:t>
            </w:r>
          </w:p>
        </w:tc>
        <w:tc>
          <w:tcPr>
            <w:tcW w:w="746" w:type="pct"/>
            <w:tcBorders>
              <w:top w:val="single" w:sz="4" w:space="0" w:color="auto"/>
              <w:left w:val="single" w:sz="4" w:space="0" w:color="auto"/>
              <w:bottom w:val="single" w:sz="4" w:space="0" w:color="auto"/>
              <w:right w:val="single" w:sz="4" w:space="0" w:color="auto"/>
            </w:tcBorders>
          </w:tcPr>
          <w:p w14:paraId="003FE22D" w14:textId="77777777" w:rsidR="00910BAB" w:rsidRPr="00732F09" w:rsidRDefault="00910BAB" w:rsidP="00963A0D">
            <w:pPr>
              <w:rPr>
                <w:rFonts w:ascii="Times New Roman" w:eastAsia="Batang" w:hAnsi="Times New Roman" w:cs="Times New Roman"/>
                <w:b/>
                <w:i/>
                <w:highlight w:val="green"/>
                <w:lang w:eastAsia="ru-RU"/>
              </w:rPr>
            </w:pPr>
          </w:p>
        </w:tc>
      </w:tr>
      <w:tr w:rsidR="004D7A85" w:rsidRPr="00732F09" w14:paraId="11D1919E"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hideMark/>
          </w:tcPr>
          <w:p w14:paraId="4F60BFAD" w14:textId="77777777" w:rsidR="00910BAB" w:rsidRPr="00732F09" w:rsidRDefault="00910BAB" w:rsidP="00963A0D">
            <w:pPr>
              <w:suppressAutoHyphens/>
              <w:rPr>
                <w:rFonts w:ascii="Times New Roman" w:eastAsia="Batang" w:hAnsi="Times New Roman" w:cs="Times New Roman"/>
                <w:b/>
                <w:bCs/>
                <w:highlight w:val="green"/>
                <w:lang w:eastAsia="ru-RU"/>
              </w:rPr>
            </w:pPr>
            <w:r w:rsidRPr="00732F09">
              <w:rPr>
                <w:rFonts w:ascii="Times New Roman" w:eastAsia="Batang" w:hAnsi="Times New Roman" w:cs="Times New Roman"/>
                <w:b/>
                <w:lang w:eastAsia="ru-RU"/>
              </w:rPr>
              <w:t>Промежуточная аттестация</w:t>
            </w:r>
          </w:p>
        </w:tc>
        <w:tc>
          <w:tcPr>
            <w:tcW w:w="527" w:type="pct"/>
            <w:tcBorders>
              <w:top w:val="single" w:sz="4" w:space="0" w:color="auto"/>
              <w:left w:val="single" w:sz="4" w:space="0" w:color="auto"/>
              <w:bottom w:val="single" w:sz="4" w:space="0" w:color="auto"/>
              <w:right w:val="single" w:sz="4" w:space="0" w:color="auto"/>
            </w:tcBorders>
            <w:vAlign w:val="center"/>
            <w:hideMark/>
          </w:tcPr>
          <w:p w14:paraId="4DA637B3" w14:textId="1B67B3BA" w:rsidR="00910BAB" w:rsidRPr="00732F09" w:rsidRDefault="004D7A85" w:rsidP="00963A0D">
            <w:pPr>
              <w:jc w:val="center"/>
              <w:rPr>
                <w:rFonts w:ascii="Times New Roman" w:eastAsia="Batang" w:hAnsi="Times New Roman" w:cs="Times New Roman"/>
                <w:b/>
                <w:lang w:eastAsia="ru-RU"/>
              </w:rPr>
            </w:pPr>
            <w:r w:rsidRPr="00732F09">
              <w:rPr>
                <w:rFonts w:ascii="Times New Roman" w:eastAsia="Batang" w:hAnsi="Times New Roman" w:cs="Times New Roman"/>
                <w:b/>
                <w:lang w:eastAsia="ru-RU"/>
              </w:rPr>
              <w:t>2</w:t>
            </w:r>
          </w:p>
        </w:tc>
        <w:tc>
          <w:tcPr>
            <w:tcW w:w="746" w:type="pct"/>
            <w:tcBorders>
              <w:top w:val="single" w:sz="4" w:space="0" w:color="auto"/>
              <w:left w:val="single" w:sz="4" w:space="0" w:color="auto"/>
              <w:bottom w:val="single" w:sz="4" w:space="0" w:color="auto"/>
              <w:right w:val="single" w:sz="4" w:space="0" w:color="auto"/>
            </w:tcBorders>
          </w:tcPr>
          <w:p w14:paraId="7CB39E6C" w14:textId="77777777" w:rsidR="00910BAB" w:rsidRPr="00732F09" w:rsidRDefault="00910BAB" w:rsidP="00963A0D">
            <w:pPr>
              <w:rPr>
                <w:rFonts w:ascii="Times New Roman" w:eastAsia="Batang" w:hAnsi="Times New Roman" w:cs="Times New Roman"/>
                <w:b/>
                <w:i/>
                <w:highlight w:val="green"/>
                <w:lang w:eastAsia="ru-RU"/>
              </w:rPr>
            </w:pPr>
          </w:p>
        </w:tc>
      </w:tr>
      <w:tr w:rsidR="00910BAB" w:rsidRPr="00732F09" w14:paraId="13847752" w14:textId="77777777" w:rsidTr="00963A0D">
        <w:trPr>
          <w:trHeight w:val="20"/>
        </w:trPr>
        <w:tc>
          <w:tcPr>
            <w:tcW w:w="3727" w:type="pct"/>
            <w:gridSpan w:val="2"/>
            <w:tcBorders>
              <w:top w:val="single" w:sz="4" w:space="0" w:color="auto"/>
              <w:left w:val="single" w:sz="4" w:space="0" w:color="auto"/>
              <w:bottom w:val="single" w:sz="4" w:space="0" w:color="auto"/>
              <w:right w:val="single" w:sz="4" w:space="0" w:color="auto"/>
            </w:tcBorders>
            <w:hideMark/>
          </w:tcPr>
          <w:p w14:paraId="2FCC21F5" w14:textId="77777777" w:rsidR="00910BAB" w:rsidRPr="00732F09" w:rsidRDefault="00910BAB" w:rsidP="00963A0D">
            <w:pPr>
              <w:suppressAutoHyphens/>
              <w:rPr>
                <w:rFonts w:ascii="Times New Roman" w:eastAsia="Batang" w:hAnsi="Times New Roman" w:cs="Times New Roman"/>
                <w:b/>
                <w:lang w:eastAsia="ru-RU"/>
              </w:rPr>
            </w:pPr>
            <w:r w:rsidRPr="00732F09">
              <w:rPr>
                <w:rFonts w:ascii="Times New Roman" w:eastAsia="Batang" w:hAnsi="Times New Roman" w:cs="Times New Roman"/>
                <w:b/>
                <w:bCs/>
                <w:lang w:eastAsia="ru-RU"/>
              </w:rPr>
              <w:t>Всего:</w:t>
            </w:r>
          </w:p>
        </w:tc>
        <w:tc>
          <w:tcPr>
            <w:tcW w:w="527" w:type="pct"/>
            <w:tcBorders>
              <w:top w:val="single" w:sz="4" w:space="0" w:color="auto"/>
              <w:left w:val="single" w:sz="4" w:space="0" w:color="auto"/>
              <w:bottom w:val="single" w:sz="4" w:space="0" w:color="auto"/>
              <w:right w:val="single" w:sz="4" w:space="0" w:color="auto"/>
            </w:tcBorders>
            <w:vAlign w:val="center"/>
            <w:hideMark/>
          </w:tcPr>
          <w:p w14:paraId="453F7963" w14:textId="77777777" w:rsidR="00910BAB" w:rsidRPr="00732F09" w:rsidRDefault="00910BAB" w:rsidP="00963A0D">
            <w:pPr>
              <w:jc w:val="center"/>
              <w:rPr>
                <w:rFonts w:ascii="Times New Roman" w:eastAsia="Batang" w:hAnsi="Times New Roman" w:cs="Times New Roman"/>
                <w:b/>
                <w:lang w:eastAsia="ru-RU"/>
              </w:rPr>
            </w:pPr>
            <w:r w:rsidRPr="00732F09">
              <w:rPr>
                <w:rFonts w:ascii="Times New Roman" w:eastAsia="Batang" w:hAnsi="Times New Roman" w:cs="Times New Roman"/>
                <w:b/>
                <w:lang w:eastAsia="ru-RU"/>
              </w:rPr>
              <w:t>66</w:t>
            </w:r>
          </w:p>
        </w:tc>
        <w:tc>
          <w:tcPr>
            <w:tcW w:w="746" w:type="pct"/>
            <w:tcBorders>
              <w:top w:val="single" w:sz="4" w:space="0" w:color="auto"/>
              <w:left w:val="single" w:sz="4" w:space="0" w:color="auto"/>
              <w:bottom w:val="single" w:sz="4" w:space="0" w:color="auto"/>
              <w:right w:val="single" w:sz="4" w:space="0" w:color="auto"/>
            </w:tcBorders>
          </w:tcPr>
          <w:p w14:paraId="2F20AC73" w14:textId="77777777" w:rsidR="00910BAB" w:rsidRPr="00732F09" w:rsidRDefault="00910BAB" w:rsidP="00963A0D">
            <w:pPr>
              <w:rPr>
                <w:rFonts w:ascii="Times New Roman" w:eastAsia="Batang" w:hAnsi="Times New Roman" w:cs="Times New Roman"/>
                <w:b/>
                <w:i/>
                <w:highlight w:val="green"/>
                <w:lang w:eastAsia="ru-RU"/>
              </w:rPr>
            </w:pPr>
          </w:p>
        </w:tc>
      </w:tr>
    </w:tbl>
    <w:p w14:paraId="05B93CC0" w14:textId="77777777" w:rsidR="00C70501" w:rsidRPr="00732F09" w:rsidRDefault="00C70501" w:rsidP="00C70501">
      <w:pPr>
        <w:pStyle w:val="114"/>
        <w:jc w:val="both"/>
        <w:rPr>
          <w:rFonts w:ascii="Times New Roman" w:hAnsi="Times New Roman"/>
        </w:rPr>
      </w:pPr>
    </w:p>
    <w:p w14:paraId="367E3CC0" w14:textId="77777777" w:rsidR="00C70501" w:rsidRPr="00732F09" w:rsidRDefault="00C70501" w:rsidP="00C70501">
      <w:pPr>
        <w:rPr>
          <w:rFonts w:ascii="Times New Roman" w:hAnsi="Times New Roman" w:cs="Times New Roman"/>
          <w:sz w:val="24"/>
          <w:szCs w:val="24"/>
        </w:rPr>
        <w:sectPr w:rsidR="00C70501" w:rsidRPr="00732F09" w:rsidSect="006D1C4C">
          <w:pgSz w:w="16838" w:h="11906" w:orient="landscape"/>
          <w:pgMar w:top="1701" w:right="1134" w:bottom="567" w:left="1134" w:header="709" w:footer="709" w:gutter="0"/>
          <w:cols w:space="708"/>
          <w:docGrid w:linePitch="360"/>
        </w:sectPr>
      </w:pPr>
    </w:p>
    <w:p w14:paraId="23ED587C" w14:textId="77777777" w:rsidR="00C70501" w:rsidRPr="00732F09" w:rsidRDefault="00C70501" w:rsidP="00C70501">
      <w:pPr>
        <w:rPr>
          <w:rFonts w:ascii="Times New Roman" w:hAnsi="Times New Roman" w:cs="Times New Roman"/>
          <w:sz w:val="24"/>
          <w:szCs w:val="24"/>
        </w:rPr>
      </w:pPr>
    </w:p>
    <w:p w14:paraId="5526ED69" w14:textId="460710A3" w:rsidR="00D33F1E" w:rsidRDefault="00C70501" w:rsidP="00D33F1E">
      <w:pPr>
        <w:pStyle w:val="1f"/>
        <w:rPr>
          <w:rFonts w:ascii="Times New Roman" w:hAnsi="Times New Roman"/>
          <w:lang w:val="ru-RU" w:bidi="ru-RU"/>
        </w:rPr>
      </w:pPr>
      <w:bookmarkStart w:id="84" w:name="_Toc198663681"/>
      <w:bookmarkStart w:id="85" w:name="_Toc200295053"/>
      <w:r w:rsidRPr="00732F09">
        <w:rPr>
          <w:rFonts w:ascii="Times New Roman" w:hAnsi="Times New Roman"/>
        </w:rPr>
        <w:t xml:space="preserve">3. </w:t>
      </w:r>
      <w:bookmarkStart w:id="86" w:name="_Toc198663682"/>
      <w:bookmarkStart w:id="87" w:name="_Toc200295054"/>
      <w:bookmarkEnd w:id="84"/>
      <w:bookmarkEnd w:id="85"/>
      <w:r w:rsidR="00D33F1E" w:rsidRPr="00D33F1E">
        <w:rPr>
          <w:rFonts w:ascii="Times New Roman" w:hAnsi="Times New Roman"/>
          <w:lang w:bidi="ru-RU"/>
        </w:rPr>
        <w:t xml:space="preserve">Специальные условия реализации адаптированной программы учебной дисциплины </w:t>
      </w:r>
    </w:p>
    <w:p w14:paraId="34320750" w14:textId="0AD26F5E" w:rsidR="00C70501" w:rsidRPr="00732F09" w:rsidRDefault="00C70501" w:rsidP="00D33F1E">
      <w:pPr>
        <w:pStyle w:val="1f"/>
        <w:jc w:val="left"/>
        <w:rPr>
          <w:rFonts w:ascii="Times New Roman" w:hAnsi="Times New Roman"/>
        </w:rPr>
      </w:pPr>
      <w:r w:rsidRPr="00732F09">
        <w:rPr>
          <w:rFonts w:ascii="Times New Roman" w:hAnsi="Times New Roman"/>
        </w:rPr>
        <w:t>3.1. М</w:t>
      </w:r>
      <w:r w:rsidR="00D33F1E" w:rsidRPr="00D33F1E">
        <w:rPr>
          <w:rFonts w:ascii="Times New Roman" w:hAnsi="Times New Roman"/>
          <w:caps w:val="0"/>
        </w:rPr>
        <w:t>атериально-техническое обеспечение</w:t>
      </w:r>
      <w:bookmarkEnd w:id="86"/>
      <w:bookmarkEnd w:id="87"/>
    </w:p>
    <w:p w14:paraId="54F0CEA7" w14:textId="516EB367" w:rsidR="00C70501" w:rsidRPr="00E833CA" w:rsidRDefault="00C93A09" w:rsidP="00E833CA">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E96BC5" w:rsidRPr="00732F09">
        <w:rPr>
          <w:rFonts w:ascii="Times New Roman" w:hAnsi="Times New Roman" w:cs="Times New Roman"/>
          <w:bCs/>
          <w:i/>
          <w:sz w:val="24"/>
          <w:szCs w:val="24"/>
        </w:rPr>
        <w:t xml:space="preserve">«Информатики и ИКТ», </w:t>
      </w:r>
      <w:r w:rsidR="00E96BC5" w:rsidRPr="00732F09">
        <w:rPr>
          <w:rFonts w:ascii="Times New Roman" w:hAnsi="Times New Roman" w:cs="Times New Roman"/>
          <w:bCs/>
          <w:sz w:val="24"/>
          <w:szCs w:val="24"/>
        </w:rPr>
        <w:t xml:space="preserve">оснащенный </w:t>
      </w:r>
      <w:r w:rsidR="00E96BC5"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E96BC5" w:rsidRPr="00732F09">
        <w:rPr>
          <w:rFonts w:ascii="Times New Roman" w:hAnsi="Times New Roman" w:cs="Times New Roman"/>
          <w:bCs/>
          <w:sz w:val="24"/>
          <w:szCs w:val="24"/>
        </w:rPr>
        <w:t xml:space="preserve">. </w:t>
      </w:r>
    </w:p>
    <w:p w14:paraId="3534D29B" w14:textId="77777777" w:rsidR="00C70501" w:rsidRPr="00732F09" w:rsidRDefault="00C70501" w:rsidP="00C70501">
      <w:pPr>
        <w:pStyle w:val="114"/>
        <w:rPr>
          <w:rFonts w:ascii="Times New Roman" w:eastAsia="Times New Roman" w:hAnsi="Times New Roman"/>
        </w:rPr>
      </w:pPr>
      <w:bookmarkStart w:id="88" w:name="_Toc198663683"/>
      <w:bookmarkStart w:id="89" w:name="_Toc200295055"/>
      <w:r w:rsidRPr="00732F09">
        <w:rPr>
          <w:rFonts w:ascii="Times New Roman" w:hAnsi="Times New Roman"/>
        </w:rPr>
        <w:t>3.2. Учебно-методическое обеспечение</w:t>
      </w:r>
      <w:bookmarkEnd w:id="88"/>
      <w:bookmarkEnd w:id="89"/>
    </w:p>
    <w:p w14:paraId="46805A67" w14:textId="329FEEA7" w:rsidR="00C70501" w:rsidRDefault="00C70501" w:rsidP="00C70501">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7B998D8D" w14:textId="140EAB23" w:rsidR="0016166E" w:rsidRPr="0016166E" w:rsidRDefault="0016166E" w:rsidP="0016166E">
      <w:pPr>
        <w:pStyle w:val="a4"/>
        <w:spacing w:line="276" w:lineRule="auto"/>
        <w:ind w:left="0" w:firstLine="709"/>
        <w:rPr>
          <w:rFonts w:ascii="Times New Roman" w:hAnsi="Times New Roman" w:cs="Times New Roman"/>
          <w:bCs/>
          <w:sz w:val="24"/>
          <w:szCs w:val="24"/>
        </w:rPr>
      </w:pPr>
      <w:r w:rsidRPr="0016166E">
        <w:rPr>
          <w:rFonts w:ascii="Times New Roman" w:hAnsi="Times New Roman" w:cs="Times New Roman"/>
          <w:bCs/>
          <w:sz w:val="24"/>
          <w:szCs w:val="24"/>
        </w:rPr>
        <w:t>1. Михеева Е.В., Титова О.И.</w:t>
      </w:r>
      <w:r>
        <w:rPr>
          <w:rFonts w:ascii="Times New Roman" w:hAnsi="Times New Roman" w:cs="Times New Roman"/>
          <w:bCs/>
          <w:sz w:val="24"/>
          <w:szCs w:val="24"/>
        </w:rPr>
        <w:t xml:space="preserve"> </w:t>
      </w:r>
      <w:r w:rsidRPr="0016166E">
        <w:rPr>
          <w:rFonts w:ascii="Times New Roman" w:hAnsi="Times New Roman" w:cs="Times New Roman"/>
          <w:bCs/>
          <w:sz w:val="24"/>
          <w:szCs w:val="24"/>
        </w:rPr>
        <w:t>Информатика</w:t>
      </w:r>
      <w:r>
        <w:rPr>
          <w:rFonts w:ascii="Times New Roman" w:hAnsi="Times New Roman" w:cs="Times New Roman"/>
          <w:bCs/>
          <w:sz w:val="24"/>
          <w:szCs w:val="24"/>
        </w:rPr>
        <w:t xml:space="preserve"> </w:t>
      </w:r>
      <w:r w:rsidRPr="0016166E">
        <w:rPr>
          <w:rFonts w:ascii="Times New Roman" w:hAnsi="Times New Roman" w:cs="Times New Roman"/>
          <w:bCs/>
          <w:sz w:val="24"/>
          <w:szCs w:val="24"/>
        </w:rPr>
        <w:t>ОИЦ</w:t>
      </w:r>
      <w:r>
        <w:rPr>
          <w:rFonts w:ascii="Times New Roman" w:hAnsi="Times New Roman" w:cs="Times New Roman"/>
          <w:bCs/>
          <w:sz w:val="24"/>
          <w:szCs w:val="24"/>
        </w:rPr>
        <w:t xml:space="preserve"> </w:t>
      </w:r>
      <w:r w:rsidRPr="0016166E">
        <w:rPr>
          <w:rFonts w:ascii="Times New Roman" w:hAnsi="Times New Roman" w:cs="Times New Roman"/>
          <w:bCs/>
          <w:sz w:val="24"/>
          <w:szCs w:val="24"/>
        </w:rPr>
        <w:t>"Академия Медиа   2023</w:t>
      </w:r>
    </w:p>
    <w:p w14:paraId="4CD85182" w14:textId="6045534B" w:rsidR="0016166E" w:rsidRPr="0016166E" w:rsidRDefault="0016166E" w:rsidP="0016166E">
      <w:pPr>
        <w:pStyle w:val="a4"/>
        <w:spacing w:line="276" w:lineRule="auto"/>
        <w:ind w:left="0" w:firstLine="709"/>
        <w:rPr>
          <w:rFonts w:ascii="Times New Roman" w:hAnsi="Times New Roman" w:cs="Times New Roman"/>
          <w:bCs/>
          <w:sz w:val="24"/>
          <w:szCs w:val="24"/>
        </w:rPr>
      </w:pPr>
      <w:r w:rsidRPr="0016166E">
        <w:rPr>
          <w:rFonts w:ascii="Times New Roman" w:hAnsi="Times New Roman" w:cs="Times New Roman"/>
          <w:bCs/>
          <w:sz w:val="24"/>
          <w:szCs w:val="24"/>
        </w:rPr>
        <w:t>2. Михеева Е.В., Гордеев А.В.</w:t>
      </w:r>
      <w:r>
        <w:rPr>
          <w:rFonts w:ascii="Times New Roman" w:hAnsi="Times New Roman" w:cs="Times New Roman"/>
          <w:bCs/>
          <w:sz w:val="24"/>
          <w:szCs w:val="24"/>
        </w:rPr>
        <w:t xml:space="preserve"> </w:t>
      </w:r>
      <w:r w:rsidRPr="0016166E">
        <w:rPr>
          <w:rFonts w:ascii="Times New Roman" w:hAnsi="Times New Roman" w:cs="Times New Roman"/>
          <w:bCs/>
          <w:sz w:val="24"/>
          <w:szCs w:val="24"/>
        </w:rPr>
        <w:t xml:space="preserve"> Вычислительная техника</w:t>
      </w:r>
      <w:r>
        <w:rPr>
          <w:rFonts w:ascii="Times New Roman" w:hAnsi="Times New Roman" w:cs="Times New Roman"/>
          <w:bCs/>
          <w:sz w:val="24"/>
          <w:szCs w:val="24"/>
        </w:rPr>
        <w:t xml:space="preserve"> </w:t>
      </w:r>
      <w:r w:rsidRPr="0016166E">
        <w:rPr>
          <w:rFonts w:ascii="Times New Roman" w:hAnsi="Times New Roman" w:cs="Times New Roman"/>
          <w:bCs/>
          <w:sz w:val="24"/>
          <w:szCs w:val="24"/>
        </w:rPr>
        <w:t>ОИЦ"</w:t>
      </w:r>
      <w:r>
        <w:rPr>
          <w:rFonts w:ascii="Times New Roman" w:hAnsi="Times New Roman" w:cs="Times New Roman"/>
          <w:bCs/>
          <w:sz w:val="24"/>
          <w:szCs w:val="24"/>
        </w:rPr>
        <w:t xml:space="preserve"> </w:t>
      </w:r>
      <w:r w:rsidRPr="0016166E">
        <w:rPr>
          <w:rFonts w:ascii="Times New Roman" w:hAnsi="Times New Roman" w:cs="Times New Roman"/>
          <w:bCs/>
          <w:sz w:val="24"/>
          <w:szCs w:val="24"/>
        </w:rPr>
        <w:t>Академия   2024</w:t>
      </w:r>
    </w:p>
    <w:p w14:paraId="21BBC8A9" w14:textId="59E550DF" w:rsidR="0016166E" w:rsidRPr="0016166E" w:rsidRDefault="0016166E" w:rsidP="0016166E">
      <w:pPr>
        <w:pStyle w:val="a4"/>
        <w:spacing w:line="276" w:lineRule="auto"/>
        <w:ind w:left="0" w:firstLine="709"/>
        <w:rPr>
          <w:rFonts w:ascii="Times New Roman" w:hAnsi="Times New Roman" w:cs="Times New Roman"/>
          <w:bCs/>
          <w:sz w:val="24"/>
          <w:szCs w:val="24"/>
        </w:rPr>
      </w:pPr>
      <w:r w:rsidRPr="0016166E">
        <w:rPr>
          <w:rFonts w:ascii="Times New Roman" w:hAnsi="Times New Roman" w:cs="Times New Roman"/>
          <w:bCs/>
          <w:sz w:val="24"/>
          <w:szCs w:val="24"/>
        </w:rPr>
        <w:t>3. Жилко, Е. П.</w:t>
      </w:r>
      <w:r>
        <w:rPr>
          <w:rFonts w:ascii="Times New Roman" w:hAnsi="Times New Roman" w:cs="Times New Roman"/>
          <w:bCs/>
          <w:sz w:val="24"/>
          <w:szCs w:val="24"/>
        </w:rPr>
        <w:t xml:space="preserve"> </w:t>
      </w:r>
      <w:r w:rsidRPr="0016166E">
        <w:rPr>
          <w:rFonts w:ascii="Times New Roman" w:hAnsi="Times New Roman" w:cs="Times New Roman"/>
          <w:bCs/>
          <w:sz w:val="24"/>
          <w:szCs w:val="24"/>
        </w:rPr>
        <w:t>Информатика   Часть 1</w:t>
      </w:r>
      <w:r>
        <w:rPr>
          <w:rFonts w:ascii="Times New Roman" w:hAnsi="Times New Roman" w:cs="Times New Roman"/>
          <w:bCs/>
          <w:sz w:val="24"/>
          <w:szCs w:val="24"/>
        </w:rPr>
        <w:t xml:space="preserve"> </w:t>
      </w:r>
      <w:r w:rsidRPr="0016166E">
        <w:rPr>
          <w:rFonts w:ascii="Times New Roman" w:hAnsi="Times New Roman" w:cs="Times New Roman"/>
          <w:bCs/>
          <w:sz w:val="24"/>
          <w:szCs w:val="24"/>
        </w:rPr>
        <w:t>Саратов Профобразование</w:t>
      </w:r>
      <w:r>
        <w:rPr>
          <w:rFonts w:ascii="Times New Roman" w:hAnsi="Times New Roman" w:cs="Times New Roman"/>
          <w:bCs/>
          <w:sz w:val="24"/>
          <w:szCs w:val="24"/>
        </w:rPr>
        <w:t xml:space="preserve"> </w:t>
      </w:r>
      <w:r w:rsidRPr="0016166E">
        <w:rPr>
          <w:rFonts w:ascii="Times New Roman" w:hAnsi="Times New Roman" w:cs="Times New Roman"/>
          <w:bCs/>
          <w:sz w:val="24"/>
          <w:szCs w:val="24"/>
        </w:rPr>
        <w:t>2024</w:t>
      </w:r>
    </w:p>
    <w:p w14:paraId="3C0DCC78" w14:textId="4D3B1CCF" w:rsidR="0016166E" w:rsidRPr="0016166E" w:rsidRDefault="0016166E" w:rsidP="0016166E">
      <w:pPr>
        <w:pStyle w:val="a4"/>
        <w:spacing w:line="276" w:lineRule="auto"/>
        <w:ind w:left="0" w:firstLine="709"/>
        <w:rPr>
          <w:rFonts w:ascii="Times New Roman" w:hAnsi="Times New Roman" w:cs="Times New Roman"/>
          <w:bCs/>
          <w:sz w:val="24"/>
          <w:szCs w:val="24"/>
        </w:rPr>
      </w:pPr>
      <w:r w:rsidRPr="0016166E">
        <w:rPr>
          <w:rFonts w:ascii="Times New Roman" w:hAnsi="Times New Roman" w:cs="Times New Roman"/>
          <w:bCs/>
          <w:sz w:val="24"/>
          <w:szCs w:val="24"/>
        </w:rPr>
        <w:t>4. Боровков, В. А.</w:t>
      </w:r>
      <w:r w:rsidRPr="0016166E">
        <w:rPr>
          <w:rFonts w:ascii="Times New Roman" w:hAnsi="Times New Roman" w:cs="Times New Roman"/>
          <w:bCs/>
          <w:sz w:val="24"/>
          <w:szCs w:val="24"/>
        </w:rPr>
        <w:tab/>
        <w:t>Информатика. Текстовый редактор MS Word</w:t>
      </w:r>
      <w:r w:rsidRPr="0016166E">
        <w:rPr>
          <w:rFonts w:ascii="Times New Roman" w:hAnsi="Times New Roman" w:cs="Times New Roman"/>
          <w:bCs/>
          <w:sz w:val="24"/>
          <w:szCs w:val="24"/>
        </w:rPr>
        <w:tab/>
      </w:r>
      <w:r w:rsidR="00E833CA" w:rsidRPr="0016166E">
        <w:rPr>
          <w:rFonts w:ascii="Times New Roman" w:hAnsi="Times New Roman" w:cs="Times New Roman"/>
          <w:bCs/>
          <w:sz w:val="24"/>
          <w:szCs w:val="24"/>
        </w:rPr>
        <w:t>Москва:</w:t>
      </w:r>
      <w:r w:rsidRPr="0016166E">
        <w:rPr>
          <w:rFonts w:ascii="Times New Roman" w:hAnsi="Times New Roman" w:cs="Times New Roman"/>
          <w:bCs/>
          <w:sz w:val="24"/>
          <w:szCs w:val="24"/>
        </w:rPr>
        <w:t xml:space="preserve"> Ай Пи Ар Медиа</w:t>
      </w:r>
      <w:r w:rsidRPr="0016166E">
        <w:rPr>
          <w:rFonts w:ascii="Times New Roman" w:hAnsi="Times New Roman" w:cs="Times New Roman"/>
          <w:bCs/>
          <w:sz w:val="24"/>
          <w:szCs w:val="24"/>
        </w:rPr>
        <w:tab/>
        <w:t>2023</w:t>
      </w:r>
    </w:p>
    <w:p w14:paraId="3C93559C" w14:textId="31AF3398" w:rsidR="0016166E" w:rsidRPr="0016166E" w:rsidRDefault="0016166E" w:rsidP="0016166E">
      <w:pPr>
        <w:pStyle w:val="a4"/>
        <w:spacing w:line="276" w:lineRule="auto"/>
        <w:ind w:left="0" w:firstLine="709"/>
        <w:rPr>
          <w:rFonts w:ascii="Times New Roman" w:hAnsi="Times New Roman" w:cs="Times New Roman"/>
          <w:bCs/>
          <w:sz w:val="24"/>
          <w:szCs w:val="24"/>
        </w:rPr>
      </w:pPr>
      <w:r w:rsidRPr="0016166E">
        <w:rPr>
          <w:rFonts w:ascii="Times New Roman" w:hAnsi="Times New Roman" w:cs="Times New Roman"/>
          <w:bCs/>
          <w:sz w:val="24"/>
          <w:szCs w:val="24"/>
        </w:rPr>
        <w:t xml:space="preserve">5. С. А. Рыбалка, Г. А. </w:t>
      </w:r>
      <w:proofErr w:type="spellStart"/>
      <w:r w:rsidRPr="0016166E">
        <w:rPr>
          <w:rFonts w:ascii="Times New Roman" w:hAnsi="Times New Roman" w:cs="Times New Roman"/>
          <w:bCs/>
          <w:sz w:val="24"/>
          <w:szCs w:val="24"/>
        </w:rPr>
        <w:t>Шкатова</w:t>
      </w:r>
      <w:proofErr w:type="spellEnd"/>
      <w:r w:rsidRPr="0016166E">
        <w:rPr>
          <w:rFonts w:ascii="Times New Roman" w:hAnsi="Times New Roman" w:cs="Times New Roman"/>
          <w:bCs/>
          <w:sz w:val="24"/>
          <w:szCs w:val="24"/>
        </w:rPr>
        <w:t>.</w:t>
      </w:r>
      <w:r w:rsidRPr="0016166E">
        <w:rPr>
          <w:rFonts w:ascii="Times New Roman" w:hAnsi="Times New Roman" w:cs="Times New Roman"/>
          <w:bCs/>
          <w:sz w:val="24"/>
          <w:szCs w:val="24"/>
        </w:rPr>
        <w:tab/>
        <w:t>Информатика</w:t>
      </w:r>
      <w:r w:rsidRPr="0016166E">
        <w:rPr>
          <w:rFonts w:ascii="Times New Roman" w:hAnsi="Times New Roman" w:cs="Times New Roman"/>
          <w:bCs/>
          <w:sz w:val="24"/>
          <w:szCs w:val="24"/>
        </w:rPr>
        <w:tab/>
        <w:t>Саратов Профобразование</w:t>
      </w:r>
      <w:r w:rsidRPr="0016166E">
        <w:rPr>
          <w:rFonts w:ascii="Times New Roman" w:hAnsi="Times New Roman" w:cs="Times New Roman"/>
          <w:bCs/>
          <w:sz w:val="24"/>
          <w:szCs w:val="24"/>
        </w:rPr>
        <w:tab/>
        <w:t>2021</w:t>
      </w:r>
    </w:p>
    <w:p w14:paraId="0A20C81B" w14:textId="77777777" w:rsidR="00C70501" w:rsidRPr="00732F09" w:rsidRDefault="00C70501" w:rsidP="00C70501">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385F5243" w14:textId="23E6DDB3" w:rsidR="0030184B" w:rsidRPr="00732F09" w:rsidRDefault="0030184B" w:rsidP="00AE1166">
      <w:pPr>
        <w:numPr>
          <w:ilvl w:val="0"/>
          <w:numId w:val="3"/>
        </w:numPr>
        <w:tabs>
          <w:tab w:val="left" w:pos="284"/>
          <w:tab w:val="left" w:pos="1134"/>
        </w:tabs>
        <w:suppressAutoHyphens/>
        <w:spacing w:line="259" w:lineRule="auto"/>
        <w:ind w:left="0" w:firstLine="709"/>
        <w:contextualSpacing/>
        <w:jc w:val="both"/>
        <w:rPr>
          <w:rFonts w:ascii="Times New Roman" w:eastAsia="Times New Roman" w:hAnsi="Times New Roman" w:cs="Times New Roman"/>
          <w:bCs/>
          <w:sz w:val="24"/>
          <w:szCs w:val="24"/>
          <w:lang w:eastAsia="ru-RU"/>
        </w:rPr>
      </w:pPr>
      <w:bookmarkStart w:id="90" w:name="_Toc198663684"/>
      <w:bookmarkStart w:id="91" w:name="_Toc200295056"/>
      <w:r w:rsidRPr="00732F09">
        <w:rPr>
          <w:rFonts w:ascii="Times New Roman" w:eastAsia="Times New Roman" w:hAnsi="Times New Roman" w:cs="Times New Roman"/>
          <w:bCs/>
          <w:sz w:val="24"/>
          <w:szCs w:val="24"/>
          <w:lang w:eastAsia="ru-RU"/>
        </w:rPr>
        <w:t xml:space="preserve">Алексеев, В. А. Информатика. Практические </w:t>
      </w:r>
      <w:r w:rsidR="00E833CA" w:rsidRPr="00732F09">
        <w:rPr>
          <w:rFonts w:ascii="Times New Roman" w:eastAsia="Times New Roman" w:hAnsi="Times New Roman" w:cs="Times New Roman"/>
          <w:bCs/>
          <w:sz w:val="24"/>
          <w:szCs w:val="24"/>
          <w:lang w:eastAsia="ru-RU"/>
        </w:rPr>
        <w:t>работы:</w:t>
      </w:r>
      <w:r w:rsidRPr="00732F09">
        <w:rPr>
          <w:rFonts w:ascii="Times New Roman" w:eastAsia="Times New Roman" w:hAnsi="Times New Roman" w:cs="Times New Roman"/>
          <w:bCs/>
          <w:sz w:val="24"/>
          <w:szCs w:val="24"/>
          <w:lang w:eastAsia="ru-RU"/>
        </w:rPr>
        <w:t xml:space="preserve"> методические указания / </w:t>
      </w:r>
      <w:r w:rsidRPr="00732F09">
        <w:rPr>
          <w:rFonts w:ascii="Times New Roman" w:eastAsia="Times New Roman" w:hAnsi="Times New Roman" w:cs="Times New Roman"/>
          <w:bCs/>
          <w:sz w:val="24"/>
          <w:szCs w:val="24"/>
          <w:lang w:eastAsia="ru-RU"/>
        </w:rPr>
        <w:br/>
        <w:t>В. А. Алексеев. – Санкт-</w:t>
      </w:r>
      <w:r w:rsidR="00E833CA" w:rsidRPr="00732F09">
        <w:rPr>
          <w:rFonts w:ascii="Times New Roman" w:eastAsia="Times New Roman" w:hAnsi="Times New Roman" w:cs="Times New Roman"/>
          <w:bCs/>
          <w:sz w:val="24"/>
          <w:szCs w:val="24"/>
          <w:lang w:eastAsia="ru-RU"/>
        </w:rPr>
        <w:t>Петербург:</w:t>
      </w:r>
      <w:r w:rsidRPr="00732F09">
        <w:rPr>
          <w:rFonts w:ascii="Times New Roman" w:eastAsia="Times New Roman" w:hAnsi="Times New Roman" w:cs="Times New Roman"/>
          <w:bCs/>
          <w:sz w:val="24"/>
          <w:szCs w:val="24"/>
          <w:lang w:eastAsia="ru-RU"/>
        </w:rPr>
        <w:t xml:space="preserve"> Лань, 2022. – 256 с. – ISBN 978-5-8114-4608-7. – </w:t>
      </w:r>
      <w:r w:rsidR="00E833CA" w:rsidRPr="00732F09">
        <w:rPr>
          <w:rFonts w:ascii="Times New Roman" w:eastAsia="Times New Roman" w:hAnsi="Times New Roman" w:cs="Times New Roman"/>
          <w:bCs/>
          <w:sz w:val="24"/>
          <w:szCs w:val="24"/>
          <w:lang w:eastAsia="ru-RU"/>
        </w:rPr>
        <w:t>Текст:</w:t>
      </w:r>
      <w:r w:rsidRPr="00732F09">
        <w:rPr>
          <w:rFonts w:ascii="Times New Roman" w:eastAsia="Times New Roman" w:hAnsi="Times New Roman" w:cs="Times New Roman"/>
          <w:bCs/>
          <w:sz w:val="24"/>
          <w:szCs w:val="24"/>
          <w:lang w:eastAsia="ru-RU"/>
        </w:rPr>
        <w:t xml:space="preserve"> электронный // </w:t>
      </w:r>
      <w:r w:rsidR="00E833CA" w:rsidRPr="00732F09">
        <w:rPr>
          <w:rFonts w:ascii="Times New Roman" w:eastAsia="Times New Roman" w:hAnsi="Times New Roman" w:cs="Times New Roman"/>
          <w:bCs/>
          <w:sz w:val="24"/>
          <w:szCs w:val="24"/>
          <w:lang w:eastAsia="ru-RU"/>
        </w:rPr>
        <w:t>Лань:</w:t>
      </w:r>
      <w:r w:rsidRPr="00732F09">
        <w:rPr>
          <w:rFonts w:ascii="Times New Roman" w:eastAsia="Times New Roman" w:hAnsi="Times New Roman" w:cs="Times New Roman"/>
          <w:bCs/>
          <w:sz w:val="24"/>
          <w:szCs w:val="24"/>
          <w:lang w:eastAsia="ru-RU"/>
        </w:rPr>
        <w:t xml:space="preserve"> электронно-библиотечная система. – URL: https://e.lanbook.com/book/148244 (дата обращения: 17.12.2022). – Режим доступа: для </w:t>
      </w:r>
      <w:proofErr w:type="spellStart"/>
      <w:r w:rsidRPr="00732F09">
        <w:rPr>
          <w:rFonts w:ascii="Times New Roman" w:eastAsia="Times New Roman" w:hAnsi="Times New Roman" w:cs="Times New Roman"/>
          <w:bCs/>
          <w:sz w:val="24"/>
          <w:szCs w:val="24"/>
          <w:lang w:eastAsia="ru-RU"/>
        </w:rPr>
        <w:t>авториз</w:t>
      </w:r>
      <w:proofErr w:type="spellEnd"/>
      <w:r w:rsidRPr="00732F09">
        <w:rPr>
          <w:rFonts w:ascii="Times New Roman" w:eastAsia="Times New Roman" w:hAnsi="Times New Roman" w:cs="Times New Roman"/>
          <w:bCs/>
          <w:sz w:val="24"/>
          <w:szCs w:val="24"/>
          <w:lang w:eastAsia="ru-RU"/>
        </w:rPr>
        <w:t>. пользователей.</w:t>
      </w:r>
    </w:p>
    <w:p w14:paraId="3BE3B12D" w14:textId="7548040E" w:rsidR="0030184B" w:rsidRPr="00732F09" w:rsidRDefault="0030184B" w:rsidP="00AE1166">
      <w:pPr>
        <w:numPr>
          <w:ilvl w:val="0"/>
          <w:numId w:val="3"/>
        </w:numPr>
        <w:tabs>
          <w:tab w:val="left" w:pos="284"/>
          <w:tab w:val="left" w:pos="1134"/>
        </w:tabs>
        <w:suppressAutoHyphens/>
        <w:spacing w:line="259" w:lineRule="auto"/>
        <w:ind w:left="0" w:firstLine="709"/>
        <w:contextualSpacing/>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 xml:space="preserve">Галыгина, И. В. Информатика. Лабораторный </w:t>
      </w:r>
      <w:r w:rsidR="00E833CA" w:rsidRPr="00732F09">
        <w:rPr>
          <w:rFonts w:ascii="Times New Roman" w:eastAsia="Times New Roman" w:hAnsi="Times New Roman" w:cs="Times New Roman"/>
          <w:bCs/>
          <w:sz w:val="24"/>
          <w:szCs w:val="24"/>
          <w:lang w:eastAsia="ru-RU"/>
        </w:rPr>
        <w:t>практикум:</w:t>
      </w:r>
      <w:r w:rsidRPr="00732F09">
        <w:rPr>
          <w:rFonts w:ascii="Times New Roman" w:eastAsia="Times New Roman" w:hAnsi="Times New Roman" w:cs="Times New Roman"/>
          <w:bCs/>
          <w:sz w:val="24"/>
          <w:szCs w:val="24"/>
          <w:lang w:eastAsia="ru-RU"/>
        </w:rPr>
        <w:t xml:space="preserve"> учебное пособие для СПО / И. В. Галыгина, Л. В. Галыгина. – Санкт-</w:t>
      </w:r>
      <w:r w:rsidR="00E833CA" w:rsidRPr="00732F09">
        <w:rPr>
          <w:rFonts w:ascii="Times New Roman" w:eastAsia="Times New Roman" w:hAnsi="Times New Roman" w:cs="Times New Roman"/>
          <w:bCs/>
          <w:sz w:val="24"/>
          <w:szCs w:val="24"/>
          <w:lang w:eastAsia="ru-RU"/>
        </w:rPr>
        <w:t>Петербург:</w:t>
      </w:r>
      <w:r w:rsidRPr="00732F09">
        <w:rPr>
          <w:rFonts w:ascii="Times New Roman" w:eastAsia="Times New Roman" w:hAnsi="Times New Roman" w:cs="Times New Roman"/>
          <w:bCs/>
          <w:sz w:val="24"/>
          <w:szCs w:val="24"/>
          <w:lang w:eastAsia="ru-RU"/>
        </w:rPr>
        <w:t xml:space="preserve"> Лань, 2021. – 124 с. – ISBN 978-5-8114-6979-6. – </w:t>
      </w:r>
      <w:r w:rsidR="00E833CA" w:rsidRPr="00732F09">
        <w:rPr>
          <w:rFonts w:ascii="Times New Roman" w:eastAsia="Times New Roman" w:hAnsi="Times New Roman" w:cs="Times New Roman"/>
          <w:bCs/>
          <w:sz w:val="24"/>
          <w:szCs w:val="24"/>
          <w:lang w:eastAsia="ru-RU"/>
        </w:rPr>
        <w:t>Текст:</w:t>
      </w:r>
      <w:r w:rsidRPr="00732F09">
        <w:rPr>
          <w:rFonts w:ascii="Times New Roman" w:eastAsia="Times New Roman" w:hAnsi="Times New Roman" w:cs="Times New Roman"/>
          <w:bCs/>
          <w:sz w:val="24"/>
          <w:szCs w:val="24"/>
          <w:lang w:eastAsia="ru-RU"/>
        </w:rPr>
        <w:t xml:space="preserve"> электронный // </w:t>
      </w:r>
      <w:r w:rsidR="00E833CA" w:rsidRPr="00732F09">
        <w:rPr>
          <w:rFonts w:ascii="Times New Roman" w:eastAsia="Times New Roman" w:hAnsi="Times New Roman" w:cs="Times New Roman"/>
          <w:bCs/>
          <w:sz w:val="24"/>
          <w:szCs w:val="24"/>
          <w:lang w:eastAsia="ru-RU"/>
        </w:rPr>
        <w:t>Лань:</w:t>
      </w:r>
      <w:r w:rsidRPr="00732F09">
        <w:rPr>
          <w:rFonts w:ascii="Times New Roman" w:eastAsia="Times New Roman" w:hAnsi="Times New Roman" w:cs="Times New Roman"/>
          <w:bCs/>
          <w:sz w:val="24"/>
          <w:szCs w:val="24"/>
          <w:lang w:eastAsia="ru-RU"/>
        </w:rPr>
        <w:t xml:space="preserve"> электронно-библиотечная система. – URL: </w:t>
      </w:r>
      <w:r w:rsidR="00E833CA" w:rsidRPr="00732F09">
        <w:rPr>
          <w:rFonts w:ascii="Times New Roman" w:eastAsia="Times New Roman" w:hAnsi="Times New Roman" w:cs="Times New Roman"/>
          <w:bCs/>
          <w:sz w:val="24"/>
          <w:szCs w:val="24"/>
          <w:lang w:eastAsia="ru-RU"/>
        </w:rPr>
        <w:t>https://e.lanbook.com/book/153942 (</w:t>
      </w:r>
      <w:r w:rsidRPr="00732F09">
        <w:rPr>
          <w:rFonts w:ascii="Times New Roman" w:eastAsia="Times New Roman" w:hAnsi="Times New Roman" w:cs="Times New Roman"/>
          <w:bCs/>
          <w:sz w:val="24"/>
          <w:szCs w:val="24"/>
          <w:lang w:eastAsia="ru-RU"/>
        </w:rPr>
        <w:t xml:space="preserve">дата обращения: 17.12.2025). – Режим доступа: для </w:t>
      </w:r>
      <w:proofErr w:type="spellStart"/>
      <w:r w:rsidRPr="00732F09">
        <w:rPr>
          <w:rFonts w:ascii="Times New Roman" w:eastAsia="Times New Roman" w:hAnsi="Times New Roman" w:cs="Times New Roman"/>
          <w:bCs/>
          <w:sz w:val="24"/>
          <w:szCs w:val="24"/>
          <w:lang w:eastAsia="ru-RU"/>
        </w:rPr>
        <w:t>авториз</w:t>
      </w:r>
      <w:proofErr w:type="spellEnd"/>
      <w:r w:rsidRPr="00732F09">
        <w:rPr>
          <w:rFonts w:ascii="Times New Roman" w:eastAsia="Times New Roman" w:hAnsi="Times New Roman" w:cs="Times New Roman"/>
          <w:bCs/>
          <w:sz w:val="24"/>
          <w:szCs w:val="24"/>
          <w:lang w:eastAsia="ru-RU"/>
        </w:rPr>
        <w:t>. пользователей.</w:t>
      </w:r>
    </w:p>
    <w:p w14:paraId="2910E736" w14:textId="7A2BBDA3" w:rsidR="0030184B" w:rsidRPr="00732F09" w:rsidRDefault="0030184B" w:rsidP="00AE1166">
      <w:pPr>
        <w:numPr>
          <w:ilvl w:val="0"/>
          <w:numId w:val="3"/>
        </w:numPr>
        <w:tabs>
          <w:tab w:val="left" w:pos="284"/>
          <w:tab w:val="left" w:pos="1134"/>
        </w:tabs>
        <w:suppressAutoHyphens/>
        <w:spacing w:line="259" w:lineRule="auto"/>
        <w:ind w:left="0" w:firstLine="709"/>
        <w:contextualSpacing/>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 xml:space="preserve">Жилко, Е. П. Информатика. Часть </w:t>
      </w:r>
      <w:r w:rsidR="00E833CA" w:rsidRPr="00732F09">
        <w:rPr>
          <w:rFonts w:ascii="Times New Roman" w:eastAsia="Times New Roman" w:hAnsi="Times New Roman" w:cs="Times New Roman"/>
          <w:bCs/>
          <w:sz w:val="24"/>
          <w:szCs w:val="24"/>
          <w:lang w:eastAsia="ru-RU"/>
        </w:rPr>
        <w:t>1:</w:t>
      </w:r>
      <w:r w:rsidRPr="00732F09">
        <w:rPr>
          <w:rFonts w:ascii="Times New Roman" w:eastAsia="Times New Roman" w:hAnsi="Times New Roman" w:cs="Times New Roman"/>
          <w:bCs/>
          <w:sz w:val="24"/>
          <w:szCs w:val="24"/>
          <w:lang w:eastAsia="ru-RU"/>
        </w:rPr>
        <w:t xml:space="preserve"> учебное пособие для СПО / Е. П. Жилко, </w:t>
      </w:r>
      <w:r w:rsidRPr="00732F09">
        <w:rPr>
          <w:rFonts w:ascii="Times New Roman" w:eastAsia="Times New Roman" w:hAnsi="Times New Roman" w:cs="Times New Roman"/>
          <w:bCs/>
          <w:sz w:val="24"/>
          <w:szCs w:val="24"/>
          <w:lang w:eastAsia="ru-RU"/>
        </w:rPr>
        <w:br/>
        <w:t xml:space="preserve">Л. Н. Титова, Э. И. </w:t>
      </w:r>
      <w:proofErr w:type="spellStart"/>
      <w:r w:rsidRPr="00732F09">
        <w:rPr>
          <w:rFonts w:ascii="Times New Roman" w:eastAsia="Times New Roman" w:hAnsi="Times New Roman" w:cs="Times New Roman"/>
          <w:bCs/>
          <w:sz w:val="24"/>
          <w:szCs w:val="24"/>
          <w:lang w:eastAsia="ru-RU"/>
        </w:rPr>
        <w:t>Дяминова</w:t>
      </w:r>
      <w:proofErr w:type="spellEnd"/>
      <w:r w:rsidRPr="00732F09">
        <w:rPr>
          <w:rFonts w:ascii="Times New Roman" w:eastAsia="Times New Roman" w:hAnsi="Times New Roman" w:cs="Times New Roman"/>
          <w:bCs/>
          <w:sz w:val="24"/>
          <w:szCs w:val="24"/>
          <w:lang w:eastAsia="ru-RU"/>
        </w:rPr>
        <w:t xml:space="preserve">. — Саратов, </w:t>
      </w:r>
      <w:r w:rsidR="00E833CA" w:rsidRPr="00732F09">
        <w:rPr>
          <w:rFonts w:ascii="Times New Roman" w:eastAsia="Times New Roman" w:hAnsi="Times New Roman" w:cs="Times New Roman"/>
          <w:bCs/>
          <w:sz w:val="24"/>
          <w:szCs w:val="24"/>
          <w:lang w:eastAsia="ru-RU"/>
        </w:rPr>
        <w:t>Москва:</w:t>
      </w:r>
      <w:r w:rsidRPr="00732F09">
        <w:rPr>
          <w:rFonts w:ascii="Times New Roman" w:eastAsia="Times New Roman" w:hAnsi="Times New Roman" w:cs="Times New Roman"/>
          <w:bCs/>
          <w:sz w:val="24"/>
          <w:szCs w:val="24"/>
          <w:lang w:eastAsia="ru-RU"/>
        </w:rPr>
        <w:t xml:space="preserve"> Профобразование, Ай Пи Ар Медиа, 2022. — 182 c. — ISBN 978-5-4488-0873-9, 978-5-4497-0637-9. — </w:t>
      </w:r>
      <w:r w:rsidR="00E833CA" w:rsidRPr="00732F09">
        <w:rPr>
          <w:rFonts w:ascii="Times New Roman" w:eastAsia="Times New Roman" w:hAnsi="Times New Roman" w:cs="Times New Roman"/>
          <w:bCs/>
          <w:sz w:val="24"/>
          <w:szCs w:val="24"/>
          <w:lang w:eastAsia="ru-RU"/>
        </w:rPr>
        <w:t>Текст:</w:t>
      </w:r>
      <w:r w:rsidRPr="00732F09">
        <w:rPr>
          <w:rFonts w:ascii="Times New Roman" w:eastAsia="Times New Roman" w:hAnsi="Times New Roman" w:cs="Times New Roman"/>
          <w:bCs/>
          <w:sz w:val="24"/>
          <w:szCs w:val="24"/>
          <w:lang w:eastAsia="ru-RU"/>
        </w:rPr>
        <w:t xml:space="preserve"> электронный // Электронный ресурс цифровой образовательной среды СПО PROF</w:t>
      </w:r>
      <w:proofErr w:type="gramStart"/>
      <w:r w:rsidRPr="00732F09">
        <w:rPr>
          <w:rFonts w:ascii="Times New Roman" w:eastAsia="Times New Roman" w:hAnsi="Times New Roman" w:cs="Times New Roman"/>
          <w:bCs/>
          <w:sz w:val="24"/>
          <w:szCs w:val="24"/>
          <w:lang w:eastAsia="ru-RU"/>
        </w:rPr>
        <w:t>образование :</w:t>
      </w:r>
      <w:proofErr w:type="gramEnd"/>
      <w:r w:rsidRPr="00732F09">
        <w:rPr>
          <w:rFonts w:ascii="Times New Roman" w:eastAsia="Times New Roman" w:hAnsi="Times New Roman" w:cs="Times New Roman"/>
          <w:bCs/>
          <w:sz w:val="24"/>
          <w:szCs w:val="24"/>
          <w:lang w:eastAsia="ru-RU"/>
        </w:rPr>
        <w:t xml:space="preserve"> [сайт]. — URL: https://profspo.ru/books/97411</w:t>
      </w:r>
    </w:p>
    <w:p w14:paraId="0882D09F" w14:textId="32D255E9" w:rsidR="0030184B" w:rsidRPr="00732F09" w:rsidRDefault="0030184B" w:rsidP="00AE1166">
      <w:pPr>
        <w:numPr>
          <w:ilvl w:val="0"/>
          <w:numId w:val="3"/>
        </w:numPr>
        <w:tabs>
          <w:tab w:val="left" w:pos="284"/>
          <w:tab w:val="left" w:pos="1134"/>
        </w:tabs>
        <w:suppressAutoHyphens/>
        <w:spacing w:line="259" w:lineRule="auto"/>
        <w:ind w:left="0" w:firstLine="709"/>
        <w:contextualSpacing/>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Журавлев, А. Е. Информатика. Практикум в среде Microsoft Office 2016/</w:t>
      </w:r>
      <w:r w:rsidR="00E833CA" w:rsidRPr="00732F09">
        <w:rPr>
          <w:rFonts w:ascii="Times New Roman" w:eastAsia="Times New Roman" w:hAnsi="Times New Roman" w:cs="Times New Roman"/>
          <w:bCs/>
          <w:sz w:val="24"/>
          <w:szCs w:val="24"/>
          <w:lang w:eastAsia="ru-RU"/>
        </w:rPr>
        <w:t>2019:</w:t>
      </w:r>
      <w:r w:rsidRPr="00732F09">
        <w:rPr>
          <w:rFonts w:ascii="Times New Roman" w:eastAsia="Times New Roman" w:hAnsi="Times New Roman" w:cs="Times New Roman"/>
          <w:bCs/>
          <w:sz w:val="24"/>
          <w:szCs w:val="24"/>
          <w:lang w:eastAsia="ru-RU"/>
        </w:rPr>
        <w:t xml:space="preserve"> учебное пособие для СПО / А. Е. Журавлев. – Санкт-</w:t>
      </w:r>
      <w:r w:rsidR="00E833CA" w:rsidRPr="00732F09">
        <w:rPr>
          <w:rFonts w:ascii="Times New Roman" w:eastAsia="Times New Roman" w:hAnsi="Times New Roman" w:cs="Times New Roman"/>
          <w:bCs/>
          <w:sz w:val="24"/>
          <w:szCs w:val="24"/>
          <w:lang w:eastAsia="ru-RU"/>
        </w:rPr>
        <w:t>Петербург:</w:t>
      </w:r>
      <w:r w:rsidRPr="00732F09">
        <w:rPr>
          <w:rFonts w:ascii="Times New Roman" w:eastAsia="Times New Roman" w:hAnsi="Times New Roman" w:cs="Times New Roman"/>
          <w:bCs/>
          <w:sz w:val="24"/>
          <w:szCs w:val="24"/>
          <w:lang w:eastAsia="ru-RU"/>
        </w:rPr>
        <w:t xml:space="preserve"> Лань, 2022. – 124 с. – ISBN 978-5-8114-5516-4. – </w:t>
      </w:r>
      <w:r w:rsidR="00E833CA" w:rsidRPr="00732F09">
        <w:rPr>
          <w:rFonts w:ascii="Times New Roman" w:eastAsia="Times New Roman" w:hAnsi="Times New Roman" w:cs="Times New Roman"/>
          <w:bCs/>
          <w:sz w:val="24"/>
          <w:szCs w:val="24"/>
          <w:lang w:eastAsia="ru-RU"/>
        </w:rPr>
        <w:t>Текст:</w:t>
      </w:r>
      <w:r w:rsidRPr="00732F09">
        <w:rPr>
          <w:rFonts w:ascii="Times New Roman" w:eastAsia="Times New Roman" w:hAnsi="Times New Roman" w:cs="Times New Roman"/>
          <w:bCs/>
          <w:sz w:val="24"/>
          <w:szCs w:val="24"/>
          <w:lang w:eastAsia="ru-RU"/>
        </w:rPr>
        <w:t xml:space="preserve"> электронный // </w:t>
      </w:r>
      <w:r w:rsidR="00E833CA" w:rsidRPr="00732F09">
        <w:rPr>
          <w:rFonts w:ascii="Times New Roman" w:eastAsia="Times New Roman" w:hAnsi="Times New Roman" w:cs="Times New Roman"/>
          <w:bCs/>
          <w:sz w:val="24"/>
          <w:szCs w:val="24"/>
          <w:lang w:eastAsia="ru-RU"/>
        </w:rPr>
        <w:t>Лань:</w:t>
      </w:r>
      <w:r w:rsidRPr="00732F09">
        <w:rPr>
          <w:rFonts w:ascii="Times New Roman" w:eastAsia="Times New Roman" w:hAnsi="Times New Roman" w:cs="Times New Roman"/>
          <w:bCs/>
          <w:sz w:val="24"/>
          <w:szCs w:val="24"/>
          <w:lang w:eastAsia="ru-RU"/>
        </w:rPr>
        <w:t xml:space="preserve"> электронно-библиотечная система. – URL: </w:t>
      </w:r>
      <w:r w:rsidR="00E833CA" w:rsidRPr="00732F09">
        <w:rPr>
          <w:rFonts w:ascii="Times New Roman" w:eastAsia="Times New Roman" w:hAnsi="Times New Roman" w:cs="Times New Roman"/>
          <w:bCs/>
          <w:sz w:val="24"/>
          <w:szCs w:val="24"/>
          <w:lang w:eastAsia="ru-RU"/>
        </w:rPr>
        <w:t>https://e.lanbook.com/book/149339 (</w:t>
      </w:r>
      <w:r w:rsidRPr="00732F09">
        <w:rPr>
          <w:rFonts w:ascii="Times New Roman" w:eastAsia="Times New Roman" w:hAnsi="Times New Roman" w:cs="Times New Roman"/>
          <w:bCs/>
          <w:sz w:val="24"/>
          <w:szCs w:val="24"/>
          <w:lang w:eastAsia="ru-RU"/>
        </w:rPr>
        <w:t xml:space="preserve">дата обращения: 17.12.2025). – Режим доступа: для </w:t>
      </w:r>
      <w:proofErr w:type="spellStart"/>
      <w:r w:rsidRPr="00732F09">
        <w:rPr>
          <w:rFonts w:ascii="Times New Roman" w:eastAsia="Times New Roman" w:hAnsi="Times New Roman" w:cs="Times New Roman"/>
          <w:bCs/>
          <w:sz w:val="24"/>
          <w:szCs w:val="24"/>
          <w:lang w:eastAsia="ru-RU"/>
        </w:rPr>
        <w:t>авториз</w:t>
      </w:r>
      <w:proofErr w:type="spellEnd"/>
      <w:r w:rsidRPr="00732F09">
        <w:rPr>
          <w:rFonts w:ascii="Times New Roman" w:eastAsia="Times New Roman" w:hAnsi="Times New Roman" w:cs="Times New Roman"/>
          <w:bCs/>
          <w:sz w:val="24"/>
          <w:szCs w:val="24"/>
          <w:lang w:eastAsia="ru-RU"/>
        </w:rPr>
        <w:t>. пользователей.</w:t>
      </w:r>
    </w:p>
    <w:p w14:paraId="1D8A1A9D" w14:textId="632C76F1" w:rsidR="0030184B" w:rsidRPr="00732F09" w:rsidRDefault="00E833CA" w:rsidP="00AE1166">
      <w:pPr>
        <w:numPr>
          <w:ilvl w:val="0"/>
          <w:numId w:val="3"/>
        </w:numPr>
        <w:tabs>
          <w:tab w:val="left" w:pos="284"/>
          <w:tab w:val="left" w:pos="1134"/>
        </w:tabs>
        <w:suppressAutoHyphens/>
        <w:spacing w:line="259" w:lineRule="auto"/>
        <w:ind w:left="0" w:firstLine="709"/>
        <w:contextualSpacing/>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Информатика:</w:t>
      </w:r>
      <w:r w:rsidR="0030184B" w:rsidRPr="00732F09">
        <w:rPr>
          <w:rFonts w:ascii="Times New Roman" w:eastAsia="Times New Roman" w:hAnsi="Times New Roman" w:cs="Times New Roman"/>
          <w:bCs/>
          <w:sz w:val="24"/>
          <w:szCs w:val="24"/>
          <w:lang w:eastAsia="ru-RU"/>
        </w:rPr>
        <w:t xml:space="preserve"> учебное пособие для СПО / составители С. А. Рыбалка, Г. А. </w:t>
      </w:r>
      <w:proofErr w:type="spellStart"/>
      <w:r w:rsidR="0030184B" w:rsidRPr="00732F09">
        <w:rPr>
          <w:rFonts w:ascii="Times New Roman" w:eastAsia="Times New Roman" w:hAnsi="Times New Roman" w:cs="Times New Roman"/>
          <w:bCs/>
          <w:sz w:val="24"/>
          <w:szCs w:val="24"/>
          <w:lang w:eastAsia="ru-RU"/>
        </w:rPr>
        <w:t>Шкатова</w:t>
      </w:r>
      <w:proofErr w:type="spellEnd"/>
      <w:r w:rsidR="0030184B" w:rsidRPr="00732F09">
        <w:rPr>
          <w:rFonts w:ascii="Times New Roman" w:eastAsia="Times New Roman" w:hAnsi="Times New Roman" w:cs="Times New Roman"/>
          <w:bCs/>
          <w:sz w:val="24"/>
          <w:szCs w:val="24"/>
          <w:lang w:eastAsia="ru-RU"/>
        </w:rPr>
        <w:t xml:space="preserve">. — </w:t>
      </w:r>
      <w:r w:rsidRPr="00732F09">
        <w:rPr>
          <w:rFonts w:ascii="Times New Roman" w:eastAsia="Times New Roman" w:hAnsi="Times New Roman" w:cs="Times New Roman"/>
          <w:bCs/>
          <w:sz w:val="24"/>
          <w:szCs w:val="24"/>
          <w:lang w:eastAsia="ru-RU"/>
        </w:rPr>
        <w:t>Саратов:</w:t>
      </w:r>
      <w:r w:rsidR="0030184B" w:rsidRPr="00732F09">
        <w:rPr>
          <w:rFonts w:ascii="Times New Roman" w:eastAsia="Times New Roman" w:hAnsi="Times New Roman" w:cs="Times New Roman"/>
          <w:bCs/>
          <w:sz w:val="24"/>
          <w:szCs w:val="24"/>
          <w:lang w:eastAsia="ru-RU"/>
        </w:rPr>
        <w:t xml:space="preserve"> Профобразование, 2021. — 171 c. — ISBN 978-5-4488-0925-5. — </w:t>
      </w:r>
      <w:r w:rsidRPr="00732F09">
        <w:rPr>
          <w:rFonts w:ascii="Times New Roman" w:eastAsia="Times New Roman" w:hAnsi="Times New Roman" w:cs="Times New Roman"/>
          <w:bCs/>
          <w:sz w:val="24"/>
          <w:szCs w:val="24"/>
          <w:lang w:eastAsia="ru-RU"/>
        </w:rPr>
        <w:t>Текст:</w:t>
      </w:r>
      <w:r w:rsidR="0030184B" w:rsidRPr="00732F09">
        <w:rPr>
          <w:rFonts w:ascii="Times New Roman" w:eastAsia="Times New Roman" w:hAnsi="Times New Roman" w:cs="Times New Roman"/>
          <w:bCs/>
          <w:sz w:val="24"/>
          <w:szCs w:val="24"/>
          <w:lang w:eastAsia="ru-RU"/>
        </w:rPr>
        <w:t xml:space="preserve"> электронный // Электронный ресурс цифровой образовательной среды СПО PROF</w:t>
      </w:r>
      <w:proofErr w:type="gramStart"/>
      <w:r w:rsidR="0030184B" w:rsidRPr="00732F09">
        <w:rPr>
          <w:rFonts w:ascii="Times New Roman" w:eastAsia="Times New Roman" w:hAnsi="Times New Roman" w:cs="Times New Roman"/>
          <w:bCs/>
          <w:sz w:val="24"/>
          <w:szCs w:val="24"/>
          <w:lang w:eastAsia="ru-RU"/>
        </w:rPr>
        <w:t>образование :</w:t>
      </w:r>
      <w:proofErr w:type="gramEnd"/>
      <w:r w:rsidR="0030184B" w:rsidRPr="00732F09">
        <w:rPr>
          <w:rFonts w:ascii="Times New Roman" w:eastAsia="Times New Roman" w:hAnsi="Times New Roman" w:cs="Times New Roman"/>
          <w:bCs/>
          <w:sz w:val="24"/>
          <w:szCs w:val="24"/>
          <w:lang w:eastAsia="ru-RU"/>
        </w:rPr>
        <w:t xml:space="preserve"> [сайт]. — URL: </w:t>
      </w:r>
      <w:hyperlink r:id="rId21" w:history="1">
        <w:r w:rsidR="0030184B" w:rsidRPr="00E833CA">
          <w:rPr>
            <w:rFonts w:ascii="Times New Roman" w:eastAsia="Times New Roman" w:hAnsi="Times New Roman" w:cs="Times New Roman"/>
            <w:bCs/>
            <w:sz w:val="24"/>
            <w:szCs w:val="24"/>
            <w:lang w:eastAsia="ru-RU"/>
          </w:rPr>
          <w:t>https://profspo.ru/books/99928</w:t>
        </w:r>
      </w:hyperlink>
    </w:p>
    <w:p w14:paraId="562BAB03" w14:textId="5FFAA8B3" w:rsidR="0030184B" w:rsidRPr="00732F09" w:rsidRDefault="0030184B" w:rsidP="00AE1166">
      <w:pPr>
        <w:numPr>
          <w:ilvl w:val="0"/>
          <w:numId w:val="3"/>
        </w:numPr>
        <w:tabs>
          <w:tab w:val="left" w:pos="284"/>
          <w:tab w:val="left" w:pos="1134"/>
        </w:tabs>
        <w:suppressAutoHyphens/>
        <w:spacing w:line="259" w:lineRule="auto"/>
        <w:ind w:left="0" w:firstLine="709"/>
        <w:contextualSpacing/>
        <w:jc w:val="both"/>
        <w:rPr>
          <w:rFonts w:ascii="Times New Roman" w:eastAsia="Times New Roman" w:hAnsi="Times New Roman" w:cs="Times New Roman"/>
          <w:bCs/>
          <w:sz w:val="24"/>
          <w:szCs w:val="24"/>
          <w:lang w:eastAsia="ru-RU"/>
        </w:rPr>
      </w:pPr>
      <w:r w:rsidRPr="00732F09">
        <w:rPr>
          <w:rFonts w:ascii="Times New Roman" w:eastAsia="Times New Roman" w:hAnsi="Times New Roman" w:cs="Times New Roman"/>
          <w:bCs/>
          <w:sz w:val="24"/>
          <w:szCs w:val="24"/>
          <w:lang w:eastAsia="ru-RU"/>
        </w:rPr>
        <w:t xml:space="preserve">Кудинов, Ю. И. Основы современной </w:t>
      </w:r>
      <w:r w:rsidR="00E833CA" w:rsidRPr="00732F09">
        <w:rPr>
          <w:rFonts w:ascii="Times New Roman" w:eastAsia="Times New Roman" w:hAnsi="Times New Roman" w:cs="Times New Roman"/>
          <w:bCs/>
          <w:sz w:val="24"/>
          <w:szCs w:val="24"/>
          <w:lang w:eastAsia="ru-RU"/>
        </w:rPr>
        <w:t>информатики:</w:t>
      </w:r>
      <w:r w:rsidRPr="00732F09">
        <w:rPr>
          <w:rFonts w:ascii="Times New Roman" w:eastAsia="Times New Roman" w:hAnsi="Times New Roman" w:cs="Times New Roman"/>
          <w:bCs/>
          <w:sz w:val="24"/>
          <w:szCs w:val="24"/>
          <w:lang w:eastAsia="ru-RU"/>
        </w:rPr>
        <w:t xml:space="preserve"> учебное пособие для СПО / Ю. И. Кудинов, Ф. Ф. Пащенко. – Санкт-</w:t>
      </w:r>
      <w:r w:rsidR="00E833CA" w:rsidRPr="00732F09">
        <w:rPr>
          <w:rFonts w:ascii="Times New Roman" w:eastAsia="Times New Roman" w:hAnsi="Times New Roman" w:cs="Times New Roman"/>
          <w:bCs/>
          <w:sz w:val="24"/>
          <w:szCs w:val="24"/>
          <w:lang w:eastAsia="ru-RU"/>
        </w:rPr>
        <w:t>Петербург:</w:t>
      </w:r>
      <w:r w:rsidRPr="00732F09">
        <w:rPr>
          <w:rFonts w:ascii="Times New Roman" w:eastAsia="Times New Roman" w:hAnsi="Times New Roman" w:cs="Times New Roman"/>
          <w:bCs/>
          <w:sz w:val="24"/>
          <w:szCs w:val="24"/>
          <w:lang w:eastAsia="ru-RU"/>
        </w:rPr>
        <w:t xml:space="preserve"> Лань, 2022. – 256 с. – ISBN 978-5-8114-5885-1. – </w:t>
      </w:r>
      <w:r w:rsidR="00E833CA" w:rsidRPr="00732F09">
        <w:rPr>
          <w:rFonts w:ascii="Times New Roman" w:eastAsia="Times New Roman" w:hAnsi="Times New Roman" w:cs="Times New Roman"/>
          <w:bCs/>
          <w:sz w:val="24"/>
          <w:szCs w:val="24"/>
          <w:lang w:eastAsia="ru-RU"/>
        </w:rPr>
        <w:t>Текст:</w:t>
      </w:r>
      <w:r w:rsidRPr="00732F09">
        <w:rPr>
          <w:rFonts w:ascii="Times New Roman" w:eastAsia="Times New Roman" w:hAnsi="Times New Roman" w:cs="Times New Roman"/>
          <w:bCs/>
          <w:sz w:val="24"/>
          <w:szCs w:val="24"/>
          <w:lang w:eastAsia="ru-RU"/>
        </w:rPr>
        <w:t xml:space="preserve"> электронный // </w:t>
      </w:r>
      <w:r w:rsidR="00E833CA" w:rsidRPr="00732F09">
        <w:rPr>
          <w:rFonts w:ascii="Times New Roman" w:eastAsia="Times New Roman" w:hAnsi="Times New Roman" w:cs="Times New Roman"/>
          <w:bCs/>
          <w:sz w:val="24"/>
          <w:szCs w:val="24"/>
          <w:lang w:eastAsia="ru-RU"/>
        </w:rPr>
        <w:t>Лань:</w:t>
      </w:r>
      <w:r w:rsidRPr="00732F09">
        <w:rPr>
          <w:rFonts w:ascii="Times New Roman" w:eastAsia="Times New Roman" w:hAnsi="Times New Roman" w:cs="Times New Roman"/>
          <w:bCs/>
          <w:sz w:val="24"/>
          <w:szCs w:val="24"/>
          <w:lang w:eastAsia="ru-RU"/>
        </w:rPr>
        <w:t xml:space="preserve"> электронно-библиотечная система. – URL: </w:t>
      </w:r>
      <w:r w:rsidR="00E833CA" w:rsidRPr="00732F09">
        <w:rPr>
          <w:rFonts w:ascii="Times New Roman" w:eastAsia="Times New Roman" w:hAnsi="Times New Roman" w:cs="Times New Roman"/>
          <w:bCs/>
          <w:sz w:val="24"/>
          <w:szCs w:val="24"/>
          <w:lang w:eastAsia="ru-RU"/>
        </w:rPr>
        <w:t>https://e.lanbook.com/book/146635 (</w:t>
      </w:r>
      <w:r w:rsidRPr="00732F09">
        <w:rPr>
          <w:rFonts w:ascii="Times New Roman" w:eastAsia="Times New Roman" w:hAnsi="Times New Roman" w:cs="Times New Roman"/>
          <w:bCs/>
          <w:sz w:val="24"/>
          <w:szCs w:val="24"/>
          <w:lang w:eastAsia="ru-RU"/>
        </w:rPr>
        <w:t xml:space="preserve">дата обращения: 17.12.2025). – Режим доступа: для </w:t>
      </w:r>
      <w:proofErr w:type="spellStart"/>
      <w:r w:rsidRPr="00732F09">
        <w:rPr>
          <w:rFonts w:ascii="Times New Roman" w:eastAsia="Times New Roman" w:hAnsi="Times New Roman" w:cs="Times New Roman"/>
          <w:bCs/>
          <w:sz w:val="24"/>
          <w:szCs w:val="24"/>
          <w:lang w:eastAsia="ru-RU"/>
        </w:rPr>
        <w:t>авториз</w:t>
      </w:r>
      <w:proofErr w:type="spellEnd"/>
      <w:r w:rsidRPr="00732F09">
        <w:rPr>
          <w:rFonts w:ascii="Times New Roman" w:eastAsia="Times New Roman" w:hAnsi="Times New Roman" w:cs="Times New Roman"/>
          <w:bCs/>
          <w:sz w:val="24"/>
          <w:szCs w:val="24"/>
          <w:lang w:eastAsia="ru-RU"/>
        </w:rPr>
        <w:t>. пользователей.</w:t>
      </w:r>
    </w:p>
    <w:p w14:paraId="798F15D0" w14:textId="77777777" w:rsidR="00C70501" w:rsidRPr="00732F09" w:rsidRDefault="00C70501" w:rsidP="00C70501">
      <w:pPr>
        <w:pStyle w:val="1f"/>
        <w:rPr>
          <w:rFonts w:ascii="Times New Roman" w:hAnsi="Times New Roman"/>
          <w:b w:val="0"/>
          <w:bCs w:val="0"/>
          <w:lang w:val="ru-RU"/>
        </w:rPr>
      </w:pPr>
      <w:r w:rsidRPr="00732F09">
        <w:rPr>
          <w:rFonts w:ascii="Times New Roman" w:hAnsi="Times New Roman"/>
        </w:rPr>
        <w:lastRenderedPageBreak/>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17217A" w14:paraId="26748005" w14:textId="77777777" w:rsidTr="00C70501">
        <w:trPr>
          <w:trHeight w:val="519"/>
        </w:trPr>
        <w:tc>
          <w:tcPr>
            <w:tcW w:w="1543" w:type="pct"/>
            <w:vAlign w:val="center"/>
          </w:tcPr>
          <w:p w14:paraId="0144D024" w14:textId="77777777" w:rsidR="00C70501" w:rsidRPr="0017217A" w:rsidRDefault="00C70501" w:rsidP="00C70501">
            <w:pPr>
              <w:suppressAutoHyphens/>
              <w:spacing w:line="276" w:lineRule="auto"/>
              <w:contextualSpacing/>
              <w:jc w:val="center"/>
              <w:rPr>
                <w:rFonts w:ascii="Times New Roman" w:hAnsi="Times New Roman" w:cs="Times New Roman"/>
                <w:b/>
                <w:iCs/>
              </w:rPr>
            </w:pPr>
            <w:r w:rsidRPr="0017217A">
              <w:rPr>
                <w:rFonts w:ascii="Times New Roman" w:hAnsi="Times New Roman" w:cs="Times New Roman"/>
                <w:b/>
                <w:iCs/>
              </w:rPr>
              <w:t>Результаты обучения</w:t>
            </w:r>
          </w:p>
        </w:tc>
        <w:tc>
          <w:tcPr>
            <w:tcW w:w="1840" w:type="pct"/>
            <w:vAlign w:val="center"/>
          </w:tcPr>
          <w:p w14:paraId="47F1A70E" w14:textId="77777777" w:rsidR="00C70501" w:rsidRPr="0017217A" w:rsidRDefault="00C70501" w:rsidP="00C70501">
            <w:pPr>
              <w:suppressAutoHyphens/>
              <w:spacing w:line="276" w:lineRule="auto"/>
              <w:contextualSpacing/>
              <w:jc w:val="center"/>
              <w:rPr>
                <w:rFonts w:ascii="Times New Roman" w:hAnsi="Times New Roman" w:cs="Times New Roman"/>
                <w:b/>
              </w:rPr>
            </w:pPr>
            <w:r w:rsidRPr="0017217A">
              <w:rPr>
                <w:rFonts w:ascii="Times New Roman" w:hAnsi="Times New Roman" w:cs="Times New Roman"/>
                <w:b/>
                <w:iCs/>
              </w:rPr>
              <w:t>Показатели освоенности компетенций</w:t>
            </w:r>
          </w:p>
        </w:tc>
        <w:tc>
          <w:tcPr>
            <w:tcW w:w="1616" w:type="pct"/>
            <w:vAlign w:val="center"/>
          </w:tcPr>
          <w:p w14:paraId="1CA2A3D9" w14:textId="77777777" w:rsidR="00C70501" w:rsidRPr="0017217A" w:rsidRDefault="00C70501" w:rsidP="00C70501">
            <w:pPr>
              <w:suppressAutoHyphens/>
              <w:spacing w:line="276" w:lineRule="auto"/>
              <w:contextualSpacing/>
              <w:jc w:val="center"/>
              <w:rPr>
                <w:rFonts w:ascii="Times New Roman" w:hAnsi="Times New Roman" w:cs="Times New Roman"/>
                <w:b/>
              </w:rPr>
            </w:pPr>
            <w:r w:rsidRPr="0017217A">
              <w:rPr>
                <w:rFonts w:ascii="Times New Roman" w:hAnsi="Times New Roman" w:cs="Times New Roman"/>
                <w:b/>
              </w:rPr>
              <w:t>Методы оценки</w:t>
            </w:r>
          </w:p>
        </w:tc>
      </w:tr>
      <w:tr w:rsidR="00C70501" w:rsidRPr="0017217A" w14:paraId="6B735D3D" w14:textId="77777777" w:rsidTr="00C70501">
        <w:trPr>
          <w:trHeight w:val="698"/>
        </w:trPr>
        <w:tc>
          <w:tcPr>
            <w:tcW w:w="1543" w:type="pct"/>
          </w:tcPr>
          <w:p w14:paraId="5E5FFE88" w14:textId="77777777" w:rsidR="00C70501" w:rsidRPr="0017217A" w:rsidRDefault="00C70501" w:rsidP="00C70501">
            <w:pPr>
              <w:suppressAutoHyphens/>
              <w:spacing w:line="276" w:lineRule="auto"/>
              <w:contextualSpacing/>
              <w:rPr>
                <w:rFonts w:ascii="Times New Roman" w:hAnsi="Times New Roman" w:cs="Times New Roman"/>
                <w:bCs/>
                <w:i/>
              </w:rPr>
            </w:pPr>
            <w:r w:rsidRPr="0017217A">
              <w:rPr>
                <w:rFonts w:ascii="Times New Roman" w:hAnsi="Times New Roman" w:cs="Times New Roman"/>
                <w:bCs/>
                <w:i/>
              </w:rPr>
              <w:t xml:space="preserve">Знает: </w:t>
            </w:r>
          </w:p>
          <w:p w14:paraId="5CA896F2" w14:textId="77777777" w:rsidR="00910BAB" w:rsidRPr="0017217A" w:rsidRDefault="00910BAB" w:rsidP="00AE1166">
            <w:pPr>
              <w:numPr>
                <w:ilvl w:val="0"/>
                <w:numId w:val="4"/>
              </w:num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eastAsia="Times New Roman" w:hAnsi="Times New Roman" w:cs="Times New Roman"/>
                <w:lang w:eastAsia="ru-RU"/>
              </w:rPr>
            </w:pPr>
            <w:r w:rsidRPr="0017217A">
              <w:rPr>
                <w:rFonts w:ascii="Times New Roman" w:eastAsia="Times New Roman" w:hAnsi="Times New Roman" w:cs="Times New Roman"/>
                <w:lang w:eastAsia="ru-RU"/>
              </w:rPr>
              <w:t>актуальный профессиональный и социальный контекст, в котором приходится работать и жить</w:t>
            </w:r>
          </w:p>
          <w:p w14:paraId="4AB39DDA" w14:textId="77777777" w:rsidR="00910BAB" w:rsidRPr="0017217A" w:rsidRDefault="00910BAB" w:rsidP="00AE1166">
            <w:pPr>
              <w:numPr>
                <w:ilvl w:val="0"/>
                <w:numId w:val="4"/>
              </w:num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eastAsia="Times New Roman" w:hAnsi="Times New Roman" w:cs="Times New Roman"/>
                <w:lang w:eastAsia="ru-RU"/>
              </w:rPr>
            </w:pPr>
            <w:r w:rsidRPr="0017217A">
              <w:rPr>
                <w:rFonts w:ascii="Times New Roman" w:eastAsia="Times New Roman" w:hAnsi="Times New Roman" w:cs="Times New Roman"/>
                <w:lang w:eastAsia="ru-RU"/>
              </w:rPr>
              <w:t>основные источники информации и ресурсы для решения задач и проблем в профессиональном и/или социальном контексте</w:t>
            </w:r>
          </w:p>
          <w:p w14:paraId="67BB8929" w14:textId="77777777" w:rsidR="00910BAB" w:rsidRPr="0017217A" w:rsidRDefault="00910BAB" w:rsidP="00AE1166">
            <w:pPr>
              <w:numPr>
                <w:ilvl w:val="0"/>
                <w:numId w:val="4"/>
              </w:num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eastAsia="Times New Roman" w:hAnsi="Times New Roman" w:cs="Times New Roman"/>
                <w:lang w:eastAsia="ru-RU"/>
              </w:rPr>
            </w:pPr>
            <w:r w:rsidRPr="0017217A">
              <w:rPr>
                <w:rFonts w:ascii="Times New Roman" w:eastAsia="Times New Roman" w:hAnsi="Times New Roman" w:cs="Times New Roman"/>
                <w:lang w:eastAsia="ru-RU"/>
              </w:rPr>
              <w:t>современная научная и профессиональная терминология</w:t>
            </w:r>
          </w:p>
          <w:p w14:paraId="2089E95A" w14:textId="77777777" w:rsidR="00910BAB" w:rsidRPr="0017217A" w:rsidRDefault="00910BAB" w:rsidP="00AE1166">
            <w:pPr>
              <w:numPr>
                <w:ilvl w:val="0"/>
                <w:numId w:val="4"/>
              </w:num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eastAsia="Times New Roman" w:hAnsi="Times New Roman" w:cs="Times New Roman"/>
                <w:lang w:eastAsia="ru-RU"/>
              </w:rPr>
            </w:pPr>
            <w:r w:rsidRPr="0017217A">
              <w:rPr>
                <w:rFonts w:ascii="Times New Roman" w:eastAsia="Times New Roman" w:hAnsi="Times New Roman" w:cs="Times New Roman"/>
                <w:lang w:eastAsia="ru-RU"/>
              </w:rPr>
              <w:t>правила построения простых и сложных предложений на профессиональные темы</w:t>
            </w:r>
          </w:p>
          <w:p w14:paraId="65C9D40C" w14:textId="77777777" w:rsidR="00910BAB" w:rsidRPr="0017217A" w:rsidRDefault="00910BAB" w:rsidP="00AE1166">
            <w:pPr>
              <w:numPr>
                <w:ilvl w:val="0"/>
                <w:numId w:val="4"/>
              </w:num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eastAsia="Times New Roman" w:hAnsi="Times New Roman" w:cs="Times New Roman"/>
                <w:lang w:eastAsia="ru-RU"/>
              </w:rPr>
            </w:pPr>
            <w:r w:rsidRPr="0017217A">
              <w:rPr>
                <w:rFonts w:ascii="Times New Roman" w:eastAsia="Times New Roman" w:hAnsi="Times New Roman" w:cs="Times New Roman"/>
                <w:lang w:eastAsia="ru-RU"/>
              </w:rPr>
              <w:t>основные общеупотребительные глаголы (бытовая и профессиональная лексика)</w:t>
            </w:r>
          </w:p>
          <w:p w14:paraId="40AB4D47" w14:textId="0AD8AC9A" w:rsidR="00C70501" w:rsidRPr="0017217A" w:rsidRDefault="00910BAB" w:rsidP="00910BAB">
            <w:pPr>
              <w:suppressAutoHyphens/>
              <w:spacing w:line="276" w:lineRule="auto"/>
              <w:contextualSpacing/>
              <w:rPr>
                <w:rFonts w:ascii="Times New Roman" w:hAnsi="Times New Roman" w:cs="Times New Roman"/>
                <w:bCs/>
                <w:i/>
              </w:rPr>
            </w:pPr>
            <w:r w:rsidRPr="0017217A">
              <w:rPr>
                <w:rFonts w:ascii="Times New Roman" w:eastAsia="Times New Roman" w:hAnsi="Times New Roman" w:cs="Times New Roman"/>
                <w:lang w:eastAsia="ru-RU"/>
              </w:rPr>
              <w:t>правила чтения текстов профессиональной направленности</w:t>
            </w:r>
          </w:p>
          <w:p w14:paraId="06C07968" w14:textId="77777777" w:rsidR="00C70501" w:rsidRPr="0017217A" w:rsidRDefault="00C70501" w:rsidP="00C70501">
            <w:pPr>
              <w:suppressAutoHyphens/>
              <w:spacing w:line="276" w:lineRule="auto"/>
              <w:contextualSpacing/>
              <w:rPr>
                <w:rFonts w:ascii="Times New Roman" w:hAnsi="Times New Roman" w:cs="Times New Roman"/>
                <w:bCs/>
                <w:i/>
              </w:rPr>
            </w:pPr>
          </w:p>
          <w:p w14:paraId="5DAF779B" w14:textId="77777777" w:rsidR="00C70501" w:rsidRPr="0017217A" w:rsidRDefault="00C70501" w:rsidP="00C70501">
            <w:pPr>
              <w:suppressAutoHyphens/>
              <w:spacing w:line="276" w:lineRule="auto"/>
              <w:contextualSpacing/>
              <w:rPr>
                <w:rFonts w:ascii="Times New Roman" w:hAnsi="Times New Roman" w:cs="Times New Roman"/>
                <w:bCs/>
                <w:i/>
              </w:rPr>
            </w:pPr>
            <w:r w:rsidRPr="0017217A">
              <w:rPr>
                <w:rFonts w:ascii="Times New Roman" w:hAnsi="Times New Roman" w:cs="Times New Roman"/>
                <w:bCs/>
                <w:i/>
              </w:rPr>
              <w:t xml:space="preserve">Умеет: </w:t>
            </w:r>
          </w:p>
          <w:p w14:paraId="68C1E13F" w14:textId="77777777" w:rsidR="00910BAB" w:rsidRPr="0017217A" w:rsidRDefault="00C70501"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hAnsi="Times New Roman" w:cs="Times New Roman"/>
                <w:bCs/>
                <w:i/>
              </w:rPr>
              <w:t xml:space="preserve"> </w:t>
            </w:r>
            <w:r w:rsidR="00910BAB" w:rsidRPr="0017217A">
              <w:rPr>
                <w:rFonts w:ascii="Times New Roman" w:eastAsia="Times New Roman" w:hAnsi="Times New Roman" w:cs="Times New Roman"/>
                <w:bCs/>
                <w:lang w:eastAsia="ru-RU"/>
              </w:rPr>
              <w:t>распознавать задачу и/или проблему в профессиональном и/или социальном контексте</w:t>
            </w:r>
          </w:p>
          <w:p w14:paraId="70EB1536"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t>анализировать задачу и/или проблему и выделять её составные части</w:t>
            </w:r>
          </w:p>
          <w:p w14:paraId="0599A4F8"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t>определять этапы решения задачи</w:t>
            </w:r>
          </w:p>
          <w:p w14:paraId="725A6461"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t>составлять план действия</w:t>
            </w:r>
          </w:p>
          <w:p w14:paraId="10C9D67A"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t>выделять наиболее значимое в перечне информации</w:t>
            </w:r>
          </w:p>
          <w:p w14:paraId="2A35B5E7"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t>оценивать практическую значимость результатов поиска</w:t>
            </w:r>
          </w:p>
          <w:p w14:paraId="69901F81"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lastRenderedPageBreak/>
              <w:t>применять современную научную профессиональную терминологию</w:t>
            </w:r>
          </w:p>
          <w:p w14:paraId="591587BB" w14:textId="77777777" w:rsidR="00910BAB" w:rsidRPr="0017217A" w:rsidRDefault="00910BAB" w:rsidP="00AE1166">
            <w:pPr>
              <w:numPr>
                <w:ilvl w:val="0"/>
                <w:numId w:val="5"/>
              </w:numPr>
              <w:suppressAutoHyphens/>
              <w:spacing w:before="120"/>
              <w:ind w:left="0" w:firstLine="0"/>
              <w:jc w:val="both"/>
              <w:rPr>
                <w:rFonts w:ascii="Times New Roman" w:eastAsia="Times New Roman" w:hAnsi="Times New Roman" w:cs="Times New Roman"/>
                <w:bCs/>
                <w:lang w:eastAsia="ru-RU"/>
              </w:rPr>
            </w:pPr>
            <w:r w:rsidRPr="0017217A">
              <w:rPr>
                <w:rFonts w:ascii="Times New Roman" w:eastAsia="Times New Roman" w:hAnsi="Times New Roman" w:cs="Times New Roman"/>
                <w:bCs/>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3C2FF5F" w14:textId="2A04F20B" w:rsidR="00C70501" w:rsidRPr="0017217A" w:rsidRDefault="00910BAB" w:rsidP="00910BAB">
            <w:pPr>
              <w:suppressAutoHyphens/>
              <w:spacing w:line="276" w:lineRule="auto"/>
              <w:contextualSpacing/>
              <w:rPr>
                <w:rFonts w:ascii="Times New Roman" w:hAnsi="Times New Roman" w:cs="Times New Roman"/>
                <w:i/>
              </w:rPr>
            </w:pPr>
            <w:r w:rsidRPr="0017217A">
              <w:rPr>
                <w:rFonts w:ascii="Times New Roman" w:eastAsia="Times New Roman" w:hAnsi="Times New Roman" w:cs="Times New Roman"/>
                <w:bCs/>
                <w:lang w:eastAsia="ru-RU"/>
              </w:rPr>
              <w:t>участвовать в диалогах на знакомые общие и профессиональные темы</w:t>
            </w:r>
          </w:p>
        </w:tc>
        <w:tc>
          <w:tcPr>
            <w:tcW w:w="1840" w:type="pct"/>
          </w:tcPr>
          <w:p w14:paraId="1C0894BD" w14:textId="77777777" w:rsidR="0091071F" w:rsidRPr="0017217A" w:rsidRDefault="0091071F" w:rsidP="0091071F">
            <w:pPr>
              <w:pStyle w:val="Default"/>
              <w:rPr>
                <w:color w:val="auto"/>
                <w:sz w:val="22"/>
                <w:szCs w:val="22"/>
              </w:rPr>
            </w:pPr>
            <w:r w:rsidRPr="0017217A">
              <w:rPr>
                <w:color w:val="auto"/>
                <w:sz w:val="22"/>
                <w:szCs w:val="22"/>
              </w:rPr>
              <w:lastRenderedPageBreak/>
              <w:t xml:space="preserve">точность определения и толкования основных понятий; </w:t>
            </w:r>
          </w:p>
          <w:p w14:paraId="103EC8DE" w14:textId="77777777" w:rsidR="0091071F" w:rsidRPr="0017217A" w:rsidRDefault="0091071F" w:rsidP="0091071F">
            <w:pPr>
              <w:pStyle w:val="Default"/>
              <w:rPr>
                <w:color w:val="auto"/>
                <w:sz w:val="22"/>
                <w:szCs w:val="22"/>
              </w:rPr>
            </w:pPr>
            <w:r w:rsidRPr="0017217A">
              <w:rPr>
                <w:color w:val="auto"/>
                <w:sz w:val="22"/>
                <w:szCs w:val="22"/>
              </w:rPr>
              <w:t xml:space="preserve">- глубина понимания сути кодировки информации </w:t>
            </w:r>
          </w:p>
          <w:p w14:paraId="53AC9496" w14:textId="77777777" w:rsidR="0091071F" w:rsidRPr="0017217A" w:rsidRDefault="0091071F" w:rsidP="0091071F">
            <w:pPr>
              <w:pStyle w:val="Default"/>
              <w:rPr>
                <w:color w:val="auto"/>
                <w:sz w:val="22"/>
                <w:szCs w:val="22"/>
              </w:rPr>
            </w:pPr>
            <w:r w:rsidRPr="0017217A">
              <w:rPr>
                <w:color w:val="auto"/>
                <w:sz w:val="22"/>
                <w:szCs w:val="22"/>
              </w:rPr>
              <w:t xml:space="preserve">- грамотность формулировки алгоритмов получения изображений, с помощью графического редактора, работе с текстом, электронными таблицами, презентации; </w:t>
            </w:r>
          </w:p>
          <w:p w14:paraId="1ECD1137" w14:textId="77777777" w:rsidR="0091071F" w:rsidRPr="0017217A" w:rsidRDefault="0091071F" w:rsidP="0091071F">
            <w:pPr>
              <w:pStyle w:val="Default"/>
              <w:rPr>
                <w:color w:val="auto"/>
                <w:sz w:val="22"/>
                <w:szCs w:val="22"/>
              </w:rPr>
            </w:pPr>
            <w:r w:rsidRPr="0017217A">
              <w:rPr>
                <w:color w:val="auto"/>
                <w:sz w:val="22"/>
                <w:szCs w:val="22"/>
              </w:rPr>
              <w:t xml:space="preserve">- глубина понимания назначения и основных функций текстового редактора, графического редактора, электронных таблиц, систем управления базами данных; </w:t>
            </w:r>
          </w:p>
          <w:p w14:paraId="3C1A32D6" w14:textId="77777777" w:rsidR="0091071F" w:rsidRPr="0017217A" w:rsidRDefault="0091071F" w:rsidP="0091071F">
            <w:pPr>
              <w:pStyle w:val="Default"/>
              <w:rPr>
                <w:color w:val="auto"/>
                <w:sz w:val="22"/>
                <w:szCs w:val="22"/>
              </w:rPr>
            </w:pPr>
            <w:r w:rsidRPr="0017217A">
              <w:rPr>
                <w:color w:val="auto"/>
                <w:sz w:val="22"/>
                <w:szCs w:val="22"/>
              </w:rPr>
              <w:t xml:space="preserve">- эффективность использования базовых системных продуктов и пакетов прикладных программ в новых ситуациях, согласно техническому заданию; </w:t>
            </w:r>
          </w:p>
          <w:p w14:paraId="03E760BE" w14:textId="7BEE59FF" w:rsidR="00C70501" w:rsidRPr="0017217A" w:rsidRDefault="0091071F" w:rsidP="0091071F">
            <w:pPr>
              <w:suppressAutoHyphens/>
              <w:spacing w:line="276" w:lineRule="auto"/>
              <w:contextualSpacing/>
              <w:rPr>
                <w:rFonts w:ascii="Times New Roman" w:hAnsi="Times New Roman" w:cs="Times New Roman"/>
                <w:bCs/>
              </w:rPr>
            </w:pPr>
            <w:r w:rsidRPr="0017217A">
              <w:rPr>
                <w:rFonts w:ascii="Times New Roman" w:hAnsi="Times New Roman" w:cs="Times New Roman"/>
              </w:rPr>
              <w:t xml:space="preserve">- правильность выбора сетевого сервиса для выполнения профессиональной задачи </w:t>
            </w:r>
          </w:p>
          <w:p w14:paraId="5E76FA5D" w14:textId="77777777" w:rsidR="00C70501" w:rsidRPr="0017217A" w:rsidRDefault="00C70501" w:rsidP="00C70501">
            <w:pPr>
              <w:rPr>
                <w:rFonts w:ascii="Times New Roman" w:hAnsi="Times New Roman" w:cs="Times New Roman"/>
                <w:bCs/>
              </w:rPr>
            </w:pPr>
          </w:p>
          <w:p w14:paraId="156FBB79" w14:textId="77777777" w:rsidR="00C70501" w:rsidRPr="0017217A" w:rsidRDefault="00C70501" w:rsidP="00C70501">
            <w:pPr>
              <w:rPr>
                <w:rFonts w:ascii="Times New Roman" w:hAnsi="Times New Roman" w:cs="Times New Roman"/>
                <w:bCs/>
              </w:rPr>
            </w:pPr>
          </w:p>
          <w:p w14:paraId="7A77C3D5" w14:textId="77777777" w:rsidR="00C70501" w:rsidRPr="0017217A" w:rsidRDefault="00C70501" w:rsidP="00C70501">
            <w:pPr>
              <w:rPr>
                <w:rFonts w:ascii="Times New Roman" w:hAnsi="Times New Roman" w:cs="Times New Roman"/>
                <w:bCs/>
              </w:rPr>
            </w:pPr>
          </w:p>
          <w:p w14:paraId="5FA0A907" w14:textId="77777777" w:rsidR="00C70501" w:rsidRPr="0017217A" w:rsidRDefault="00C70501" w:rsidP="00C70501">
            <w:pPr>
              <w:rPr>
                <w:rFonts w:ascii="Times New Roman" w:hAnsi="Times New Roman" w:cs="Times New Roman"/>
                <w:bCs/>
              </w:rPr>
            </w:pPr>
          </w:p>
          <w:p w14:paraId="31816C0D" w14:textId="77777777" w:rsidR="00C70501" w:rsidRPr="0017217A" w:rsidRDefault="00C70501" w:rsidP="00C70501">
            <w:pPr>
              <w:rPr>
                <w:rFonts w:ascii="Times New Roman" w:hAnsi="Times New Roman" w:cs="Times New Roman"/>
                <w:bCs/>
              </w:rPr>
            </w:pPr>
          </w:p>
          <w:p w14:paraId="74782367" w14:textId="77777777" w:rsidR="00910BAB" w:rsidRPr="0017217A" w:rsidRDefault="00910BAB" w:rsidP="00910BAB">
            <w:pPr>
              <w:rPr>
                <w:rFonts w:ascii="Times New Roman" w:hAnsi="Times New Roman" w:cs="Times New Roman"/>
                <w:bCs/>
              </w:rPr>
            </w:pPr>
          </w:p>
          <w:p w14:paraId="3FF32EA3" w14:textId="77777777" w:rsidR="00910BAB" w:rsidRPr="0017217A" w:rsidRDefault="00910BAB" w:rsidP="00910BAB">
            <w:pPr>
              <w:rPr>
                <w:rFonts w:ascii="Times New Roman" w:hAnsi="Times New Roman" w:cs="Times New Roman"/>
                <w:bCs/>
              </w:rPr>
            </w:pPr>
          </w:p>
          <w:p w14:paraId="6F5105BE" w14:textId="77777777" w:rsidR="00910BAB" w:rsidRPr="0017217A" w:rsidRDefault="00910BAB" w:rsidP="00910BAB">
            <w:pPr>
              <w:rPr>
                <w:rFonts w:ascii="Times New Roman" w:hAnsi="Times New Roman" w:cs="Times New Roman"/>
                <w:bCs/>
              </w:rPr>
            </w:pPr>
          </w:p>
          <w:p w14:paraId="27661497" w14:textId="01FF730B" w:rsidR="00C70501" w:rsidRPr="0017217A" w:rsidRDefault="00C70501" w:rsidP="00910BAB">
            <w:pPr>
              <w:suppressAutoHyphens/>
              <w:spacing w:line="276" w:lineRule="auto"/>
              <w:contextualSpacing/>
              <w:rPr>
                <w:rFonts w:ascii="Times New Roman" w:hAnsi="Times New Roman" w:cs="Times New Roman"/>
                <w:i/>
              </w:rPr>
            </w:pPr>
          </w:p>
        </w:tc>
        <w:tc>
          <w:tcPr>
            <w:tcW w:w="1616" w:type="pct"/>
          </w:tcPr>
          <w:p w14:paraId="08D0013E" w14:textId="77777777" w:rsidR="00910BAB" w:rsidRPr="0017217A" w:rsidRDefault="00910BAB" w:rsidP="00910BAB">
            <w:pPr>
              <w:rPr>
                <w:rFonts w:ascii="Times New Roman" w:hAnsi="Times New Roman" w:cs="Times New Roman"/>
              </w:rPr>
            </w:pPr>
            <w:r w:rsidRPr="0017217A">
              <w:rPr>
                <w:rFonts w:ascii="Times New Roman" w:hAnsi="Times New Roman" w:cs="Times New Roman"/>
              </w:rPr>
              <w:t xml:space="preserve">устный опрос по точности формулировок основных законов и формул </w:t>
            </w:r>
          </w:p>
          <w:p w14:paraId="2ECC530F" w14:textId="77777777" w:rsidR="00910BAB" w:rsidRPr="0017217A" w:rsidRDefault="00910BAB" w:rsidP="00910BAB">
            <w:pPr>
              <w:rPr>
                <w:rFonts w:ascii="Times New Roman" w:hAnsi="Times New Roman" w:cs="Times New Roman"/>
                <w:lang w:eastAsia="ar-SA"/>
              </w:rPr>
            </w:pPr>
            <w:r w:rsidRPr="0017217A">
              <w:rPr>
                <w:rFonts w:ascii="Times New Roman" w:hAnsi="Times New Roman" w:cs="Times New Roman"/>
              </w:rPr>
              <w:t>- тестирование</w:t>
            </w:r>
          </w:p>
          <w:p w14:paraId="6F9B2E61" w14:textId="77777777" w:rsidR="00910BAB" w:rsidRPr="0017217A" w:rsidRDefault="00910BAB" w:rsidP="00910BAB">
            <w:pPr>
              <w:rPr>
                <w:rFonts w:ascii="Times New Roman" w:hAnsi="Times New Roman" w:cs="Times New Roman"/>
              </w:rPr>
            </w:pPr>
            <w:r w:rsidRPr="0017217A">
              <w:rPr>
                <w:rFonts w:ascii="Times New Roman" w:hAnsi="Times New Roman" w:cs="Times New Roman"/>
              </w:rPr>
              <w:t>-  выступление с докладами и сообщениями</w:t>
            </w:r>
          </w:p>
          <w:p w14:paraId="2F4F2777" w14:textId="77777777" w:rsidR="00910BAB" w:rsidRPr="0017217A" w:rsidRDefault="00910BAB" w:rsidP="00910BAB">
            <w:pPr>
              <w:rPr>
                <w:rFonts w:ascii="Times New Roman" w:hAnsi="Times New Roman" w:cs="Times New Roman"/>
              </w:rPr>
            </w:pPr>
            <w:r w:rsidRPr="0017217A">
              <w:rPr>
                <w:rFonts w:ascii="Times New Roman" w:hAnsi="Times New Roman" w:cs="Times New Roman"/>
              </w:rPr>
              <w:t>-контроль выполнения практических заданий</w:t>
            </w:r>
          </w:p>
          <w:p w14:paraId="4B45EACE" w14:textId="77777777" w:rsidR="00C70501" w:rsidRPr="0017217A" w:rsidRDefault="00910BAB" w:rsidP="00910BAB">
            <w:pPr>
              <w:suppressAutoHyphens/>
              <w:spacing w:line="276" w:lineRule="auto"/>
              <w:contextualSpacing/>
              <w:rPr>
                <w:rFonts w:ascii="Times New Roman" w:hAnsi="Times New Roman" w:cs="Times New Roman"/>
              </w:rPr>
            </w:pPr>
            <w:r w:rsidRPr="0017217A">
              <w:rPr>
                <w:rFonts w:ascii="Times New Roman" w:hAnsi="Times New Roman" w:cs="Times New Roman"/>
              </w:rPr>
              <w:t>- дифференцированный зачет</w:t>
            </w:r>
          </w:p>
          <w:p w14:paraId="544DCE88" w14:textId="77777777" w:rsidR="00910BAB" w:rsidRPr="0017217A" w:rsidRDefault="00910BAB" w:rsidP="00910BAB">
            <w:pPr>
              <w:suppressAutoHyphens/>
              <w:spacing w:line="276" w:lineRule="auto"/>
              <w:contextualSpacing/>
              <w:rPr>
                <w:rFonts w:ascii="Times New Roman" w:hAnsi="Times New Roman" w:cs="Times New Roman"/>
              </w:rPr>
            </w:pPr>
          </w:p>
          <w:p w14:paraId="47F90E3F" w14:textId="77777777" w:rsidR="00910BAB" w:rsidRPr="0017217A" w:rsidRDefault="00910BAB" w:rsidP="00910BAB">
            <w:pPr>
              <w:suppressAutoHyphens/>
              <w:spacing w:line="276" w:lineRule="auto"/>
              <w:contextualSpacing/>
              <w:rPr>
                <w:rFonts w:ascii="Times New Roman" w:hAnsi="Times New Roman" w:cs="Times New Roman"/>
              </w:rPr>
            </w:pPr>
          </w:p>
          <w:p w14:paraId="38A474BB" w14:textId="77777777" w:rsidR="00910BAB" w:rsidRPr="0017217A" w:rsidRDefault="00910BAB" w:rsidP="00910BAB">
            <w:pPr>
              <w:suppressAutoHyphens/>
              <w:spacing w:line="276" w:lineRule="auto"/>
              <w:contextualSpacing/>
              <w:rPr>
                <w:rFonts w:ascii="Times New Roman" w:hAnsi="Times New Roman" w:cs="Times New Roman"/>
              </w:rPr>
            </w:pPr>
          </w:p>
          <w:p w14:paraId="181F0EB7" w14:textId="77777777" w:rsidR="00910BAB" w:rsidRPr="0017217A" w:rsidRDefault="00910BAB" w:rsidP="00910BAB">
            <w:pPr>
              <w:suppressAutoHyphens/>
              <w:spacing w:line="276" w:lineRule="auto"/>
              <w:contextualSpacing/>
              <w:rPr>
                <w:rFonts w:ascii="Times New Roman" w:hAnsi="Times New Roman" w:cs="Times New Roman"/>
              </w:rPr>
            </w:pPr>
          </w:p>
          <w:p w14:paraId="7A8441B7" w14:textId="77777777" w:rsidR="00910BAB" w:rsidRPr="0017217A" w:rsidRDefault="00910BAB" w:rsidP="00910BAB">
            <w:pPr>
              <w:suppressAutoHyphens/>
              <w:spacing w:line="276" w:lineRule="auto"/>
              <w:contextualSpacing/>
              <w:rPr>
                <w:rFonts w:ascii="Times New Roman" w:hAnsi="Times New Roman" w:cs="Times New Roman"/>
              </w:rPr>
            </w:pPr>
          </w:p>
          <w:p w14:paraId="3EDA155F" w14:textId="77777777" w:rsidR="00910BAB" w:rsidRPr="0017217A" w:rsidRDefault="00910BAB" w:rsidP="00910BAB">
            <w:pPr>
              <w:suppressAutoHyphens/>
              <w:spacing w:line="276" w:lineRule="auto"/>
              <w:contextualSpacing/>
              <w:rPr>
                <w:rFonts w:ascii="Times New Roman" w:hAnsi="Times New Roman" w:cs="Times New Roman"/>
              </w:rPr>
            </w:pPr>
          </w:p>
          <w:p w14:paraId="4F72BC25" w14:textId="77777777" w:rsidR="00910BAB" w:rsidRPr="0017217A" w:rsidRDefault="00910BAB" w:rsidP="00910BAB">
            <w:pPr>
              <w:suppressAutoHyphens/>
              <w:spacing w:line="276" w:lineRule="auto"/>
              <w:contextualSpacing/>
              <w:rPr>
                <w:rFonts w:ascii="Times New Roman" w:hAnsi="Times New Roman" w:cs="Times New Roman"/>
              </w:rPr>
            </w:pPr>
          </w:p>
          <w:p w14:paraId="7FA8C116" w14:textId="77777777" w:rsidR="00910BAB" w:rsidRPr="0017217A" w:rsidRDefault="00910BAB" w:rsidP="00910BAB">
            <w:pPr>
              <w:suppressAutoHyphens/>
              <w:spacing w:line="276" w:lineRule="auto"/>
              <w:contextualSpacing/>
              <w:rPr>
                <w:rFonts w:ascii="Times New Roman" w:hAnsi="Times New Roman" w:cs="Times New Roman"/>
              </w:rPr>
            </w:pPr>
          </w:p>
          <w:p w14:paraId="08046D8B" w14:textId="77777777" w:rsidR="00910BAB" w:rsidRPr="0017217A" w:rsidRDefault="00910BAB" w:rsidP="00910BAB">
            <w:pPr>
              <w:suppressAutoHyphens/>
              <w:spacing w:line="276" w:lineRule="auto"/>
              <w:contextualSpacing/>
              <w:rPr>
                <w:rFonts w:ascii="Times New Roman" w:hAnsi="Times New Roman" w:cs="Times New Roman"/>
              </w:rPr>
            </w:pPr>
          </w:p>
          <w:p w14:paraId="2CEB2D69" w14:textId="77777777" w:rsidR="00910BAB" w:rsidRPr="0017217A" w:rsidRDefault="00910BAB" w:rsidP="00910BAB">
            <w:pPr>
              <w:suppressAutoHyphens/>
              <w:spacing w:line="276" w:lineRule="auto"/>
              <w:contextualSpacing/>
              <w:rPr>
                <w:rFonts w:ascii="Times New Roman" w:hAnsi="Times New Roman" w:cs="Times New Roman"/>
              </w:rPr>
            </w:pPr>
          </w:p>
          <w:p w14:paraId="5539ECA9" w14:textId="77777777" w:rsidR="00910BAB" w:rsidRPr="0017217A" w:rsidRDefault="00910BAB" w:rsidP="00910BAB">
            <w:pPr>
              <w:suppressAutoHyphens/>
              <w:spacing w:line="276" w:lineRule="auto"/>
              <w:contextualSpacing/>
              <w:rPr>
                <w:rFonts w:ascii="Times New Roman" w:hAnsi="Times New Roman" w:cs="Times New Roman"/>
              </w:rPr>
            </w:pPr>
          </w:p>
          <w:p w14:paraId="2A38EF3B" w14:textId="77777777" w:rsidR="00910BAB" w:rsidRPr="0017217A" w:rsidRDefault="00910BAB" w:rsidP="00910BAB">
            <w:pPr>
              <w:suppressAutoHyphens/>
              <w:spacing w:line="276" w:lineRule="auto"/>
              <w:contextualSpacing/>
              <w:rPr>
                <w:rFonts w:ascii="Times New Roman" w:hAnsi="Times New Roman" w:cs="Times New Roman"/>
              </w:rPr>
            </w:pPr>
          </w:p>
          <w:p w14:paraId="653E6A1F" w14:textId="77777777" w:rsidR="00910BAB" w:rsidRPr="0017217A" w:rsidRDefault="00910BAB" w:rsidP="00910BAB">
            <w:pPr>
              <w:suppressAutoHyphens/>
              <w:spacing w:line="276" w:lineRule="auto"/>
              <w:contextualSpacing/>
              <w:rPr>
                <w:rFonts w:ascii="Times New Roman" w:hAnsi="Times New Roman" w:cs="Times New Roman"/>
              </w:rPr>
            </w:pPr>
          </w:p>
          <w:p w14:paraId="267A103D" w14:textId="77777777" w:rsidR="00910BAB" w:rsidRPr="0017217A" w:rsidRDefault="00910BAB" w:rsidP="00910BAB">
            <w:pPr>
              <w:suppressAutoHyphens/>
              <w:spacing w:line="276" w:lineRule="auto"/>
              <w:contextualSpacing/>
              <w:rPr>
                <w:rFonts w:ascii="Times New Roman" w:hAnsi="Times New Roman" w:cs="Times New Roman"/>
              </w:rPr>
            </w:pPr>
          </w:p>
          <w:p w14:paraId="33CDB9FF" w14:textId="77777777" w:rsidR="00910BAB" w:rsidRPr="0017217A" w:rsidRDefault="00910BAB" w:rsidP="00910BAB">
            <w:pPr>
              <w:suppressAutoHyphens/>
              <w:spacing w:line="276" w:lineRule="auto"/>
              <w:contextualSpacing/>
              <w:rPr>
                <w:rFonts w:ascii="Times New Roman" w:hAnsi="Times New Roman" w:cs="Times New Roman"/>
              </w:rPr>
            </w:pPr>
          </w:p>
          <w:p w14:paraId="76652A33" w14:textId="77777777" w:rsidR="00910BAB" w:rsidRPr="0017217A" w:rsidRDefault="00910BAB" w:rsidP="00910BAB">
            <w:pPr>
              <w:suppressAutoHyphens/>
              <w:spacing w:line="276" w:lineRule="auto"/>
              <w:contextualSpacing/>
              <w:rPr>
                <w:rFonts w:ascii="Times New Roman" w:hAnsi="Times New Roman" w:cs="Times New Roman"/>
              </w:rPr>
            </w:pPr>
          </w:p>
          <w:p w14:paraId="2210DA12" w14:textId="77777777" w:rsidR="00910BAB" w:rsidRPr="0017217A" w:rsidRDefault="00910BAB" w:rsidP="00910BAB">
            <w:pPr>
              <w:suppressAutoHyphens/>
              <w:spacing w:line="276" w:lineRule="auto"/>
              <w:contextualSpacing/>
              <w:rPr>
                <w:rFonts w:ascii="Times New Roman" w:hAnsi="Times New Roman" w:cs="Times New Roman"/>
              </w:rPr>
            </w:pPr>
          </w:p>
          <w:p w14:paraId="7B8A9B9C" w14:textId="77777777" w:rsidR="00910BAB" w:rsidRPr="0017217A" w:rsidRDefault="00910BAB" w:rsidP="00910BAB">
            <w:pPr>
              <w:suppressAutoHyphens/>
              <w:spacing w:line="276" w:lineRule="auto"/>
              <w:contextualSpacing/>
              <w:rPr>
                <w:rFonts w:ascii="Times New Roman" w:hAnsi="Times New Roman" w:cs="Times New Roman"/>
              </w:rPr>
            </w:pPr>
          </w:p>
          <w:p w14:paraId="0F809CEC" w14:textId="77777777" w:rsidR="00910BAB" w:rsidRPr="0017217A" w:rsidRDefault="00910BAB" w:rsidP="00910BAB">
            <w:pPr>
              <w:suppressAutoHyphens/>
              <w:spacing w:line="276" w:lineRule="auto"/>
              <w:contextualSpacing/>
              <w:rPr>
                <w:rFonts w:ascii="Times New Roman" w:hAnsi="Times New Roman" w:cs="Times New Roman"/>
              </w:rPr>
            </w:pPr>
          </w:p>
          <w:p w14:paraId="5410B6EA" w14:textId="77777777" w:rsidR="00910BAB" w:rsidRPr="0017217A" w:rsidRDefault="00910BAB" w:rsidP="00910BAB">
            <w:pPr>
              <w:rPr>
                <w:rFonts w:ascii="Times New Roman" w:hAnsi="Times New Roman" w:cs="Times New Roman"/>
              </w:rPr>
            </w:pPr>
            <w:r w:rsidRPr="0017217A">
              <w:rPr>
                <w:rFonts w:ascii="Times New Roman" w:hAnsi="Times New Roman" w:cs="Times New Roman"/>
              </w:rPr>
              <w:t xml:space="preserve">-оценивание выполнения самостоятельных работ </w:t>
            </w:r>
          </w:p>
          <w:p w14:paraId="20461D28" w14:textId="77777777" w:rsidR="00910BAB" w:rsidRPr="0017217A" w:rsidRDefault="00910BAB" w:rsidP="00910BAB">
            <w:pPr>
              <w:rPr>
                <w:rFonts w:ascii="Times New Roman" w:hAnsi="Times New Roman" w:cs="Times New Roman"/>
              </w:rPr>
            </w:pPr>
            <w:r w:rsidRPr="0017217A">
              <w:rPr>
                <w:rFonts w:ascii="Times New Roman" w:hAnsi="Times New Roman" w:cs="Times New Roman"/>
              </w:rPr>
              <w:t>-представление результатов с помощью таблиц или графиков при решении задач;</w:t>
            </w:r>
          </w:p>
          <w:p w14:paraId="3CD93B75" w14:textId="77777777" w:rsidR="00910BAB" w:rsidRPr="0017217A" w:rsidRDefault="00910BAB" w:rsidP="00910BAB">
            <w:pPr>
              <w:rPr>
                <w:rFonts w:ascii="Times New Roman" w:hAnsi="Times New Roman" w:cs="Times New Roman"/>
              </w:rPr>
            </w:pPr>
            <w:r w:rsidRPr="0017217A">
              <w:rPr>
                <w:rFonts w:ascii="Times New Roman" w:hAnsi="Times New Roman" w:cs="Times New Roman"/>
              </w:rPr>
              <w:t>-контроль выполнения практических заданий</w:t>
            </w:r>
          </w:p>
          <w:p w14:paraId="2F5F05EF" w14:textId="74CACC9F" w:rsidR="00910BAB" w:rsidRPr="0017217A" w:rsidRDefault="00910BAB" w:rsidP="00910BAB">
            <w:pPr>
              <w:suppressAutoHyphens/>
              <w:spacing w:line="276" w:lineRule="auto"/>
              <w:contextualSpacing/>
              <w:rPr>
                <w:rFonts w:ascii="Times New Roman" w:hAnsi="Times New Roman" w:cs="Times New Roman"/>
                <w:i/>
              </w:rPr>
            </w:pPr>
            <w:r w:rsidRPr="0017217A">
              <w:rPr>
                <w:rFonts w:ascii="Times New Roman" w:hAnsi="Times New Roman" w:cs="Times New Roman"/>
              </w:rPr>
              <w:t>-дифференцированный зачет</w:t>
            </w:r>
          </w:p>
        </w:tc>
      </w:tr>
    </w:tbl>
    <w:p w14:paraId="43CCEEF0" w14:textId="77777777" w:rsidR="00C70501" w:rsidRPr="00732F09" w:rsidRDefault="00C70501" w:rsidP="00C70501">
      <w:pPr>
        <w:rPr>
          <w:rFonts w:ascii="Times New Roman" w:hAnsi="Times New Roman" w:cs="Times New Roman"/>
          <w:b/>
          <w:bCs/>
          <w:sz w:val="18"/>
          <w:szCs w:val="18"/>
        </w:rPr>
      </w:pPr>
    </w:p>
    <w:p w14:paraId="27F737BE" w14:textId="77777777" w:rsidR="00C70501" w:rsidRPr="00732F09" w:rsidRDefault="00C70501" w:rsidP="00C70501">
      <w:pPr>
        <w:rPr>
          <w:rFonts w:ascii="Times New Roman" w:hAnsi="Times New Roman" w:cs="Times New Roman"/>
          <w:b/>
          <w:bCs/>
          <w:sz w:val="18"/>
          <w:szCs w:val="18"/>
        </w:rPr>
      </w:pPr>
    </w:p>
    <w:p w14:paraId="05B2C8B2"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36CA04FE"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7F2E642E"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31C625BC"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19A25BDD"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4AAFA77"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7FA2EC72" w14:textId="4B9DC0FD" w:rsidR="000143A1" w:rsidRPr="00732F09" w:rsidRDefault="000143A1" w:rsidP="00D33F1E">
      <w:pPr>
        <w:spacing w:line="360" w:lineRule="auto"/>
        <w:rPr>
          <w:rFonts w:ascii="Times New Roman" w:hAnsi="Times New Roman" w:cs="Times New Roman"/>
          <w:b/>
          <w:bCs/>
          <w:sz w:val="24"/>
          <w:szCs w:val="24"/>
        </w:rPr>
      </w:pPr>
    </w:p>
    <w:p w14:paraId="2F4A4FEE" w14:textId="266BA40F" w:rsidR="00BD6A9B" w:rsidRPr="00732F09" w:rsidRDefault="000143A1" w:rsidP="00BD6A9B">
      <w:pPr>
        <w:jc w:val="right"/>
        <w:rPr>
          <w:rFonts w:ascii="Times New Roman" w:hAnsi="Times New Roman" w:cs="Times New Roman"/>
          <w:b/>
          <w:bCs/>
          <w:sz w:val="24"/>
          <w:szCs w:val="24"/>
        </w:rPr>
      </w:pPr>
      <w:r w:rsidRPr="00732F09">
        <w:rPr>
          <w:rFonts w:ascii="Times New Roman" w:hAnsi="Times New Roman" w:cs="Times New Roman"/>
        </w:rPr>
        <w:br w:type="page"/>
      </w:r>
      <w:bookmarkStart w:id="92" w:name="_Hlk229730489"/>
      <w:r w:rsidR="001E4B6E">
        <w:rPr>
          <w:rFonts w:ascii="Times New Roman" w:hAnsi="Times New Roman" w:cs="Times New Roman"/>
          <w:b/>
          <w:bCs/>
          <w:sz w:val="24"/>
          <w:szCs w:val="24"/>
        </w:rPr>
        <w:lastRenderedPageBreak/>
        <w:t xml:space="preserve">Приложение </w:t>
      </w:r>
      <w:r w:rsidR="00932856">
        <w:rPr>
          <w:rFonts w:ascii="Times New Roman" w:hAnsi="Times New Roman" w:cs="Times New Roman"/>
          <w:b/>
          <w:bCs/>
          <w:sz w:val="24"/>
          <w:szCs w:val="24"/>
        </w:rPr>
        <w:t>2.3</w:t>
      </w:r>
    </w:p>
    <w:p w14:paraId="50E920BF" w14:textId="173E8215" w:rsidR="00BD6A9B" w:rsidRPr="00732F09" w:rsidRDefault="00BD6A9B" w:rsidP="00BD6A9B">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6B1035D2" w14:textId="77777777" w:rsidR="007F4267" w:rsidRPr="00732F09" w:rsidRDefault="007F4267" w:rsidP="007F426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1A9A1D93" w14:textId="70DD0B87" w:rsidR="00BD6A9B" w:rsidRPr="00732F09" w:rsidRDefault="00BD6A9B" w:rsidP="00BD6A9B">
      <w:pPr>
        <w:jc w:val="right"/>
        <w:rPr>
          <w:rFonts w:ascii="Times New Roman" w:hAnsi="Times New Roman" w:cs="Times New Roman"/>
          <w:b/>
          <w:bCs/>
          <w:sz w:val="24"/>
          <w:szCs w:val="24"/>
        </w:rPr>
      </w:pPr>
    </w:p>
    <w:p w14:paraId="256D503E" w14:textId="77777777" w:rsidR="00BD6A9B" w:rsidRPr="00732F09" w:rsidRDefault="00BD6A9B" w:rsidP="00BD6A9B">
      <w:pPr>
        <w:jc w:val="right"/>
        <w:rPr>
          <w:rFonts w:ascii="Times New Roman" w:hAnsi="Times New Roman" w:cs="Times New Roman"/>
          <w:b/>
          <w:bCs/>
          <w:sz w:val="24"/>
          <w:szCs w:val="24"/>
        </w:rPr>
      </w:pPr>
    </w:p>
    <w:p w14:paraId="6DAC2B12" w14:textId="77777777" w:rsidR="00BD6A9B" w:rsidRPr="00732F09" w:rsidRDefault="00BD6A9B" w:rsidP="00BD6A9B">
      <w:pPr>
        <w:jc w:val="right"/>
        <w:rPr>
          <w:rFonts w:ascii="Times New Roman" w:hAnsi="Times New Roman" w:cs="Times New Roman"/>
          <w:b/>
          <w:bCs/>
          <w:sz w:val="24"/>
          <w:szCs w:val="24"/>
        </w:rPr>
      </w:pPr>
    </w:p>
    <w:p w14:paraId="00FD357F" w14:textId="77777777" w:rsidR="00BD6A9B" w:rsidRPr="00732F09" w:rsidRDefault="00BD6A9B" w:rsidP="00BD6A9B">
      <w:pPr>
        <w:jc w:val="right"/>
        <w:rPr>
          <w:rFonts w:ascii="Times New Roman" w:hAnsi="Times New Roman" w:cs="Times New Roman"/>
          <w:b/>
          <w:bCs/>
          <w:sz w:val="24"/>
          <w:szCs w:val="24"/>
        </w:rPr>
      </w:pPr>
    </w:p>
    <w:p w14:paraId="0CFA089B" w14:textId="77777777" w:rsidR="00BD6A9B" w:rsidRPr="00732F09" w:rsidRDefault="00BD6A9B" w:rsidP="00BD6A9B">
      <w:pPr>
        <w:jc w:val="right"/>
        <w:rPr>
          <w:rFonts w:ascii="Times New Roman" w:hAnsi="Times New Roman" w:cs="Times New Roman"/>
          <w:b/>
          <w:bCs/>
          <w:sz w:val="24"/>
          <w:szCs w:val="24"/>
        </w:rPr>
      </w:pPr>
    </w:p>
    <w:p w14:paraId="6F28D003" w14:textId="77777777" w:rsidR="00BD6A9B" w:rsidRPr="00732F09" w:rsidRDefault="00BD6A9B" w:rsidP="00BD6A9B">
      <w:pPr>
        <w:jc w:val="right"/>
        <w:rPr>
          <w:rFonts w:ascii="Times New Roman" w:hAnsi="Times New Roman" w:cs="Times New Roman"/>
          <w:b/>
          <w:bCs/>
          <w:sz w:val="24"/>
          <w:szCs w:val="24"/>
        </w:rPr>
      </w:pPr>
    </w:p>
    <w:p w14:paraId="0BC10728" w14:textId="77777777" w:rsidR="00BD6A9B" w:rsidRPr="00732F09" w:rsidRDefault="00BD6A9B" w:rsidP="00BD6A9B">
      <w:pPr>
        <w:jc w:val="right"/>
        <w:rPr>
          <w:rFonts w:ascii="Times New Roman" w:hAnsi="Times New Roman" w:cs="Times New Roman"/>
          <w:b/>
          <w:bCs/>
          <w:sz w:val="24"/>
          <w:szCs w:val="24"/>
        </w:rPr>
      </w:pPr>
    </w:p>
    <w:p w14:paraId="073C2F60" w14:textId="77777777" w:rsidR="00BD6A9B" w:rsidRPr="00732F09" w:rsidRDefault="00BD6A9B" w:rsidP="00BD6A9B">
      <w:pPr>
        <w:jc w:val="right"/>
        <w:rPr>
          <w:rFonts w:ascii="Times New Roman" w:hAnsi="Times New Roman" w:cs="Times New Roman"/>
          <w:b/>
          <w:bCs/>
          <w:sz w:val="24"/>
          <w:szCs w:val="24"/>
        </w:rPr>
      </w:pPr>
    </w:p>
    <w:p w14:paraId="2AF21EF0" w14:textId="77777777" w:rsidR="00BD6A9B" w:rsidRPr="00732F09" w:rsidRDefault="00BD6A9B" w:rsidP="00BD6A9B">
      <w:pPr>
        <w:jc w:val="right"/>
        <w:rPr>
          <w:rFonts w:ascii="Times New Roman" w:hAnsi="Times New Roman" w:cs="Times New Roman"/>
          <w:b/>
          <w:bCs/>
          <w:sz w:val="24"/>
          <w:szCs w:val="24"/>
        </w:rPr>
      </w:pPr>
    </w:p>
    <w:p w14:paraId="2599A558" w14:textId="77777777" w:rsidR="00BD6A9B" w:rsidRPr="00732F09" w:rsidRDefault="00BD6A9B" w:rsidP="00BD6A9B">
      <w:pPr>
        <w:jc w:val="right"/>
        <w:rPr>
          <w:rFonts w:ascii="Times New Roman" w:hAnsi="Times New Roman" w:cs="Times New Roman"/>
          <w:b/>
          <w:bCs/>
          <w:sz w:val="24"/>
          <w:szCs w:val="24"/>
        </w:rPr>
      </w:pPr>
    </w:p>
    <w:p w14:paraId="1268F7BD" w14:textId="77777777" w:rsidR="00BD6A9B" w:rsidRPr="00732F09" w:rsidRDefault="00BD6A9B" w:rsidP="00BD6A9B">
      <w:pPr>
        <w:jc w:val="right"/>
        <w:rPr>
          <w:rFonts w:ascii="Times New Roman" w:hAnsi="Times New Roman" w:cs="Times New Roman"/>
          <w:b/>
          <w:bCs/>
          <w:sz w:val="24"/>
          <w:szCs w:val="24"/>
        </w:rPr>
      </w:pPr>
    </w:p>
    <w:p w14:paraId="5FF4CE2C" w14:textId="77777777" w:rsidR="00BD6A9B" w:rsidRPr="00732F09" w:rsidRDefault="00BD6A9B" w:rsidP="00BD6A9B">
      <w:pPr>
        <w:jc w:val="right"/>
        <w:rPr>
          <w:rFonts w:ascii="Times New Roman" w:hAnsi="Times New Roman" w:cs="Times New Roman"/>
          <w:b/>
          <w:bCs/>
          <w:sz w:val="24"/>
          <w:szCs w:val="24"/>
        </w:rPr>
      </w:pPr>
    </w:p>
    <w:p w14:paraId="212EB9A4" w14:textId="667E0513" w:rsidR="00D33F1E" w:rsidRDefault="00D33F1E" w:rsidP="00BD6A9B">
      <w:pPr>
        <w:pStyle w:val="1"/>
        <w:rPr>
          <w:rFonts w:eastAsiaTheme="minorHAnsi"/>
          <w:kern w:val="0"/>
          <w:lang w:eastAsia="en-US" w:bidi="ru-RU"/>
        </w:rPr>
      </w:pPr>
      <w:bookmarkStart w:id="93" w:name="_Toc156824971"/>
      <w:bookmarkStart w:id="94" w:name="_Toc200295057"/>
      <w:r w:rsidRPr="00D33F1E">
        <w:rPr>
          <w:rFonts w:eastAsiaTheme="minorHAnsi"/>
          <w:kern w:val="0"/>
          <w:lang w:eastAsia="en-US" w:bidi="ru-RU"/>
        </w:rPr>
        <w:t xml:space="preserve">АДАПТИРОВАННАЯ ПРОГРАММА УЧЕБНОЙ ДИСЦИПЛИНЫ </w:t>
      </w:r>
    </w:p>
    <w:p w14:paraId="1B900155" w14:textId="7A48F00A" w:rsidR="00BD6A9B" w:rsidRPr="00732F09" w:rsidRDefault="00D33F1E" w:rsidP="00BD6A9B">
      <w:pPr>
        <w:pStyle w:val="1"/>
      </w:pPr>
      <w:r w:rsidRPr="00732F09">
        <w:t>«ОП.03 ОСНОВЫ ЭЛЕКТРОТЕХНИКИ»</w:t>
      </w:r>
      <w:bookmarkEnd w:id="93"/>
      <w:bookmarkEnd w:id="94"/>
    </w:p>
    <w:p w14:paraId="0822C3A0" w14:textId="77777777" w:rsidR="00D33F1E" w:rsidRPr="00D33F1E" w:rsidRDefault="00D33F1E" w:rsidP="00D33F1E">
      <w:pPr>
        <w:spacing w:line="360" w:lineRule="auto"/>
        <w:jc w:val="center"/>
        <w:rPr>
          <w:rFonts w:ascii="Times New Roman" w:hAnsi="Times New Roman" w:cs="Times New Roman"/>
          <w:b/>
          <w:bCs/>
          <w:i/>
          <w:sz w:val="24"/>
          <w:szCs w:val="24"/>
        </w:rPr>
      </w:pPr>
      <w:r w:rsidRPr="00D33F1E">
        <w:rPr>
          <w:rFonts w:ascii="Times New Roman" w:hAnsi="Times New Roman" w:cs="Times New Roman"/>
          <w:b/>
          <w:bCs/>
          <w:i/>
          <w:sz w:val="24"/>
          <w:szCs w:val="24"/>
        </w:rPr>
        <w:t>для лиц с инвалидностью без нарушения психофизического развития</w:t>
      </w:r>
    </w:p>
    <w:p w14:paraId="7E8FDC90" w14:textId="77777777" w:rsidR="00BD6A9B" w:rsidRPr="00732F09" w:rsidRDefault="00BD6A9B" w:rsidP="00BD6A9B">
      <w:pPr>
        <w:spacing w:line="360" w:lineRule="auto"/>
        <w:jc w:val="center"/>
        <w:rPr>
          <w:rFonts w:ascii="Times New Roman" w:hAnsi="Times New Roman" w:cs="Times New Roman"/>
          <w:b/>
          <w:bCs/>
          <w:sz w:val="24"/>
          <w:szCs w:val="24"/>
        </w:rPr>
      </w:pPr>
    </w:p>
    <w:p w14:paraId="4F13F034" w14:textId="77777777" w:rsidR="00BD6A9B" w:rsidRPr="00732F09" w:rsidRDefault="00BD6A9B" w:rsidP="00BD6A9B">
      <w:pPr>
        <w:spacing w:line="360" w:lineRule="auto"/>
        <w:jc w:val="center"/>
        <w:rPr>
          <w:rFonts w:ascii="Times New Roman" w:hAnsi="Times New Roman" w:cs="Times New Roman"/>
          <w:b/>
          <w:bCs/>
          <w:sz w:val="24"/>
          <w:szCs w:val="24"/>
        </w:rPr>
      </w:pPr>
    </w:p>
    <w:p w14:paraId="4AF2CF7C" w14:textId="77777777" w:rsidR="00BD6A9B" w:rsidRPr="00732F09" w:rsidRDefault="00BD6A9B" w:rsidP="00BD6A9B">
      <w:pPr>
        <w:spacing w:line="360" w:lineRule="auto"/>
        <w:jc w:val="center"/>
        <w:rPr>
          <w:rFonts w:ascii="Times New Roman" w:hAnsi="Times New Roman" w:cs="Times New Roman"/>
          <w:b/>
          <w:bCs/>
          <w:sz w:val="24"/>
          <w:szCs w:val="24"/>
        </w:rPr>
      </w:pPr>
    </w:p>
    <w:p w14:paraId="600EA4A8" w14:textId="77777777" w:rsidR="00BD6A9B" w:rsidRPr="00732F09" w:rsidRDefault="00BD6A9B" w:rsidP="00BD6A9B">
      <w:pPr>
        <w:spacing w:line="360" w:lineRule="auto"/>
        <w:jc w:val="center"/>
        <w:rPr>
          <w:rFonts w:ascii="Times New Roman" w:hAnsi="Times New Roman" w:cs="Times New Roman"/>
          <w:b/>
          <w:bCs/>
          <w:sz w:val="24"/>
          <w:szCs w:val="24"/>
        </w:rPr>
      </w:pPr>
    </w:p>
    <w:p w14:paraId="2CCFAE5A" w14:textId="77777777" w:rsidR="00BD6A9B" w:rsidRPr="00732F09" w:rsidRDefault="00BD6A9B" w:rsidP="00BD6A9B">
      <w:pPr>
        <w:spacing w:line="360" w:lineRule="auto"/>
        <w:jc w:val="center"/>
        <w:rPr>
          <w:rFonts w:ascii="Times New Roman" w:hAnsi="Times New Roman" w:cs="Times New Roman"/>
          <w:b/>
          <w:bCs/>
          <w:sz w:val="24"/>
          <w:szCs w:val="24"/>
        </w:rPr>
      </w:pPr>
    </w:p>
    <w:p w14:paraId="36608D0F" w14:textId="77777777" w:rsidR="00BD6A9B" w:rsidRPr="00732F09" w:rsidRDefault="00BD6A9B" w:rsidP="00BD6A9B">
      <w:pPr>
        <w:spacing w:line="360" w:lineRule="auto"/>
        <w:jc w:val="center"/>
        <w:rPr>
          <w:rFonts w:ascii="Times New Roman" w:hAnsi="Times New Roman" w:cs="Times New Roman"/>
          <w:b/>
          <w:bCs/>
          <w:sz w:val="24"/>
          <w:szCs w:val="24"/>
        </w:rPr>
      </w:pPr>
    </w:p>
    <w:p w14:paraId="3110548A" w14:textId="77777777" w:rsidR="00BD6A9B" w:rsidRPr="00732F09" w:rsidRDefault="00BD6A9B" w:rsidP="00BD6A9B">
      <w:pPr>
        <w:spacing w:line="360" w:lineRule="auto"/>
        <w:jc w:val="center"/>
        <w:rPr>
          <w:rFonts w:ascii="Times New Roman" w:hAnsi="Times New Roman" w:cs="Times New Roman"/>
          <w:b/>
          <w:bCs/>
          <w:sz w:val="24"/>
          <w:szCs w:val="24"/>
        </w:rPr>
      </w:pPr>
    </w:p>
    <w:p w14:paraId="5A87EEAC" w14:textId="77777777" w:rsidR="00BD6A9B" w:rsidRPr="00732F09" w:rsidRDefault="00BD6A9B" w:rsidP="00BD6A9B">
      <w:pPr>
        <w:spacing w:line="360" w:lineRule="auto"/>
        <w:jc w:val="center"/>
        <w:rPr>
          <w:rFonts w:ascii="Times New Roman" w:hAnsi="Times New Roman" w:cs="Times New Roman"/>
          <w:b/>
          <w:bCs/>
          <w:sz w:val="24"/>
          <w:szCs w:val="24"/>
        </w:rPr>
      </w:pPr>
    </w:p>
    <w:p w14:paraId="2BDC33B2" w14:textId="77777777" w:rsidR="00BD6A9B" w:rsidRPr="00732F09" w:rsidRDefault="00BD6A9B" w:rsidP="00BD6A9B">
      <w:pPr>
        <w:spacing w:line="360" w:lineRule="auto"/>
        <w:jc w:val="center"/>
        <w:rPr>
          <w:rFonts w:ascii="Times New Roman" w:hAnsi="Times New Roman" w:cs="Times New Roman"/>
          <w:b/>
          <w:bCs/>
          <w:sz w:val="24"/>
          <w:szCs w:val="24"/>
        </w:rPr>
      </w:pPr>
    </w:p>
    <w:p w14:paraId="39B80D21" w14:textId="77777777" w:rsidR="00BD6A9B" w:rsidRPr="00732F09" w:rsidRDefault="00BD6A9B" w:rsidP="00BD6A9B">
      <w:pPr>
        <w:spacing w:line="360" w:lineRule="auto"/>
        <w:jc w:val="center"/>
        <w:rPr>
          <w:rFonts w:ascii="Times New Roman" w:hAnsi="Times New Roman" w:cs="Times New Roman"/>
          <w:b/>
          <w:bCs/>
          <w:sz w:val="24"/>
          <w:szCs w:val="24"/>
        </w:rPr>
      </w:pPr>
    </w:p>
    <w:p w14:paraId="64DC802E" w14:textId="77777777" w:rsidR="00BD6A9B" w:rsidRPr="00732F09" w:rsidRDefault="00BD6A9B" w:rsidP="00BD6A9B">
      <w:pPr>
        <w:spacing w:line="360" w:lineRule="auto"/>
        <w:jc w:val="center"/>
        <w:rPr>
          <w:rFonts w:ascii="Times New Roman" w:hAnsi="Times New Roman" w:cs="Times New Roman"/>
          <w:b/>
          <w:bCs/>
          <w:sz w:val="24"/>
          <w:szCs w:val="24"/>
        </w:rPr>
      </w:pPr>
    </w:p>
    <w:p w14:paraId="7A2E52B4" w14:textId="77777777" w:rsidR="00BD6A9B" w:rsidRPr="00732F09" w:rsidRDefault="00BD6A9B" w:rsidP="00BD6A9B">
      <w:pPr>
        <w:spacing w:line="360" w:lineRule="auto"/>
        <w:jc w:val="center"/>
        <w:rPr>
          <w:rFonts w:ascii="Times New Roman" w:hAnsi="Times New Roman" w:cs="Times New Roman"/>
          <w:b/>
          <w:bCs/>
          <w:sz w:val="24"/>
          <w:szCs w:val="24"/>
        </w:rPr>
      </w:pPr>
    </w:p>
    <w:p w14:paraId="5E27B61B" w14:textId="49BBCC66" w:rsidR="00BD6A9B" w:rsidRPr="00732F09" w:rsidRDefault="00BD6A9B" w:rsidP="00BD6A9B">
      <w:pPr>
        <w:spacing w:line="360" w:lineRule="auto"/>
        <w:jc w:val="center"/>
        <w:rPr>
          <w:rFonts w:ascii="Times New Roman" w:hAnsi="Times New Roman" w:cs="Times New Roman"/>
          <w:b/>
          <w:bCs/>
          <w:sz w:val="24"/>
          <w:szCs w:val="24"/>
        </w:rPr>
      </w:pPr>
    </w:p>
    <w:p w14:paraId="449D3826" w14:textId="704D2BD2" w:rsidR="00F01EA2" w:rsidRPr="00732F09" w:rsidRDefault="00F01EA2" w:rsidP="00BD6A9B">
      <w:pPr>
        <w:spacing w:line="360" w:lineRule="auto"/>
        <w:jc w:val="center"/>
        <w:rPr>
          <w:rFonts w:ascii="Times New Roman" w:hAnsi="Times New Roman" w:cs="Times New Roman"/>
          <w:b/>
          <w:bCs/>
          <w:sz w:val="24"/>
          <w:szCs w:val="24"/>
        </w:rPr>
      </w:pPr>
    </w:p>
    <w:p w14:paraId="5B971398" w14:textId="4DD7953F" w:rsidR="00F01EA2" w:rsidRPr="00732F09" w:rsidRDefault="00F01EA2" w:rsidP="00BD6A9B">
      <w:pPr>
        <w:spacing w:line="360" w:lineRule="auto"/>
        <w:jc w:val="center"/>
        <w:rPr>
          <w:rFonts w:ascii="Times New Roman" w:hAnsi="Times New Roman" w:cs="Times New Roman"/>
          <w:b/>
          <w:bCs/>
          <w:sz w:val="24"/>
          <w:szCs w:val="24"/>
        </w:rPr>
      </w:pPr>
    </w:p>
    <w:p w14:paraId="6285625C" w14:textId="321B4069" w:rsidR="00F01EA2" w:rsidRPr="00732F09" w:rsidRDefault="00F01EA2" w:rsidP="00BD6A9B">
      <w:pPr>
        <w:spacing w:line="360" w:lineRule="auto"/>
        <w:jc w:val="center"/>
        <w:rPr>
          <w:rFonts w:ascii="Times New Roman" w:hAnsi="Times New Roman" w:cs="Times New Roman"/>
          <w:b/>
          <w:bCs/>
          <w:sz w:val="24"/>
          <w:szCs w:val="24"/>
        </w:rPr>
      </w:pPr>
    </w:p>
    <w:p w14:paraId="5A82BF94" w14:textId="64FC7CE3" w:rsidR="00F01EA2" w:rsidRPr="00732F09" w:rsidRDefault="00F01EA2" w:rsidP="00BD6A9B">
      <w:pPr>
        <w:spacing w:line="360" w:lineRule="auto"/>
        <w:jc w:val="center"/>
        <w:rPr>
          <w:rFonts w:ascii="Times New Roman" w:hAnsi="Times New Roman" w:cs="Times New Roman"/>
          <w:b/>
          <w:bCs/>
          <w:sz w:val="24"/>
          <w:szCs w:val="24"/>
        </w:rPr>
      </w:pPr>
    </w:p>
    <w:p w14:paraId="454FEE6D" w14:textId="267A9CE6" w:rsidR="00F01EA2" w:rsidRPr="00732F09" w:rsidRDefault="00F01EA2" w:rsidP="00BD6A9B">
      <w:pPr>
        <w:spacing w:line="360" w:lineRule="auto"/>
        <w:jc w:val="center"/>
        <w:rPr>
          <w:rFonts w:ascii="Times New Roman" w:hAnsi="Times New Roman" w:cs="Times New Roman"/>
          <w:b/>
          <w:bCs/>
          <w:sz w:val="24"/>
          <w:szCs w:val="24"/>
        </w:rPr>
      </w:pPr>
    </w:p>
    <w:p w14:paraId="32FB925C" w14:textId="77777777" w:rsidR="00F01EA2" w:rsidRPr="00732F09" w:rsidRDefault="00F01EA2" w:rsidP="00BD6A9B">
      <w:pPr>
        <w:spacing w:line="360" w:lineRule="auto"/>
        <w:jc w:val="center"/>
        <w:rPr>
          <w:rFonts w:ascii="Times New Roman" w:hAnsi="Times New Roman" w:cs="Times New Roman"/>
          <w:b/>
          <w:bCs/>
          <w:sz w:val="24"/>
          <w:szCs w:val="24"/>
        </w:rPr>
      </w:pPr>
    </w:p>
    <w:p w14:paraId="54CC9488" w14:textId="01084CE7" w:rsidR="0091071F" w:rsidRPr="00E833CA" w:rsidRDefault="00E833CA" w:rsidP="0091071F">
      <w:pPr>
        <w:jc w:val="center"/>
        <w:rPr>
          <w:rFonts w:ascii="Times New Roman" w:eastAsia="Segoe UI" w:hAnsi="Times New Roman" w:cs="Times New Roman"/>
          <w:b/>
          <w:caps/>
          <w:kern w:val="32"/>
          <w:sz w:val="24"/>
          <w:szCs w:val="24"/>
          <w:lang w:val="x-none" w:eastAsia="x-none"/>
        </w:rPr>
      </w:pPr>
      <w:r w:rsidRPr="00E833CA">
        <w:rPr>
          <w:rFonts w:ascii="Times New Roman" w:hAnsi="Times New Roman"/>
          <w:b/>
          <w:sz w:val="24"/>
          <w:szCs w:val="24"/>
        </w:rPr>
        <w:t>Серпухов, 2026 г</w:t>
      </w:r>
      <w:r w:rsidRPr="00E833CA">
        <w:rPr>
          <w:rFonts w:ascii="Times New Roman" w:hAnsi="Times New Roman" w:cs="Times New Roman"/>
          <w:b/>
          <w:sz w:val="24"/>
          <w:szCs w:val="24"/>
        </w:rPr>
        <w:t xml:space="preserve"> </w:t>
      </w:r>
      <w:r w:rsidR="00963A0D" w:rsidRPr="00E833CA">
        <w:rPr>
          <w:rFonts w:ascii="Times New Roman" w:hAnsi="Times New Roman" w:cs="Times New Roman"/>
          <w:b/>
          <w:sz w:val="24"/>
          <w:szCs w:val="24"/>
        </w:rPr>
        <w:br w:type="page"/>
      </w:r>
    </w:p>
    <w:p w14:paraId="0C2D77F8" w14:textId="77777777" w:rsidR="00D33F1E" w:rsidRPr="00D33F1E" w:rsidRDefault="00D33F1E" w:rsidP="00D33F1E">
      <w:pPr>
        <w:rPr>
          <w:rFonts w:ascii="Times New Roman" w:hAnsi="Times New Roman" w:cs="Times New Roman"/>
          <w:b/>
          <w:bCs/>
          <w:sz w:val="24"/>
          <w:szCs w:val="24"/>
          <w:lang w:val="x-none"/>
        </w:rPr>
      </w:pPr>
      <w:r w:rsidRPr="00D33F1E">
        <w:rPr>
          <w:rFonts w:ascii="Times New Roman" w:hAnsi="Times New Roman" w:cs="Times New Roman"/>
          <w:b/>
          <w:bCs/>
          <w:sz w:val="24"/>
          <w:szCs w:val="24"/>
          <w:lang w:val="x-none"/>
        </w:rPr>
        <w:lastRenderedPageBreak/>
        <w:t>СОДЕРЖАНИЕ ПРОГРАММЫ</w:t>
      </w:r>
    </w:p>
    <w:p w14:paraId="47601BA4" w14:textId="77777777" w:rsidR="00D33F1E" w:rsidRPr="00D33F1E" w:rsidRDefault="00D33F1E" w:rsidP="00D33F1E">
      <w:pPr>
        <w:rPr>
          <w:rFonts w:ascii="Times New Roman" w:hAnsi="Times New Roman" w:cs="Times New Roman"/>
          <w:b/>
          <w:bCs/>
          <w:sz w:val="24"/>
          <w:szCs w:val="24"/>
          <w:lang w:val="x-none"/>
        </w:rPr>
      </w:pPr>
      <w:r w:rsidRPr="00D33F1E">
        <w:rPr>
          <w:rFonts w:ascii="Times New Roman" w:hAnsi="Times New Roman" w:cs="Times New Roman"/>
          <w:b/>
          <w:bCs/>
          <w:sz w:val="24"/>
          <w:szCs w:val="24"/>
          <w:lang w:val="x-none"/>
        </w:rPr>
        <w:tab/>
      </w:r>
    </w:p>
    <w:p w14:paraId="4D114568" w14:textId="77777777" w:rsidR="00D33F1E" w:rsidRPr="00D33F1E" w:rsidRDefault="00D33F1E" w:rsidP="00D33F1E">
      <w:pPr>
        <w:spacing w:line="360" w:lineRule="auto"/>
        <w:rPr>
          <w:rFonts w:ascii="Times New Roman" w:hAnsi="Times New Roman" w:cs="Times New Roman"/>
          <w:b/>
          <w:bCs/>
          <w:sz w:val="24"/>
          <w:szCs w:val="24"/>
          <w:lang w:val="x-none"/>
        </w:rPr>
      </w:pPr>
      <w:r w:rsidRPr="00D33F1E">
        <w:rPr>
          <w:rFonts w:ascii="Times New Roman" w:hAnsi="Times New Roman" w:cs="Times New Roman"/>
          <w:b/>
          <w:bCs/>
          <w:sz w:val="24"/>
          <w:szCs w:val="24"/>
          <w:lang w:val="x-none"/>
        </w:rPr>
        <w:t>1. Общая характеристика адаптированной программы учебной дисциплины</w:t>
      </w:r>
      <w:r w:rsidRPr="00D33F1E">
        <w:rPr>
          <w:rFonts w:ascii="Times New Roman" w:hAnsi="Times New Roman" w:cs="Times New Roman"/>
          <w:b/>
          <w:bCs/>
          <w:sz w:val="24"/>
          <w:szCs w:val="24"/>
          <w:lang w:val="x-none"/>
        </w:rPr>
        <w:tab/>
      </w:r>
    </w:p>
    <w:p w14:paraId="2AA09707" w14:textId="77777777" w:rsidR="00D33F1E" w:rsidRPr="00D33F1E" w:rsidRDefault="00D33F1E" w:rsidP="00D33F1E">
      <w:pPr>
        <w:spacing w:line="360" w:lineRule="auto"/>
        <w:rPr>
          <w:rFonts w:ascii="Times New Roman" w:hAnsi="Times New Roman" w:cs="Times New Roman"/>
          <w:sz w:val="24"/>
          <w:szCs w:val="24"/>
          <w:lang w:val="x-none"/>
        </w:rPr>
      </w:pPr>
      <w:r w:rsidRPr="00D33F1E">
        <w:rPr>
          <w:rFonts w:ascii="Times New Roman" w:hAnsi="Times New Roman" w:cs="Times New Roman"/>
          <w:sz w:val="24"/>
          <w:szCs w:val="24"/>
          <w:lang w:val="x-none"/>
        </w:rPr>
        <w:t>1.1.</w:t>
      </w:r>
      <w:r w:rsidRPr="00D33F1E">
        <w:rPr>
          <w:rFonts w:ascii="Times New Roman" w:hAnsi="Times New Roman" w:cs="Times New Roman"/>
          <w:b/>
          <w:bCs/>
          <w:sz w:val="24"/>
          <w:szCs w:val="24"/>
          <w:lang w:val="x-none"/>
        </w:rPr>
        <w:t xml:space="preserve"> </w:t>
      </w:r>
      <w:r w:rsidRPr="00D33F1E">
        <w:rPr>
          <w:rFonts w:ascii="Times New Roman" w:hAnsi="Times New Roman" w:cs="Times New Roman"/>
          <w:sz w:val="24"/>
          <w:szCs w:val="24"/>
          <w:lang w:val="x-none"/>
        </w:rPr>
        <w:t>Цель и место дисциплины в структуре образовательной программы……………</w:t>
      </w:r>
      <w:r w:rsidRPr="00D33F1E">
        <w:rPr>
          <w:rFonts w:ascii="Times New Roman" w:hAnsi="Times New Roman" w:cs="Times New Roman"/>
          <w:sz w:val="24"/>
          <w:szCs w:val="24"/>
          <w:lang w:val="x-none"/>
        </w:rPr>
        <w:tab/>
      </w:r>
    </w:p>
    <w:p w14:paraId="6DCE9EC3" w14:textId="77777777" w:rsidR="00D33F1E" w:rsidRPr="00D33F1E" w:rsidRDefault="00D33F1E" w:rsidP="00D33F1E">
      <w:pPr>
        <w:spacing w:line="360" w:lineRule="auto"/>
        <w:rPr>
          <w:rFonts w:ascii="Times New Roman" w:hAnsi="Times New Roman" w:cs="Times New Roman"/>
          <w:sz w:val="24"/>
          <w:szCs w:val="24"/>
          <w:lang w:val="x-none"/>
        </w:rPr>
      </w:pPr>
      <w:r w:rsidRPr="00D33F1E">
        <w:rPr>
          <w:rFonts w:ascii="Times New Roman" w:hAnsi="Times New Roman" w:cs="Times New Roman"/>
          <w:sz w:val="24"/>
          <w:szCs w:val="24"/>
          <w:lang w:val="x-none"/>
        </w:rPr>
        <w:t>1.2. Планируемые результаты освоения дисциплины…………………………………………</w:t>
      </w:r>
    </w:p>
    <w:p w14:paraId="2AAD9A06" w14:textId="77777777" w:rsidR="00D33F1E" w:rsidRPr="00D33F1E" w:rsidRDefault="00D33F1E" w:rsidP="00D33F1E">
      <w:pPr>
        <w:spacing w:line="360" w:lineRule="auto"/>
        <w:rPr>
          <w:rFonts w:ascii="Times New Roman" w:hAnsi="Times New Roman" w:cs="Times New Roman"/>
          <w:b/>
          <w:bCs/>
          <w:sz w:val="24"/>
          <w:szCs w:val="24"/>
          <w:lang w:val="x-none"/>
        </w:rPr>
      </w:pPr>
      <w:r w:rsidRPr="00D33F1E">
        <w:rPr>
          <w:rFonts w:ascii="Times New Roman" w:hAnsi="Times New Roman" w:cs="Times New Roman"/>
          <w:sz w:val="24"/>
          <w:szCs w:val="24"/>
          <w:lang w:val="x-none"/>
        </w:rPr>
        <w:t xml:space="preserve">1.3. Обоснование часов вариативной части </w:t>
      </w:r>
      <w:r w:rsidRPr="00D33F1E">
        <w:rPr>
          <w:rFonts w:ascii="Times New Roman" w:hAnsi="Times New Roman" w:cs="Times New Roman"/>
          <w:sz w:val="24"/>
          <w:szCs w:val="24"/>
          <w:lang w:bidi="ru-RU"/>
        </w:rPr>
        <w:t>А</w:t>
      </w:r>
      <w:r w:rsidRPr="00D33F1E">
        <w:rPr>
          <w:rFonts w:ascii="Times New Roman" w:hAnsi="Times New Roman" w:cs="Times New Roman"/>
          <w:sz w:val="24"/>
          <w:szCs w:val="24"/>
          <w:lang w:val="x-none"/>
        </w:rPr>
        <w:t>ОП-П……………………………………….</w:t>
      </w:r>
      <w:r w:rsidRPr="00D33F1E">
        <w:rPr>
          <w:rFonts w:ascii="Times New Roman" w:hAnsi="Times New Roman" w:cs="Times New Roman"/>
          <w:b/>
          <w:bCs/>
          <w:sz w:val="24"/>
          <w:szCs w:val="24"/>
          <w:lang w:val="x-none"/>
        </w:rPr>
        <w:tab/>
      </w:r>
    </w:p>
    <w:p w14:paraId="60FAA355" w14:textId="77777777" w:rsidR="00D33F1E" w:rsidRPr="00D33F1E" w:rsidRDefault="00D33F1E" w:rsidP="00D33F1E">
      <w:pPr>
        <w:spacing w:line="360" w:lineRule="auto"/>
        <w:rPr>
          <w:rFonts w:ascii="Times New Roman" w:hAnsi="Times New Roman" w:cs="Times New Roman"/>
          <w:b/>
          <w:bCs/>
          <w:sz w:val="24"/>
          <w:szCs w:val="24"/>
          <w:lang w:val="x-none"/>
        </w:rPr>
      </w:pPr>
      <w:r w:rsidRPr="00D33F1E">
        <w:rPr>
          <w:rFonts w:ascii="Times New Roman" w:hAnsi="Times New Roman" w:cs="Times New Roman"/>
          <w:b/>
          <w:bCs/>
          <w:sz w:val="24"/>
          <w:szCs w:val="24"/>
          <w:lang w:val="x-none"/>
        </w:rPr>
        <w:t>2. Структура и содержание дисциплины…………………………………………..</w:t>
      </w:r>
      <w:r w:rsidRPr="00D33F1E">
        <w:rPr>
          <w:rFonts w:ascii="Times New Roman" w:hAnsi="Times New Roman" w:cs="Times New Roman"/>
          <w:b/>
          <w:bCs/>
          <w:sz w:val="24"/>
          <w:szCs w:val="24"/>
          <w:lang w:val="x-none"/>
        </w:rPr>
        <w:tab/>
      </w:r>
    </w:p>
    <w:p w14:paraId="0A58D4D7" w14:textId="77777777" w:rsidR="00D33F1E" w:rsidRPr="00D33F1E" w:rsidRDefault="00D33F1E" w:rsidP="00D33F1E">
      <w:pPr>
        <w:spacing w:line="360" w:lineRule="auto"/>
        <w:rPr>
          <w:rFonts w:ascii="Times New Roman" w:hAnsi="Times New Roman" w:cs="Times New Roman"/>
          <w:sz w:val="24"/>
          <w:szCs w:val="24"/>
          <w:lang w:val="x-none"/>
        </w:rPr>
      </w:pPr>
      <w:r w:rsidRPr="00D33F1E">
        <w:rPr>
          <w:rFonts w:ascii="Times New Roman" w:hAnsi="Times New Roman" w:cs="Times New Roman"/>
          <w:sz w:val="24"/>
          <w:szCs w:val="24"/>
          <w:lang w:val="x-none"/>
        </w:rPr>
        <w:t>2.1.</w:t>
      </w:r>
      <w:r w:rsidRPr="00D33F1E">
        <w:rPr>
          <w:rFonts w:ascii="Times New Roman" w:hAnsi="Times New Roman" w:cs="Times New Roman"/>
          <w:b/>
          <w:bCs/>
          <w:sz w:val="24"/>
          <w:szCs w:val="24"/>
          <w:lang w:val="x-none"/>
        </w:rPr>
        <w:t xml:space="preserve"> </w:t>
      </w:r>
      <w:r w:rsidRPr="00D33F1E">
        <w:rPr>
          <w:rFonts w:ascii="Times New Roman" w:hAnsi="Times New Roman" w:cs="Times New Roman"/>
          <w:sz w:val="24"/>
          <w:szCs w:val="24"/>
          <w:lang w:val="x-none"/>
        </w:rPr>
        <w:t>Трудоемкость освоения дисциплины………………………………………………</w:t>
      </w:r>
      <w:r w:rsidRPr="00D33F1E">
        <w:rPr>
          <w:rFonts w:ascii="Times New Roman" w:hAnsi="Times New Roman" w:cs="Times New Roman"/>
          <w:sz w:val="24"/>
          <w:szCs w:val="24"/>
          <w:lang w:val="x-none"/>
        </w:rPr>
        <w:tab/>
      </w:r>
    </w:p>
    <w:p w14:paraId="0CE9F13C" w14:textId="77777777" w:rsidR="00D33F1E" w:rsidRPr="00D33F1E" w:rsidRDefault="00D33F1E" w:rsidP="00D33F1E">
      <w:pPr>
        <w:spacing w:line="360" w:lineRule="auto"/>
        <w:rPr>
          <w:rFonts w:ascii="Times New Roman" w:hAnsi="Times New Roman" w:cs="Times New Roman"/>
          <w:b/>
          <w:bCs/>
          <w:sz w:val="24"/>
          <w:szCs w:val="24"/>
          <w:lang w:val="x-none"/>
        </w:rPr>
      </w:pPr>
      <w:r w:rsidRPr="00D33F1E">
        <w:rPr>
          <w:rFonts w:ascii="Times New Roman" w:hAnsi="Times New Roman" w:cs="Times New Roman"/>
          <w:sz w:val="24"/>
          <w:szCs w:val="24"/>
          <w:lang w:val="x-none"/>
        </w:rPr>
        <w:t>2.2. Содержание дисциплины……………………………………………………………</w:t>
      </w:r>
      <w:r w:rsidRPr="00D33F1E">
        <w:rPr>
          <w:rFonts w:ascii="Times New Roman" w:hAnsi="Times New Roman" w:cs="Times New Roman"/>
          <w:b/>
          <w:bCs/>
          <w:sz w:val="24"/>
          <w:szCs w:val="24"/>
          <w:lang w:val="x-none"/>
        </w:rPr>
        <w:tab/>
      </w:r>
    </w:p>
    <w:p w14:paraId="05D835F6" w14:textId="77777777" w:rsidR="00D33F1E" w:rsidRPr="00D33F1E" w:rsidRDefault="00D33F1E" w:rsidP="00D33F1E">
      <w:pPr>
        <w:spacing w:line="360" w:lineRule="auto"/>
        <w:rPr>
          <w:rFonts w:ascii="Times New Roman" w:hAnsi="Times New Roman" w:cs="Times New Roman"/>
          <w:b/>
          <w:bCs/>
          <w:sz w:val="24"/>
          <w:szCs w:val="24"/>
          <w:lang w:val="x-none"/>
        </w:rPr>
      </w:pPr>
      <w:r w:rsidRPr="00D33F1E">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529AC375" w14:textId="77777777" w:rsidR="00D33F1E" w:rsidRPr="00D33F1E" w:rsidRDefault="00D33F1E" w:rsidP="00D33F1E">
      <w:pPr>
        <w:spacing w:line="360" w:lineRule="auto"/>
        <w:rPr>
          <w:rFonts w:ascii="Times New Roman" w:hAnsi="Times New Roman" w:cs="Times New Roman"/>
          <w:sz w:val="24"/>
          <w:szCs w:val="24"/>
          <w:lang w:val="x-none"/>
        </w:rPr>
      </w:pPr>
      <w:r w:rsidRPr="00D33F1E">
        <w:rPr>
          <w:rFonts w:ascii="Times New Roman" w:hAnsi="Times New Roman" w:cs="Times New Roman"/>
          <w:sz w:val="24"/>
          <w:szCs w:val="24"/>
          <w:lang w:val="x-none"/>
        </w:rPr>
        <w:t>3.1. Материально-техническое обеспечение……………………………………………..</w:t>
      </w:r>
      <w:r w:rsidRPr="00D33F1E">
        <w:rPr>
          <w:rFonts w:ascii="Times New Roman" w:hAnsi="Times New Roman" w:cs="Times New Roman"/>
          <w:sz w:val="24"/>
          <w:szCs w:val="24"/>
          <w:lang w:val="x-none"/>
        </w:rPr>
        <w:tab/>
      </w:r>
    </w:p>
    <w:p w14:paraId="164935F9" w14:textId="77777777" w:rsidR="00D33F1E" w:rsidRPr="00D33F1E" w:rsidRDefault="00D33F1E" w:rsidP="00D33F1E">
      <w:pPr>
        <w:spacing w:line="360" w:lineRule="auto"/>
        <w:rPr>
          <w:rFonts w:ascii="Times New Roman" w:hAnsi="Times New Roman" w:cs="Times New Roman"/>
          <w:b/>
          <w:bCs/>
          <w:sz w:val="24"/>
          <w:szCs w:val="24"/>
          <w:lang w:val="x-none"/>
        </w:rPr>
      </w:pPr>
      <w:r w:rsidRPr="00D33F1E">
        <w:rPr>
          <w:rFonts w:ascii="Times New Roman" w:hAnsi="Times New Roman" w:cs="Times New Roman"/>
          <w:sz w:val="24"/>
          <w:szCs w:val="24"/>
          <w:lang w:val="x-none"/>
        </w:rPr>
        <w:t>3.2. Учебно-методическое обеспечение…………………………………………………</w:t>
      </w:r>
      <w:r w:rsidRPr="00D33F1E">
        <w:rPr>
          <w:rFonts w:ascii="Times New Roman" w:hAnsi="Times New Roman" w:cs="Times New Roman"/>
          <w:b/>
          <w:bCs/>
          <w:sz w:val="24"/>
          <w:szCs w:val="24"/>
          <w:lang w:val="x-none"/>
        </w:rPr>
        <w:tab/>
      </w:r>
    </w:p>
    <w:p w14:paraId="11A85C77" w14:textId="77777777" w:rsidR="00D33F1E" w:rsidRPr="00D33F1E" w:rsidRDefault="00D33F1E" w:rsidP="00D33F1E">
      <w:pPr>
        <w:spacing w:line="360" w:lineRule="auto"/>
        <w:rPr>
          <w:rFonts w:ascii="Times New Roman" w:hAnsi="Times New Roman" w:cs="Times New Roman"/>
          <w:sz w:val="24"/>
          <w:szCs w:val="24"/>
        </w:rPr>
      </w:pPr>
      <w:r w:rsidRPr="00D33F1E">
        <w:rPr>
          <w:rFonts w:ascii="Times New Roman" w:hAnsi="Times New Roman" w:cs="Times New Roman"/>
          <w:sz w:val="24"/>
          <w:szCs w:val="24"/>
          <w:lang w:bidi="ru-RU"/>
        </w:rPr>
        <w:t xml:space="preserve">4. </w:t>
      </w:r>
      <w:r w:rsidRPr="00D33F1E">
        <w:rPr>
          <w:rFonts w:ascii="Times New Roman" w:hAnsi="Times New Roman" w:cs="Times New Roman"/>
          <w:b/>
          <w:bCs/>
          <w:sz w:val="24"/>
          <w:szCs w:val="24"/>
          <w:lang w:bidi="ru-RU"/>
        </w:rPr>
        <w:t>Контроль и оценка результатов освоения дисциплины</w:t>
      </w:r>
      <w:r w:rsidRPr="00D33F1E">
        <w:rPr>
          <w:rFonts w:ascii="Times New Roman" w:hAnsi="Times New Roman" w:cs="Times New Roman"/>
          <w:sz w:val="24"/>
          <w:szCs w:val="24"/>
          <w:lang w:bidi="ru-RU"/>
        </w:rPr>
        <w:t>………………………….</w:t>
      </w:r>
    </w:p>
    <w:p w14:paraId="0FD3BFC5" w14:textId="265C26DD" w:rsidR="0091071F" w:rsidRPr="00732F09" w:rsidRDefault="0091071F" w:rsidP="00D33F1E">
      <w:pPr>
        <w:spacing w:line="360" w:lineRule="auto"/>
      </w:pPr>
    </w:p>
    <w:p w14:paraId="49709393"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22"/>
          <w:headerReference w:type="default" r:id="rId23"/>
          <w:pgSz w:w="11906" w:h="16838"/>
          <w:pgMar w:top="1134" w:right="567" w:bottom="1134" w:left="1701" w:header="709" w:footer="709" w:gutter="0"/>
          <w:cols w:space="708"/>
          <w:docGrid w:linePitch="360"/>
        </w:sectPr>
      </w:pPr>
    </w:p>
    <w:p w14:paraId="7EDA5247" w14:textId="3DFF418A" w:rsidR="0091071F" w:rsidRPr="00732F09" w:rsidRDefault="0091071F" w:rsidP="00AE1166">
      <w:pPr>
        <w:pStyle w:val="1f"/>
        <w:numPr>
          <w:ilvl w:val="0"/>
          <w:numId w:val="1"/>
        </w:numPr>
        <w:rPr>
          <w:rStyle w:val="afb"/>
          <w:i w:val="0"/>
          <w:iCs/>
        </w:rPr>
      </w:pPr>
      <w:bookmarkStart w:id="95" w:name="_Toc198663687"/>
      <w:bookmarkStart w:id="96" w:name="_Toc200295059"/>
      <w:r w:rsidRPr="00732F09">
        <w:rPr>
          <w:rStyle w:val="afb"/>
          <w:i w:val="0"/>
          <w:iCs/>
        </w:rPr>
        <w:lastRenderedPageBreak/>
        <w:t xml:space="preserve">Общая характеристика </w:t>
      </w:r>
      <w:r w:rsidR="00D33F1E" w:rsidRPr="00D33F1E">
        <w:rPr>
          <w:rFonts w:ascii="Times New Roman" w:hAnsi="Times New Roman"/>
          <w:iCs/>
          <w:lang w:val="ru-RU"/>
        </w:rPr>
        <w:t>АДАПТИРОВАННОЙ</w:t>
      </w:r>
      <w:r w:rsidRPr="00732F09">
        <w:rPr>
          <w:rStyle w:val="afb"/>
          <w:i w:val="0"/>
          <w:iCs/>
        </w:rPr>
        <w:t xml:space="preserve"> ПРОГРАММЫ УЧЕБНОЙ ДИСЦИПЛИНЫ</w:t>
      </w:r>
      <w:bookmarkEnd w:id="95"/>
      <w:bookmarkEnd w:id="96"/>
    </w:p>
    <w:p w14:paraId="189372DE" w14:textId="42678391" w:rsidR="0091071F" w:rsidRPr="00732F09" w:rsidRDefault="0091071F" w:rsidP="0091071F">
      <w:pPr>
        <w:pStyle w:val="1d"/>
        <w:ind w:left="720"/>
        <w:jc w:val="center"/>
        <w:rPr>
          <w:rFonts w:eastAsia="Segoe UI"/>
          <w:lang w:val="ru-RU"/>
        </w:rPr>
      </w:pPr>
      <w:r w:rsidRPr="00732F09">
        <w:rPr>
          <w:rFonts w:eastAsia="Segoe UI"/>
          <w:lang w:val="ru-RU"/>
        </w:rPr>
        <w:t>«</w:t>
      </w:r>
      <w:r w:rsidR="00B51468" w:rsidRPr="00732F09">
        <w:rPr>
          <w:rFonts w:eastAsia="Segoe UI"/>
          <w:b/>
          <w:lang w:val="ru-RU"/>
        </w:rPr>
        <w:t xml:space="preserve">ОП.03 </w:t>
      </w:r>
      <w:r w:rsidRPr="00732F09">
        <w:rPr>
          <w:rFonts w:eastAsia="Segoe UI"/>
          <w:b/>
          <w:lang w:val="ru-RU"/>
        </w:rPr>
        <w:t>Основы электротехники</w:t>
      </w:r>
      <w:r w:rsidRPr="00732F09">
        <w:rPr>
          <w:rFonts w:eastAsia="Segoe UI"/>
          <w:lang w:val="ru-RU"/>
        </w:rPr>
        <w:t>»</w:t>
      </w:r>
    </w:p>
    <w:p w14:paraId="6BAA78E6"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05ED0FFC" w14:textId="77777777" w:rsidR="0091071F" w:rsidRPr="00732F09" w:rsidRDefault="0091071F" w:rsidP="0091071F">
      <w:pPr>
        <w:pStyle w:val="114"/>
        <w:rPr>
          <w:rFonts w:ascii="Times New Roman" w:hAnsi="Times New Roman"/>
        </w:rPr>
      </w:pPr>
      <w:bookmarkStart w:id="97" w:name="_Toc198663688"/>
      <w:bookmarkStart w:id="98" w:name="_Toc200295060"/>
      <w:r w:rsidRPr="00732F09">
        <w:rPr>
          <w:rFonts w:ascii="Times New Roman" w:hAnsi="Times New Roman"/>
        </w:rPr>
        <w:t>1.1. Цель и место дисциплины в структуре образовательной программы</w:t>
      </w:r>
      <w:bookmarkEnd w:id="97"/>
      <w:bookmarkEnd w:id="98"/>
    </w:p>
    <w:p w14:paraId="4A77E441" w14:textId="77777777" w:rsidR="00CD04F0" w:rsidRPr="00732F09" w:rsidRDefault="0091071F" w:rsidP="0091071F">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«Основы электротехники»</w:t>
      </w:r>
      <w:r w:rsidRPr="00732F09">
        <w:rPr>
          <w:rFonts w:ascii="Times New Roman" w:eastAsia="Times New Roman" w:hAnsi="Times New Roman" w:cs="Times New Roman"/>
          <w:sz w:val="24"/>
          <w:szCs w:val="24"/>
          <w:lang w:eastAsia="ru-RU"/>
        </w:rPr>
        <w:t xml:space="preserve">: </w:t>
      </w:r>
      <w:r w:rsidR="00CD04F0" w:rsidRPr="00732F09">
        <w:rPr>
          <w:rFonts w:ascii="Times New Roman" w:eastAsia="Times New Roman" w:hAnsi="Times New Roman" w:cs="Times New Roman"/>
          <w:sz w:val="24"/>
          <w:szCs w:val="24"/>
          <w:lang w:eastAsia="ru-RU"/>
        </w:rPr>
        <w:t>изучение основных законов электротехники, устройства и принципа действия электроизмерительных приборов, трансформаторов, электрических машин, промышленных сетей переменного тока и основ промышленной электроники.</w:t>
      </w:r>
    </w:p>
    <w:p w14:paraId="582F239B" w14:textId="5917EAC9" w:rsidR="0091071F" w:rsidRPr="00D33F1E" w:rsidRDefault="00E96BC5" w:rsidP="0091071F">
      <w:pPr>
        <w:suppressAutoHyphens/>
        <w:spacing w:line="276" w:lineRule="auto"/>
        <w:ind w:firstLine="709"/>
        <w:jc w:val="both"/>
        <w:rPr>
          <w:rFonts w:ascii="Times New Roman" w:hAnsi="Times New Roman" w:cs="Times New Roman"/>
          <w:b/>
          <w:bCs/>
          <w:sz w:val="24"/>
          <w:szCs w:val="24"/>
        </w:rPr>
      </w:pPr>
      <w:r w:rsidRPr="00732F09">
        <w:rPr>
          <w:rFonts w:ascii="Times New Roman" w:hAnsi="Times New Roman" w:cs="Times New Roman"/>
          <w:bCs/>
          <w:i/>
          <w:sz w:val="24"/>
          <w:szCs w:val="24"/>
        </w:rPr>
        <w:t xml:space="preserve"> </w:t>
      </w:r>
      <w:r w:rsidR="0091071F" w:rsidRPr="00732F09">
        <w:rPr>
          <w:rFonts w:ascii="Times New Roman" w:hAnsi="Times New Roman" w:cs="Times New Roman"/>
          <w:sz w:val="24"/>
          <w:szCs w:val="24"/>
        </w:rPr>
        <w:t xml:space="preserve">Дисциплина «Основы электротехники» включена в </w:t>
      </w:r>
      <w:r w:rsidR="0091071F" w:rsidRPr="00732F09">
        <w:rPr>
          <w:rFonts w:ascii="Times New Roman" w:hAnsi="Times New Roman" w:cs="Times New Roman"/>
          <w:i/>
          <w:sz w:val="24"/>
          <w:szCs w:val="24"/>
        </w:rPr>
        <w:t>обязательную часть общепрофессионального цикла</w:t>
      </w:r>
      <w:r w:rsidR="0091071F" w:rsidRPr="00732F09">
        <w:rPr>
          <w:rFonts w:ascii="Times New Roman" w:hAnsi="Times New Roman" w:cs="Times New Roman"/>
          <w:i/>
          <w:iCs/>
          <w:sz w:val="24"/>
          <w:szCs w:val="24"/>
        </w:rPr>
        <w:t xml:space="preserve"> образовательной программы</w:t>
      </w:r>
      <w:r w:rsidR="00D33F1E">
        <w:rPr>
          <w:rFonts w:ascii="Times New Roman" w:hAnsi="Times New Roman" w:cs="Times New Roman"/>
          <w:i/>
          <w:iCs/>
          <w:sz w:val="24"/>
          <w:szCs w:val="24"/>
        </w:rPr>
        <w:t xml:space="preserve">, </w:t>
      </w:r>
      <w:r w:rsidR="00D33F1E" w:rsidRPr="00D33F1E">
        <w:rPr>
          <w:rFonts w:ascii="Times New Roman" w:hAnsi="Times New Roman" w:cs="Times New Roman"/>
          <w:sz w:val="24"/>
          <w:szCs w:val="24"/>
        </w:rPr>
        <w:t>для обучающихся с инвалидностью без нарушения психофизического развития</w:t>
      </w:r>
      <w:r w:rsidR="00D33F1E">
        <w:rPr>
          <w:rFonts w:ascii="Times New Roman" w:hAnsi="Times New Roman" w:cs="Times New Roman"/>
          <w:sz w:val="24"/>
          <w:szCs w:val="24"/>
        </w:rPr>
        <w:t>.</w:t>
      </w:r>
    </w:p>
    <w:p w14:paraId="2375DEEE" w14:textId="77777777" w:rsidR="0091071F" w:rsidRPr="00732F09" w:rsidRDefault="0091071F" w:rsidP="0091071F">
      <w:pPr>
        <w:pStyle w:val="114"/>
        <w:rPr>
          <w:rFonts w:ascii="Times New Roman" w:hAnsi="Times New Roman"/>
        </w:rPr>
      </w:pPr>
      <w:bookmarkStart w:id="99" w:name="_Toc198663689"/>
      <w:bookmarkStart w:id="100" w:name="_Toc200295061"/>
      <w:r w:rsidRPr="00732F09">
        <w:rPr>
          <w:rFonts w:ascii="Times New Roman" w:hAnsi="Times New Roman"/>
        </w:rPr>
        <w:t>1.2. Планируемые результаты освоения дисциплины</w:t>
      </w:r>
      <w:bookmarkEnd w:id="99"/>
      <w:bookmarkEnd w:id="100"/>
    </w:p>
    <w:p w14:paraId="7BF62055" w14:textId="0596FC36"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2C434ED9" w14:textId="1BE79DB2"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40F0D4DB" w14:textId="77777777" w:rsidTr="0091071F">
        <w:tc>
          <w:tcPr>
            <w:tcW w:w="1246" w:type="dxa"/>
            <w:tcBorders>
              <w:top w:val="single" w:sz="4" w:space="0" w:color="auto"/>
              <w:left w:val="single" w:sz="4" w:space="0" w:color="auto"/>
              <w:right w:val="single" w:sz="4" w:space="0" w:color="auto"/>
            </w:tcBorders>
          </w:tcPr>
          <w:p w14:paraId="2D3498F3"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55DC6C01" w14:textId="77777777" w:rsidR="0091071F" w:rsidRPr="00732F09" w:rsidRDefault="0091071F" w:rsidP="0091071F">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04285861"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1AD337F0"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3415BC98"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5D36D8E4" w14:textId="77777777" w:rsidTr="0091071F">
        <w:tc>
          <w:tcPr>
            <w:tcW w:w="1246" w:type="dxa"/>
            <w:tcBorders>
              <w:top w:val="single" w:sz="4" w:space="0" w:color="auto"/>
              <w:left w:val="single" w:sz="4" w:space="0" w:color="auto"/>
              <w:right w:val="single" w:sz="4" w:space="0" w:color="auto"/>
            </w:tcBorders>
          </w:tcPr>
          <w:p w14:paraId="7222B3E4" w14:textId="3E1C90DA" w:rsidR="0091071F" w:rsidRPr="00732F09" w:rsidRDefault="0091071F" w:rsidP="0091071F">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4F169F46" w14:textId="77777777" w:rsidR="0091071F" w:rsidRPr="00732F09" w:rsidRDefault="0091071F" w:rsidP="0091071F">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674B0F84" w14:textId="77777777" w:rsidR="0091071F" w:rsidRPr="00732F09" w:rsidRDefault="0091071F" w:rsidP="0091071F">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определять этапы решения задачи</w:t>
            </w:r>
          </w:p>
          <w:p w14:paraId="385C25F8" w14:textId="459F3BFB" w:rsidR="0091071F" w:rsidRPr="00732F09" w:rsidRDefault="0091071F" w:rsidP="0091071F">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определять этапы решения задачи</w:t>
            </w:r>
          </w:p>
        </w:tc>
        <w:tc>
          <w:tcPr>
            <w:tcW w:w="2794" w:type="dxa"/>
            <w:tcBorders>
              <w:top w:val="single" w:sz="4" w:space="0" w:color="auto"/>
              <w:left w:val="single" w:sz="4" w:space="0" w:color="auto"/>
              <w:bottom w:val="single" w:sz="4" w:space="0" w:color="auto"/>
              <w:right w:val="single" w:sz="4" w:space="0" w:color="auto"/>
            </w:tcBorders>
          </w:tcPr>
          <w:p w14:paraId="4229638D" w14:textId="0A09F36B" w:rsidR="0091071F" w:rsidRPr="00732F09" w:rsidRDefault="0091071F" w:rsidP="0091071F">
            <w:pPr>
              <w:rPr>
                <w:rFonts w:ascii="Times New Roman" w:hAnsi="Times New Roman" w:cs="Times New Roman"/>
                <w:bCs/>
                <w:i/>
                <w:sz w:val="24"/>
                <w:szCs w:val="24"/>
              </w:rPr>
            </w:pPr>
            <w:r w:rsidRPr="00732F09">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14:paraId="48DCE480" w14:textId="77777777" w:rsidR="0091071F" w:rsidRPr="00732F09" w:rsidRDefault="0091071F" w:rsidP="0091071F">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4AB7CFDA" w14:textId="77777777" w:rsidTr="0091071F">
        <w:tc>
          <w:tcPr>
            <w:tcW w:w="1246" w:type="dxa"/>
            <w:tcBorders>
              <w:left w:val="single" w:sz="4" w:space="0" w:color="auto"/>
              <w:bottom w:val="single" w:sz="4" w:space="0" w:color="auto"/>
              <w:right w:val="single" w:sz="4" w:space="0" w:color="auto"/>
            </w:tcBorders>
          </w:tcPr>
          <w:p w14:paraId="1C2B8D3B" w14:textId="05FE985C" w:rsidR="0091071F" w:rsidRPr="00732F09" w:rsidRDefault="0091071F" w:rsidP="0091071F">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left w:val="single" w:sz="4" w:space="0" w:color="auto"/>
              <w:bottom w:val="single" w:sz="4" w:space="0" w:color="auto"/>
              <w:right w:val="single" w:sz="4" w:space="0" w:color="auto"/>
            </w:tcBorders>
          </w:tcPr>
          <w:p w14:paraId="0ED42B9D" w14:textId="77777777" w:rsidR="0091071F" w:rsidRPr="00732F09" w:rsidRDefault="0091071F" w:rsidP="0091071F">
            <w:pPr>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структурировать получаемую информацию</w:t>
            </w:r>
          </w:p>
          <w:p w14:paraId="4DD5C136" w14:textId="62880F43" w:rsidR="0091071F" w:rsidRPr="00732F09" w:rsidRDefault="0091071F" w:rsidP="0091071F">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выделять наиболее значимое в перечне информации</w:t>
            </w:r>
          </w:p>
        </w:tc>
        <w:tc>
          <w:tcPr>
            <w:tcW w:w="2794" w:type="dxa"/>
            <w:tcBorders>
              <w:top w:val="single" w:sz="4" w:space="0" w:color="auto"/>
              <w:left w:val="single" w:sz="4" w:space="0" w:color="auto"/>
              <w:bottom w:val="single" w:sz="4" w:space="0" w:color="auto"/>
              <w:right w:val="single" w:sz="4" w:space="0" w:color="auto"/>
            </w:tcBorders>
          </w:tcPr>
          <w:p w14:paraId="1C6217F9" w14:textId="350B61F4" w:rsidR="0091071F" w:rsidRPr="00732F09" w:rsidRDefault="0091071F" w:rsidP="0091071F">
            <w:pPr>
              <w:rPr>
                <w:rFonts w:ascii="Times New Roman" w:hAnsi="Times New Roman" w:cs="Times New Roman"/>
                <w:bCs/>
                <w:i/>
                <w:sz w:val="24"/>
                <w:szCs w:val="24"/>
              </w:rPr>
            </w:pPr>
            <w:r w:rsidRPr="00732F09">
              <w:rPr>
                <w:rFonts w:ascii="Times New Roman" w:eastAsia="Segoe UI" w:hAnsi="Times New Roman" w:cs="Times New Roman"/>
                <w:iCs/>
                <w:sz w:val="24"/>
                <w:szCs w:val="24"/>
                <w:lang w:eastAsia="ru-RU"/>
              </w:rPr>
              <w:t>приемы структурирования информации</w:t>
            </w:r>
          </w:p>
        </w:tc>
        <w:tc>
          <w:tcPr>
            <w:tcW w:w="2794" w:type="dxa"/>
            <w:tcBorders>
              <w:top w:val="single" w:sz="4" w:space="0" w:color="auto"/>
              <w:left w:val="single" w:sz="4" w:space="0" w:color="auto"/>
              <w:bottom w:val="single" w:sz="4" w:space="0" w:color="auto"/>
              <w:right w:val="single" w:sz="4" w:space="0" w:color="auto"/>
            </w:tcBorders>
          </w:tcPr>
          <w:p w14:paraId="7A3E7FC0" w14:textId="77777777" w:rsidR="0091071F" w:rsidRPr="00732F09" w:rsidRDefault="0091071F" w:rsidP="0091071F">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2F84F037" w14:textId="77777777" w:rsidTr="0091071F">
        <w:tc>
          <w:tcPr>
            <w:tcW w:w="1246" w:type="dxa"/>
            <w:tcBorders>
              <w:left w:val="single" w:sz="4" w:space="0" w:color="auto"/>
              <w:bottom w:val="single" w:sz="4" w:space="0" w:color="auto"/>
              <w:right w:val="single" w:sz="4" w:space="0" w:color="auto"/>
            </w:tcBorders>
          </w:tcPr>
          <w:p w14:paraId="5A0BF73E" w14:textId="10B98BE9" w:rsidR="0091071F" w:rsidRPr="00732F09" w:rsidRDefault="0091071F" w:rsidP="0091071F">
            <w:pPr>
              <w:rPr>
                <w:rFonts w:ascii="Times New Roman" w:hAnsi="Times New Roman" w:cs="Times New Roman"/>
                <w:bCs/>
                <w:sz w:val="24"/>
                <w:szCs w:val="24"/>
              </w:rPr>
            </w:pPr>
            <w:r w:rsidRPr="00732F09">
              <w:rPr>
                <w:rFonts w:ascii="Times New Roman" w:hAnsi="Times New Roman" w:cs="Times New Roman"/>
                <w:bCs/>
                <w:sz w:val="24"/>
                <w:szCs w:val="24"/>
              </w:rPr>
              <w:t>ОК.03</w:t>
            </w:r>
          </w:p>
        </w:tc>
        <w:tc>
          <w:tcPr>
            <w:tcW w:w="2794" w:type="dxa"/>
            <w:tcBorders>
              <w:left w:val="single" w:sz="4" w:space="0" w:color="auto"/>
              <w:bottom w:val="single" w:sz="4" w:space="0" w:color="auto"/>
              <w:right w:val="single" w:sz="4" w:space="0" w:color="auto"/>
            </w:tcBorders>
          </w:tcPr>
          <w:p w14:paraId="1818DF4A" w14:textId="31F6E87D" w:rsidR="0091071F" w:rsidRPr="00732F09" w:rsidRDefault="0091071F" w:rsidP="0091071F">
            <w:pPr>
              <w:rPr>
                <w:rFonts w:ascii="Times New Roman" w:hAnsi="Times New Roman" w:cs="Times New Roman"/>
                <w:bCs/>
                <w:i/>
                <w:sz w:val="24"/>
                <w:szCs w:val="24"/>
              </w:rPr>
            </w:pPr>
            <w:r w:rsidRPr="00732F09">
              <w:rPr>
                <w:rFonts w:ascii="Times New Roman" w:eastAsia="Segoe UI" w:hAnsi="Times New Roman" w:cs="Times New Roman"/>
                <w:sz w:val="24"/>
                <w:szCs w:val="24"/>
                <w:lang w:eastAsia="ru-RU"/>
              </w:rPr>
              <w:t>применять современную научную профессиональную терминологию</w:t>
            </w:r>
          </w:p>
        </w:tc>
        <w:tc>
          <w:tcPr>
            <w:tcW w:w="2794" w:type="dxa"/>
            <w:tcBorders>
              <w:top w:val="single" w:sz="4" w:space="0" w:color="auto"/>
              <w:left w:val="single" w:sz="4" w:space="0" w:color="auto"/>
              <w:bottom w:val="single" w:sz="4" w:space="0" w:color="auto"/>
              <w:right w:val="single" w:sz="4" w:space="0" w:color="auto"/>
            </w:tcBorders>
          </w:tcPr>
          <w:p w14:paraId="0D3AE497" w14:textId="0351A5A1" w:rsidR="0091071F" w:rsidRPr="00732F09" w:rsidRDefault="0091071F" w:rsidP="0091071F">
            <w:pPr>
              <w:rPr>
                <w:rFonts w:ascii="Times New Roman" w:hAnsi="Times New Roman" w:cs="Times New Roman"/>
                <w:bCs/>
                <w:i/>
                <w:sz w:val="24"/>
                <w:szCs w:val="24"/>
              </w:rPr>
            </w:pPr>
            <w:r w:rsidRPr="00732F09">
              <w:rPr>
                <w:rFonts w:ascii="Times New Roman" w:eastAsia="Segoe UI" w:hAnsi="Times New Roman" w:cs="Times New Roman"/>
                <w:bCs/>
                <w:iCs/>
                <w:sz w:val="24"/>
                <w:szCs w:val="24"/>
                <w:lang w:eastAsia="ru-RU"/>
              </w:rPr>
              <w:t>современную научную и профессиональную терминологию</w:t>
            </w:r>
          </w:p>
        </w:tc>
        <w:tc>
          <w:tcPr>
            <w:tcW w:w="2794" w:type="dxa"/>
            <w:tcBorders>
              <w:top w:val="single" w:sz="4" w:space="0" w:color="auto"/>
              <w:left w:val="single" w:sz="4" w:space="0" w:color="auto"/>
              <w:bottom w:val="single" w:sz="4" w:space="0" w:color="auto"/>
              <w:right w:val="single" w:sz="4" w:space="0" w:color="auto"/>
            </w:tcBorders>
          </w:tcPr>
          <w:p w14:paraId="27602C01" w14:textId="77777777" w:rsidR="0091071F" w:rsidRPr="00732F09" w:rsidRDefault="0091071F" w:rsidP="0091071F">
            <w:pPr>
              <w:jc w:val="center"/>
              <w:rPr>
                <w:rFonts w:ascii="Times New Roman" w:hAnsi="Times New Roman" w:cs="Times New Roman"/>
                <w:bCs/>
                <w:i/>
                <w:sz w:val="24"/>
                <w:szCs w:val="24"/>
              </w:rPr>
            </w:pPr>
          </w:p>
        </w:tc>
      </w:tr>
      <w:tr w:rsidR="004D7A85" w:rsidRPr="00732F09" w14:paraId="7FA88DFF" w14:textId="77777777" w:rsidTr="0091071F">
        <w:tc>
          <w:tcPr>
            <w:tcW w:w="1246" w:type="dxa"/>
            <w:tcBorders>
              <w:left w:val="single" w:sz="4" w:space="0" w:color="auto"/>
              <w:bottom w:val="single" w:sz="4" w:space="0" w:color="auto"/>
              <w:right w:val="single" w:sz="4" w:space="0" w:color="auto"/>
            </w:tcBorders>
          </w:tcPr>
          <w:p w14:paraId="641DD01D" w14:textId="6BA7C1DC" w:rsidR="0091071F" w:rsidRPr="00732F09" w:rsidRDefault="004A6D8C" w:rsidP="0091071F">
            <w:pPr>
              <w:rPr>
                <w:rFonts w:ascii="Times New Roman" w:hAnsi="Times New Roman" w:cs="Times New Roman"/>
                <w:bCs/>
                <w:sz w:val="24"/>
                <w:szCs w:val="24"/>
              </w:rPr>
            </w:pPr>
            <w:r w:rsidRPr="00732F09">
              <w:rPr>
                <w:rFonts w:ascii="Times New Roman" w:hAnsi="Times New Roman" w:cs="Times New Roman"/>
                <w:bCs/>
                <w:sz w:val="24"/>
                <w:szCs w:val="24"/>
              </w:rPr>
              <w:t>ОК.04</w:t>
            </w:r>
          </w:p>
        </w:tc>
        <w:tc>
          <w:tcPr>
            <w:tcW w:w="2794" w:type="dxa"/>
            <w:tcBorders>
              <w:left w:val="single" w:sz="4" w:space="0" w:color="auto"/>
              <w:bottom w:val="single" w:sz="4" w:space="0" w:color="auto"/>
              <w:right w:val="single" w:sz="4" w:space="0" w:color="auto"/>
            </w:tcBorders>
          </w:tcPr>
          <w:p w14:paraId="66C5D09C" w14:textId="6DC0AC2E" w:rsidR="0091071F" w:rsidRPr="00732F09" w:rsidRDefault="004A6D8C" w:rsidP="0091071F">
            <w:pPr>
              <w:rPr>
                <w:rFonts w:ascii="Times New Roman" w:hAnsi="Times New Roman" w:cs="Times New Roman"/>
                <w:bCs/>
                <w:i/>
                <w:sz w:val="24"/>
                <w:szCs w:val="24"/>
              </w:rPr>
            </w:pPr>
            <w:r w:rsidRPr="00732F09">
              <w:rPr>
                <w:rFonts w:ascii="Times New Roman" w:eastAsia="Segoe UI" w:hAnsi="Times New Roman" w:cs="Times New Roman"/>
                <w:bCs/>
                <w:spacing w:val="-4"/>
                <w:sz w:val="24"/>
                <w:szCs w:val="24"/>
                <w:lang w:eastAsia="ru-RU"/>
              </w:rPr>
              <w:t>организовывать работу коллектива и команды</w:t>
            </w:r>
          </w:p>
        </w:tc>
        <w:tc>
          <w:tcPr>
            <w:tcW w:w="2794" w:type="dxa"/>
            <w:tcBorders>
              <w:top w:val="single" w:sz="4" w:space="0" w:color="auto"/>
              <w:left w:val="single" w:sz="4" w:space="0" w:color="auto"/>
              <w:bottom w:val="single" w:sz="4" w:space="0" w:color="auto"/>
              <w:right w:val="single" w:sz="4" w:space="0" w:color="auto"/>
            </w:tcBorders>
          </w:tcPr>
          <w:p w14:paraId="4DE0D5F9" w14:textId="77777777" w:rsidR="0091071F" w:rsidRPr="00732F09" w:rsidRDefault="0091071F" w:rsidP="0091071F">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457DA17A" w14:textId="77777777" w:rsidR="0091071F" w:rsidRPr="00732F09" w:rsidRDefault="0091071F" w:rsidP="0091071F">
            <w:pPr>
              <w:jc w:val="center"/>
              <w:rPr>
                <w:rFonts w:ascii="Times New Roman" w:hAnsi="Times New Roman" w:cs="Times New Roman"/>
                <w:bCs/>
                <w:i/>
                <w:sz w:val="24"/>
                <w:szCs w:val="24"/>
              </w:rPr>
            </w:pPr>
          </w:p>
        </w:tc>
      </w:tr>
      <w:tr w:rsidR="004D7A85" w:rsidRPr="00732F09" w14:paraId="2456771A" w14:textId="77777777" w:rsidTr="0091071F">
        <w:tc>
          <w:tcPr>
            <w:tcW w:w="1246" w:type="dxa"/>
            <w:tcBorders>
              <w:left w:val="single" w:sz="4" w:space="0" w:color="auto"/>
              <w:bottom w:val="single" w:sz="4" w:space="0" w:color="auto"/>
              <w:right w:val="single" w:sz="4" w:space="0" w:color="auto"/>
            </w:tcBorders>
          </w:tcPr>
          <w:p w14:paraId="4644BE50" w14:textId="709A987F" w:rsidR="004A6D8C" w:rsidRPr="00732F09" w:rsidRDefault="004A6D8C" w:rsidP="0091071F">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2794" w:type="dxa"/>
            <w:tcBorders>
              <w:left w:val="single" w:sz="4" w:space="0" w:color="auto"/>
              <w:bottom w:val="single" w:sz="4" w:space="0" w:color="auto"/>
              <w:right w:val="single" w:sz="4" w:space="0" w:color="auto"/>
            </w:tcBorders>
          </w:tcPr>
          <w:p w14:paraId="5645CC44" w14:textId="498CFA36" w:rsidR="004A6D8C" w:rsidRPr="00732F09" w:rsidRDefault="004A6D8C" w:rsidP="0091071F">
            <w:pPr>
              <w:rPr>
                <w:rFonts w:ascii="Times New Roman" w:eastAsia="Segoe UI" w:hAnsi="Times New Roman" w:cs="Times New Roman"/>
                <w:bCs/>
                <w:spacing w:val="-4"/>
                <w:sz w:val="24"/>
                <w:szCs w:val="24"/>
                <w:lang w:eastAsia="ru-RU"/>
              </w:rPr>
            </w:pPr>
            <w:r w:rsidRPr="00732F09">
              <w:rPr>
                <w:rFonts w:ascii="Times New Roman" w:eastAsia="Segoe UI" w:hAnsi="Times New Roman" w:cs="Times New Roman"/>
                <w:iCs/>
                <w:sz w:val="24"/>
                <w:szCs w:val="24"/>
                <w:lang w:eastAsia="ru-RU"/>
              </w:rPr>
              <w:t xml:space="preserve">грамотно </w:t>
            </w:r>
            <w:r w:rsidRPr="00732F09">
              <w:rPr>
                <w:rFonts w:ascii="Times New Roman" w:eastAsia="Segoe UI" w:hAnsi="Times New Roman" w:cs="Times New Roman"/>
                <w:bCs/>
                <w:sz w:val="24"/>
                <w:szCs w:val="24"/>
                <w:lang w:eastAsia="ru-RU"/>
              </w:rPr>
              <w:t xml:space="preserve">излагать свои мысли и оформлять документы по профессиональной тематике на государственном языке, </w:t>
            </w:r>
            <w:r w:rsidRPr="00732F09">
              <w:rPr>
                <w:rFonts w:ascii="Times New Roman" w:eastAsia="Segoe UI" w:hAnsi="Times New Roman" w:cs="Times New Roman"/>
                <w:iCs/>
                <w:sz w:val="24"/>
                <w:szCs w:val="24"/>
                <w:lang w:eastAsia="ru-RU"/>
              </w:rPr>
              <w:t>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tcPr>
          <w:p w14:paraId="4EBA384D" w14:textId="51637C0B" w:rsidR="004A6D8C" w:rsidRPr="00732F09" w:rsidRDefault="004A6D8C" w:rsidP="0091071F">
            <w:pPr>
              <w:rPr>
                <w:rFonts w:ascii="Times New Roman" w:hAnsi="Times New Roman" w:cs="Times New Roman"/>
                <w:bCs/>
                <w:i/>
                <w:sz w:val="24"/>
                <w:szCs w:val="24"/>
              </w:rPr>
            </w:pPr>
            <w:r w:rsidRPr="00732F09">
              <w:rPr>
                <w:rFonts w:ascii="Times New Roman" w:eastAsia="Segoe UI" w:hAnsi="Times New Roman" w:cs="Times New Roman"/>
                <w:bCs/>
                <w:sz w:val="24"/>
                <w:szCs w:val="24"/>
                <w:lang w:eastAsia="ru-RU"/>
              </w:rPr>
              <w:t>правила оформления документов 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590EB584" w14:textId="77777777" w:rsidR="004A6D8C" w:rsidRPr="00732F09" w:rsidRDefault="004A6D8C" w:rsidP="0091071F">
            <w:pPr>
              <w:jc w:val="center"/>
              <w:rPr>
                <w:rFonts w:ascii="Times New Roman" w:hAnsi="Times New Roman" w:cs="Times New Roman"/>
                <w:bCs/>
                <w:i/>
                <w:sz w:val="24"/>
                <w:szCs w:val="24"/>
              </w:rPr>
            </w:pPr>
          </w:p>
        </w:tc>
      </w:tr>
      <w:tr w:rsidR="004D7A85" w:rsidRPr="00732F09" w14:paraId="43DD3D5F" w14:textId="77777777" w:rsidTr="0091071F">
        <w:tc>
          <w:tcPr>
            <w:tcW w:w="1246" w:type="dxa"/>
            <w:tcBorders>
              <w:left w:val="single" w:sz="4" w:space="0" w:color="auto"/>
              <w:bottom w:val="single" w:sz="4" w:space="0" w:color="auto"/>
              <w:right w:val="single" w:sz="4" w:space="0" w:color="auto"/>
            </w:tcBorders>
          </w:tcPr>
          <w:p w14:paraId="471D52BC" w14:textId="00FB0989" w:rsidR="004A6D8C" w:rsidRPr="00732F09" w:rsidRDefault="004A6D8C" w:rsidP="0091071F">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4AFBC7AB" w14:textId="3D36F8FE" w:rsidR="004A6D8C" w:rsidRPr="00732F09" w:rsidRDefault="004A6D8C" w:rsidP="0091071F">
            <w:pPr>
              <w:rPr>
                <w:rFonts w:ascii="Times New Roman" w:eastAsia="Segoe UI" w:hAnsi="Times New Roman" w:cs="Times New Roman"/>
                <w:bCs/>
                <w:spacing w:val="-4"/>
                <w:sz w:val="24"/>
                <w:szCs w:val="24"/>
                <w:lang w:eastAsia="ru-RU"/>
              </w:rPr>
            </w:pPr>
            <w:r w:rsidRPr="00732F09">
              <w:rPr>
                <w:rFonts w:ascii="Times New Roman" w:eastAsia="Segoe UI" w:hAnsi="Times New Roman" w:cs="Times New Roman"/>
                <w:iCs/>
                <w:sz w:val="24"/>
                <w:szCs w:val="24"/>
                <w:lang w:eastAsia="ru-RU"/>
              </w:rPr>
              <w:t xml:space="preserve">кратко обосновывать и объяснять свои действия </w:t>
            </w:r>
            <w:r w:rsidRPr="00732F09">
              <w:rPr>
                <w:rFonts w:ascii="Times New Roman" w:eastAsia="Segoe UI" w:hAnsi="Times New Roman" w:cs="Times New Roman"/>
                <w:iCs/>
                <w:sz w:val="24"/>
                <w:szCs w:val="24"/>
                <w:lang w:eastAsia="ru-RU"/>
              </w:rPr>
              <w:lastRenderedPageBreak/>
              <w:t>(текущие и планируемые)</w:t>
            </w:r>
          </w:p>
        </w:tc>
        <w:tc>
          <w:tcPr>
            <w:tcW w:w="2794" w:type="dxa"/>
            <w:tcBorders>
              <w:top w:val="single" w:sz="4" w:space="0" w:color="auto"/>
              <w:left w:val="single" w:sz="4" w:space="0" w:color="auto"/>
              <w:bottom w:val="single" w:sz="4" w:space="0" w:color="auto"/>
              <w:right w:val="single" w:sz="4" w:space="0" w:color="auto"/>
            </w:tcBorders>
          </w:tcPr>
          <w:p w14:paraId="3827CF00" w14:textId="77777777" w:rsidR="004A6D8C" w:rsidRPr="00732F09" w:rsidRDefault="004A6D8C" w:rsidP="0091071F">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6A3D11B5" w14:textId="77777777" w:rsidR="004A6D8C" w:rsidRPr="00732F09" w:rsidRDefault="004A6D8C" w:rsidP="0091071F">
            <w:pPr>
              <w:jc w:val="center"/>
              <w:rPr>
                <w:rFonts w:ascii="Times New Roman" w:hAnsi="Times New Roman" w:cs="Times New Roman"/>
                <w:bCs/>
                <w:i/>
                <w:sz w:val="24"/>
                <w:szCs w:val="24"/>
              </w:rPr>
            </w:pPr>
          </w:p>
        </w:tc>
      </w:tr>
      <w:tr w:rsidR="004D7A85" w:rsidRPr="00732F09" w14:paraId="24B8413D" w14:textId="77777777" w:rsidTr="00BE223B">
        <w:tc>
          <w:tcPr>
            <w:tcW w:w="1246" w:type="dxa"/>
            <w:tcBorders>
              <w:top w:val="single" w:sz="4" w:space="0" w:color="auto"/>
              <w:left w:val="single" w:sz="4" w:space="0" w:color="auto"/>
              <w:right w:val="single" w:sz="4" w:space="0" w:color="auto"/>
            </w:tcBorders>
          </w:tcPr>
          <w:p w14:paraId="08ADB5A4" w14:textId="15337B1D" w:rsidR="0091071F" w:rsidRPr="00732F09" w:rsidRDefault="0091071F" w:rsidP="004A6D8C">
            <w:pPr>
              <w:rPr>
                <w:rFonts w:ascii="Times New Roman" w:hAnsi="Times New Roman" w:cs="Times New Roman"/>
                <w:bCs/>
                <w:sz w:val="24"/>
                <w:szCs w:val="24"/>
              </w:rPr>
            </w:pPr>
            <w:r w:rsidRPr="00732F09">
              <w:rPr>
                <w:rFonts w:ascii="Times New Roman" w:hAnsi="Times New Roman" w:cs="Times New Roman"/>
                <w:bCs/>
                <w:sz w:val="24"/>
                <w:szCs w:val="24"/>
              </w:rPr>
              <w:t xml:space="preserve">ПК </w:t>
            </w:r>
            <w:r w:rsidR="004A6D8C" w:rsidRPr="00732F09">
              <w:rPr>
                <w:rFonts w:ascii="Times New Roman" w:hAnsi="Times New Roman" w:cs="Times New Roman"/>
                <w:bCs/>
                <w:sz w:val="24"/>
                <w:szCs w:val="24"/>
              </w:rPr>
              <w:t>2.1</w:t>
            </w:r>
          </w:p>
        </w:tc>
        <w:tc>
          <w:tcPr>
            <w:tcW w:w="2794" w:type="dxa"/>
            <w:tcBorders>
              <w:top w:val="single" w:sz="4" w:space="0" w:color="auto"/>
              <w:left w:val="single" w:sz="4" w:space="0" w:color="auto"/>
              <w:right w:val="single" w:sz="4" w:space="0" w:color="auto"/>
            </w:tcBorders>
            <w:hideMark/>
          </w:tcPr>
          <w:p w14:paraId="7DC285A9" w14:textId="77777777" w:rsidR="0091071F" w:rsidRPr="00732F09" w:rsidRDefault="004A6D8C" w:rsidP="0091071F">
            <w:pPr>
              <w:rPr>
                <w:rFonts w:ascii="Times New Roman" w:eastAsia="Calibri" w:hAnsi="Times New Roman" w:cs="Times New Roman"/>
                <w:sz w:val="24"/>
                <w:szCs w:val="24"/>
              </w:rPr>
            </w:pPr>
            <w:r w:rsidRPr="00732F09">
              <w:rPr>
                <w:rFonts w:ascii="Times New Roman" w:eastAsia="Calibri" w:hAnsi="Times New Roman" w:cs="Times New Roman"/>
                <w:sz w:val="24"/>
                <w:szCs w:val="24"/>
              </w:rPr>
              <w:t>выполнять радиотехнические расчеты параметров и электрических величин различных электрических и электронных схем</w:t>
            </w:r>
          </w:p>
          <w:p w14:paraId="0B1E0715" w14:textId="2A8EB070" w:rsidR="004A6D8C" w:rsidRPr="00732F09" w:rsidRDefault="004A6D8C" w:rsidP="0091071F">
            <w:pPr>
              <w:rPr>
                <w:rFonts w:ascii="Times New Roman" w:hAnsi="Times New Roman" w:cs="Times New Roman"/>
                <w:bCs/>
                <w:sz w:val="24"/>
                <w:szCs w:val="24"/>
              </w:rPr>
            </w:pPr>
            <w:r w:rsidRPr="00732F09">
              <w:rPr>
                <w:rFonts w:ascii="Times New Roman" w:eastAsia="Calibri" w:hAnsi="Times New Roman" w:cs="Times New Roman"/>
                <w:sz w:val="24"/>
                <w:szCs w:val="24"/>
              </w:rPr>
              <w:t>анализировать результаты расчетов параметров и электрических величин различных электрических и электронных схем</w:t>
            </w:r>
          </w:p>
        </w:tc>
        <w:tc>
          <w:tcPr>
            <w:tcW w:w="2794" w:type="dxa"/>
            <w:tcBorders>
              <w:top w:val="single" w:sz="4" w:space="0" w:color="auto"/>
              <w:left w:val="single" w:sz="4" w:space="0" w:color="auto"/>
              <w:bottom w:val="single" w:sz="4" w:space="0" w:color="auto"/>
              <w:right w:val="single" w:sz="4" w:space="0" w:color="auto"/>
            </w:tcBorders>
          </w:tcPr>
          <w:p w14:paraId="1A027471" w14:textId="45CF6B55" w:rsidR="0091071F" w:rsidRPr="00732F09" w:rsidRDefault="004A6D8C" w:rsidP="0091071F">
            <w:pPr>
              <w:rPr>
                <w:rFonts w:ascii="Times New Roman" w:hAnsi="Times New Roman" w:cs="Times New Roman"/>
                <w:bCs/>
                <w:i/>
                <w:sz w:val="24"/>
                <w:szCs w:val="24"/>
              </w:rPr>
            </w:pPr>
            <w:r w:rsidRPr="00732F09">
              <w:rPr>
                <w:rFonts w:ascii="Times New Roman" w:eastAsia="Calibri" w:hAnsi="Times New Roman" w:cs="Times New Roman"/>
                <w:sz w:val="24"/>
                <w:szCs w:val="24"/>
              </w:rPr>
              <w:t>основные принципы работы радиоэлектронных устройств</w:t>
            </w:r>
          </w:p>
        </w:tc>
        <w:tc>
          <w:tcPr>
            <w:tcW w:w="2794" w:type="dxa"/>
            <w:tcBorders>
              <w:top w:val="single" w:sz="4" w:space="0" w:color="auto"/>
              <w:left w:val="single" w:sz="4" w:space="0" w:color="auto"/>
              <w:bottom w:val="single" w:sz="4" w:space="0" w:color="auto"/>
              <w:right w:val="single" w:sz="4" w:space="0" w:color="auto"/>
            </w:tcBorders>
          </w:tcPr>
          <w:p w14:paraId="3C568953" w14:textId="2ADE6116" w:rsidR="00EE08BC" w:rsidRPr="00EE08BC" w:rsidRDefault="00EE08BC" w:rsidP="00EE08BC">
            <w:pPr>
              <w:rPr>
                <w:rFonts w:ascii="Times New Roman" w:hAnsi="Times New Roman" w:cs="Times New Roman"/>
                <w:bCs/>
                <w:sz w:val="24"/>
                <w:szCs w:val="24"/>
              </w:rPr>
            </w:pPr>
            <w:r w:rsidRPr="00EE08BC">
              <w:rPr>
                <w:rFonts w:ascii="Times New Roman" w:hAnsi="Times New Roman" w:cs="Times New Roman"/>
                <w:bCs/>
                <w:sz w:val="24"/>
                <w:szCs w:val="24"/>
              </w:rPr>
              <w:t>расчета, подбора элементов и проверка их производственного статуса</w:t>
            </w:r>
            <w:r>
              <w:rPr>
                <w:rFonts w:ascii="Times New Roman" w:hAnsi="Times New Roman" w:cs="Times New Roman"/>
                <w:bCs/>
                <w:sz w:val="24"/>
                <w:szCs w:val="24"/>
              </w:rPr>
              <w:t>;</w:t>
            </w:r>
          </w:p>
          <w:p w14:paraId="5EDF1822" w14:textId="303F40BD" w:rsidR="00EE08BC" w:rsidRPr="00EE08BC" w:rsidRDefault="00EE08BC" w:rsidP="00EE08BC">
            <w:pPr>
              <w:rPr>
                <w:rFonts w:ascii="Times New Roman" w:hAnsi="Times New Roman" w:cs="Times New Roman"/>
                <w:bCs/>
                <w:sz w:val="24"/>
                <w:szCs w:val="24"/>
              </w:rPr>
            </w:pPr>
            <w:r w:rsidRPr="00EE08BC">
              <w:rPr>
                <w:rFonts w:ascii="Times New Roman" w:hAnsi="Times New Roman" w:cs="Times New Roman"/>
                <w:bCs/>
                <w:sz w:val="24"/>
                <w:szCs w:val="24"/>
              </w:rPr>
              <w:t>моделирования электронных схем на соответствие требованиям технического задания</w:t>
            </w:r>
            <w:r>
              <w:rPr>
                <w:rFonts w:ascii="Times New Roman" w:hAnsi="Times New Roman" w:cs="Times New Roman"/>
                <w:bCs/>
                <w:sz w:val="24"/>
                <w:szCs w:val="24"/>
              </w:rPr>
              <w:t>;</w:t>
            </w:r>
          </w:p>
          <w:p w14:paraId="2FADA82B" w14:textId="05A371E6" w:rsidR="00EE08BC" w:rsidRPr="00EE08BC" w:rsidRDefault="00EE08BC" w:rsidP="00EE08BC">
            <w:pPr>
              <w:rPr>
                <w:rFonts w:ascii="Times New Roman" w:hAnsi="Times New Roman" w:cs="Times New Roman"/>
                <w:bCs/>
                <w:sz w:val="24"/>
                <w:szCs w:val="24"/>
              </w:rPr>
            </w:pPr>
            <w:r w:rsidRPr="00EE08BC">
              <w:rPr>
                <w:rFonts w:ascii="Times New Roman" w:hAnsi="Times New Roman" w:cs="Times New Roman"/>
                <w:bCs/>
                <w:sz w:val="24"/>
                <w:szCs w:val="24"/>
              </w:rPr>
              <w:t>подготовки выходной конструкторской документации по итогам анализа и расчетов</w:t>
            </w:r>
            <w:r>
              <w:rPr>
                <w:rFonts w:ascii="Times New Roman" w:hAnsi="Times New Roman" w:cs="Times New Roman"/>
                <w:bCs/>
                <w:sz w:val="24"/>
                <w:szCs w:val="24"/>
              </w:rPr>
              <w:t>;</w:t>
            </w:r>
          </w:p>
          <w:p w14:paraId="34194EF7" w14:textId="77777777" w:rsidR="00EE08BC" w:rsidRPr="00EE08BC" w:rsidRDefault="00EE08BC" w:rsidP="00EE08BC">
            <w:pPr>
              <w:rPr>
                <w:rFonts w:ascii="Times New Roman" w:hAnsi="Times New Roman" w:cs="Times New Roman"/>
                <w:bCs/>
                <w:sz w:val="24"/>
                <w:szCs w:val="24"/>
              </w:rPr>
            </w:pPr>
            <w:r w:rsidRPr="00EE08BC">
              <w:rPr>
                <w:rFonts w:ascii="Times New Roman" w:hAnsi="Times New Roman" w:cs="Times New Roman"/>
                <w:bCs/>
                <w:sz w:val="24"/>
                <w:szCs w:val="24"/>
              </w:rPr>
              <w:t>выполнения расчетов электрических величин, в том числе с применением</w:t>
            </w:r>
          </w:p>
          <w:p w14:paraId="6B39D549" w14:textId="49F72F4C" w:rsidR="0091071F" w:rsidRPr="00732F09" w:rsidRDefault="00EE08BC" w:rsidP="00EE08BC">
            <w:pPr>
              <w:rPr>
                <w:rFonts w:ascii="Times New Roman" w:hAnsi="Times New Roman" w:cs="Times New Roman"/>
                <w:bCs/>
                <w:sz w:val="24"/>
                <w:szCs w:val="24"/>
              </w:rPr>
            </w:pPr>
            <w:r w:rsidRPr="00EE08BC">
              <w:rPr>
                <w:rFonts w:ascii="Times New Roman" w:hAnsi="Times New Roman" w:cs="Times New Roman"/>
                <w:bCs/>
                <w:sz w:val="24"/>
                <w:szCs w:val="24"/>
              </w:rPr>
              <w:t>специализированного программного обеспечения</w:t>
            </w:r>
          </w:p>
        </w:tc>
      </w:tr>
      <w:tr w:rsidR="00BE223B" w:rsidRPr="00732F09" w14:paraId="0B80D13B" w14:textId="77777777" w:rsidTr="0091071F">
        <w:trPr>
          <w:trHeight w:val="327"/>
        </w:trPr>
        <w:tc>
          <w:tcPr>
            <w:tcW w:w="1246" w:type="dxa"/>
            <w:tcBorders>
              <w:left w:val="single" w:sz="4" w:space="0" w:color="auto"/>
              <w:bottom w:val="single" w:sz="4" w:space="0" w:color="auto"/>
              <w:right w:val="single" w:sz="4" w:space="0" w:color="auto"/>
            </w:tcBorders>
          </w:tcPr>
          <w:p w14:paraId="4BAB9468" w14:textId="2137E1A1" w:rsidR="0091071F" w:rsidRPr="00732F09" w:rsidRDefault="004A6D8C" w:rsidP="0091071F">
            <w:pPr>
              <w:rPr>
                <w:rFonts w:ascii="Times New Roman" w:hAnsi="Times New Roman" w:cs="Times New Roman"/>
                <w:bCs/>
                <w:sz w:val="24"/>
                <w:szCs w:val="24"/>
              </w:rPr>
            </w:pPr>
            <w:r w:rsidRPr="00732F09">
              <w:rPr>
                <w:rFonts w:ascii="Times New Roman" w:hAnsi="Times New Roman" w:cs="Times New Roman"/>
                <w:bCs/>
                <w:sz w:val="24"/>
                <w:szCs w:val="24"/>
              </w:rPr>
              <w:t>ПК 3.1</w:t>
            </w:r>
          </w:p>
        </w:tc>
        <w:tc>
          <w:tcPr>
            <w:tcW w:w="2794" w:type="dxa"/>
            <w:tcBorders>
              <w:left w:val="single" w:sz="4" w:space="0" w:color="auto"/>
              <w:bottom w:val="single" w:sz="4" w:space="0" w:color="auto"/>
              <w:right w:val="single" w:sz="4" w:space="0" w:color="auto"/>
            </w:tcBorders>
          </w:tcPr>
          <w:p w14:paraId="10692C0E" w14:textId="7FC03CE2" w:rsidR="0091071F" w:rsidRPr="00732F09" w:rsidRDefault="004A6D8C" w:rsidP="0091071F">
            <w:pPr>
              <w:rPr>
                <w:rFonts w:ascii="Times New Roman" w:hAnsi="Times New Roman" w:cs="Times New Roman"/>
                <w:bCs/>
                <w:sz w:val="24"/>
                <w:szCs w:val="24"/>
              </w:rPr>
            </w:pPr>
            <w:r w:rsidRPr="00732F09">
              <w:rPr>
                <w:rFonts w:ascii="Times New Roman" w:eastAsia="Calibri" w:hAnsi="Times New Roman" w:cs="Times New Roman"/>
                <w:sz w:val="24"/>
                <w:szCs w:val="24"/>
              </w:rPr>
              <w:t>читать схемы различных устройств аналоговой и цифровой электронной техники, их отдельных узлов и блоков</w:t>
            </w:r>
          </w:p>
        </w:tc>
        <w:tc>
          <w:tcPr>
            <w:tcW w:w="2794" w:type="dxa"/>
            <w:tcBorders>
              <w:top w:val="single" w:sz="4" w:space="0" w:color="auto"/>
              <w:left w:val="single" w:sz="4" w:space="0" w:color="auto"/>
              <w:bottom w:val="single" w:sz="4" w:space="0" w:color="auto"/>
              <w:right w:val="single" w:sz="4" w:space="0" w:color="auto"/>
            </w:tcBorders>
          </w:tcPr>
          <w:p w14:paraId="2DCBD97F" w14:textId="79D9DA60" w:rsidR="0091071F" w:rsidRPr="00732F09" w:rsidRDefault="004A6D8C" w:rsidP="0091071F">
            <w:pPr>
              <w:rPr>
                <w:rFonts w:ascii="Times New Roman" w:hAnsi="Times New Roman" w:cs="Times New Roman"/>
                <w:bCs/>
                <w:i/>
                <w:sz w:val="24"/>
                <w:szCs w:val="24"/>
              </w:rPr>
            </w:pPr>
            <w:r w:rsidRPr="00732F09">
              <w:rPr>
                <w:rFonts w:ascii="Times New Roman" w:eastAsia="Calibri" w:hAnsi="Times New Roman" w:cs="Times New Roman"/>
                <w:sz w:val="24"/>
                <w:szCs w:val="24"/>
              </w:rPr>
              <w:t>методы и средства измерения электрических параметров и характеристик электронных систем</w:t>
            </w:r>
          </w:p>
        </w:tc>
        <w:tc>
          <w:tcPr>
            <w:tcW w:w="2794" w:type="dxa"/>
            <w:tcBorders>
              <w:top w:val="single" w:sz="4" w:space="0" w:color="auto"/>
              <w:left w:val="single" w:sz="4" w:space="0" w:color="auto"/>
              <w:bottom w:val="single" w:sz="4" w:space="0" w:color="auto"/>
              <w:right w:val="single" w:sz="4" w:space="0" w:color="auto"/>
            </w:tcBorders>
          </w:tcPr>
          <w:p w14:paraId="79F37D9A" w14:textId="77777777" w:rsidR="00EE08BC" w:rsidRPr="00EE08BC" w:rsidRDefault="00EE08BC" w:rsidP="00EE08BC">
            <w:pPr>
              <w:rPr>
                <w:rFonts w:ascii="Times New Roman" w:hAnsi="Times New Roman" w:cs="Times New Roman"/>
                <w:bCs/>
                <w:iCs/>
                <w:sz w:val="24"/>
                <w:szCs w:val="24"/>
              </w:rPr>
            </w:pPr>
            <w:r>
              <w:rPr>
                <w:rFonts w:ascii="Times New Roman" w:hAnsi="Times New Roman" w:cs="Times New Roman"/>
                <w:bCs/>
                <w:iCs/>
                <w:sz w:val="24"/>
                <w:szCs w:val="24"/>
              </w:rPr>
              <w:t>-</w:t>
            </w:r>
            <w:r w:rsidRPr="00EE08BC">
              <w:rPr>
                <w:rFonts w:ascii="Times New Roman" w:hAnsi="Times New Roman" w:cs="Times New Roman"/>
                <w:bCs/>
                <w:iCs/>
                <w:sz w:val="24"/>
                <w:szCs w:val="24"/>
              </w:rPr>
              <w:t>подготовка программы измерения параметров, диагностики электронных систем, в том числе аудиовизуальных устройств;</w:t>
            </w:r>
          </w:p>
          <w:p w14:paraId="0D2673DC" w14:textId="46B37323" w:rsidR="00EE08BC" w:rsidRPr="00EE08BC" w:rsidRDefault="00EE08BC" w:rsidP="00EE08BC">
            <w:pPr>
              <w:rPr>
                <w:rFonts w:ascii="Times New Roman" w:hAnsi="Times New Roman" w:cs="Times New Roman"/>
                <w:bCs/>
                <w:iCs/>
                <w:sz w:val="24"/>
                <w:szCs w:val="24"/>
              </w:rPr>
            </w:pPr>
            <w:r>
              <w:rPr>
                <w:rFonts w:ascii="Times New Roman" w:hAnsi="Times New Roman" w:cs="Times New Roman"/>
                <w:bCs/>
                <w:iCs/>
                <w:sz w:val="24"/>
                <w:szCs w:val="24"/>
              </w:rPr>
              <w:t>-</w:t>
            </w:r>
            <w:r w:rsidRPr="00EE08BC">
              <w:rPr>
                <w:rFonts w:ascii="Times New Roman" w:hAnsi="Times New Roman" w:cs="Times New Roman"/>
                <w:bCs/>
                <w:iCs/>
                <w:sz w:val="24"/>
                <w:szCs w:val="24"/>
              </w:rPr>
              <w:t>подготовка к диагностике простых радиоэлектронных ячеек, функциональных</w:t>
            </w:r>
          </w:p>
          <w:p w14:paraId="0063B0C3" w14:textId="17377C97" w:rsidR="0091071F" w:rsidRPr="00EE08BC" w:rsidRDefault="00EE08BC" w:rsidP="00EE08BC">
            <w:pPr>
              <w:rPr>
                <w:rFonts w:ascii="Times New Roman" w:hAnsi="Times New Roman" w:cs="Times New Roman"/>
                <w:bCs/>
                <w:iCs/>
                <w:sz w:val="24"/>
                <w:szCs w:val="24"/>
              </w:rPr>
            </w:pPr>
            <w:r w:rsidRPr="00EE08BC">
              <w:rPr>
                <w:rFonts w:ascii="Times New Roman" w:hAnsi="Times New Roman" w:cs="Times New Roman"/>
                <w:bCs/>
                <w:iCs/>
                <w:sz w:val="24"/>
                <w:szCs w:val="24"/>
              </w:rPr>
              <w:t>узлов приборов, электронных устройств и систем различного типа</w:t>
            </w:r>
          </w:p>
        </w:tc>
      </w:tr>
    </w:tbl>
    <w:p w14:paraId="67E7743D" w14:textId="77777777" w:rsidR="0091071F" w:rsidRPr="00732F09" w:rsidRDefault="0091071F" w:rsidP="0091071F">
      <w:pPr>
        <w:spacing w:after="120"/>
        <w:ind w:firstLine="709"/>
        <w:rPr>
          <w:rFonts w:ascii="Times New Roman" w:hAnsi="Times New Roman" w:cs="Times New Roman"/>
          <w:bCs/>
          <w:sz w:val="24"/>
          <w:szCs w:val="24"/>
        </w:rPr>
      </w:pPr>
    </w:p>
    <w:p w14:paraId="35632C08" w14:textId="3E119B1B"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389CFE55"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3BD91D93" w14:textId="77777777" w:rsidTr="0091071F">
        <w:tc>
          <w:tcPr>
            <w:tcW w:w="770" w:type="dxa"/>
          </w:tcPr>
          <w:p w14:paraId="79D5CB08"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19DAEF0A"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7F11134B"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4D1E1B15"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1701D1C5"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4D7A85" w:rsidRPr="00732F09" w14:paraId="267EDDDE" w14:textId="77777777" w:rsidTr="0091071F">
        <w:tc>
          <w:tcPr>
            <w:tcW w:w="770" w:type="dxa"/>
          </w:tcPr>
          <w:p w14:paraId="13507449"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1089CCDE"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11852AE8"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3CCBB9FB"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6EAAB8C2"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6C125CFF"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6E3EC32B" w14:textId="77777777" w:rsidR="00EE08BC" w:rsidRDefault="00EE08BC" w:rsidP="0091071F">
      <w:pPr>
        <w:pStyle w:val="1f"/>
        <w:rPr>
          <w:rFonts w:ascii="Times New Roman" w:hAnsi="Times New Roman"/>
        </w:rPr>
      </w:pPr>
      <w:bookmarkStart w:id="101" w:name="_Toc198663690"/>
      <w:bookmarkStart w:id="102" w:name="_Toc200295062"/>
    </w:p>
    <w:p w14:paraId="315B50C9" w14:textId="77777777" w:rsidR="00EE08BC" w:rsidRDefault="00EE08BC" w:rsidP="0091071F">
      <w:pPr>
        <w:pStyle w:val="1f"/>
        <w:rPr>
          <w:rFonts w:ascii="Times New Roman" w:hAnsi="Times New Roman"/>
        </w:rPr>
      </w:pPr>
    </w:p>
    <w:p w14:paraId="35673114" w14:textId="77777777" w:rsidR="00EE08BC" w:rsidRDefault="00EE08BC" w:rsidP="0091071F">
      <w:pPr>
        <w:pStyle w:val="1f"/>
        <w:rPr>
          <w:rFonts w:ascii="Times New Roman" w:hAnsi="Times New Roman"/>
        </w:rPr>
      </w:pPr>
    </w:p>
    <w:p w14:paraId="17868A31" w14:textId="17370929" w:rsidR="0091071F" w:rsidRPr="00732F09" w:rsidRDefault="0091071F" w:rsidP="0091071F">
      <w:pPr>
        <w:pStyle w:val="1f"/>
        <w:rPr>
          <w:rFonts w:ascii="Times New Roman" w:hAnsi="Times New Roman"/>
          <w:lang w:val="ru-RU"/>
        </w:rPr>
      </w:pPr>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101"/>
      <w:bookmarkEnd w:id="102"/>
    </w:p>
    <w:p w14:paraId="1F702E7A" w14:textId="77777777" w:rsidR="0091071F" w:rsidRPr="00732F09" w:rsidRDefault="0091071F" w:rsidP="0091071F">
      <w:pPr>
        <w:pStyle w:val="114"/>
        <w:rPr>
          <w:rFonts w:ascii="Times New Roman" w:hAnsi="Times New Roman"/>
        </w:rPr>
      </w:pPr>
      <w:bookmarkStart w:id="103" w:name="_Toc198663691"/>
      <w:bookmarkStart w:id="104" w:name="_Toc200295063"/>
      <w:r w:rsidRPr="00732F09">
        <w:rPr>
          <w:rFonts w:ascii="Times New Roman" w:hAnsi="Times New Roman"/>
        </w:rPr>
        <w:t>2.1. Трудоемкость освоения дисциплины</w:t>
      </w:r>
      <w:bookmarkEnd w:id="103"/>
      <w:bookmarkEnd w:id="104"/>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4B8E4C91" w14:textId="77777777" w:rsidTr="0091071F">
        <w:trPr>
          <w:trHeight w:val="23"/>
        </w:trPr>
        <w:tc>
          <w:tcPr>
            <w:tcW w:w="3258" w:type="pct"/>
            <w:vAlign w:val="center"/>
          </w:tcPr>
          <w:p w14:paraId="2DB3CC66"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65B522DE"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7107993A"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3994D30C" w14:textId="77777777" w:rsidTr="0091071F">
        <w:trPr>
          <w:trHeight w:val="23"/>
        </w:trPr>
        <w:tc>
          <w:tcPr>
            <w:tcW w:w="3258" w:type="pct"/>
            <w:vAlign w:val="center"/>
          </w:tcPr>
          <w:p w14:paraId="2D1C3251"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4"/>
            </w:r>
          </w:p>
        </w:tc>
        <w:tc>
          <w:tcPr>
            <w:tcW w:w="579" w:type="pct"/>
            <w:vAlign w:val="center"/>
          </w:tcPr>
          <w:p w14:paraId="2DC30686" w14:textId="3D2D4A0D" w:rsidR="0091071F" w:rsidRPr="00732F09" w:rsidRDefault="0093335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70</w:t>
            </w:r>
          </w:p>
        </w:tc>
        <w:tc>
          <w:tcPr>
            <w:tcW w:w="1162" w:type="pct"/>
            <w:vAlign w:val="center"/>
          </w:tcPr>
          <w:p w14:paraId="2DDE05E4" w14:textId="6E605795" w:rsidR="0091071F" w:rsidRPr="00732F09" w:rsidRDefault="0093335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30</w:t>
            </w:r>
          </w:p>
        </w:tc>
      </w:tr>
      <w:tr w:rsidR="004D7A85" w:rsidRPr="00732F09" w14:paraId="2FB11A64" w14:textId="77777777" w:rsidTr="0091071F">
        <w:trPr>
          <w:trHeight w:val="23"/>
        </w:trPr>
        <w:tc>
          <w:tcPr>
            <w:tcW w:w="3258" w:type="pct"/>
            <w:vAlign w:val="center"/>
          </w:tcPr>
          <w:p w14:paraId="1D713752"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1B6414F7" w14:textId="2F7DBDBB" w:rsidR="0091071F" w:rsidRPr="00732F09" w:rsidRDefault="001468E9"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698508D7" w14:textId="29F895C5" w:rsidR="0091071F" w:rsidRPr="00732F09" w:rsidRDefault="001468E9"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61AD020B" w14:textId="77777777" w:rsidTr="0091071F">
        <w:trPr>
          <w:trHeight w:val="23"/>
        </w:trPr>
        <w:tc>
          <w:tcPr>
            <w:tcW w:w="3258" w:type="pct"/>
            <w:vAlign w:val="center"/>
          </w:tcPr>
          <w:p w14:paraId="384E3297"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2AF7908A"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7670D51F"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277ED415" w14:textId="77777777" w:rsidTr="0091071F">
        <w:trPr>
          <w:trHeight w:val="23"/>
        </w:trPr>
        <w:tc>
          <w:tcPr>
            <w:tcW w:w="3258" w:type="pct"/>
            <w:vAlign w:val="center"/>
          </w:tcPr>
          <w:p w14:paraId="45343C88" w14:textId="15F1A599" w:rsidR="0091071F" w:rsidRPr="00732F09" w:rsidRDefault="0091071F" w:rsidP="00BE223B">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17217A">
              <w:rPr>
                <w:rFonts w:ascii="Times New Roman" w:hAnsi="Times New Roman" w:cs="Times New Roman"/>
                <w:bCs/>
                <w:i/>
                <w:iCs/>
                <w:sz w:val="24"/>
                <w:szCs w:val="24"/>
              </w:rPr>
              <w:t>контрольной работы</w:t>
            </w:r>
          </w:p>
        </w:tc>
        <w:tc>
          <w:tcPr>
            <w:tcW w:w="579" w:type="pct"/>
            <w:vAlign w:val="center"/>
          </w:tcPr>
          <w:p w14:paraId="000313C3" w14:textId="4D0A7DDE" w:rsidR="0091071F" w:rsidRPr="00732F09" w:rsidRDefault="0093335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1162" w:type="pct"/>
            <w:vAlign w:val="center"/>
          </w:tcPr>
          <w:p w14:paraId="1119D7F7" w14:textId="656D6E1F" w:rsidR="0091071F" w:rsidRPr="00732F09" w:rsidRDefault="001468E9"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04C7848B" w14:textId="77777777" w:rsidTr="0091071F">
        <w:trPr>
          <w:trHeight w:val="23"/>
        </w:trPr>
        <w:tc>
          <w:tcPr>
            <w:tcW w:w="3258" w:type="pct"/>
            <w:vAlign w:val="center"/>
          </w:tcPr>
          <w:p w14:paraId="479AF784"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1F1668E5" w14:textId="3C64C4F8" w:rsidR="0091071F" w:rsidRPr="00732F09" w:rsidRDefault="00933351" w:rsidP="0091071F">
            <w:pPr>
              <w:jc w:val="center"/>
              <w:rPr>
                <w:rFonts w:ascii="Times New Roman" w:hAnsi="Times New Roman" w:cs="Times New Roman"/>
                <w:b/>
                <w:sz w:val="24"/>
                <w:szCs w:val="24"/>
              </w:rPr>
            </w:pPr>
            <w:r w:rsidRPr="00732F09">
              <w:rPr>
                <w:rFonts w:ascii="Times New Roman" w:hAnsi="Times New Roman" w:cs="Times New Roman"/>
                <w:b/>
                <w:sz w:val="24"/>
                <w:szCs w:val="24"/>
              </w:rPr>
              <w:t>72</w:t>
            </w:r>
          </w:p>
        </w:tc>
        <w:tc>
          <w:tcPr>
            <w:tcW w:w="1162" w:type="pct"/>
            <w:vAlign w:val="center"/>
          </w:tcPr>
          <w:p w14:paraId="39C2E492" w14:textId="7B4F2BB5" w:rsidR="0091071F" w:rsidRPr="00732F09" w:rsidRDefault="00933351" w:rsidP="0091071F">
            <w:pPr>
              <w:jc w:val="center"/>
              <w:rPr>
                <w:rFonts w:ascii="Times New Roman" w:hAnsi="Times New Roman" w:cs="Times New Roman"/>
                <w:b/>
                <w:sz w:val="24"/>
                <w:szCs w:val="24"/>
              </w:rPr>
            </w:pPr>
            <w:r w:rsidRPr="00732F09">
              <w:rPr>
                <w:rFonts w:ascii="Times New Roman" w:hAnsi="Times New Roman" w:cs="Times New Roman"/>
                <w:b/>
                <w:sz w:val="24"/>
                <w:szCs w:val="24"/>
              </w:rPr>
              <w:t>30</w:t>
            </w:r>
          </w:p>
        </w:tc>
      </w:tr>
    </w:tbl>
    <w:p w14:paraId="75347141"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77E9C39F" w14:textId="77777777" w:rsidR="0091071F" w:rsidRPr="00732F09" w:rsidRDefault="0091071F" w:rsidP="0091071F">
      <w:pPr>
        <w:pStyle w:val="114"/>
        <w:rPr>
          <w:rFonts w:ascii="Times New Roman" w:hAnsi="Times New Roman"/>
        </w:rPr>
        <w:sectPr w:rsidR="0091071F" w:rsidRPr="00732F09" w:rsidSect="001604E7">
          <w:headerReference w:type="even" r:id="rId24"/>
          <w:pgSz w:w="11906" w:h="16838"/>
          <w:pgMar w:top="1134" w:right="567" w:bottom="1134" w:left="1701" w:header="709" w:footer="709" w:gutter="0"/>
          <w:cols w:space="708"/>
          <w:docGrid w:linePitch="360"/>
        </w:sectPr>
      </w:pPr>
    </w:p>
    <w:p w14:paraId="5E029216" w14:textId="77777777" w:rsidR="0091071F" w:rsidRPr="00732F09" w:rsidRDefault="0091071F" w:rsidP="0091071F">
      <w:pPr>
        <w:pStyle w:val="114"/>
        <w:rPr>
          <w:rFonts w:ascii="Times New Roman" w:hAnsi="Times New Roman"/>
        </w:rPr>
      </w:pPr>
      <w:bookmarkStart w:id="105" w:name="_Toc198663692"/>
      <w:bookmarkStart w:id="106" w:name="_Toc200295064"/>
      <w:r w:rsidRPr="00732F09">
        <w:rPr>
          <w:rFonts w:ascii="Times New Roman" w:hAnsi="Times New Roman"/>
        </w:rPr>
        <w:lastRenderedPageBreak/>
        <w:t>2.2. Содержание дисциплины</w:t>
      </w:r>
      <w:bookmarkEnd w:id="105"/>
      <w:bookmarkEnd w:id="106"/>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8047"/>
        <w:gridCol w:w="1984"/>
        <w:gridCol w:w="2835"/>
      </w:tblGrid>
      <w:tr w:rsidR="004D7A85" w:rsidRPr="00732F09" w14:paraId="6F8FBB36" w14:textId="77777777" w:rsidTr="00D830F7">
        <w:trPr>
          <w:trHeight w:val="20"/>
        </w:trPr>
        <w:tc>
          <w:tcPr>
            <w:tcW w:w="2126" w:type="dxa"/>
            <w:tcBorders>
              <w:top w:val="single" w:sz="4" w:space="0" w:color="auto"/>
              <w:left w:val="single" w:sz="4" w:space="0" w:color="auto"/>
              <w:bottom w:val="single" w:sz="4" w:space="0" w:color="auto"/>
              <w:right w:val="single" w:sz="4" w:space="0" w:color="auto"/>
            </w:tcBorders>
            <w:vAlign w:val="center"/>
            <w:hideMark/>
          </w:tcPr>
          <w:p w14:paraId="26645865" w14:textId="77777777" w:rsidR="00933351" w:rsidRPr="00732F09" w:rsidRDefault="00933351" w:rsidP="00D830F7">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Наименование разделов и тем</w:t>
            </w:r>
          </w:p>
        </w:tc>
        <w:tc>
          <w:tcPr>
            <w:tcW w:w="8047" w:type="dxa"/>
            <w:tcBorders>
              <w:top w:val="single" w:sz="4" w:space="0" w:color="auto"/>
              <w:left w:val="single" w:sz="4" w:space="0" w:color="auto"/>
              <w:bottom w:val="single" w:sz="4" w:space="0" w:color="auto"/>
              <w:right w:val="single" w:sz="4" w:space="0" w:color="auto"/>
            </w:tcBorders>
            <w:vAlign w:val="center"/>
            <w:hideMark/>
          </w:tcPr>
          <w:p w14:paraId="729FD462" w14:textId="77777777" w:rsidR="00933351" w:rsidRPr="00732F09" w:rsidRDefault="00933351" w:rsidP="00D830F7">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A3AE8E" w14:textId="77777777" w:rsidR="00933351" w:rsidRPr="00732F09" w:rsidRDefault="00933351" w:rsidP="00D830F7">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Объем, акад. ч / в том числе в форме практической подготовки, акад. ч</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6C80A3" w14:textId="77777777" w:rsidR="00933351" w:rsidRPr="00732F09" w:rsidRDefault="00933351" w:rsidP="00D830F7">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Коды компетенций и личностных результатов,</w:t>
            </w:r>
            <w:r w:rsidRPr="00732F09">
              <w:rPr>
                <w:rFonts w:ascii="Times New Roman" w:eastAsia="Batang" w:hAnsi="Times New Roman" w:cs="Times New Roman"/>
                <w:lang w:eastAsia="ru-RU"/>
              </w:rPr>
              <w:t xml:space="preserve"> </w:t>
            </w:r>
            <w:r w:rsidRPr="00732F09">
              <w:rPr>
                <w:rFonts w:ascii="Times New Roman" w:eastAsia="Batang" w:hAnsi="Times New Roman" w:cs="Times New Roman"/>
                <w:b/>
                <w:bCs/>
                <w:lang w:eastAsia="ru-RU"/>
              </w:rPr>
              <w:t>формированию которых способствует элемент программы</w:t>
            </w:r>
          </w:p>
        </w:tc>
      </w:tr>
      <w:tr w:rsidR="004D7A85" w:rsidRPr="00732F09" w14:paraId="5452A3A3" w14:textId="77777777" w:rsidTr="00D830F7">
        <w:trPr>
          <w:trHeight w:val="371"/>
        </w:trPr>
        <w:tc>
          <w:tcPr>
            <w:tcW w:w="2126" w:type="dxa"/>
            <w:tcBorders>
              <w:top w:val="single" w:sz="4" w:space="0" w:color="auto"/>
              <w:left w:val="single" w:sz="4" w:space="0" w:color="auto"/>
              <w:bottom w:val="single" w:sz="4" w:space="0" w:color="auto"/>
              <w:right w:val="single" w:sz="4" w:space="0" w:color="auto"/>
            </w:tcBorders>
            <w:hideMark/>
          </w:tcPr>
          <w:p w14:paraId="780E0A30" w14:textId="77777777" w:rsidR="00933351" w:rsidRPr="00732F09" w:rsidRDefault="00933351" w:rsidP="00D830F7">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1</w:t>
            </w:r>
          </w:p>
        </w:tc>
        <w:tc>
          <w:tcPr>
            <w:tcW w:w="8047" w:type="dxa"/>
            <w:tcBorders>
              <w:top w:val="single" w:sz="4" w:space="0" w:color="auto"/>
              <w:left w:val="single" w:sz="4" w:space="0" w:color="auto"/>
              <w:bottom w:val="single" w:sz="4" w:space="0" w:color="auto"/>
              <w:right w:val="single" w:sz="4" w:space="0" w:color="auto"/>
            </w:tcBorders>
            <w:hideMark/>
          </w:tcPr>
          <w:p w14:paraId="4DA9D224" w14:textId="77777777" w:rsidR="00933351" w:rsidRPr="00732F09" w:rsidRDefault="00933351" w:rsidP="00D830F7">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06EF8EEA" w14:textId="77777777" w:rsidR="00933351" w:rsidRPr="00732F09" w:rsidRDefault="00933351" w:rsidP="00D830F7">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2F4A66B3" w14:textId="77777777" w:rsidR="00933351" w:rsidRPr="00732F09" w:rsidRDefault="00933351" w:rsidP="00D830F7">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4</w:t>
            </w:r>
          </w:p>
        </w:tc>
      </w:tr>
      <w:tr w:rsidR="004D7A85" w:rsidRPr="00732F09" w14:paraId="55096F04" w14:textId="77777777" w:rsidTr="00D830F7">
        <w:trPr>
          <w:trHeight w:val="371"/>
        </w:trPr>
        <w:tc>
          <w:tcPr>
            <w:tcW w:w="10173" w:type="dxa"/>
            <w:gridSpan w:val="2"/>
            <w:tcBorders>
              <w:top w:val="single" w:sz="4" w:space="0" w:color="auto"/>
              <w:left w:val="single" w:sz="4" w:space="0" w:color="auto"/>
              <w:bottom w:val="single" w:sz="4" w:space="0" w:color="auto"/>
              <w:right w:val="single" w:sz="4" w:space="0" w:color="auto"/>
            </w:tcBorders>
            <w:hideMark/>
          </w:tcPr>
          <w:p w14:paraId="015C906A"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1. </w:t>
            </w:r>
            <w:r w:rsidRPr="00732F09">
              <w:rPr>
                <w:rFonts w:ascii="Times New Roman" w:eastAsia="Calibri" w:hAnsi="Times New Roman" w:cs="Times New Roman"/>
                <w:bCs/>
                <w:sz w:val="24"/>
                <w:szCs w:val="24"/>
              </w:rPr>
              <w:t>Электрические цепи постоянного тока</w:t>
            </w:r>
          </w:p>
        </w:tc>
        <w:tc>
          <w:tcPr>
            <w:tcW w:w="1984" w:type="dxa"/>
            <w:tcBorders>
              <w:top w:val="single" w:sz="4" w:space="0" w:color="auto"/>
              <w:left w:val="single" w:sz="4" w:space="0" w:color="auto"/>
              <w:bottom w:val="single" w:sz="4" w:space="0" w:color="auto"/>
              <w:right w:val="single" w:sz="4" w:space="0" w:color="auto"/>
            </w:tcBorders>
          </w:tcPr>
          <w:p w14:paraId="571CF112" w14:textId="77777777" w:rsidR="00933351" w:rsidRPr="00732F09" w:rsidRDefault="00933351" w:rsidP="00D830F7">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24/14</w:t>
            </w:r>
          </w:p>
        </w:tc>
        <w:tc>
          <w:tcPr>
            <w:tcW w:w="2835" w:type="dxa"/>
            <w:tcBorders>
              <w:top w:val="single" w:sz="4" w:space="0" w:color="auto"/>
              <w:left w:val="single" w:sz="4" w:space="0" w:color="auto"/>
              <w:bottom w:val="single" w:sz="4" w:space="0" w:color="auto"/>
              <w:right w:val="single" w:sz="4" w:space="0" w:color="auto"/>
            </w:tcBorders>
          </w:tcPr>
          <w:p w14:paraId="0C593315" w14:textId="77777777" w:rsidR="00933351" w:rsidRPr="00732F09" w:rsidRDefault="00933351" w:rsidP="00D830F7">
            <w:pPr>
              <w:ind w:right="-1"/>
              <w:jc w:val="center"/>
              <w:rPr>
                <w:rFonts w:ascii="Times New Roman" w:hAnsi="Times New Roman" w:cs="Times New Roman"/>
                <w:b/>
                <w:bCs/>
                <w:iCs/>
                <w:sz w:val="24"/>
                <w:szCs w:val="24"/>
              </w:rPr>
            </w:pPr>
          </w:p>
        </w:tc>
      </w:tr>
      <w:tr w:rsidR="004D7A85" w:rsidRPr="00732F09" w14:paraId="6E78A440"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65F4C3BE"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1.1.</w:t>
            </w:r>
            <w:r w:rsidRPr="00732F09">
              <w:rPr>
                <w:rFonts w:ascii="Times New Roman" w:eastAsia="Calibri" w:hAnsi="Times New Roman" w:cs="Times New Roman"/>
                <w:bCs/>
                <w:sz w:val="24"/>
                <w:szCs w:val="24"/>
              </w:rPr>
              <w:t xml:space="preserve"> Проводники и диэлектрики в электрическом поле</w:t>
            </w:r>
          </w:p>
        </w:tc>
        <w:tc>
          <w:tcPr>
            <w:tcW w:w="8047" w:type="dxa"/>
            <w:tcBorders>
              <w:top w:val="single" w:sz="4" w:space="0" w:color="auto"/>
              <w:left w:val="single" w:sz="4" w:space="0" w:color="auto"/>
              <w:bottom w:val="single" w:sz="4" w:space="0" w:color="auto"/>
              <w:right w:val="single" w:sz="4" w:space="0" w:color="auto"/>
            </w:tcBorders>
            <w:hideMark/>
          </w:tcPr>
          <w:p w14:paraId="7A064150"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Содержание</w:t>
            </w:r>
          </w:p>
        </w:tc>
        <w:tc>
          <w:tcPr>
            <w:tcW w:w="1984" w:type="dxa"/>
            <w:tcBorders>
              <w:top w:val="single" w:sz="4" w:space="0" w:color="auto"/>
              <w:left w:val="single" w:sz="4" w:space="0" w:color="auto"/>
              <w:bottom w:val="single" w:sz="4" w:space="0" w:color="auto"/>
              <w:right w:val="single" w:sz="4" w:space="0" w:color="auto"/>
            </w:tcBorders>
            <w:vAlign w:val="center"/>
          </w:tcPr>
          <w:p w14:paraId="5D048C7A"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128E0C40" w14:textId="77777777" w:rsidR="00933351" w:rsidRPr="00732F09" w:rsidRDefault="00933351" w:rsidP="00D830F7">
            <w:pPr>
              <w:ind w:right="-1"/>
              <w:jc w:val="center"/>
              <w:rPr>
                <w:rFonts w:ascii="Times New Roman" w:hAnsi="Times New Roman" w:cs="Times New Roman"/>
                <w:sz w:val="24"/>
                <w:szCs w:val="24"/>
              </w:rPr>
            </w:pPr>
          </w:p>
        </w:tc>
      </w:tr>
      <w:tr w:rsidR="004D7A85" w:rsidRPr="00732F09" w14:paraId="706F09C0" w14:textId="77777777" w:rsidTr="00D830F7">
        <w:trPr>
          <w:trHeight w:val="2208"/>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25422383"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right w:val="single" w:sz="4" w:space="0" w:color="auto"/>
            </w:tcBorders>
          </w:tcPr>
          <w:p w14:paraId="75592098"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Электрическое поле и его основные характеристики. Закон Кулона.</w:t>
            </w:r>
          </w:p>
          <w:p w14:paraId="77445669"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Диэлектрическая проницаемость. Напряженность и потенциал электрического поля. Эквипотенциальные поверхности.</w:t>
            </w:r>
          </w:p>
          <w:p w14:paraId="13B3E944"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Электрическая емкость. Конденсаторы. Общая емкость при последовательном, параллельном и смешанном соединении конденсаторов</w:t>
            </w:r>
          </w:p>
        </w:tc>
        <w:tc>
          <w:tcPr>
            <w:tcW w:w="1984" w:type="dxa"/>
            <w:tcBorders>
              <w:top w:val="single" w:sz="4" w:space="0" w:color="auto"/>
              <w:left w:val="single" w:sz="4" w:space="0" w:color="auto"/>
              <w:right w:val="single" w:sz="4" w:space="0" w:color="auto"/>
            </w:tcBorders>
            <w:vAlign w:val="center"/>
          </w:tcPr>
          <w:p w14:paraId="78089790"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3</w:t>
            </w:r>
          </w:p>
        </w:tc>
        <w:tc>
          <w:tcPr>
            <w:tcW w:w="2835" w:type="dxa"/>
            <w:tcBorders>
              <w:top w:val="single" w:sz="4" w:space="0" w:color="auto"/>
              <w:left w:val="single" w:sz="4" w:space="0" w:color="auto"/>
              <w:right w:val="single" w:sz="4" w:space="0" w:color="auto"/>
            </w:tcBorders>
            <w:hideMark/>
          </w:tcPr>
          <w:p w14:paraId="7CAB628D"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 ПК 3.1</w:t>
            </w:r>
          </w:p>
          <w:p w14:paraId="55F0A326"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0BAFC040"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8D6CF82" w14:textId="77777777" w:rsidTr="00D830F7">
        <w:trPr>
          <w:trHeight w:val="415"/>
        </w:trPr>
        <w:tc>
          <w:tcPr>
            <w:tcW w:w="2126" w:type="dxa"/>
            <w:vMerge/>
            <w:tcBorders>
              <w:top w:val="single" w:sz="4" w:space="0" w:color="auto"/>
              <w:left w:val="single" w:sz="4" w:space="0" w:color="auto"/>
              <w:bottom w:val="single" w:sz="4" w:space="0" w:color="auto"/>
              <w:right w:val="single" w:sz="4" w:space="0" w:color="auto"/>
            </w:tcBorders>
            <w:vAlign w:val="center"/>
          </w:tcPr>
          <w:p w14:paraId="6ED5F4EC"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right w:val="single" w:sz="4" w:space="0" w:color="auto"/>
            </w:tcBorders>
          </w:tcPr>
          <w:p w14:paraId="2121EA69"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right w:val="single" w:sz="4" w:space="0" w:color="auto"/>
            </w:tcBorders>
            <w:vAlign w:val="center"/>
          </w:tcPr>
          <w:p w14:paraId="2D2A8E8B"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2835" w:type="dxa"/>
            <w:tcBorders>
              <w:top w:val="single" w:sz="4" w:space="0" w:color="auto"/>
              <w:left w:val="single" w:sz="4" w:space="0" w:color="auto"/>
              <w:right w:val="single" w:sz="4" w:space="0" w:color="auto"/>
            </w:tcBorders>
          </w:tcPr>
          <w:p w14:paraId="54AB4083" w14:textId="77777777" w:rsidR="00933351" w:rsidRPr="00732F09" w:rsidRDefault="00933351" w:rsidP="00D830F7">
            <w:pPr>
              <w:ind w:right="-1"/>
              <w:jc w:val="center"/>
              <w:rPr>
                <w:rFonts w:ascii="Times New Roman" w:hAnsi="Times New Roman" w:cs="Times New Roman"/>
                <w:bCs/>
                <w:iCs/>
                <w:sz w:val="24"/>
                <w:szCs w:val="24"/>
              </w:rPr>
            </w:pPr>
          </w:p>
        </w:tc>
      </w:tr>
      <w:tr w:rsidR="004D7A85" w:rsidRPr="00732F09" w14:paraId="09E79688"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73E399F8"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D96C6EF"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1C5ACB2B"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6230EC56"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BD52FAD"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1486997B"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1.2.</w:t>
            </w:r>
            <w:r w:rsidRPr="00732F09">
              <w:rPr>
                <w:rFonts w:ascii="Times New Roman" w:eastAsia="Calibri" w:hAnsi="Times New Roman" w:cs="Times New Roman"/>
                <w:bCs/>
                <w:sz w:val="24"/>
                <w:szCs w:val="24"/>
              </w:rPr>
              <w:t xml:space="preserve"> Простые и сложные электрические цепи постоянного тока</w:t>
            </w:r>
          </w:p>
        </w:tc>
        <w:tc>
          <w:tcPr>
            <w:tcW w:w="8047" w:type="dxa"/>
            <w:tcBorders>
              <w:top w:val="single" w:sz="4" w:space="0" w:color="auto"/>
              <w:left w:val="single" w:sz="4" w:space="0" w:color="auto"/>
              <w:bottom w:val="single" w:sz="4" w:space="0" w:color="auto"/>
              <w:right w:val="single" w:sz="4" w:space="0" w:color="auto"/>
            </w:tcBorders>
            <w:hideMark/>
          </w:tcPr>
          <w:p w14:paraId="0ABAAE65"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36C120B3"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3</w:t>
            </w:r>
          </w:p>
        </w:tc>
        <w:tc>
          <w:tcPr>
            <w:tcW w:w="2835" w:type="dxa"/>
            <w:tcBorders>
              <w:top w:val="single" w:sz="4" w:space="0" w:color="auto"/>
              <w:left w:val="single" w:sz="4" w:space="0" w:color="auto"/>
              <w:bottom w:val="single" w:sz="4" w:space="0" w:color="auto"/>
              <w:right w:val="single" w:sz="4" w:space="0" w:color="auto"/>
            </w:tcBorders>
          </w:tcPr>
          <w:p w14:paraId="2A103BDC" w14:textId="77777777" w:rsidR="00933351" w:rsidRPr="00732F09" w:rsidRDefault="00933351" w:rsidP="00D830F7">
            <w:pPr>
              <w:ind w:right="-1"/>
              <w:jc w:val="center"/>
              <w:rPr>
                <w:rFonts w:ascii="Times New Roman" w:hAnsi="Times New Roman" w:cs="Times New Roman"/>
                <w:sz w:val="24"/>
                <w:szCs w:val="24"/>
              </w:rPr>
            </w:pPr>
          </w:p>
        </w:tc>
      </w:tr>
      <w:tr w:rsidR="004D7A85" w:rsidRPr="00732F09" w14:paraId="1B154B50" w14:textId="77777777" w:rsidTr="00D830F7">
        <w:trPr>
          <w:trHeight w:val="395"/>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4C92E7FF"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right w:val="single" w:sz="4" w:space="0" w:color="auto"/>
            </w:tcBorders>
          </w:tcPr>
          <w:p w14:paraId="3ADB0DE9"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Элементы электрических цепей. Электрическое сопротивление. Закон Ома. Измерение потенциалов в электрической цепи. Потенциальная диаграмма.</w:t>
            </w:r>
          </w:p>
          <w:p w14:paraId="00B1692F"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Работа и мощность электрического тока. Режимы работы электрических цепей.</w:t>
            </w:r>
          </w:p>
          <w:p w14:paraId="311CD2C4"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Схемы замещения электрических цепей. Последовательное, параллельное и смешанное соединение сопротивлений</w:t>
            </w:r>
          </w:p>
        </w:tc>
        <w:tc>
          <w:tcPr>
            <w:tcW w:w="1984" w:type="dxa"/>
            <w:tcBorders>
              <w:top w:val="single" w:sz="4" w:space="0" w:color="auto"/>
              <w:left w:val="single" w:sz="4" w:space="0" w:color="auto"/>
              <w:right w:val="single" w:sz="4" w:space="0" w:color="auto"/>
            </w:tcBorders>
            <w:vAlign w:val="center"/>
          </w:tcPr>
          <w:p w14:paraId="39CE86DE"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4318B393"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 ПК 3.1</w:t>
            </w:r>
          </w:p>
          <w:p w14:paraId="25ADE41F"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4541CDCE"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1AF6EB92"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0DB7F9AA"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65F19605" w14:textId="77777777" w:rsidR="00933351" w:rsidRPr="00732F09" w:rsidRDefault="00933351" w:rsidP="00D830F7">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00151E8E"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0F18EAC5"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088135BA"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5FF6D22C"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1AE9C544"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15418F0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689806A6"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49F33845"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1.3.</w:t>
            </w:r>
            <w:r w:rsidRPr="00732F09">
              <w:rPr>
                <w:rFonts w:ascii="Times New Roman" w:eastAsia="Calibri" w:hAnsi="Times New Roman" w:cs="Times New Roman"/>
                <w:bCs/>
                <w:sz w:val="24"/>
                <w:szCs w:val="24"/>
              </w:rPr>
              <w:t xml:space="preserve"> Расчет электрических цепей постоянного тока</w:t>
            </w:r>
          </w:p>
          <w:p w14:paraId="12C28B75"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4C6CB98E"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lastRenderedPageBreak/>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02176351"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18</w:t>
            </w:r>
          </w:p>
        </w:tc>
        <w:tc>
          <w:tcPr>
            <w:tcW w:w="2835" w:type="dxa"/>
            <w:tcBorders>
              <w:top w:val="single" w:sz="4" w:space="0" w:color="auto"/>
              <w:left w:val="single" w:sz="4" w:space="0" w:color="auto"/>
              <w:bottom w:val="single" w:sz="4" w:space="0" w:color="auto"/>
              <w:right w:val="single" w:sz="4" w:space="0" w:color="auto"/>
            </w:tcBorders>
            <w:hideMark/>
          </w:tcPr>
          <w:p w14:paraId="5649CF06" w14:textId="77777777" w:rsidR="00933351" w:rsidRPr="00732F09" w:rsidRDefault="00933351" w:rsidP="00D830F7">
            <w:pPr>
              <w:ind w:right="-1"/>
              <w:jc w:val="center"/>
              <w:rPr>
                <w:rFonts w:ascii="Times New Roman" w:hAnsi="Times New Roman" w:cs="Times New Roman"/>
                <w:sz w:val="24"/>
                <w:szCs w:val="24"/>
              </w:rPr>
            </w:pPr>
          </w:p>
        </w:tc>
      </w:tr>
      <w:tr w:rsidR="004D7A85" w:rsidRPr="00732F09" w14:paraId="7BE4385C" w14:textId="77777777" w:rsidTr="00D830F7">
        <w:trPr>
          <w:trHeight w:val="395"/>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2B440D9C"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right w:val="single" w:sz="4" w:space="0" w:color="auto"/>
            </w:tcBorders>
          </w:tcPr>
          <w:p w14:paraId="6CCAE473"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Законы Кирхгофа. Неразветвленные и разветвленные электрические цепи.</w:t>
            </w:r>
          </w:p>
          <w:p w14:paraId="3EAAF442"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Расчёты электрических цепей методами узловых и контурных уравнений, эквивалентных сопротивлений (метод свертывания цепи).</w:t>
            </w:r>
          </w:p>
          <w:p w14:paraId="3F6951C8"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lastRenderedPageBreak/>
              <w:t>Р</w:t>
            </w:r>
            <w:r w:rsidRPr="00732F09">
              <w:rPr>
                <w:rFonts w:ascii="Times New Roman" w:eastAsia="Calibri" w:hAnsi="Times New Roman" w:cs="Times New Roman"/>
                <w:bCs/>
                <w:sz w:val="24"/>
                <w:szCs w:val="24"/>
              </w:rPr>
              <w:t xml:space="preserve">асчёт электрических цепей методами преобразования треугольника и звезды сопротивлений, наложения токов, эквивалентного генератора, контурных токов </w:t>
            </w:r>
            <w:r w:rsidRPr="00732F09">
              <w:rPr>
                <w:rFonts w:ascii="Times New Roman" w:eastAsia="Calibri" w:hAnsi="Times New Roman" w:cs="Times New Roman"/>
                <w:bCs/>
                <w:sz w:val="24"/>
                <w:szCs w:val="24"/>
              </w:rPr>
              <w:br/>
              <w:t>и узловых потенциалов</w:t>
            </w:r>
          </w:p>
        </w:tc>
        <w:tc>
          <w:tcPr>
            <w:tcW w:w="1984" w:type="dxa"/>
            <w:tcBorders>
              <w:top w:val="single" w:sz="4" w:space="0" w:color="auto"/>
              <w:left w:val="single" w:sz="4" w:space="0" w:color="auto"/>
              <w:right w:val="single" w:sz="4" w:space="0" w:color="auto"/>
            </w:tcBorders>
            <w:vAlign w:val="center"/>
          </w:tcPr>
          <w:p w14:paraId="46733C46"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lastRenderedPageBreak/>
              <w:t>4</w:t>
            </w:r>
          </w:p>
        </w:tc>
        <w:tc>
          <w:tcPr>
            <w:tcW w:w="2835" w:type="dxa"/>
            <w:tcBorders>
              <w:top w:val="single" w:sz="4" w:space="0" w:color="auto"/>
              <w:left w:val="single" w:sz="4" w:space="0" w:color="auto"/>
              <w:bottom w:val="single" w:sz="4" w:space="0" w:color="auto"/>
              <w:right w:val="single" w:sz="4" w:space="0" w:color="auto"/>
            </w:tcBorders>
            <w:hideMark/>
          </w:tcPr>
          <w:p w14:paraId="4DDC225E"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2.1, </w:t>
            </w:r>
          </w:p>
          <w:p w14:paraId="111F614B"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44EE8BC0"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7D531183"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6D3C499" w14:textId="77777777" w:rsidR="00933351" w:rsidRPr="00732F09" w:rsidRDefault="00933351" w:rsidP="00D830F7">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352A2515" w14:textId="77777777" w:rsidR="00933351" w:rsidRPr="00732F09" w:rsidRDefault="00933351" w:rsidP="00D830F7">
            <w:pPr>
              <w:suppressAutoHyphens/>
              <w:ind w:right="-1"/>
              <w:jc w:val="center"/>
              <w:rPr>
                <w:rFonts w:ascii="Times New Roman" w:hAnsi="Times New Roman" w:cs="Times New Roman"/>
                <w:b/>
                <w:sz w:val="24"/>
                <w:szCs w:val="24"/>
              </w:rPr>
            </w:pPr>
            <w:r w:rsidRPr="00732F09">
              <w:rPr>
                <w:rFonts w:ascii="Times New Roman" w:hAnsi="Times New Roman" w:cs="Times New Roman"/>
                <w:b/>
                <w:sz w:val="24"/>
                <w:szCs w:val="24"/>
              </w:rPr>
              <w:t>14</w:t>
            </w:r>
          </w:p>
        </w:tc>
        <w:tc>
          <w:tcPr>
            <w:tcW w:w="2835" w:type="dxa"/>
            <w:tcBorders>
              <w:top w:val="single" w:sz="4" w:space="0" w:color="auto"/>
              <w:left w:val="single" w:sz="4" w:space="0" w:color="auto"/>
              <w:bottom w:val="single" w:sz="4" w:space="0" w:color="auto"/>
              <w:right w:val="single" w:sz="4" w:space="0" w:color="auto"/>
            </w:tcBorders>
            <w:hideMark/>
          </w:tcPr>
          <w:p w14:paraId="2CDD6814"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7AF9879A"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0E741F57"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17E3173D"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1.</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«Экспериментальная проверка закона Ома. Измерения потенциалов в электрической цепи, построение потенциальной диаграммы»</w:t>
            </w:r>
          </w:p>
        </w:tc>
        <w:tc>
          <w:tcPr>
            <w:tcW w:w="1984" w:type="dxa"/>
            <w:tcBorders>
              <w:top w:val="single" w:sz="4" w:space="0" w:color="auto"/>
              <w:left w:val="single" w:sz="4" w:space="0" w:color="auto"/>
              <w:bottom w:val="single" w:sz="4" w:space="0" w:color="auto"/>
              <w:right w:val="single" w:sz="4" w:space="0" w:color="auto"/>
            </w:tcBorders>
            <w:vAlign w:val="center"/>
          </w:tcPr>
          <w:p w14:paraId="7DFF2F56"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val="restart"/>
            <w:tcBorders>
              <w:top w:val="single" w:sz="4" w:space="0" w:color="auto"/>
              <w:left w:val="single" w:sz="4" w:space="0" w:color="auto"/>
              <w:right w:val="single" w:sz="4" w:space="0" w:color="auto"/>
            </w:tcBorders>
            <w:hideMark/>
          </w:tcPr>
          <w:p w14:paraId="41C7EE94"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2.1, </w:t>
            </w:r>
          </w:p>
          <w:p w14:paraId="2E1872D1"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1F6C766C"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51D40A51"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4E9CAA81"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2.</w:t>
            </w:r>
            <w:r w:rsidRPr="00732F09">
              <w:rPr>
                <w:rFonts w:ascii="Times New Roman" w:eastAsia="Calibri" w:hAnsi="Times New Roman" w:cs="Times New Roman"/>
                <w:sz w:val="24"/>
                <w:szCs w:val="24"/>
              </w:rPr>
              <w:t xml:space="preserve"> «Исследование н</w:t>
            </w:r>
            <w:r w:rsidRPr="00732F09">
              <w:rPr>
                <w:rFonts w:ascii="Times New Roman" w:eastAsia="Calibri" w:hAnsi="Times New Roman" w:cs="Times New Roman"/>
                <w:bCs/>
                <w:sz w:val="24"/>
                <w:szCs w:val="24"/>
              </w:rPr>
              <w:t>еразветвленной электрической цепи с переменным сопротивлением приемника энергии»</w:t>
            </w:r>
          </w:p>
        </w:tc>
        <w:tc>
          <w:tcPr>
            <w:tcW w:w="1984" w:type="dxa"/>
            <w:tcBorders>
              <w:top w:val="single" w:sz="4" w:space="0" w:color="auto"/>
              <w:left w:val="single" w:sz="4" w:space="0" w:color="auto"/>
              <w:bottom w:val="single" w:sz="4" w:space="0" w:color="auto"/>
              <w:right w:val="single" w:sz="4" w:space="0" w:color="auto"/>
            </w:tcBorders>
            <w:vAlign w:val="center"/>
          </w:tcPr>
          <w:p w14:paraId="6B45F1F9"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tcBorders>
              <w:left w:val="single" w:sz="4" w:space="0" w:color="auto"/>
              <w:right w:val="single" w:sz="4" w:space="0" w:color="auto"/>
            </w:tcBorders>
          </w:tcPr>
          <w:p w14:paraId="7560D8DC"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35060E24"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1F07C283"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07BDD4B0"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3.</w:t>
            </w:r>
            <w:r w:rsidRPr="00732F09">
              <w:rPr>
                <w:rFonts w:ascii="Times New Roman" w:eastAsia="Calibri" w:hAnsi="Times New Roman" w:cs="Times New Roman"/>
                <w:sz w:val="24"/>
                <w:szCs w:val="24"/>
              </w:rPr>
              <w:t xml:space="preserve"> «И</w:t>
            </w:r>
            <w:r w:rsidRPr="00732F09">
              <w:rPr>
                <w:rFonts w:ascii="Times New Roman" w:eastAsia="Calibri" w:hAnsi="Times New Roman" w:cs="Times New Roman"/>
                <w:bCs/>
                <w:sz w:val="24"/>
                <w:szCs w:val="24"/>
              </w:rPr>
              <w:t>сследование последовательного и параллельного соединения в схеме из резисторов»</w:t>
            </w:r>
          </w:p>
        </w:tc>
        <w:tc>
          <w:tcPr>
            <w:tcW w:w="1984" w:type="dxa"/>
            <w:tcBorders>
              <w:top w:val="single" w:sz="4" w:space="0" w:color="auto"/>
              <w:left w:val="single" w:sz="4" w:space="0" w:color="auto"/>
              <w:bottom w:val="single" w:sz="4" w:space="0" w:color="auto"/>
              <w:right w:val="single" w:sz="4" w:space="0" w:color="auto"/>
            </w:tcBorders>
            <w:vAlign w:val="center"/>
          </w:tcPr>
          <w:p w14:paraId="18952727"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tcBorders>
              <w:left w:val="single" w:sz="4" w:space="0" w:color="auto"/>
              <w:right w:val="single" w:sz="4" w:space="0" w:color="auto"/>
            </w:tcBorders>
          </w:tcPr>
          <w:p w14:paraId="2D0BB406"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2240A8F4"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44594B40"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30A8BDBA"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4.</w:t>
            </w:r>
            <w:r w:rsidRPr="00732F09">
              <w:rPr>
                <w:rFonts w:ascii="Times New Roman" w:eastAsia="Calibri" w:hAnsi="Times New Roman" w:cs="Times New Roman"/>
                <w:bCs/>
                <w:sz w:val="24"/>
                <w:szCs w:val="24"/>
              </w:rPr>
              <w:t xml:space="preserve"> «Изучение смешанного соединения резисторов. Преобразование треугольника сопротивлений в эквивалентную звезду»</w:t>
            </w:r>
          </w:p>
        </w:tc>
        <w:tc>
          <w:tcPr>
            <w:tcW w:w="1984" w:type="dxa"/>
            <w:tcBorders>
              <w:top w:val="single" w:sz="4" w:space="0" w:color="auto"/>
              <w:left w:val="single" w:sz="4" w:space="0" w:color="auto"/>
              <w:bottom w:val="single" w:sz="4" w:space="0" w:color="auto"/>
              <w:right w:val="single" w:sz="4" w:space="0" w:color="auto"/>
            </w:tcBorders>
            <w:vAlign w:val="center"/>
          </w:tcPr>
          <w:p w14:paraId="54835C7D"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tcBorders>
              <w:left w:val="single" w:sz="4" w:space="0" w:color="auto"/>
              <w:right w:val="single" w:sz="4" w:space="0" w:color="auto"/>
            </w:tcBorders>
          </w:tcPr>
          <w:p w14:paraId="4E80120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2FBF4A18"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259E6FA2"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4A2D6F45"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5.</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«Изучение законов Кирхгофа для многоконтурных цепей»</w:t>
            </w:r>
          </w:p>
        </w:tc>
        <w:tc>
          <w:tcPr>
            <w:tcW w:w="1984" w:type="dxa"/>
            <w:tcBorders>
              <w:top w:val="single" w:sz="4" w:space="0" w:color="auto"/>
              <w:left w:val="single" w:sz="4" w:space="0" w:color="auto"/>
              <w:bottom w:val="single" w:sz="4" w:space="0" w:color="auto"/>
              <w:right w:val="single" w:sz="4" w:space="0" w:color="auto"/>
            </w:tcBorders>
            <w:vAlign w:val="center"/>
          </w:tcPr>
          <w:p w14:paraId="4C12869A"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tcBorders>
              <w:left w:val="single" w:sz="4" w:space="0" w:color="auto"/>
              <w:right w:val="single" w:sz="4" w:space="0" w:color="auto"/>
            </w:tcBorders>
          </w:tcPr>
          <w:p w14:paraId="7DC2A84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7EFEC009"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588A5681"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4E258042"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6</w:t>
            </w:r>
            <w:r w:rsidRPr="00732F09">
              <w:rPr>
                <w:rFonts w:ascii="Times New Roman" w:eastAsia="Calibri" w:hAnsi="Times New Roman" w:cs="Times New Roman"/>
                <w:bCs/>
                <w:sz w:val="24"/>
                <w:szCs w:val="24"/>
              </w:rPr>
              <w:t>.</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Опытная проверка принципа наложения токов»</w:t>
            </w:r>
          </w:p>
        </w:tc>
        <w:tc>
          <w:tcPr>
            <w:tcW w:w="1984" w:type="dxa"/>
            <w:tcBorders>
              <w:top w:val="single" w:sz="4" w:space="0" w:color="auto"/>
              <w:left w:val="single" w:sz="4" w:space="0" w:color="auto"/>
              <w:bottom w:val="single" w:sz="4" w:space="0" w:color="auto"/>
              <w:right w:val="single" w:sz="4" w:space="0" w:color="auto"/>
            </w:tcBorders>
            <w:vAlign w:val="center"/>
          </w:tcPr>
          <w:p w14:paraId="0FB64550"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tcBorders>
              <w:left w:val="single" w:sz="4" w:space="0" w:color="auto"/>
              <w:right w:val="single" w:sz="4" w:space="0" w:color="auto"/>
            </w:tcBorders>
          </w:tcPr>
          <w:p w14:paraId="5E8DBFAA"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4964ADD"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0E1A0CF6"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186FFE3B"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i/>
                <w:iCs/>
                <w:sz w:val="24"/>
                <w:szCs w:val="24"/>
              </w:rPr>
              <w:t>Практическое занятие № 7.</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Проведение опытной проверки метода эквивалентного генератора»</w:t>
            </w:r>
          </w:p>
        </w:tc>
        <w:tc>
          <w:tcPr>
            <w:tcW w:w="1984" w:type="dxa"/>
            <w:tcBorders>
              <w:top w:val="single" w:sz="4" w:space="0" w:color="auto"/>
              <w:left w:val="single" w:sz="4" w:space="0" w:color="auto"/>
              <w:bottom w:val="single" w:sz="4" w:space="0" w:color="auto"/>
              <w:right w:val="single" w:sz="4" w:space="0" w:color="auto"/>
            </w:tcBorders>
            <w:vAlign w:val="center"/>
          </w:tcPr>
          <w:p w14:paraId="1B78CE24" w14:textId="77777777" w:rsidR="00933351" w:rsidRPr="00732F09" w:rsidRDefault="00933351" w:rsidP="00D830F7">
            <w:pPr>
              <w:suppressAutoHyphens/>
              <w:ind w:right="-1"/>
              <w:jc w:val="center"/>
              <w:rPr>
                <w:rFonts w:ascii="Times New Roman" w:hAnsi="Times New Roman" w:cs="Times New Roman"/>
                <w:sz w:val="24"/>
                <w:szCs w:val="24"/>
              </w:rPr>
            </w:pPr>
            <w:r w:rsidRPr="00732F09">
              <w:rPr>
                <w:rFonts w:ascii="Times New Roman" w:hAnsi="Times New Roman" w:cs="Times New Roman"/>
                <w:sz w:val="24"/>
                <w:szCs w:val="24"/>
              </w:rPr>
              <w:t>2</w:t>
            </w:r>
          </w:p>
        </w:tc>
        <w:tc>
          <w:tcPr>
            <w:tcW w:w="2835" w:type="dxa"/>
            <w:vMerge/>
            <w:tcBorders>
              <w:left w:val="single" w:sz="4" w:space="0" w:color="auto"/>
              <w:bottom w:val="single" w:sz="4" w:space="0" w:color="auto"/>
              <w:right w:val="single" w:sz="4" w:space="0" w:color="auto"/>
            </w:tcBorders>
          </w:tcPr>
          <w:p w14:paraId="0488F11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F8D395D"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64C2C0A6"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1E657B45"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3636CD2D"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6F69F94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1B1CF3C" w14:textId="77777777" w:rsidTr="00D830F7">
        <w:trPr>
          <w:trHeight w:val="371"/>
        </w:trPr>
        <w:tc>
          <w:tcPr>
            <w:tcW w:w="10173" w:type="dxa"/>
            <w:gridSpan w:val="2"/>
            <w:tcBorders>
              <w:top w:val="single" w:sz="4" w:space="0" w:color="auto"/>
              <w:left w:val="single" w:sz="4" w:space="0" w:color="auto"/>
              <w:bottom w:val="single" w:sz="4" w:space="0" w:color="auto"/>
              <w:right w:val="single" w:sz="4" w:space="0" w:color="auto"/>
            </w:tcBorders>
            <w:hideMark/>
          </w:tcPr>
          <w:p w14:paraId="77DE8883"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Раздел 2. Магнитное поле</w:t>
            </w:r>
          </w:p>
        </w:tc>
        <w:tc>
          <w:tcPr>
            <w:tcW w:w="1984" w:type="dxa"/>
            <w:tcBorders>
              <w:top w:val="single" w:sz="4" w:space="0" w:color="auto"/>
              <w:left w:val="single" w:sz="4" w:space="0" w:color="auto"/>
              <w:bottom w:val="single" w:sz="4" w:space="0" w:color="auto"/>
              <w:right w:val="single" w:sz="4" w:space="0" w:color="auto"/>
            </w:tcBorders>
          </w:tcPr>
          <w:p w14:paraId="2F2800BA" w14:textId="77777777" w:rsidR="00933351" w:rsidRPr="00732F09" w:rsidRDefault="00933351" w:rsidP="00D830F7">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10/2</w:t>
            </w:r>
          </w:p>
        </w:tc>
        <w:tc>
          <w:tcPr>
            <w:tcW w:w="2835" w:type="dxa"/>
            <w:tcBorders>
              <w:top w:val="single" w:sz="4" w:space="0" w:color="auto"/>
              <w:left w:val="single" w:sz="4" w:space="0" w:color="auto"/>
              <w:bottom w:val="single" w:sz="4" w:space="0" w:color="auto"/>
              <w:right w:val="single" w:sz="4" w:space="0" w:color="auto"/>
            </w:tcBorders>
          </w:tcPr>
          <w:p w14:paraId="2CB0B238" w14:textId="77777777" w:rsidR="00933351" w:rsidRPr="00732F09" w:rsidRDefault="00933351" w:rsidP="00D830F7">
            <w:pPr>
              <w:ind w:right="-1"/>
              <w:jc w:val="center"/>
              <w:rPr>
                <w:rFonts w:ascii="Times New Roman" w:hAnsi="Times New Roman" w:cs="Times New Roman"/>
                <w:b/>
                <w:bCs/>
                <w:iCs/>
                <w:sz w:val="24"/>
                <w:szCs w:val="24"/>
              </w:rPr>
            </w:pPr>
          </w:p>
        </w:tc>
      </w:tr>
      <w:tr w:rsidR="004D7A85" w:rsidRPr="00732F09" w14:paraId="0BD79ECD"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6D67EFCF"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2.1.</w:t>
            </w:r>
            <w:r w:rsidRPr="00732F09">
              <w:rPr>
                <w:rFonts w:ascii="Times New Roman" w:eastAsia="Calibri" w:hAnsi="Times New Roman" w:cs="Times New Roman"/>
                <w:bCs/>
                <w:sz w:val="24"/>
                <w:szCs w:val="24"/>
              </w:rPr>
              <w:t xml:space="preserve"> Магнитные цепи</w:t>
            </w:r>
          </w:p>
          <w:p w14:paraId="4767CF2F" w14:textId="77777777" w:rsidR="00933351" w:rsidRPr="00732F09" w:rsidRDefault="00933351" w:rsidP="00D830F7">
            <w:pPr>
              <w:ind w:right="-1"/>
              <w:rPr>
                <w:rFonts w:ascii="Times New Roman" w:hAnsi="Times New Roman" w:cs="Times New Roman"/>
                <w:b/>
                <w:bCs/>
                <w:sz w:val="24"/>
                <w:szCs w:val="24"/>
              </w:rPr>
            </w:pPr>
          </w:p>
          <w:p w14:paraId="748428FE"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0D25A032"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777F64D2"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right w:val="single" w:sz="4" w:space="0" w:color="auto"/>
            </w:tcBorders>
          </w:tcPr>
          <w:p w14:paraId="6D4BB124"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CCB2940"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69F3E787"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4D0603B4"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Основные параметры, характеризующие магнитное поле. Закон Ампера. Закон Био-Савара. Циркуляция магнитной индукции. Магнитные поля прямого провода, кольцевой и цилиндрической катушек.</w:t>
            </w:r>
          </w:p>
          <w:p w14:paraId="7AC8EC2D"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Магнитный поток. Магнитное потокосцепление. Индуктивность собственная и взаимная.</w:t>
            </w:r>
          </w:p>
          <w:p w14:paraId="091967BF"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Магнитные свойства вещества. Напряженность магнитного поля. Закон полного тока. Явление магнитного гистерезиса.</w:t>
            </w:r>
          </w:p>
          <w:p w14:paraId="2EADC55B"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Магнитные цепи. Расчет неразветвленной однородной магнитной цепи. Магнитное сопротивление. Расчет неразветвленной неоднородной магнитной цепи</w:t>
            </w:r>
          </w:p>
        </w:tc>
        <w:tc>
          <w:tcPr>
            <w:tcW w:w="1984" w:type="dxa"/>
            <w:tcBorders>
              <w:top w:val="single" w:sz="4" w:space="0" w:color="auto"/>
              <w:left w:val="single" w:sz="4" w:space="0" w:color="auto"/>
              <w:bottom w:val="single" w:sz="4" w:space="0" w:color="auto"/>
              <w:right w:val="single" w:sz="4" w:space="0" w:color="auto"/>
            </w:tcBorders>
            <w:vAlign w:val="center"/>
          </w:tcPr>
          <w:p w14:paraId="5B790C06"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right w:val="single" w:sz="4" w:space="0" w:color="auto"/>
            </w:tcBorders>
          </w:tcPr>
          <w:p w14:paraId="4DCF2576"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1EDCED32"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1C845C07"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736895F7"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38FA3246"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71677FD8"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2AA06832"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66CA2133" w14:textId="77777777" w:rsidR="00933351" w:rsidRPr="00732F09" w:rsidRDefault="00933351" w:rsidP="00D830F7">
            <w:pPr>
              <w:ind w:right="-1"/>
              <w:jc w:val="center"/>
              <w:rPr>
                <w:rFonts w:ascii="Times New Roman" w:hAnsi="Times New Roman" w:cs="Times New Roman"/>
                <w:bCs/>
                <w:iCs/>
                <w:sz w:val="24"/>
                <w:szCs w:val="24"/>
              </w:rPr>
            </w:pPr>
          </w:p>
        </w:tc>
      </w:tr>
      <w:tr w:rsidR="004D7A85" w:rsidRPr="00732F09" w14:paraId="10AE4B05"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0E4E08EA"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62B8A6F0"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60E92C4A"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left w:val="single" w:sz="4" w:space="0" w:color="auto"/>
              <w:bottom w:val="single" w:sz="4" w:space="0" w:color="auto"/>
              <w:right w:val="single" w:sz="4" w:space="0" w:color="auto"/>
            </w:tcBorders>
          </w:tcPr>
          <w:p w14:paraId="6C54EA52"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E4B97DC"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hideMark/>
          </w:tcPr>
          <w:p w14:paraId="0980C2C8"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2.2.</w:t>
            </w:r>
            <w:r w:rsidRPr="00732F09">
              <w:rPr>
                <w:rFonts w:ascii="Times New Roman" w:eastAsia="Calibri" w:hAnsi="Times New Roman" w:cs="Times New Roman"/>
                <w:bCs/>
                <w:sz w:val="24"/>
                <w:szCs w:val="24"/>
              </w:rPr>
              <w:t xml:space="preserve"> Электромагнитная индукция и ЭДС самоиндукции</w:t>
            </w:r>
          </w:p>
          <w:p w14:paraId="2BBD1C78"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10F9E8B6"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5E613BAC" w14:textId="77777777" w:rsidR="00933351" w:rsidRPr="00732F09" w:rsidRDefault="00933351" w:rsidP="00D830F7">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6</w:t>
            </w:r>
          </w:p>
        </w:tc>
        <w:tc>
          <w:tcPr>
            <w:tcW w:w="2835" w:type="dxa"/>
            <w:tcBorders>
              <w:top w:val="single" w:sz="4" w:space="0" w:color="auto"/>
              <w:left w:val="single" w:sz="4" w:space="0" w:color="auto"/>
              <w:bottom w:val="single" w:sz="4" w:space="0" w:color="auto"/>
              <w:right w:val="single" w:sz="4" w:space="0" w:color="auto"/>
            </w:tcBorders>
          </w:tcPr>
          <w:p w14:paraId="533B201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5D028125" w14:textId="77777777" w:rsidTr="00D830F7">
        <w:trPr>
          <w:trHeight w:val="297"/>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550D838D"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right w:val="single" w:sz="4" w:space="0" w:color="auto"/>
            </w:tcBorders>
          </w:tcPr>
          <w:p w14:paraId="027C8DA5"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Закон электромагнитной индукции. Правило Ленца. Силы Лоренца. Взаимодействие сил Лоренца и Кулона. Индуцированная ЭДС. Правило правой руки. ЭДС самоиндукции и взаимоиндукции.</w:t>
            </w:r>
          </w:p>
          <w:p w14:paraId="7F52A91C"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Принцип действия трансформатора. Вихревые токи. Энергия электрического и магнитного полей</w:t>
            </w:r>
          </w:p>
        </w:tc>
        <w:tc>
          <w:tcPr>
            <w:tcW w:w="1984" w:type="dxa"/>
            <w:tcBorders>
              <w:top w:val="single" w:sz="4" w:space="0" w:color="auto"/>
              <w:left w:val="single" w:sz="4" w:space="0" w:color="auto"/>
              <w:right w:val="single" w:sz="4" w:space="0" w:color="auto"/>
            </w:tcBorders>
            <w:vAlign w:val="center"/>
          </w:tcPr>
          <w:p w14:paraId="212EA3E4" w14:textId="77777777" w:rsidR="00933351" w:rsidRPr="00732F09" w:rsidRDefault="00933351" w:rsidP="00D830F7">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right w:val="single" w:sz="4" w:space="0" w:color="auto"/>
            </w:tcBorders>
          </w:tcPr>
          <w:p w14:paraId="15523108"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 ПК 3.1</w:t>
            </w:r>
          </w:p>
          <w:p w14:paraId="0D2FB329"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79F8E8A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3647CA6A"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44215C0E"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4ED56957" w14:textId="77777777" w:rsidR="00933351" w:rsidRPr="00732F09" w:rsidRDefault="00933351" w:rsidP="00D830F7">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6C3709CA" w14:textId="77777777" w:rsidR="00933351" w:rsidRPr="00732F09" w:rsidRDefault="00933351" w:rsidP="00D830F7">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167F8CC3"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633DBCAE" w14:textId="77777777" w:rsidTr="00D830F7">
        <w:trPr>
          <w:trHeight w:val="96"/>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7B2D1979"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right w:val="single" w:sz="4" w:space="0" w:color="auto"/>
            </w:tcBorders>
          </w:tcPr>
          <w:p w14:paraId="0C37366A" w14:textId="77777777" w:rsidR="00933351" w:rsidRPr="00732F09" w:rsidRDefault="00933351" w:rsidP="00D830F7">
            <w:pPr>
              <w:ind w:right="-1"/>
              <w:jc w:val="both"/>
              <w:rPr>
                <w:rFonts w:ascii="Times New Roman" w:hAnsi="Times New Roman" w:cs="Times New Roman"/>
                <w:bCs/>
                <w:sz w:val="24"/>
                <w:szCs w:val="24"/>
              </w:rPr>
            </w:pPr>
            <w:r w:rsidRPr="00732F09">
              <w:rPr>
                <w:rFonts w:ascii="Times New Roman" w:eastAsia="Calibri" w:hAnsi="Times New Roman" w:cs="Times New Roman"/>
                <w:bCs/>
                <w:i/>
                <w:iCs/>
                <w:sz w:val="24"/>
                <w:szCs w:val="24"/>
              </w:rPr>
              <w:t>Практическое занятие № 8.</w:t>
            </w:r>
            <w:r w:rsidRPr="00732F09">
              <w:rPr>
                <w:rFonts w:ascii="Times New Roman" w:eastAsia="Calibri" w:hAnsi="Times New Roman" w:cs="Times New Roman"/>
                <w:bCs/>
                <w:sz w:val="24"/>
                <w:szCs w:val="24"/>
              </w:rPr>
              <w:t xml:space="preserve"> </w:t>
            </w:r>
            <w:r w:rsidRPr="00732F09">
              <w:rPr>
                <w:rFonts w:ascii="Times New Roman" w:hAnsi="Times New Roman" w:cs="Times New Roman"/>
                <w:bCs/>
                <w:sz w:val="24"/>
                <w:szCs w:val="24"/>
              </w:rPr>
              <w:t>«Изучение явления взаимной индукции. Исследование работы трансформатора»</w:t>
            </w:r>
          </w:p>
        </w:tc>
        <w:tc>
          <w:tcPr>
            <w:tcW w:w="1984" w:type="dxa"/>
            <w:tcBorders>
              <w:top w:val="single" w:sz="4" w:space="0" w:color="auto"/>
              <w:left w:val="single" w:sz="4" w:space="0" w:color="auto"/>
              <w:right w:val="single" w:sz="4" w:space="0" w:color="auto"/>
            </w:tcBorders>
            <w:vAlign w:val="center"/>
          </w:tcPr>
          <w:p w14:paraId="3D2F32EF" w14:textId="77777777" w:rsidR="00933351" w:rsidRPr="00732F09" w:rsidRDefault="00933351" w:rsidP="00D830F7">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6C1DE07"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666F9F43"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7E1E84BC"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527C5C44"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07EC7C9D"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167559B2" w14:textId="77777777" w:rsidR="00933351" w:rsidRPr="00732F09" w:rsidRDefault="00933351" w:rsidP="00D830F7">
            <w:pPr>
              <w:ind w:right="-1"/>
              <w:jc w:val="center"/>
              <w:rPr>
                <w:rFonts w:ascii="Times New Roman" w:hAnsi="Times New Roman" w:cs="Times New Roman"/>
                <w:b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EFEC02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1636273" w14:textId="77777777" w:rsidTr="00D830F7">
        <w:trPr>
          <w:trHeight w:val="371"/>
        </w:trPr>
        <w:tc>
          <w:tcPr>
            <w:tcW w:w="10173" w:type="dxa"/>
            <w:gridSpan w:val="2"/>
            <w:tcBorders>
              <w:top w:val="single" w:sz="4" w:space="0" w:color="auto"/>
              <w:left w:val="single" w:sz="4" w:space="0" w:color="auto"/>
              <w:bottom w:val="single" w:sz="4" w:space="0" w:color="auto"/>
              <w:right w:val="single" w:sz="4" w:space="0" w:color="auto"/>
            </w:tcBorders>
            <w:hideMark/>
          </w:tcPr>
          <w:p w14:paraId="73D72810"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3. </w:t>
            </w:r>
            <w:r w:rsidRPr="00732F09">
              <w:rPr>
                <w:rFonts w:ascii="Times New Roman" w:eastAsia="Calibri" w:hAnsi="Times New Roman" w:cs="Times New Roman"/>
                <w:b/>
                <w:bCs/>
                <w:sz w:val="24"/>
                <w:szCs w:val="24"/>
              </w:rPr>
              <w:t>Электрические цепи переменного тока</w:t>
            </w:r>
          </w:p>
        </w:tc>
        <w:tc>
          <w:tcPr>
            <w:tcW w:w="1984" w:type="dxa"/>
            <w:tcBorders>
              <w:top w:val="single" w:sz="4" w:space="0" w:color="auto"/>
              <w:left w:val="single" w:sz="4" w:space="0" w:color="auto"/>
              <w:bottom w:val="single" w:sz="4" w:space="0" w:color="auto"/>
              <w:right w:val="single" w:sz="4" w:space="0" w:color="auto"/>
            </w:tcBorders>
          </w:tcPr>
          <w:p w14:paraId="2028F31D" w14:textId="77777777" w:rsidR="00933351" w:rsidRPr="00732F09" w:rsidRDefault="00933351" w:rsidP="00D830F7">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38/14</w:t>
            </w:r>
          </w:p>
        </w:tc>
        <w:tc>
          <w:tcPr>
            <w:tcW w:w="2835" w:type="dxa"/>
            <w:tcBorders>
              <w:top w:val="single" w:sz="4" w:space="0" w:color="auto"/>
              <w:left w:val="single" w:sz="4" w:space="0" w:color="auto"/>
              <w:bottom w:val="single" w:sz="4" w:space="0" w:color="auto"/>
              <w:right w:val="single" w:sz="4" w:space="0" w:color="auto"/>
            </w:tcBorders>
          </w:tcPr>
          <w:p w14:paraId="5E035867" w14:textId="77777777" w:rsidR="00933351" w:rsidRPr="00732F09" w:rsidRDefault="00933351" w:rsidP="00D830F7">
            <w:pPr>
              <w:ind w:right="-1"/>
              <w:jc w:val="center"/>
              <w:rPr>
                <w:rFonts w:ascii="Times New Roman" w:hAnsi="Times New Roman" w:cs="Times New Roman"/>
                <w:b/>
                <w:bCs/>
                <w:iCs/>
                <w:sz w:val="24"/>
                <w:szCs w:val="24"/>
              </w:rPr>
            </w:pPr>
          </w:p>
        </w:tc>
      </w:tr>
      <w:tr w:rsidR="004D7A85" w:rsidRPr="00732F09" w14:paraId="2FFD9EA9" w14:textId="77777777" w:rsidTr="00D830F7">
        <w:trPr>
          <w:trHeight w:val="20"/>
        </w:trPr>
        <w:tc>
          <w:tcPr>
            <w:tcW w:w="2126" w:type="dxa"/>
            <w:vMerge w:val="restart"/>
            <w:tcBorders>
              <w:top w:val="single" w:sz="4" w:space="0" w:color="auto"/>
              <w:left w:val="single" w:sz="4" w:space="0" w:color="auto"/>
              <w:right w:val="single" w:sz="4" w:space="0" w:color="auto"/>
            </w:tcBorders>
          </w:tcPr>
          <w:p w14:paraId="1CC4B95C"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3.1.</w:t>
            </w:r>
            <w:r w:rsidRPr="00732F09">
              <w:rPr>
                <w:rFonts w:ascii="Times New Roman" w:eastAsia="Calibri" w:hAnsi="Times New Roman" w:cs="Times New Roman"/>
                <w:bCs/>
                <w:sz w:val="24"/>
                <w:szCs w:val="24"/>
              </w:rPr>
              <w:t xml:space="preserve"> Основные сведения о синусоидальном электрическом токе</w:t>
            </w:r>
          </w:p>
        </w:tc>
        <w:tc>
          <w:tcPr>
            <w:tcW w:w="8047" w:type="dxa"/>
            <w:tcBorders>
              <w:top w:val="single" w:sz="4" w:space="0" w:color="auto"/>
              <w:left w:val="single" w:sz="4" w:space="0" w:color="auto"/>
              <w:bottom w:val="single" w:sz="4" w:space="0" w:color="auto"/>
              <w:right w:val="single" w:sz="4" w:space="0" w:color="auto"/>
            </w:tcBorders>
            <w:hideMark/>
          </w:tcPr>
          <w:p w14:paraId="4207C142"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Содержание</w:t>
            </w:r>
          </w:p>
        </w:tc>
        <w:tc>
          <w:tcPr>
            <w:tcW w:w="1984" w:type="dxa"/>
            <w:tcBorders>
              <w:top w:val="single" w:sz="4" w:space="0" w:color="auto"/>
              <w:left w:val="single" w:sz="4" w:space="0" w:color="auto"/>
              <w:bottom w:val="single" w:sz="4" w:space="0" w:color="auto"/>
              <w:right w:val="single" w:sz="4" w:space="0" w:color="auto"/>
            </w:tcBorders>
            <w:vAlign w:val="center"/>
          </w:tcPr>
          <w:p w14:paraId="3E8DDBB7"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6332D40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6248485E" w14:textId="77777777" w:rsidTr="00D830F7">
        <w:trPr>
          <w:trHeight w:val="20"/>
        </w:trPr>
        <w:tc>
          <w:tcPr>
            <w:tcW w:w="2126" w:type="dxa"/>
            <w:vMerge/>
            <w:tcBorders>
              <w:left w:val="single" w:sz="4" w:space="0" w:color="auto"/>
              <w:right w:val="single" w:sz="4" w:space="0" w:color="auto"/>
            </w:tcBorders>
            <w:vAlign w:val="center"/>
            <w:hideMark/>
          </w:tcPr>
          <w:p w14:paraId="2FBC8C1E"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6F5822C1"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Получение синусоидальной ЭДС. Уравнения и графики синусоидальных величин.</w:t>
            </w:r>
          </w:p>
          <w:p w14:paraId="233A275F"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Векторные диаграммы. Действующая и средняя величины переменного тока</w:t>
            </w:r>
          </w:p>
        </w:tc>
        <w:tc>
          <w:tcPr>
            <w:tcW w:w="1984" w:type="dxa"/>
            <w:tcBorders>
              <w:top w:val="single" w:sz="4" w:space="0" w:color="auto"/>
              <w:left w:val="single" w:sz="4" w:space="0" w:color="auto"/>
              <w:bottom w:val="single" w:sz="4" w:space="0" w:color="auto"/>
              <w:right w:val="single" w:sz="4" w:space="0" w:color="auto"/>
            </w:tcBorders>
            <w:vAlign w:val="center"/>
          </w:tcPr>
          <w:p w14:paraId="090538AA"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right w:val="single" w:sz="4" w:space="0" w:color="auto"/>
            </w:tcBorders>
          </w:tcPr>
          <w:p w14:paraId="285B7A5F"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58725338"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34EF7AD7"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51420679" w14:textId="77777777" w:rsidTr="00D830F7">
        <w:trPr>
          <w:trHeight w:val="20"/>
        </w:trPr>
        <w:tc>
          <w:tcPr>
            <w:tcW w:w="2126" w:type="dxa"/>
            <w:vMerge/>
            <w:tcBorders>
              <w:left w:val="single" w:sz="4" w:space="0" w:color="auto"/>
              <w:right w:val="single" w:sz="4" w:space="0" w:color="auto"/>
            </w:tcBorders>
            <w:vAlign w:val="center"/>
            <w:hideMark/>
          </w:tcPr>
          <w:p w14:paraId="0A0D3C2E"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38CA781E"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4A6EF4B5"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DAEAD7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5F130CD5" w14:textId="77777777" w:rsidTr="00D830F7">
        <w:trPr>
          <w:trHeight w:val="20"/>
        </w:trPr>
        <w:tc>
          <w:tcPr>
            <w:tcW w:w="2126" w:type="dxa"/>
            <w:vMerge/>
            <w:tcBorders>
              <w:left w:val="single" w:sz="4" w:space="0" w:color="auto"/>
              <w:bottom w:val="single" w:sz="4" w:space="0" w:color="auto"/>
              <w:right w:val="single" w:sz="4" w:space="0" w:color="auto"/>
            </w:tcBorders>
            <w:vAlign w:val="center"/>
          </w:tcPr>
          <w:p w14:paraId="6CFF3209"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152F7A8F"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597D7A04" w14:textId="77777777" w:rsidR="00933351" w:rsidRPr="00732F09" w:rsidRDefault="00933351" w:rsidP="00D830F7">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3DBEE2E4"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F032378"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78E03692"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3.2.</w:t>
            </w:r>
            <w:r w:rsidRPr="00732F09">
              <w:rPr>
                <w:rFonts w:ascii="Times New Roman" w:eastAsia="Calibri" w:hAnsi="Times New Roman" w:cs="Times New Roman"/>
                <w:bCs/>
                <w:sz w:val="24"/>
                <w:szCs w:val="24"/>
              </w:rPr>
              <w:t xml:space="preserve"> Элементы и параметры электрических цепей переменного тока</w:t>
            </w:r>
          </w:p>
        </w:tc>
        <w:tc>
          <w:tcPr>
            <w:tcW w:w="8047" w:type="dxa"/>
            <w:tcBorders>
              <w:top w:val="single" w:sz="4" w:space="0" w:color="auto"/>
              <w:left w:val="single" w:sz="4" w:space="0" w:color="auto"/>
              <w:bottom w:val="single" w:sz="4" w:space="0" w:color="auto"/>
              <w:right w:val="single" w:sz="4" w:space="0" w:color="auto"/>
            </w:tcBorders>
            <w:hideMark/>
          </w:tcPr>
          <w:p w14:paraId="4C9A6E28"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5B80DCC1"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8</w:t>
            </w:r>
          </w:p>
        </w:tc>
        <w:tc>
          <w:tcPr>
            <w:tcW w:w="2835" w:type="dxa"/>
            <w:tcBorders>
              <w:top w:val="single" w:sz="4" w:space="0" w:color="auto"/>
              <w:left w:val="single" w:sz="4" w:space="0" w:color="auto"/>
              <w:bottom w:val="single" w:sz="4" w:space="0" w:color="auto"/>
              <w:right w:val="single" w:sz="4" w:space="0" w:color="auto"/>
            </w:tcBorders>
          </w:tcPr>
          <w:p w14:paraId="79A1CB5A"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D0E571E"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4674A276"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038969FA"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Цепи с активным сопротивлением, индуктивностью, емкостью. Графики и векторные диаграммы. Мгновенная, активная и реактивная мощности.</w:t>
            </w:r>
          </w:p>
          <w:p w14:paraId="49B35EE2"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Последовательное и параллельное соединение активного и реактивного сопротивлений в электрической цепи переменного тока</w:t>
            </w:r>
          </w:p>
        </w:tc>
        <w:tc>
          <w:tcPr>
            <w:tcW w:w="1984" w:type="dxa"/>
            <w:tcBorders>
              <w:top w:val="single" w:sz="4" w:space="0" w:color="auto"/>
              <w:left w:val="single" w:sz="4" w:space="0" w:color="auto"/>
              <w:bottom w:val="single" w:sz="4" w:space="0" w:color="auto"/>
              <w:right w:val="single" w:sz="4" w:space="0" w:color="auto"/>
            </w:tcBorders>
            <w:vAlign w:val="center"/>
          </w:tcPr>
          <w:p w14:paraId="014BCD63"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right w:val="single" w:sz="4" w:space="0" w:color="auto"/>
            </w:tcBorders>
          </w:tcPr>
          <w:p w14:paraId="5412F4CE"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76465242"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02CEA7F7"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237632C"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3A30F012"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0276A8AD" w14:textId="77777777" w:rsidR="00933351" w:rsidRPr="00732F09" w:rsidRDefault="00933351" w:rsidP="00D830F7">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1D31A8ED"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152A48C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2588E6D5"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71E45723"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5FEFD6D8"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eastAsia="Calibri" w:hAnsi="Times New Roman" w:cs="Times New Roman"/>
                <w:bCs/>
                <w:i/>
                <w:iCs/>
                <w:sz w:val="24"/>
                <w:szCs w:val="24"/>
              </w:rPr>
              <w:t>Практическое занятие № 9.</w:t>
            </w:r>
            <w:r w:rsidRPr="00732F09">
              <w:rPr>
                <w:rFonts w:ascii="Times New Roman" w:eastAsia="Calibri" w:hAnsi="Times New Roman" w:cs="Times New Roman"/>
                <w:b/>
                <w:sz w:val="24"/>
                <w:szCs w:val="24"/>
              </w:rPr>
              <w:t xml:space="preserve"> </w:t>
            </w:r>
            <w:r w:rsidRPr="00732F09">
              <w:rPr>
                <w:rFonts w:ascii="Times New Roman" w:eastAsia="Calibri" w:hAnsi="Times New Roman" w:cs="Times New Roman"/>
                <w:sz w:val="24"/>
                <w:szCs w:val="24"/>
              </w:rPr>
              <w:t>«Исследование реальной катушки индуктивности с последовательным и параллельным соединением элементов схемы замещения»</w:t>
            </w:r>
          </w:p>
        </w:tc>
        <w:tc>
          <w:tcPr>
            <w:tcW w:w="1984" w:type="dxa"/>
            <w:tcBorders>
              <w:top w:val="single" w:sz="4" w:space="0" w:color="auto"/>
              <w:left w:val="single" w:sz="4" w:space="0" w:color="auto"/>
              <w:bottom w:val="single" w:sz="4" w:space="0" w:color="auto"/>
              <w:right w:val="single" w:sz="4" w:space="0" w:color="auto"/>
            </w:tcBorders>
            <w:vAlign w:val="center"/>
          </w:tcPr>
          <w:p w14:paraId="0F120380"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411CEF9C"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0E2110A9"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42E414EC"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100C3F24"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40DEFFAD"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eastAsia="Calibri" w:hAnsi="Times New Roman" w:cs="Times New Roman"/>
                <w:bCs/>
                <w:i/>
                <w:iCs/>
                <w:sz w:val="24"/>
                <w:szCs w:val="24"/>
              </w:rPr>
              <w:t>Практическое занятие № 10.</w:t>
            </w:r>
            <w:r w:rsidRPr="00732F09">
              <w:rPr>
                <w:rFonts w:ascii="Times New Roman" w:eastAsia="Calibri" w:hAnsi="Times New Roman" w:cs="Times New Roman"/>
                <w:b/>
                <w:sz w:val="24"/>
                <w:szCs w:val="24"/>
              </w:rPr>
              <w:t xml:space="preserve"> </w:t>
            </w:r>
            <w:r w:rsidRPr="00732F09">
              <w:rPr>
                <w:rFonts w:ascii="Times New Roman" w:eastAsia="Calibri" w:hAnsi="Times New Roman" w:cs="Times New Roman"/>
                <w:sz w:val="24"/>
                <w:szCs w:val="24"/>
              </w:rPr>
              <w:t>«Исследование реального конденсатора с последовательным и параллельным соединением элементов схемы замещения»</w:t>
            </w:r>
          </w:p>
        </w:tc>
        <w:tc>
          <w:tcPr>
            <w:tcW w:w="1984" w:type="dxa"/>
            <w:tcBorders>
              <w:top w:val="single" w:sz="4" w:space="0" w:color="auto"/>
              <w:left w:val="single" w:sz="4" w:space="0" w:color="auto"/>
              <w:bottom w:val="single" w:sz="4" w:space="0" w:color="auto"/>
              <w:right w:val="single" w:sz="4" w:space="0" w:color="auto"/>
            </w:tcBorders>
            <w:vAlign w:val="center"/>
          </w:tcPr>
          <w:p w14:paraId="46036125"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0AB2A55B"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 ПК 3.1,</w:t>
            </w:r>
          </w:p>
          <w:p w14:paraId="027E5088"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00B85527"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43037F53"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838589C"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24AC4120"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F4B2431"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5497EF8D"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3AA77BA1"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lastRenderedPageBreak/>
              <w:t>Тема 3.3.</w:t>
            </w:r>
            <w:r w:rsidRPr="00732F09">
              <w:rPr>
                <w:rFonts w:ascii="Times New Roman" w:eastAsia="Calibri" w:hAnsi="Times New Roman" w:cs="Times New Roman"/>
                <w:bCs/>
                <w:sz w:val="24"/>
                <w:szCs w:val="24"/>
              </w:rPr>
              <w:t xml:space="preserve"> Резонанс в электрических цепях. Фильтры</w:t>
            </w:r>
          </w:p>
        </w:tc>
        <w:tc>
          <w:tcPr>
            <w:tcW w:w="8047" w:type="dxa"/>
            <w:tcBorders>
              <w:top w:val="single" w:sz="4" w:space="0" w:color="auto"/>
              <w:left w:val="single" w:sz="4" w:space="0" w:color="auto"/>
              <w:bottom w:val="single" w:sz="4" w:space="0" w:color="auto"/>
              <w:right w:val="single" w:sz="4" w:space="0" w:color="auto"/>
            </w:tcBorders>
            <w:hideMark/>
          </w:tcPr>
          <w:p w14:paraId="463EADC0"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6D9C7105"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8</w:t>
            </w:r>
          </w:p>
        </w:tc>
        <w:tc>
          <w:tcPr>
            <w:tcW w:w="2835" w:type="dxa"/>
            <w:tcBorders>
              <w:top w:val="single" w:sz="4" w:space="0" w:color="auto"/>
              <w:left w:val="single" w:sz="4" w:space="0" w:color="auto"/>
              <w:bottom w:val="single" w:sz="4" w:space="0" w:color="auto"/>
              <w:right w:val="single" w:sz="4" w:space="0" w:color="auto"/>
            </w:tcBorders>
          </w:tcPr>
          <w:p w14:paraId="25A8B797"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339AEA6F"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63CDC9F0"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68C8F498"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Резонанс напряжений. Волновое сопротивление. Добротность контура.</w:t>
            </w:r>
          </w:p>
          <w:p w14:paraId="005C6774"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Резонанс токов. Волновая проводимость. Добротность контура.</w:t>
            </w:r>
          </w:p>
          <w:p w14:paraId="73F986C2"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Общие сведения о пассивных и активных электронных цепях. Фильтры. Типы фильтров. Принцип работы пассивных фильтров</w:t>
            </w:r>
          </w:p>
        </w:tc>
        <w:tc>
          <w:tcPr>
            <w:tcW w:w="1984" w:type="dxa"/>
            <w:tcBorders>
              <w:top w:val="single" w:sz="4" w:space="0" w:color="auto"/>
              <w:left w:val="single" w:sz="4" w:space="0" w:color="auto"/>
              <w:bottom w:val="single" w:sz="4" w:space="0" w:color="auto"/>
              <w:right w:val="single" w:sz="4" w:space="0" w:color="auto"/>
            </w:tcBorders>
            <w:vAlign w:val="center"/>
          </w:tcPr>
          <w:p w14:paraId="46B3B478"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771F2859"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015BC67D"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3.1</w:t>
            </w:r>
          </w:p>
          <w:p w14:paraId="38DA491B"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2933644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0FF7822B"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59207AB7"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4E10A8E1" w14:textId="77777777" w:rsidR="00933351" w:rsidRPr="00732F09" w:rsidRDefault="00933351" w:rsidP="00D830F7">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702B96E1"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5348191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C986A18"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254953EF"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0925C707" w14:textId="77777777" w:rsidR="00933351" w:rsidRPr="00732F09" w:rsidRDefault="00933351" w:rsidP="00D830F7">
            <w:pPr>
              <w:ind w:right="-1"/>
              <w:jc w:val="both"/>
              <w:rPr>
                <w:rFonts w:ascii="Times New Roman" w:hAnsi="Times New Roman" w:cs="Times New Roman"/>
                <w:bCs/>
                <w:sz w:val="24"/>
                <w:szCs w:val="24"/>
              </w:rPr>
            </w:pPr>
            <w:r w:rsidRPr="00732F09">
              <w:rPr>
                <w:rFonts w:ascii="Times New Roman" w:eastAsia="Calibri" w:hAnsi="Times New Roman" w:cs="Times New Roman"/>
                <w:bCs/>
                <w:i/>
                <w:iCs/>
                <w:sz w:val="24"/>
                <w:szCs w:val="24"/>
              </w:rPr>
              <w:t>Практическое занятие № 11.</w:t>
            </w:r>
            <w:r w:rsidRPr="00732F09">
              <w:rPr>
                <w:rFonts w:ascii="Times New Roman" w:eastAsia="Calibri" w:hAnsi="Times New Roman" w:cs="Times New Roman"/>
                <w:b/>
                <w:sz w:val="24"/>
                <w:szCs w:val="24"/>
              </w:rPr>
              <w:t xml:space="preserve"> </w:t>
            </w:r>
            <w:r w:rsidRPr="00732F09">
              <w:rPr>
                <w:rFonts w:ascii="Times New Roman" w:hAnsi="Times New Roman" w:cs="Times New Roman"/>
                <w:bCs/>
                <w:sz w:val="24"/>
                <w:szCs w:val="24"/>
              </w:rPr>
              <w:t>«Исследование цепи с резонансом напряжений»</w:t>
            </w:r>
          </w:p>
        </w:tc>
        <w:tc>
          <w:tcPr>
            <w:tcW w:w="1984" w:type="dxa"/>
            <w:tcBorders>
              <w:top w:val="single" w:sz="4" w:space="0" w:color="auto"/>
              <w:left w:val="single" w:sz="4" w:space="0" w:color="auto"/>
              <w:bottom w:val="single" w:sz="4" w:space="0" w:color="auto"/>
              <w:right w:val="single" w:sz="4" w:space="0" w:color="auto"/>
            </w:tcBorders>
            <w:vAlign w:val="center"/>
          </w:tcPr>
          <w:p w14:paraId="09510ACC"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0517F0E1"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0280A722"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3A818EF9"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1E2ACAAD"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6AAE22EA" w14:textId="77777777" w:rsidR="00933351" w:rsidRPr="00732F09" w:rsidRDefault="00933351" w:rsidP="00D830F7">
            <w:pPr>
              <w:ind w:right="-1"/>
              <w:jc w:val="both"/>
              <w:rPr>
                <w:rFonts w:ascii="Times New Roman" w:hAnsi="Times New Roman" w:cs="Times New Roman"/>
                <w:bCs/>
                <w:sz w:val="24"/>
                <w:szCs w:val="24"/>
              </w:rPr>
            </w:pPr>
            <w:r w:rsidRPr="00732F09">
              <w:rPr>
                <w:rFonts w:ascii="Times New Roman" w:eastAsia="Calibri" w:hAnsi="Times New Roman" w:cs="Times New Roman"/>
                <w:bCs/>
                <w:i/>
                <w:iCs/>
                <w:sz w:val="24"/>
                <w:szCs w:val="24"/>
              </w:rPr>
              <w:t>Практическое занятие № 12.</w:t>
            </w:r>
            <w:r w:rsidRPr="00732F09">
              <w:rPr>
                <w:rFonts w:ascii="Times New Roman" w:eastAsia="Calibri" w:hAnsi="Times New Roman" w:cs="Times New Roman"/>
                <w:b/>
                <w:sz w:val="24"/>
                <w:szCs w:val="24"/>
              </w:rPr>
              <w:t xml:space="preserve"> </w:t>
            </w:r>
            <w:r w:rsidRPr="00732F09">
              <w:rPr>
                <w:rFonts w:ascii="Times New Roman" w:hAnsi="Times New Roman" w:cs="Times New Roman"/>
                <w:bCs/>
                <w:sz w:val="24"/>
                <w:szCs w:val="24"/>
              </w:rPr>
              <w:t>«Исследование цепи с резонансом токов»</w:t>
            </w:r>
          </w:p>
        </w:tc>
        <w:tc>
          <w:tcPr>
            <w:tcW w:w="1984" w:type="dxa"/>
            <w:tcBorders>
              <w:top w:val="single" w:sz="4" w:space="0" w:color="auto"/>
              <w:left w:val="single" w:sz="4" w:space="0" w:color="auto"/>
              <w:bottom w:val="single" w:sz="4" w:space="0" w:color="auto"/>
              <w:right w:val="single" w:sz="4" w:space="0" w:color="auto"/>
            </w:tcBorders>
            <w:vAlign w:val="center"/>
          </w:tcPr>
          <w:p w14:paraId="357E6392"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4CBE957B"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4679676D"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57C711E0"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1756C026"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6163589"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4D10D0C4"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925BCC2"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314B60DC" w14:textId="77777777" w:rsidTr="00D830F7">
        <w:trPr>
          <w:trHeight w:val="20"/>
        </w:trPr>
        <w:tc>
          <w:tcPr>
            <w:tcW w:w="2126" w:type="dxa"/>
            <w:vMerge w:val="restart"/>
            <w:tcBorders>
              <w:top w:val="single" w:sz="4" w:space="0" w:color="auto"/>
              <w:left w:val="single" w:sz="4" w:space="0" w:color="auto"/>
              <w:right w:val="single" w:sz="4" w:space="0" w:color="auto"/>
            </w:tcBorders>
          </w:tcPr>
          <w:p w14:paraId="0B05AF72"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3.4.</w:t>
            </w:r>
            <w:r w:rsidRPr="00732F09">
              <w:rPr>
                <w:rFonts w:ascii="Times New Roman" w:eastAsia="Calibri" w:hAnsi="Times New Roman" w:cs="Times New Roman"/>
                <w:bCs/>
                <w:sz w:val="24"/>
                <w:szCs w:val="24"/>
              </w:rPr>
              <w:t xml:space="preserve"> Символический метод расчёта электрических цепей переменного тока</w:t>
            </w:r>
          </w:p>
        </w:tc>
        <w:tc>
          <w:tcPr>
            <w:tcW w:w="8047" w:type="dxa"/>
            <w:tcBorders>
              <w:top w:val="single" w:sz="4" w:space="0" w:color="auto"/>
              <w:left w:val="single" w:sz="4" w:space="0" w:color="auto"/>
              <w:bottom w:val="single" w:sz="4" w:space="0" w:color="auto"/>
              <w:right w:val="single" w:sz="4" w:space="0" w:color="auto"/>
            </w:tcBorders>
            <w:hideMark/>
          </w:tcPr>
          <w:p w14:paraId="74285F8F"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4BE6E52A"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73F24B9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6D96280F" w14:textId="77777777" w:rsidTr="00D830F7">
        <w:trPr>
          <w:trHeight w:val="20"/>
        </w:trPr>
        <w:tc>
          <w:tcPr>
            <w:tcW w:w="2126" w:type="dxa"/>
            <w:vMerge/>
            <w:tcBorders>
              <w:left w:val="single" w:sz="4" w:space="0" w:color="auto"/>
              <w:right w:val="single" w:sz="4" w:space="0" w:color="auto"/>
            </w:tcBorders>
            <w:vAlign w:val="center"/>
            <w:hideMark/>
          </w:tcPr>
          <w:p w14:paraId="33CFB2F6"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42115571"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Выражения характеристик электрических цепей комплексными числами. Выражение синусоидальных величин комплексными числами. Комплексные сопротивления, проводимости, мощности.</w:t>
            </w:r>
          </w:p>
          <w:p w14:paraId="2E07B43B"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Основные уравнения электрических цепей в комплексной форме. Законы Кирхгофа. Расчёт электрических цепей символическим методом</w:t>
            </w:r>
          </w:p>
        </w:tc>
        <w:tc>
          <w:tcPr>
            <w:tcW w:w="1984" w:type="dxa"/>
            <w:tcBorders>
              <w:top w:val="single" w:sz="4" w:space="0" w:color="auto"/>
              <w:left w:val="single" w:sz="4" w:space="0" w:color="auto"/>
              <w:bottom w:val="single" w:sz="4" w:space="0" w:color="auto"/>
              <w:right w:val="single" w:sz="4" w:space="0" w:color="auto"/>
            </w:tcBorders>
            <w:vAlign w:val="center"/>
          </w:tcPr>
          <w:p w14:paraId="789A0FA6"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495759CD"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371CE91C"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6B27B6A1"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561634B2" w14:textId="77777777" w:rsidTr="00D830F7">
        <w:trPr>
          <w:trHeight w:val="20"/>
        </w:trPr>
        <w:tc>
          <w:tcPr>
            <w:tcW w:w="2126" w:type="dxa"/>
            <w:vMerge/>
            <w:tcBorders>
              <w:left w:val="single" w:sz="4" w:space="0" w:color="auto"/>
              <w:right w:val="single" w:sz="4" w:space="0" w:color="auto"/>
            </w:tcBorders>
            <w:vAlign w:val="center"/>
            <w:hideMark/>
          </w:tcPr>
          <w:p w14:paraId="348BC51B"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11567CF"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5D3C6995"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1AB5CDB"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37C46597" w14:textId="77777777" w:rsidTr="00D830F7">
        <w:trPr>
          <w:trHeight w:val="20"/>
        </w:trPr>
        <w:tc>
          <w:tcPr>
            <w:tcW w:w="2126" w:type="dxa"/>
            <w:vMerge/>
            <w:tcBorders>
              <w:left w:val="single" w:sz="4" w:space="0" w:color="auto"/>
              <w:bottom w:val="single" w:sz="4" w:space="0" w:color="auto"/>
              <w:right w:val="single" w:sz="4" w:space="0" w:color="auto"/>
            </w:tcBorders>
            <w:vAlign w:val="center"/>
          </w:tcPr>
          <w:p w14:paraId="2CF06350"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1D1EB4F4"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3E10B3A8" w14:textId="77777777" w:rsidR="00933351" w:rsidRPr="00732F09" w:rsidRDefault="00933351" w:rsidP="00D830F7">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21C904A8"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0B0EC07"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047A336B"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3.5.</w:t>
            </w:r>
            <w:r w:rsidRPr="00732F09">
              <w:rPr>
                <w:rFonts w:ascii="Times New Roman" w:eastAsia="Calibri" w:hAnsi="Times New Roman" w:cs="Times New Roman"/>
                <w:bCs/>
                <w:sz w:val="24"/>
                <w:szCs w:val="24"/>
              </w:rPr>
              <w:t xml:space="preserve"> Трехфазные цепи</w:t>
            </w:r>
          </w:p>
          <w:p w14:paraId="5F133004"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E25E05E"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0E1D6AF7"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10</w:t>
            </w:r>
          </w:p>
        </w:tc>
        <w:tc>
          <w:tcPr>
            <w:tcW w:w="2835" w:type="dxa"/>
            <w:tcBorders>
              <w:top w:val="single" w:sz="4" w:space="0" w:color="auto"/>
              <w:left w:val="single" w:sz="4" w:space="0" w:color="auto"/>
              <w:bottom w:val="single" w:sz="4" w:space="0" w:color="auto"/>
              <w:right w:val="single" w:sz="4" w:space="0" w:color="auto"/>
            </w:tcBorders>
          </w:tcPr>
          <w:p w14:paraId="199D401A"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D800EAA"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5E5BA66D"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D0C9449"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Общие сведения о трехфазных системах. Получение трехфазной ЭДС. Соединение звездой при симметричной нагрузке. Фазные и линейные напряжения и токи.</w:t>
            </w:r>
          </w:p>
          <w:p w14:paraId="66A1BBEA" w14:textId="77777777" w:rsidR="00933351" w:rsidRPr="00732F09" w:rsidRDefault="00933351" w:rsidP="00D830F7">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Соединение треугольником при симметричной нагрузке.</w:t>
            </w:r>
          </w:p>
        </w:tc>
        <w:tc>
          <w:tcPr>
            <w:tcW w:w="1984" w:type="dxa"/>
            <w:tcBorders>
              <w:top w:val="single" w:sz="4" w:space="0" w:color="auto"/>
              <w:left w:val="single" w:sz="4" w:space="0" w:color="auto"/>
              <w:bottom w:val="single" w:sz="4" w:space="0" w:color="auto"/>
              <w:right w:val="single" w:sz="4" w:space="0" w:color="auto"/>
            </w:tcBorders>
            <w:vAlign w:val="center"/>
          </w:tcPr>
          <w:p w14:paraId="65B2E289"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1AA99C81"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77E5C891"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454C5C5C"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04F82C97"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54BF500C"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4A6EB05B"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Фазные и линейные напряжения и токи.</w:t>
            </w:r>
          </w:p>
          <w:p w14:paraId="13705E4A"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Общие сведения о несимметричных трехфазных цепях. Основные причины появления </w:t>
            </w:r>
            <w:proofErr w:type="spellStart"/>
            <w:r w:rsidRPr="00732F09">
              <w:rPr>
                <w:rFonts w:ascii="Times New Roman" w:eastAsia="Calibri" w:hAnsi="Times New Roman" w:cs="Times New Roman"/>
                <w:bCs/>
                <w:sz w:val="24"/>
                <w:szCs w:val="24"/>
              </w:rPr>
              <w:t>несимметрии</w:t>
            </w:r>
            <w:proofErr w:type="spellEnd"/>
            <w:r w:rsidRPr="00732F09">
              <w:rPr>
                <w:rFonts w:ascii="Times New Roman" w:eastAsia="Calibri" w:hAnsi="Times New Roman" w:cs="Times New Roman"/>
                <w:bCs/>
                <w:sz w:val="24"/>
                <w:szCs w:val="24"/>
              </w:rPr>
              <w:t xml:space="preserve"> в трёхфазных системах. Трехфазные несимметричные цепи при соединении источника и приемника звездой. Смещение нейтрали. Роль нулевого провода.</w:t>
            </w:r>
          </w:p>
          <w:p w14:paraId="58DDFE72" w14:textId="77777777" w:rsidR="00933351" w:rsidRPr="00732F09" w:rsidRDefault="00933351" w:rsidP="00D830F7">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Трехфазные несимметричные цепи при соединении приемника треугольником. Переменное, вращающееся электромагнитное поле.</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Мощность в трёхфазных несимметричных цепях</w:t>
            </w:r>
          </w:p>
        </w:tc>
        <w:tc>
          <w:tcPr>
            <w:tcW w:w="1984" w:type="dxa"/>
            <w:tcBorders>
              <w:top w:val="single" w:sz="4" w:space="0" w:color="auto"/>
              <w:left w:val="single" w:sz="4" w:space="0" w:color="auto"/>
              <w:bottom w:val="single" w:sz="4" w:space="0" w:color="auto"/>
              <w:right w:val="single" w:sz="4" w:space="0" w:color="auto"/>
            </w:tcBorders>
            <w:vAlign w:val="center"/>
          </w:tcPr>
          <w:p w14:paraId="577732C8" w14:textId="77777777" w:rsidR="00933351" w:rsidRPr="00732F09" w:rsidRDefault="00933351"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12E3F48E"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4E29B384"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30D8B72E"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3F2791BA"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3FD35E45"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2AD4467F" w14:textId="77777777" w:rsidR="00933351" w:rsidRPr="00732F09" w:rsidRDefault="00933351" w:rsidP="00D830F7">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2CA15047"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43917AFA"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01E951F1"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6C0E5C4B"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7DF78D46" w14:textId="77777777" w:rsidR="00933351" w:rsidRPr="00732F09" w:rsidRDefault="00933351" w:rsidP="00D830F7">
            <w:pPr>
              <w:jc w:val="both"/>
              <w:rPr>
                <w:rFonts w:ascii="Times New Roman" w:eastAsia="Calibri" w:hAnsi="Times New Roman" w:cs="Times New Roman"/>
                <w:sz w:val="24"/>
                <w:szCs w:val="24"/>
              </w:rPr>
            </w:pPr>
            <w:r w:rsidRPr="00732F09">
              <w:rPr>
                <w:rFonts w:ascii="Times New Roman" w:eastAsia="Calibri" w:hAnsi="Times New Roman" w:cs="Times New Roman"/>
                <w:bCs/>
                <w:i/>
                <w:iCs/>
                <w:sz w:val="24"/>
                <w:szCs w:val="24"/>
              </w:rPr>
              <w:t>Практическое занятие № 13.</w:t>
            </w:r>
            <w:r w:rsidRPr="00732F09">
              <w:rPr>
                <w:rFonts w:ascii="Times New Roman" w:eastAsia="Calibri" w:hAnsi="Times New Roman" w:cs="Times New Roman"/>
                <w:b/>
                <w:sz w:val="24"/>
                <w:szCs w:val="24"/>
              </w:rPr>
              <w:t xml:space="preserve"> </w:t>
            </w:r>
            <w:r w:rsidRPr="00732F09">
              <w:rPr>
                <w:rFonts w:ascii="Times New Roman" w:eastAsia="Calibri" w:hAnsi="Times New Roman" w:cs="Times New Roman"/>
                <w:sz w:val="24"/>
                <w:szCs w:val="24"/>
              </w:rPr>
              <w:t>«Исследование трехфазной цепи при соединении потребителей «звездой»</w:t>
            </w:r>
          </w:p>
        </w:tc>
        <w:tc>
          <w:tcPr>
            <w:tcW w:w="1984" w:type="dxa"/>
            <w:tcBorders>
              <w:top w:val="single" w:sz="4" w:space="0" w:color="auto"/>
              <w:left w:val="single" w:sz="4" w:space="0" w:color="auto"/>
              <w:bottom w:val="single" w:sz="4" w:space="0" w:color="auto"/>
              <w:right w:val="single" w:sz="4" w:space="0" w:color="auto"/>
            </w:tcBorders>
            <w:vAlign w:val="center"/>
          </w:tcPr>
          <w:p w14:paraId="1CF3A327"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49C6D839"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6C61E05D"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575CAD67"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6EF92B4B"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67FEC48C" w14:textId="77777777" w:rsidR="00933351" w:rsidRPr="00732F09" w:rsidRDefault="00933351" w:rsidP="00D830F7">
            <w:pPr>
              <w:jc w:val="both"/>
              <w:rPr>
                <w:rFonts w:ascii="Times New Roman" w:eastAsia="Calibri" w:hAnsi="Times New Roman" w:cs="Times New Roman"/>
                <w:sz w:val="24"/>
                <w:szCs w:val="24"/>
              </w:rPr>
            </w:pPr>
            <w:r w:rsidRPr="00732F09">
              <w:rPr>
                <w:rFonts w:ascii="Times New Roman" w:eastAsia="Calibri" w:hAnsi="Times New Roman" w:cs="Times New Roman"/>
                <w:bCs/>
                <w:i/>
                <w:iCs/>
                <w:sz w:val="24"/>
                <w:szCs w:val="24"/>
              </w:rPr>
              <w:t>Практическое занятие № 14.</w:t>
            </w:r>
            <w:r w:rsidRPr="00732F09">
              <w:rPr>
                <w:rFonts w:ascii="Times New Roman" w:eastAsia="Calibri" w:hAnsi="Times New Roman" w:cs="Times New Roman"/>
                <w:b/>
                <w:sz w:val="24"/>
                <w:szCs w:val="24"/>
              </w:rPr>
              <w:t xml:space="preserve"> </w:t>
            </w:r>
            <w:r w:rsidRPr="00732F09">
              <w:rPr>
                <w:rFonts w:ascii="Times New Roman" w:eastAsia="Calibri" w:hAnsi="Times New Roman" w:cs="Times New Roman"/>
                <w:sz w:val="24"/>
                <w:szCs w:val="24"/>
              </w:rPr>
              <w:t>«Исследование трехфазной цепи при соединении потребителей «треугольником»</w:t>
            </w:r>
          </w:p>
        </w:tc>
        <w:tc>
          <w:tcPr>
            <w:tcW w:w="1984" w:type="dxa"/>
            <w:tcBorders>
              <w:top w:val="single" w:sz="4" w:space="0" w:color="auto"/>
              <w:left w:val="single" w:sz="4" w:space="0" w:color="auto"/>
              <w:bottom w:val="single" w:sz="4" w:space="0" w:color="auto"/>
              <w:right w:val="single" w:sz="4" w:space="0" w:color="auto"/>
            </w:tcBorders>
            <w:vAlign w:val="center"/>
          </w:tcPr>
          <w:p w14:paraId="33C719C8"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7834EF36"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21C9D77D"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1BEC31D0"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19751DD7"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3D067747"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3C1AC525"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A09FAEC"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798D7A8B" w14:textId="77777777" w:rsidTr="00D830F7">
        <w:trPr>
          <w:trHeight w:val="20"/>
        </w:trPr>
        <w:tc>
          <w:tcPr>
            <w:tcW w:w="2126" w:type="dxa"/>
            <w:vMerge w:val="restart"/>
            <w:tcBorders>
              <w:top w:val="single" w:sz="4" w:space="0" w:color="auto"/>
              <w:left w:val="single" w:sz="4" w:space="0" w:color="auto"/>
              <w:bottom w:val="single" w:sz="4" w:space="0" w:color="auto"/>
              <w:right w:val="single" w:sz="4" w:space="0" w:color="auto"/>
            </w:tcBorders>
          </w:tcPr>
          <w:p w14:paraId="4F3FB8A0" w14:textId="77777777" w:rsidR="00933351" w:rsidRPr="00732F09" w:rsidRDefault="00933351" w:rsidP="00D830F7">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3.6.</w:t>
            </w:r>
            <w:r w:rsidRPr="00732F09">
              <w:rPr>
                <w:rFonts w:ascii="Times New Roman" w:eastAsia="Calibri" w:hAnsi="Times New Roman" w:cs="Times New Roman"/>
                <w:sz w:val="24"/>
                <w:szCs w:val="24"/>
              </w:rPr>
              <w:t xml:space="preserve"> Переходные процессы в электрических цепях</w:t>
            </w:r>
          </w:p>
          <w:p w14:paraId="5A9AB794" w14:textId="77777777" w:rsidR="00933351" w:rsidRPr="00732F09" w:rsidRDefault="00933351" w:rsidP="00D830F7">
            <w:pPr>
              <w:ind w:right="-1"/>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7C81805A" w14:textId="77777777" w:rsidR="00933351" w:rsidRPr="00732F09" w:rsidRDefault="00933351" w:rsidP="00D830F7">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984" w:type="dxa"/>
            <w:tcBorders>
              <w:top w:val="single" w:sz="4" w:space="0" w:color="auto"/>
              <w:left w:val="single" w:sz="4" w:space="0" w:color="auto"/>
              <w:bottom w:val="single" w:sz="4" w:space="0" w:color="auto"/>
              <w:right w:val="single" w:sz="4" w:space="0" w:color="auto"/>
            </w:tcBorders>
            <w:vAlign w:val="center"/>
          </w:tcPr>
          <w:p w14:paraId="0F2609DD" w14:textId="500C505C" w:rsidR="00933351" w:rsidRPr="00732F09" w:rsidRDefault="00BE223B"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41551EDA"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2341E26E"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43A30F2C" w14:textId="77777777" w:rsidR="00933351" w:rsidRPr="00732F09" w:rsidRDefault="00933351" w:rsidP="00D830F7">
            <w:pPr>
              <w:ind w:right="-1"/>
              <w:jc w:val="both"/>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6189DB61"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Общие сведения о переходных процессах. Причины возникновения переходных процессов. Первый и второй законы коммутации. Включение и отключение катушки индуктивности в электрических цепях постоянного напряжения.</w:t>
            </w:r>
          </w:p>
          <w:p w14:paraId="00B214A0" w14:textId="77777777" w:rsidR="00933351" w:rsidRPr="00732F09" w:rsidRDefault="00933351" w:rsidP="00D830F7">
            <w:pPr>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Заряд и разряд конденсатора в цепи «RC».  </w:t>
            </w:r>
          </w:p>
          <w:p w14:paraId="4ACDDF51" w14:textId="77777777" w:rsidR="00933351" w:rsidRPr="00732F09" w:rsidRDefault="00933351" w:rsidP="00D830F7">
            <w:pPr>
              <w:rPr>
                <w:rFonts w:ascii="Times New Roman" w:eastAsia="Calibri" w:hAnsi="Times New Roman" w:cs="Times New Roman"/>
                <w:sz w:val="24"/>
                <w:szCs w:val="24"/>
              </w:rPr>
            </w:pPr>
            <w:r w:rsidRPr="00732F09">
              <w:rPr>
                <w:rFonts w:ascii="Times New Roman" w:eastAsia="Calibri" w:hAnsi="Times New Roman" w:cs="Times New Roman"/>
                <w:bCs/>
                <w:sz w:val="24"/>
                <w:szCs w:val="24"/>
              </w:rPr>
              <w:t>Уравнения переходных токов и напряжений. Графики переходных процессов</w:t>
            </w:r>
          </w:p>
        </w:tc>
        <w:tc>
          <w:tcPr>
            <w:tcW w:w="1984" w:type="dxa"/>
            <w:tcBorders>
              <w:top w:val="single" w:sz="4" w:space="0" w:color="auto"/>
              <w:left w:val="single" w:sz="4" w:space="0" w:color="auto"/>
              <w:bottom w:val="single" w:sz="4" w:space="0" w:color="auto"/>
              <w:right w:val="single" w:sz="4" w:space="0" w:color="auto"/>
            </w:tcBorders>
            <w:vAlign w:val="center"/>
          </w:tcPr>
          <w:p w14:paraId="56FD122C" w14:textId="7762CECC" w:rsidR="00933351" w:rsidRPr="00732F09" w:rsidRDefault="00BE223B" w:rsidP="00D830F7">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45AF0EEE"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 ПК 3.1,</w:t>
            </w:r>
          </w:p>
          <w:p w14:paraId="67DC9E58"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p w14:paraId="15B386AA"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43751292"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3198520E" w14:textId="77777777" w:rsidR="00933351" w:rsidRPr="00732F09" w:rsidRDefault="00933351" w:rsidP="00D830F7">
            <w:pPr>
              <w:ind w:right="-1"/>
              <w:jc w:val="both"/>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3B90B07D" w14:textId="77777777" w:rsidR="00933351" w:rsidRPr="00732F09" w:rsidRDefault="00933351" w:rsidP="00D830F7">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38CF773D" w14:textId="77777777" w:rsidR="00933351" w:rsidRPr="00732F09" w:rsidRDefault="00933351" w:rsidP="00D830F7">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0A1E321C"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76A61F5E"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tcPr>
          <w:p w14:paraId="7D563FEE" w14:textId="77777777" w:rsidR="00933351" w:rsidRPr="00732F09" w:rsidRDefault="00933351" w:rsidP="00D830F7">
            <w:pPr>
              <w:ind w:right="-1"/>
              <w:jc w:val="both"/>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tcPr>
          <w:p w14:paraId="70DF85F1"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eastAsia="Calibri" w:hAnsi="Times New Roman" w:cs="Times New Roman"/>
                <w:bCs/>
                <w:i/>
                <w:iCs/>
                <w:sz w:val="24"/>
                <w:szCs w:val="24"/>
              </w:rPr>
              <w:t>Практическое занятие № 15.</w:t>
            </w:r>
            <w:r w:rsidRPr="00732F09">
              <w:rPr>
                <w:rFonts w:ascii="Times New Roman" w:eastAsia="Calibri" w:hAnsi="Times New Roman" w:cs="Times New Roman"/>
                <w:b/>
                <w:sz w:val="24"/>
                <w:szCs w:val="24"/>
              </w:rPr>
              <w:t xml:space="preserve"> </w:t>
            </w:r>
            <w:r w:rsidRPr="00732F09">
              <w:rPr>
                <w:rFonts w:ascii="Times New Roman" w:eastAsia="Calibri" w:hAnsi="Times New Roman" w:cs="Times New Roman"/>
                <w:sz w:val="24"/>
                <w:szCs w:val="24"/>
              </w:rPr>
              <w:t>«Изучение переходных процессов заряда и разряда конденсатора»</w:t>
            </w:r>
          </w:p>
        </w:tc>
        <w:tc>
          <w:tcPr>
            <w:tcW w:w="1984" w:type="dxa"/>
            <w:tcBorders>
              <w:top w:val="single" w:sz="4" w:space="0" w:color="auto"/>
              <w:left w:val="single" w:sz="4" w:space="0" w:color="auto"/>
              <w:bottom w:val="single" w:sz="4" w:space="0" w:color="auto"/>
              <w:right w:val="single" w:sz="4" w:space="0" w:color="auto"/>
            </w:tcBorders>
            <w:vAlign w:val="center"/>
          </w:tcPr>
          <w:p w14:paraId="4A2271C0" w14:textId="77777777" w:rsidR="00933351" w:rsidRPr="00732F09" w:rsidRDefault="00933351" w:rsidP="00D830F7">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672AEB0" w14:textId="77777777" w:rsidR="00933351" w:rsidRPr="00732F09" w:rsidRDefault="00933351"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18A46AE9" w14:textId="77777777" w:rsidR="00933351" w:rsidRPr="00732F09" w:rsidRDefault="00933351" w:rsidP="00D830F7">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 ОК 04, ОК 05, ОК 09</w:t>
            </w:r>
          </w:p>
        </w:tc>
      </w:tr>
      <w:tr w:rsidR="004D7A85" w:rsidRPr="00732F09" w14:paraId="14D1D8A4" w14:textId="77777777" w:rsidTr="00D830F7">
        <w:trPr>
          <w:trHeight w:val="20"/>
        </w:trPr>
        <w:tc>
          <w:tcPr>
            <w:tcW w:w="2126" w:type="dxa"/>
            <w:vMerge/>
            <w:tcBorders>
              <w:top w:val="single" w:sz="4" w:space="0" w:color="auto"/>
              <w:left w:val="single" w:sz="4" w:space="0" w:color="auto"/>
              <w:bottom w:val="single" w:sz="4" w:space="0" w:color="auto"/>
              <w:right w:val="single" w:sz="4" w:space="0" w:color="auto"/>
            </w:tcBorders>
            <w:vAlign w:val="center"/>
            <w:hideMark/>
          </w:tcPr>
          <w:p w14:paraId="5E0E583A" w14:textId="77777777" w:rsidR="00933351" w:rsidRPr="00732F09" w:rsidRDefault="00933351" w:rsidP="00D830F7">
            <w:pPr>
              <w:ind w:right="-1"/>
              <w:jc w:val="both"/>
              <w:rPr>
                <w:rFonts w:ascii="Times New Roman" w:hAnsi="Times New Roman" w:cs="Times New Roman"/>
                <w:b/>
                <w:bCs/>
                <w:sz w:val="24"/>
                <w:szCs w:val="24"/>
              </w:rPr>
            </w:pPr>
          </w:p>
        </w:tc>
        <w:tc>
          <w:tcPr>
            <w:tcW w:w="8047" w:type="dxa"/>
            <w:tcBorders>
              <w:top w:val="single" w:sz="4" w:space="0" w:color="auto"/>
              <w:left w:val="single" w:sz="4" w:space="0" w:color="auto"/>
              <w:bottom w:val="single" w:sz="4" w:space="0" w:color="auto"/>
              <w:right w:val="single" w:sz="4" w:space="0" w:color="auto"/>
            </w:tcBorders>
            <w:hideMark/>
          </w:tcPr>
          <w:p w14:paraId="675B854E"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984" w:type="dxa"/>
            <w:tcBorders>
              <w:top w:val="single" w:sz="4" w:space="0" w:color="auto"/>
              <w:left w:val="single" w:sz="4" w:space="0" w:color="auto"/>
              <w:bottom w:val="single" w:sz="4" w:space="0" w:color="auto"/>
              <w:right w:val="single" w:sz="4" w:space="0" w:color="auto"/>
            </w:tcBorders>
            <w:vAlign w:val="center"/>
          </w:tcPr>
          <w:p w14:paraId="3D15F22E" w14:textId="77777777" w:rsidR="00933351" w:rsidRPr="00732F09" w:rsidRDefault="00933351" w:rsidP="00D830F7">
            <w:pPr>
              <w:suppressAutoHyphens/>
              <w:ind w:right="-1"/>
              <w:jc w:val="center"/>
              <w:rPr>
                <w:rFonts w:ascii="Times New Roman" w:hAnsi="Times New Roman" w:cs="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DF89752" w14:textId="77777777" w:rsidR="00933351" w:rsidRPr="00732F09" w:rsidRDefault="00933351" w:rsidP="00D830F7">
            <w:pPr>
              <w:ind w:right="-1"/>
              <w:jc w:val="center"/>
              <w:rPr>
                <w:rFonts w:ascii="Times New Roman" w:hAnsi="Times New Roman" w:cs="Times New Roman"/>
                <w:b/>
                <w:sz w:val="24"/>
                <w:szCs w:val="24"/>
              </w:rPr>
            </w:pPr>
          </w:p>
        </w:tc>
      </w:tr>
      <w:tr w:rsidR="004D7A85" w:rsidRPr="00732F09" w14:paraId="150A918D" w14:textId="77777777" w:rsidTr="00D830F7">
        <w:tc>
          <w:tcPr>
            <w:tcW w:w="10173" w:type="dxa"/>
            <w:gridSpan w:val="2"/>
            <w:tcBorders>
              <w:top w:val="single" w:sz="4" w:space="0" w:color="auto"/>
              <w:left w:val="single" w:sz="4" w:space="0" w:color="auto"/>
              <w:bottom w:val="single" w:sz="4" w:space="0" w:color="auto"/>
              <w:right w:val="single" w:sz="4" w:space="0" w:color="auto"/>
            </w:tcBorders>
          </w:tcPr>
          <w:p w14:paraId="5170D9BA" w14:textId="77777777" w:rsidR="00933351" w:rsidRPr="00732F09" w:rsidRDefault="00933351" w:rsidP="00D830F7">
            <w:pPr>
              <w:suppressAutoHyphens/>
              <w:jc w:val="both"/>
              <w:rPr>
                <w:rFonts w:ascii="Times New Roman" w:eastAsia="Batang" w:hAnsi="Times New Roman" w:cs="Times New Roman"/>
                <w:bCs/>
                <w:i/>
                <w:sz w:val="24"/>
                <w:szCs w:val="24"/>
                <w:lang w:eastAsia="ru-RU"/>
              </w:rPr>
            </w:pPr>
            <w:r w:rsidRPr="00732F09">
              <w:rPr>
                <w:rFonts w:ascii="Times New Roman" w:eastAsia="Batang" w:hAnsi="Times New Roman" w:cs="Times New Roman"/>
                <w:b/>
                <w:bCs/>
                <w:sz w:val="24"/>
                <w:szCs w:val="24"/>
                <w:lang w:eastAsia="ru-RU"/>
              </w:rPr>
              <w:t xml:space="preserve">Курсовой проект (работа) </w:t>
            </w:r>
          </w:p>
          <w:p w14:paraId="2FC525F2" w14:textId="7C87A2BB" w:rsidR="00933351" w:rsidRPr="00732F09" w:rsidRDefault="00933351" w:rsidP="00D830F7">
            <w:pPr>
              <w:suppressAutoHyphens/>
              <w:ind w:right="-1"/>
              <w:jc w:val="both"/>
              <w:rPr>
                <w:rFonts w:ascii="Times New Roman" w:hAnsi="Times New Roman" w:cs="Times New Roman"/>
                <w:b/>
                <w:sz w:val="24"/>
                <w:szCs w:val="24"/>
              </w:rPr>
            </w:pPr>
            <w:r w:rsidRPr="00732F09">
              <w:rPr>
                <w:rFonts w:ascii="Times New Roman" w:eastAsia="Batang" w:hAnsi="Times New Roman" w:cs="Times New Roman"/>
                <w:b/>
                <w:bCs/>
                <w:i/>
                <w:iCs/>
                <w:sz w:val="24"/>
                <w:szCs w:val="24"/>
                <w:lang w:eastAsia="ru-RU"/>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394D6F22" w14:textId="7A7AD74B" w:rsidR="00933351" w:rsidRPr="00732F09" w:rsidRDefault="00BE223B"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6AAD4A5C" w14:textId="77777777" w:rsidR="00933351" w:rsidRPr="00732F09" w:rsidRDefault="00933351" w:rsidP="00D830F7">
            <w:pPr>
              <w:ind w:right="-1"/>
              <w:jc w:val="center"/>
              <w:rPr>
                <w:rFonts w:ascii="Times New Roman" w:hAnsi="Times New Roman" w:cs="Times New Roman"/>
                <w:b/>
                <w:i/>
                <w:sz w:val="24"/>
                <w:szCs w:val="24"/>
              </w:rPr>
            </w:pPr>
          </w:p>
        </w:tc>
      </w:tr>
      <w:tr w:rsidR="004D7A85" w:rsidRPr="00732F09" w14:paraId="0A037032" w14:textId="77777777" w:rsidTr="00D830F7">
        <w:tc>
          <w:tcPr>
            <w:tcW w:w="10173" w:type="dxa"/>
            <w:gridSpan w:val="2"/>
            <w:tcBorders>
              <w:top w:val="single" w:sz="4" w:space="0" w:color="auto"/>
              <w:left w:val="single" w:sz="4" w:space="0" w:color="auto"/>
              <w:bottom w:val="single" w:sz="4" w:space="0" w:color="auto"/>
              <w:right w:val="single" w:sz="4" w:space="0" w:color="auto"/>
            </w:tcBorders>
          </w:tcPr>
          <w:p w14:paraId="00927B8D" w14:textId="634B7A04" w:rsidR="00933351" w:rsidRPr="00732F09" w:rsidRDefault="00933351" w:rsidP="00BE223B">
            <w:pPr>
              <w:suppressAutoHyphens/>
              <w:jc w:val="both"/>
              <w:rPr>
                <w:rFonts w:ascii="Times New Roman" w:hAnsi="Times New Roman" w:cs="Times New Roman"/>
                <w:b/>
                <w:sz w:val="24"/>
                <w:szCs w:val="24"/>
              </w:rPr>
            </w:pPr>
            <w:r w:rsidRPr="00732F09">
              <w:rPr>
                <w:rFonts w:ascii="Times New Roman" w:eastAsia="Batang" w:hAnsi="Times New Roman" w:cs="Times New Roman"/>
                <w:b/>
                <w:sz w:val="24"/>
                <w:szCs w:val="24"/>
                <w:lang w:eastAsia="ru-RU"/>
              </w:rPr>
              <w:t xml:space="preserve">Обязательные аудиторные учебные занятия </w:t>
            </w:r>
            <w:r w:rsidRPr="00732F09">
              <w:rPr>
                <w:rFonts w:ascii="Times New Roman" w:eastAsia="Batang" w:hAnsi="Times New Roman" w:cs="Times New Roman"/>
                <w:b/>
                <w:bCs/>
                <w:sz w:val="24"/>
                <w:szCs w:val="24"/>
                <w:lang w:eastAsia="ru-RU"/>
              </w:rPr>
              <w:t>по курсовому проекту (работе</w:t>
            </w:r>
            <w:r w:rsidRPr="00732F09">
              <w:rPr>
                <w:rFonts w:ascii="Times New Roman" w:eastAsia="Batang" w:hAnsi="Times New Roman" w:cs="Times New Roman"/>
                <w:bCs/>
                <w:i/>
                <w:sz w:val="24"/>
                <w:szCs w:val="24"/>
                <w:lang w:eastAsia="ru-RU"/>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0E9A8F2A" w14:textId="6194E3B6" w:rsidR="00933351" w:rsidRPr="00732F09" w:rsidRDefault="00BE223B"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5A7307EA" w14:textId="77777777" w:rsidR="00933351" w:rsidRPr="00732F09" w:rsidRDefault="00933351" w:rsidP="00D830F7">
            <w:pPr>
              <w:ind w:right="-1"/>
              <w:jc w:val="center"/>
              <w:rPr>
                <w:rFonts w:ascii="Times New Roman" w:hAnsi="Times New Roman" w:cs="Times New Roman"/>
                <w:b/>
                <w:i/>
                <w:sz w:val="24"/>
                <w:szCs w:val="24"/>
              </w:rPr>
            </w:pPr>
          </w:p>
        </w:tc>
      </w:tr>
      <w:tr w:rsidR="004D7A85" w:rsidRPr="00732F09" w14:paraId="022043C8" w14:textId="77777777" w:rsidTr="00D830F7">
        <w:tc>
          <w:tcPr>
            <w:tcW w:w="10173" w:type="dxa"/>
            <w:gridSpan w:val="2"/>
            <w:tcBorders>
              <w:top w:val="single" w:sz="4" w:space="0" w:color="auto"/>
              <w:left w:val="single" w:sz="4" w:space="0" w:color="auto"/>
              <w:bottom w:val="single" w:sz="4" w:space="0" w:color="auto"/>
              <w:right w:val="single" w:sz="4" w:space="0" w:color="auto"/>
            </w:tcBorders>
          </w:tcPr>
          <w:p w14:paraId="64AE9E92" w14:textId="00201DBF" w:rsidR="00933351" w:rsidRPr="00732F09" w:rsidRDefault="00933351" w:rsidP="00BE223B">
            <w:pPr>
              <w:suppressAutoHyphens/>
              <w:jc w:val="both"/>
              <w:rPr>
                <w:rFonts w:ascii="Times New Roman" w:hAnsi="Times New Roman" w:cs="Times New Roman"/>
                <w:b/>
                <w:sz w:val="24"/>
                <w:szCs w:val="24"/>
              </w:rPr>
            </w:pPr>
            <w:r w:rsidRPr="00732F09">
              <w:rPr>
                <w:rFonts w:ascii="Times New Roman" w:eastAsia="Batang" w:hAnsi="Times New Roman" w:cs="Times New Roman"/>
                <w:b/>
                <w:sz w:val="24"/>
                <w:szCs w:val="24"/>
                <w:lang w:eastAsia="ru-RU"/>
              </w:rPr>
              <w:t xml:space="preserve">Самостоятельная учебная работа обучающегося над курсовым проектом (работой) </w:t>
            </w:r>
          </w:p>
        </w:tc>
        <w:tc>
          <w:tcPr>
            <w:tcW w:w="1984" w:type="dxa"/>
            <w:tcBorders>
              <w:top w:val="single" w:sz="4" w:space="0" w:color="auto"/>
              <w:left w:val="single" w:sz="4" w:space="0" w:color="auto"/>
              <w:bottom w:val="single" w:sz="4" w:space="0" w:color="auto"/>
              <w:right w:val="single" w:sz="4" w:space="0" w:color="auto"/>
            </w:tcBorders>
            <w:vAlign w:val="center"/>
          </w:tcPr>
          <w:p w14:paraId="1A063496" w14:textId="6B21CB73" w:rsidR="00933351" w:rsidRPr="00732F09" w:rsidRDefault="00BE223B" w:rsidP="00D830F7">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7B1C2765" w14:textId="77777777" w:rsidR="00933351" w:rsidRPr="00732F09" w:rsidRDefault="00933351" w:rsidP="00D830F7">
            <w:pPr>
              <w:ind w:right="-1"/>
              <w:jc w:val="center"/>
              <w:rPr>
                <w:rFonts w:ascii="Times New Roman" w:hAnsi="Times New Roman" w:cs="Times New Roman"/>
                <w:b/>
                <w:i/>
                <w:sz w:val="24"/>
                <w:szCs w:val="24"/>
              </w:rPr>
            </w:pPr>
          </w:p>
        </w:tc>
      </w:tr>
      <w:tr w:rsidR="004D7A85" w:rsidRPr="00732F09" w14:paraId="07CBEF24" w14:textId="77777777" w:rsidTr="00D830F7">
        <w:tc>
          <w:tcPr>
            <w:tcW w:w="10173" w:type="dxa"/>
            <w:gridSpan w:val="2"/>
            <w:tcBorders>
              <w:top w:val="single" w:sz="4" w:space="0" w:color="auto"/>
              <w:left w:val="single" w:sz="4" w:space="0" w:color="auto"/>
              <w:bottom w:val="single" w:sz="4" w:space="0" w:color="auto"/>
              <w:right w:val="single" w:sz="4" w:space="0" w:color="auto"/>
            </w:tcBorders>
            <w:hideMark/>
          </w:tcPr>
          <w:p w14:paraId="2AD50D53" w14:textId="77777777" w:rsidR="00933351" w:rsidRPr="00732F09" w:rsidRDefault="00933351" w:rsidP="00D830F7">
            <w:pPr>
              <w:suppressAutoHyphens/>
              <w:ind w:right="-1"/>
              <w:jc w:val="both"/>
              <w:rPr>
                <w:rFonts w:ascii="Times New Roman" w:hAnsi="Times New Roman" w:cs="Times New Roman"/>
                <w:b/>
                <w:sz w:val="24"/>
                <w:szCs w:val="24"/>
              </w:rPr>
            </w:pPr>
            <w:r w:rsidRPr="00732F09">
              <w:rPr>
                <w:rFonts w:ascii="Times New Roman" w:hAnsi="Times New Roman" w:cs="Times New Roman"/>
                <w:b/>
                <w:sz w:val="24"/>
                <w:szCs w:val="24"/>
              </w:rPr>
              <w:t>Промежуточная аттестация</w:t>
            </w:r>
          </w:p>
        </w:tc>
        <w:tc>
          <w:tcPr>
            <w:tcW w:w="1984" w:type="dxa"/>
            <w:tcBorders>
              <w:top w:val="single" w:sz="4" w:space="0" w:color="auto"/>
              <w:left w:val="single" w:sz="4" w:space="0" w:color="auto"/>
              <w:bottom w:val="single" w:sz="4" w:space="0" w:color="auto"/>
              <w:right w:val="single" w:sz="4" w:space="0" w:color="auto"/>
            </w:tcBorders>
            <w:vAlign w:val="center"/>
          </w:tcPr>
          <w:p w14:paraId="4A6CEF70" w14:textId="5DBB7BC2" w:rsidR="00933351" w:rsidRPr="00732F09" w:rsidRDefault="00BE223B" w:rsidP="00D830F7">
            <w:pPr>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02A74B4" w14:textId="77777777" w:rsidR="00933351" w:rsidRPr="00732F09" w:rsidRDefault="00933351" w:rsidP="00D830F7">
            <w:pPr>
              <w:ind w:right="-1"/>
              <w:jc w:val="center"/>
              <w:rPr>
                <w:rFonts w:ascii="Times New Roman" w:hAnsi="Times New Roman" w:cs="Times New Roman"/>
                <w:b/>
                <w:i/>
                <w:sz w:val="24"/>
                <w:szCs w:val="24"/>
              </w:rPr>
            </w:pPr>
          </w:p>
        </w:tc>
      </w:tr>
      <w:tr w:rsidR="00933351" w:rsidRPr="00732F09" w14:paraId="4F570703" w14:textId="77777777" w:rsidTr="00D830F7">
        <w:trPr>
          <w:trHeight w:val="20"/>
        </w:trPr>
        <w:tc>
          <w:tcPr>
            <w:tcW w:w="10173" w:type="dxa"/>
            <w:gridSpan w:val="2"/>
            <w:tcBorders>
              <w:top w:val="single" w:sz="4" w:space="0" w:color="auto"/>
              <w:left w:val="single" w:sz="4" w:space="0" w:color="auto"/>
              <w:bottom w:val="single" w:sz="4" w:space="0" w:color="auto"/>
              <w:right w:val="single" w:sz="4" w:space="0" w:color="auto"/>
            </w:tcBorders>
            <w:hideMark/>
          </w:tcPr>
          <w:p w14:paraId="35A1F213" w14:textId="77777777" w:rsidR="00933351" w:rsidRPr="00732F09" w:rsidRDefault="00933351" w:rsidP="00D830F7">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Всего:</w:t>
            </w:r>
          </w:p>
        </w:tc>
        <w:tc>
          <w:tcPr>
            <w:tcW w:w="1984" w:type="dxa"/>
            <w:tcBorders>
              <w:top w:val="single" w:sz="4" w:space="0" w:color="auto"/>
              <w:left w:val="single" w:sz="4" w:space="0" w:color="auto"/>
              <w:bottom w:val="single" w:sz="4" w:space="0" w:color="auto"/>
              <w:right w:val="single" w:sz="4" w:space="0" w:color="auto"/>
            </w:tcBorders>
            <w:vAlign w:val="center"/>
          </w:tcPr>
          <w:p w14:paraId="20D08D02" w14:textId="77777777" w:rsidR="00933351" w:rsidRPr="00732F09" w:rsidRDefault="00933351" w:rsidP="00D830F7">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72</w:t>
            </w:r>
          </w:p>
        </w:tc>
        <w:tc>
          <w:tcPr>
            <w:tcW w:w="2835" w:type="dxa"/>
            <w:tcBorders>
              <w:top w:val="single" w:sz="4" w:space="0" w:color="auto"/>
              <w:left w:val="single" w:sz="4" w:space="0" w:color="auto"/>
              <w:bottom w:val="single" w:sz="4" w:space="0" w:color="auto"/>
              <w:right w:val="single" w:sz="4" w:space="0" w:color="auto"/>
            </w:tcBorders>
          </w:tcPr>
          <w:p w14:paraId="7BBE51DA" w14:textId="77777777" w:rsidR="00933351" w:rsidRPr="00732F09" w:rsidRDefault="00933351" w:rsidP="00D830F7">
            <w:pPr>
              <w:ind w:right="-1"/>
              <w:jc w:val="center"/>
              <w:rPr>
                <w:rFonts w:ascii="Times New Roman" w:hAnsi="Times New Roman" w:cs="Times New Roman"/>
                <w:b/>
                <w:bCs/>
                <w:i/>
                <w:sz w:val="24"/>
                <w:szCs w:val="24"/>
              </w:rPr>
            </w:pPr>
          </w:p>
        </w:tc>
      </w:tr>
    </w:tbl>
    <w:p w14:paraId="1C63076D" w14:textId="77777777" w:rsidR="0091071F" w:rsidRPr="00732F09" w:rsidRDefault="0091071F" w:rsidP="0091071F">
      <w:pPr>
        <w:pStyle w:val="114"/>
        <w:jc w:val="both"/>
        <w:rPr>
          <w:rFonts w:ascii="Times New Roman" w:hAnsi="Times New Roman"/>
        </w:rPr>
      </w:pPr>
    </w:p>
    <w:p w14:paraId="2EB4D833" w14:textId="77777777" w:rsidR="0091071F" w:rsidRPr="00732F09" w:rsidRDefault="0091071F" w:rsidP="0091071F">
      <w:pPr>
        <w:rPr>
          <w:rFonts w:ascii="Times New Roman" w:hAnsi="Times New Roman" w:cs="Times New Roman"/>
          <w:sz w:val="24"/>
          <w:szCs w:val="24"/>
        </w:rPr>
        <w:sectPr w:rsidR="0091071F" w:rsidRPr="00732F09" w:rsidSect="006D1C4C">
          <w:pgSz w:w="16838" w:h="11906" w:orient="landscape"/>
          <w:pgMar w:top="1701" w:right="1134" w:bottom="567" w:left="1134" w:header="709" w:footer="709" w:gutter="0"/>
          <w:cols w:space="708"/>
          <w:docGrid w:linePitch="360"/>
        </w:sectPr>
      </w:pPr>
    </w:p>
    <w:p w14:paraId="6AD6DB04" w14:textId="77777777" w:rsidR="0091071F" w:rsidRPr="00732F09" w:rsidRDefault="0091071F" w:rsidP="0091071F">
      <w:pPr>
        <w:rPr>
          <w:rFonts w:ascii="Times New Roman" w:hAnsi="Times New Roman" w:cs="Times New Roman"/>
          <w:sz w:val="24"/>
          <w:szCs w:val="24"/>
        </w:rPr>
      </w:pPr>
    </w:p>
    <w:p w14:paraId="46BE6B01" w14:textId="77777777" w:rsidR="00175D3B" w:rsidRDefault="0091071F" w:rsidP="00175D3B">
      <w:pPr>
        <w:pStyle w:val="1f"/>
        <w:rPr>
          <w:rFonts w:ascii="Times New Roman" w:hAnsi="Times New Roman"/>
          <w:lang w:val="ru-RU" w:bidi="ru-RU"/>
        </w:rPr>
      </w:pPr>
      <w:bookmarkStart w:id="107" w:name="_Toc198663693"/>
      <w:bookmarkStart w:id="108" w:name="_Toc200295065"/>
      <w:r w:rsidRPr="00732F09">
        <w:rPr>
          <w:rFonts w:ascii="Times New Roman" w:hAnsi="Times New Roman"/>
        </w:rPr>
        <w:t xml:space="preserve">3. </w:t>
      </w:r>
      <w:bookmarkStart w:id="109" w:name="_Toc198663694"/>
      <w:bookmarkStart w:id="110" w:name="_Toc200295066"/>
      <w:bookmarkEnd w:id="107"/>
      <w:bookmarkEnd w:id="108"/>
      <w:r w:rsidR="00175D3B" w:rsidRPr="00175D3B">
        <w:rPr>
          <w:rFonts w:ascii="Times New Roman" w:hAnsi="Times New Roman"/>
          <w:lang w:bidi="ru-RU"/>
        </w:rPr>
        <w:t xml:space="preserve">Специальные условия реализации адаптированной программы учебной дисциплины </w:t>
      </w:r>
    </w:p>
    <w:p w14:paraId="583C68A9" w14:textId="510DE2AD" w:rsidR="0091071F" w:rsidRPr="00732F09" w:rsidRDefault="0091071F" w:rsidP="00175D3B">
      <w:pPr>
        <w:pStyle w:val="1f"/>
        <w:jc w:val="left"/>
        <w:rPr>
          <w:rFonts w:ascii="Times New Roman" w:hAnsi="Times New Roman"/>
        </w:rPr>
      </w:pPr>
      <w:r w:rsidRPr="00732F09">
        <w:rPr>
          <w:rFonts w:ascii="Times New Roman" w:hAnsi="Times New Roman"/>
        </w:rPr>
        <w:t xml:space="preserve">3.1. </w:t>
      </w:r>
      <w:r w:rsidR="00175D3B" w:rsidRPr="00732F09">
        <w:rPr>
          <w:rFonts w:ascii="Times New Roman" w:hAnsi="Times New Roman"/>
          <w:caps w:val="0"/>
        </w:rPr>
        <w:t>Материально-техническое обеспечение</w:t>
      </w:r>
      <w:bookmarkEnd w:id="109"/>
      <w:bookmarkEnd w:id="110"/>
    </w:p>
    <w:p w14:paraId="4C70FC03" w14:textId="1CBDDF44" w:rsidR="00CD04F0" w:rsidRPr="00732F09" w:rsidRDefault="001468E9" w:rsidP="00CD04F0">
      <w:pPr>
        <w:suppressAutoHyphens/>
        <w:ind w:firstLine="709"/>
        <w:jc w:val="both"/>
        <w:rPr>
          <w:rFonts w:ascii="Times New Roman" w:hAnsi="Times New Roman" w:cs="Times New Roman"/>
          <w:bCs/>
          <w:sz w:val="24"/>
          <w:szCs w:val="24"/>
        </w:rPr>
      </w:pPr>
      <w:bookmarkStart w:id="111" w:name="_Toc198663695"/>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sidR="00CD04F0" w:rsidRPr="00732F09">
        <w:rPr>
          <w:rFonts w:ascii="Times New Roman" w:hAnsi="Times New Roman" w:cs="Times New Roman"/>
          <w:bCs/>
          <w:sz w:val="24"/>
          <w:szCs w:val="24"/>
        </w:rPr>
        <w:t xml:space="preserve"> (лаборатория)</w:t>
      </w:r>
      <w:r w:rsidR="00CD04F0" w:rsidRPr="00732F09">
        <w:rPr>
          <w:rFonts w:ascii="Times New Roman" w:hAnsi="Times New Roman" w:cs="Times New Roman"/>
          <w:bCs/>
          <w:i/>
          <w:sz w:val="24"/>
          <w:szCs w:val="24"/>
        </w:rPr>
        <w:t xml:space="preserve"> «Э</w:t>
      </w:r>
      <w:r w:rsidR="00CD04F0" w:rsidRPr="00732F09">
        <w:rPr>
          <w:rFonts w:ascii="Times New Roman" w:hAnsi="Times New Roman" w:cs="Times New Roman"/>
          <w:i/>
        </w:rPr>
        <w:t>лектротехники</w:t>
      </w:r>
      <w:r w:rsidR="00CD04F0" w:rsidRPr="00732F09">
        <w:rPr>
          <w:rFonts w:ascii="Times New Roman" w:hAnsi="Times New Roman" w:cs="Times New Roman"/>
          <w:bCs/>
          <w:i/>
          <w:sz w:val="24"/>
          <w:szCs w:val="24"/>
        </w:rPr>
        <w:t xml:space="preserve">», </w:t>
      </w:r>
      <w:r w:rsidR="00CD04F0" w:rsidRPr="00732F09">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00CD04F0"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CD04F0" w:rsidRPr="00732F09">
        <w:rPr>
          <w:rFonts w:ascii="Times New Roman" w:hAnsi="Times New Roman" w:cs="Times New Roman"/>
          <w:bCs/>
          <w:sz w:val="24"/>
          <w:szCs w:val="24"/>
        </w:rPr>
        <w:t xml:space="preserve">. </w:t>
      </w:r>
    </w:p>
    <w:p w14:paraId="33DE566B" w14:textId="77777777" w:rsidR="0091071F" w:rsidRPr="00732F09" w:rsidRDefault="0091071F" w:rsidP="0091071F">
      <w:pPr>
        <w:pStyle w:val="114"/>
        <w:rPr>
          <w:rFonts w:ascii="Times New Roman" w:eastAsia="Times New Roman" w:hAnsi="Times New Roman"/>
        </w:rPr>
      </w:pPr>
      <w:bookmarkStart w:id="112" w:name="_Toc200295067"/>
      <w:r w:rsidRPr="00732F09">
        <w:rPr>
          <w:rFonts w:ascii="Times New Roman" w:hAnsi="Times New Roman"/>
        </w:rPr>
        <w:t>3.2. Учебно-методическое обеспечение</w:t>
      </w:r>
      <w:bookmarkEnd w:id="111"/>
      <w:bookmarkEnd w:id="112"/>
    </w:p>
    <w:p w14:paraId="73A61B16" w14:textId="77777777" w:rsidR="0091071F" w:rsidRPr="00732F09"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405076DE" w14:textId="0836C7B0" w:rsidR="009A7FB3" w:rsidRPr="009A7FB3" w:rsidRDefault="009A7FB3" w:rsidP="009A7FB3">
      <w:pPr>
        <w:widowControl w:val="0"/>
        <w:tabs>
          <w:tab w:val="left" w:pos="1134"/>
        </w:tabs>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proofErr w:type="spellStart"/>
      <w:r w:rsidRPr="009A7FB3">
        <w:rPr>
          <w:rFonts w:ascii="Times New Roman" w:eastAsia="Times New Roman" w:hAnsi="Times New Roman" w:cs="Times New Roman"/>
          <w:bCs/>
          <w:sz w:val="24"/>
          <w:szCs w:val="24"/>
          <w:lang w:eastAsia="ru-RU"/>
        </w:rPr>
        <w:t>Фуфаева</w:t>
      </w:r>
      <w:proofErr w:type="spellEnd"/>
      <w:r w:rsidRPr="009A7FB3">
        <w:rPr>
          <w:rFonts w:ascii="Times New Roman" w:eastAsia="Times New Roman" w:hAnsi="Times New Roman" w:cs="Times New Roman"/>
          <w:bCs/>
          <w:sz w:val="24"/>
          <w:szCs w:val="24"/>
          <w:lang w:eastAsia="ru-RU"/>
        </w:rPr>
        <w:t xml:space="preserve"> Л.И. Электротехника</w:t>
      </w:r>
      <w:r w:rsidRPr="009A7FB3">
        <w:rPr>
          <w:rFonts w:ascii="Times New Roman" w:eastAsia="Times New Roman" w:hAnsi="Times New Roman" w:cs="Times New Roman"/>
          <w:bCs/>
          <w:sz w:val="24"/>
          <w:szCs w:val="24"/>
          <w:lang w:eastAsia="ru-RU"/>
        </w:rPr>
        <w:tab/>
        <w:t>ОИЦ"</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Академия   2023</w:t>
      </w:r>
    </w:p>
    <w:p w14:paraId="69ECF105" w14:textId="58F69ECB" w:rsidR="009A7FB3" w:rsidRPr="009A7FB3" w:rsidRDefault="009A7FB3" w:rsidP="009A7FB3">
      <w:pPr>
        <w:widowControl w:val="0"/>
        <w:tabs>
          <w:tab w:val="left" w:pos="1134"/>
        </w:tabs>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proofErr w:type="spellStart"/>
      <w:r w:rsidRPr="009A7FB3">
        <w:rPr>
          <w:rFonts w:ascii="Times New Roman" w:eastAsia="Times New Roman" w:hAnsi="Times New Roman" w:cs="Times New Roman"/>
          <w:bCs/>
          <w:sz w:val="24"/>
          <w:szCs w:val="24"/>
          <w:lang w:eastAsia="ru-RU"/>
        </w:rPr>
        <w:t>Фуфаева</w:t>
      </w:r>
      <w:proofErr w:type="spellEnd"/>
      <w:r w:rsidRPr="009A7FB3">
        <w:rPr>
          <w:rFonts w:ascii="Times New Roman" w:eastAsia="Times New Roman" w:hAnsi="Times New Roman" w:cs="Times New Roman"/>
          <w:bCs/>
          <w:sz w:val="24"/>
          <w:szCs w:val="24"/>
          <w:lang w:eastAsia="ru-RU"/>
        </w:rPr>
        <w:t xml:space="preserve"> Л.И. Сборник практических задач по электротехнике</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ОИЦ"</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 xml:space="preserve">Академия    </w:t>
      </w:r>
      <w:r w:rsidRPr="009A7FB3">
        <w:rPr>
          <w:rFonts w:ascii="Times New Roman" w:eastAsia="Times New Roman" w:hAnsi="Times New Roman" w:cs="Times New Roman"/>
          <w:bCs/>
          <w:sz w:val="24"/>
          <w:szCs w:val="24"/>
          <w:lang w:eastAsia="ru-RU"/>
        </w:rPr>
        <w:tab/>
        <w:t>2024</w:t>
      </w:r>
    </w:p>
    <w:p w14:paraId="41E74CDE" w14:textId="217E20A6" w:rsidR="009A7FB3" w:rsidRPr="009A7FB3" w:rsidRDefault="009A7FB3" w:rsidP="009A7FB3">
      <w:pPr>
        <w:widowControl w:val="0"/>
        <w:tabs>
          <w:tab w:val="left" w:pos="1134"/>
        </w:tabs>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Pr="009A7FB3">
        <w:rPr>
          <w:rFonts w:ascii="Times New Roman" w:eastAsia="Times New Roman" w:hAnsi="Times New Roman" w:cs="Times New Roman"/>
          <w:bCs/>
          <w:sz w:val="24"/>
          <w:szCs w:val="24"/>
          <w:lang w:eastAsia="ru-RU"/>
        </w:rPr>
        <w:t>Курников Ю. С. Основы электротехники</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Саратов Профобразование</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2025</w:t>
      </w:r>
    </w:p>
    <w:p w14:paraId="617CCABF" w14:textId="575B3988" w:rsidR="009A7FB3" w:rsidRPr="009A7FB3" w:rsidRDefault="009A7FB3" w:rsidP="009A7FB3">
      <w:pPr>
        <w:widowControl w:val="0"/>
        <w:tabs>
          <w:tab w:val="left" w:pos="1134"/>
        </w:tabs>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Pr="009A7FB3">
        <w:rPr>
          <w:rFonts w:ascii="Times New Roman" w:eastAsia="Times New Roman" w:hAnsi="Times New Roman" w:cs="Times New Roman"/>
          <w:bCs/>
          <w:sz w:val="24"/>
          <w:szCs w:val="24"/>
          <w:lang w:eastAsia="ru-RU"/>
        </w:rPr>
        <w:t>Волков, Д. В. </w:t>
      </w:r>
      <w:r w:rsidRPr="009A7FB3">
        <w:rPr>
          <w:rFonts w:ascii="Times New Roman" w:eastAsia="Times New Roman" w:hAnsi="Times New Roman" w:cs="Times New Roman"/>
          <w:bCs/>
          <w:sz w:val="24"/>
          <w:szCs w:val="24"/>
          <w:lang w:eastAsia="ru-RU"/>
        </w:rPr>
        <w:tab/>
        <w:t>Основы электротехники. Решение задач</w:t>
      </w:r>
      <w:r w:rsidRPr="009A7FB3">
        <w:rPr>
          <w:rFonts w:ascii="Times New Roman" w:eastAsia="Times New Roman" w:hAnsi="Times New Roman" w:cs="Times New Roman"/>
          <w:bCs/>
          <w:sz w:val="24"/>
          <w:szCs w:val="24"/>
          <w:lang w:eastAsia="ru-RU"/>
        </w:rPr>
        <w:tab/>
        <w:t>Саратов</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Профобразование</w:t>
      </w:r>
      <w:r w:rsidRPr="009A7FB3">
        <w:rPr>
          <w:rFonts w:ascii="Times New Roman" w:eastAsia="Times New Roman" w:hAnsi="Times New Roman" w:cs="Times New Roman"/>
          <w:bCs/>
          <w:sz w:val="24"/>
          <w:szCs w:val="24"/>
          <w:lang w:eastAsia="ru-RU"/>
        </w:rPr>
        <w:tab/>
        <w:t>2024</w:t>
      </w:r>
    </w:p>
    <w:p w14:paraId="0DA163A4" w14:textId="5CECE38E" w:rsidR="00933351" w:rsidRPr="00732F09" w:rsidRDefault="009A7FB3" w:rsidP="009A7FB3">
      <w:pPr>
        <w:widowControl w:val="0"/>
        <w:tabs>
          <w:tab w:val="left" w:pos="1134"/>
        </w:tabs>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r w:rsidRPr="009A7FB3">
        <w:rPr>
          <w:rFonts w:ascii="Times New Roman" w:eastAsia="Times New Roman" w:hAnsi="Times New Roman" w:cs="Times New Roman"/>
          <w:bCs/>
          <w:sz w:val="24"/>
          <w:szCs w:val="24"/>
          <w:lang w:eastAsia="ru-RU"/>
        </w:rPr>
        <w:t xml:space="preserve">Забелин Л.Ю., </w:t>
      </w:r>
      <w:proofErr w:type="spellStart"/>
      <w:r w:rsidRPr="009A7FB3">
        <w:rPr>
          <w:rFonts w:ascii="Times New Roman" w:eastAsia="Times New Roman" w:hAnsi="Times New Roman" w:cs="Times New Roman"/>
          <w:bCs/>
          <w:sz w:val="24"/>
          <w:szCs w:val="24"/>
          <w:lang w:eastAsia="ru-RU"/>
        </w:rPr>
        <w:t>Шыырап</w:t>
      </w:r>
      <w:proofErr w:type="spellEnd"/>
      <w:r w:rsidRPr="009A7FB3">
        <w:rPr>
          <w:rFonts w:ascii="Times New Roman" w:eastAsia="Times New Roman" w:hAnsi="Times New Roman" w:cs="Times New Roman"/>
          <w:bCs/>
          <w:sz w:val="24"/>
          <w:szCs w:val="24"/>
          <w:lang w:eastAsia="ru-RU"/>
        </w:rPr>
        <w:t xml:space="preserve"> Ю.М.</w:t>
      </w:r>
      <w:r w:rsidRPr="009A7FB3">
        <w:rPr>
          <w:rFonts w:ascii="Times New Roman" w:eastAsia="Times New Roman" w:hAnsi="Times New Roman" w:cs="Times New Roman"/>
          <w:bCs/>
          <w:sz w:val="24"/>
          <w:szCs w:val="24"/>
          <w:lang w:eastAsia="ru-RU"/>
        </w:rPr>
        <w:tab/>
        <w:t>Электротехника</w:t>
      </w:r>
      <w:r>
        <w:rPr>
          <w:rFonts w:ascii="Times New Roman" w:eastAsia="Times New Roman" w:hAnsi="Times New Roman" w:cs="Times New Roman"/>
          <w:bCs/>
          <w:sz w:val="24"/>
          <w:szCs w:val="24"/>
          <w:lang w:eastAsia="ru-RU"/>
        </w:rPr>
        <w:t xml:space="preserve"> </w:t>
      </w:r>
      <w:r w:rsidRPr="009A7FB3">
        <w:rPr>
          <w:rFonts w:ascii="Times New Roman" w:eastAsia="Times New Roman" w:hAnsi="Times New Roman" w:cs="Times New Roman"/>
          <w:bCs/>
          <w:sz w:val="24"/>
          <w:szCs w:val="24"/>
          <w:lang w:eastAsia="ru-RU"/>
        </w:rPr>
        <w:t>и электроника. Практикум</w:t>
      </w:r>
      <w:r w:rsidRPr="009A7FB3">
        <w:rPr>
          <w:rFonts w:ascii="Times New Roman" w:eastAsia="Times New Roman" w:hAnsi="Times New Roman" w:cs="Times New Roman"/>
          <w:bCs/>
          <w:sz w:val="24"/>
          <w:szCs w:val="24"/>
          <w:lang w:eastAsia="ru-RU"/>
        </w:rPr>
        <w:tab/>
        <w:t>Саратов Профобразование</w:t>
      </w:r>
      <w:r w:rsidRPr="009A7FB3">
        <w:rPr>
          <w:rFonts w:ascii="Times New Roman" w:eastAsia="Times New Roman" w:hAnsi="Times New Roman" w:cs="Times New Roman"/>
          <w:bCs/>
          <w:sz w:val="24"/>
          <w:szCs w:val="24"/>
          <w:lang w:eastAsia="ru-RU"/>
        </w:rPr>
        <w:tab/>
        <w:t>2022</w:t>
      </w:r>
    </w:p>
    <w:p w14:paraId="61058EA6"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7C765382" w14:textId="77777777" w:rsidR="00933351" w:rsidRPr="00732F09" w:rsidRDefault="00933351" w:rsidP="00AE1166">
      <w:pPr>
        <w:widowControl w:val="0"/>
        <w:numPr>
          <w:ilvl w:val="0"/>
          <w:numId w:val="6"/>
        </w:numPr>
        <w:ind w:left="0" w:firstLine="0"/>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Белов Н. В. Электротехника и основы электроники: учебное пособие / Н.В. Белов, Ю.С. Волков. — Санкт-Петербург: Лань, 2021. — 432 с. — ISBN 978-5-8114-1225-9. — Текст: электронный // Лань: электронно-библиотечная система. — URL: </w:t>
      </w:r>
      <w:hyperlink r:id="rId25" w:history="1">
        <w:r w:rsidRPr="00732F09">
          <w:rPr>
            <w:rFonts w:ascii="Times New Roman" w:hAnsi="Times New Roman" w:cs="Times New Roman"/>
            <w:sz w:val="24"/>
            <w:szCs w:val="24"/>
            <w:u w:val="single"/>
          </w:rPr>
          <w:t>https://e.lanbook.com/book/168400</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626E98C3" w14:textId="77777777" w:rsidR="00933351" w:rsidRPr="00732F09" w:rsidRDefault="00933351" w:rsidP="00AE1166">
      <w:pPr>
        <w:widowControl w:val="0"/>
        <w:numPr>
          <w:ilvl w:val="0"/>
          <w:numId w:val="6"/>
        </w:numPr>
        <w:tabs>
          <w:tab w:val="left" w:pos="1134"/>
        </w:tabs>
        <w:ind w:left="0" w:firstLine="0"/>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Дементьев Ю.Н. Электротехника и электроника. Электрический привод: учебное пособие для СПО / Ю.Н. Дементьев, А.Ю. Чернышев, И.А. Чернышев; под редакцией Р.Ф. Бекишева. — Саратов: Профобразование, 2017. — 223 c. — ISBN 978-5-4488-0144-0. — Текст: электронный // Электронный ресурс цифровой образовательной среды СПО PROFобразование: [сайт]. — URL: </w:t>
      </w:r>
      <w:hyperlink r:id="rId26" w:history="1">
        <w:r w:rsidRPr="00732F09">
          <w:rPr>
            <w:rFonts w:ascii="Times New Roman" w:hAnsi="Times New Roman" w:cs="Times New Roman"/>
            <w:sz w:val="24"/>
            <w:szCs w:val="24"/>
            <w:u w:val="single"/>
          </w:rPr>
          <w:t>https://profspo.ru/books/66403</w:t>
        </w:r>
      </w:hyperlink>
      <w:r w:rsidRPr="00732F09">
        <w:rPr>
          <w:rFonts w:ascii="Times New Roman" w:hAnsi="Times New Roman" w:cs="Times New Roman"/>
          <w:sz w:val="24"/>
          <w:szCs w:val="24"/>
        </w:rPr>
        <w:t xml:space="preserve"> (дата обращения: 22.01.2025).</w:t>
      </w:r>
    </w:p>
    <w:p w14:paraId="47E75877" w14:textId="77777777" w:rsidR="00933351" w:rsidRPr="00732F09" w:rsidRDefault="00933351" w:rsidP="00AE1166">
      <w:pPr>
        <w:widowControl w:val="0"/>
        <w:numPr>
          <w:ilvl w:val="0"/>
          <w:numId w:val="6"/>
        </w:numPr>
        <w:tabs>
          <w:tab w:val="left" w:pos="1134"/>
        </w:tabs>
        <w:ind w:left="0" w:firstLine="0"/>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Иванов, И. И. Электротехника и основы электроники: учебник для СПО / И.И. Иванов, Г. И. Соловьев, В.Я. Фролов. — Санкт-Петербург: Лань, 2021. — 736 с. — ISBN 978-5-8114-6756-3. — Текст: электронный // Лань: электронно-библиотечная система. — URL: </w:t>
      </w:r>
      <w:hyperlink r:id="rId27" w:history="1">
        <w:r w:rsidRPr="00732F09">
          <w:rPr>
            <w:rFonts w:ascii="Times New Roman" w:hAnsi="Times New Roman" w:cs="Times New Roman"/>
            <w:sz w:val="24"/>
            <w:szCs w:val="24"/>
            <w:u w:val="single"/>
          </w:rPr>
          <w:t>https://e.lanbook.com/book/152467</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1139AF17" w14:textId="420FE512" w:rsidR="00933351" w:rsidRDefault="00933351" w:rsidP="00AE1166">
      <w:pPr>
        <w:widowControl w:val="0"/>
        <w:numPr>
          <w:ilvl w:val="0"/>
          <w:numId w:val="6"/>
        </w:numPr>
        <w:ind w:left="0" w:firstLine="0"/>
        <w:contextualSpacing/>
        <w:jc w:val="both"/>
        <w:rPr>
          <w:rFonts w:ascii="Times New Roman" w:hAnsi="Times New Roman" w:cs="Times New Roman"/>
          <w:sz w:val="24"/>
          <w:szCs w:val="24"/>
        </w:rPr>
      </w:pPr>
      <w:r w:rsidRPr="00732F09">
        <w:rPr>
          <w:rFonts w:ascii="Times New Roman" w:hAnsi="Times New Roman" w:cs="Times New Roman"/>
          <w:sz w:val="24"/>
          <w:szCs w:val="24"/>
        </w:rPr>
        <w:t>Ярочкина, Г.В. Электротехника: Электронный учебно-методический комплекс. – Москва: Академия, 2022.</w:t>
      </w:r>
    </w:p>
    <w:p w14:paraId="30EA6862"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Аполлонский С.М. Основы электротехники. Практикум: учебное пособие для СПО / С.М. Аполлонский. — Санкт-Петербург: Лань, 2021. — 320 с. — ISBN 978-5-8114-6707-5. </w:t>
      </w:r>
    </w:p>
    <w:p w14:paraId="2BB335DE"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Атабеков Г.И. Основы теории цепей: учебник для СПО / Г.И. Атабеков. — Санкт-Петербург: Лань, 2021. — 424 с. — ISBN 978-5-8114-6806-5.</w:t>
      </w:r>
    </w:p>
    <w:p w14:paraId="15265D51"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Атабеков Г. И. Теоретические основы электротехники. Линейные электрические цепи: учебник для СПО / Г.И. Атабеков. — Санкт-Петербург: Лань, 2021. — 592 с. — ISBN 978-5-8114-6802-7.</w:t>
      </w:r>
    </w:p>
    <w:p w14:paraId="7BD6B3D4"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Иванов И.И. Электротехника и основы электроники: учебник для СПО / И.И. Иванов, Г.И. Соловьев, В.Я. Фролов. — Санкт-Петербург: Лань, 2021. — 736 с. — ISBN 978-5-8114-6756-3. </w:t>
      </w:r>
    </w:p>
    <w:p w14:paraId="76BDD030"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Основы теоретической электротехники: учебное пособие для СПО / Ю.А. Бычков, В.М. Золотницкий, Э.П. Чернышев, А. Н. Белянин. — Санкт-Петербург: Лань, 2021. — 592 с. — ISBN 978-5-8114-6888-1.</w:t>
      </w:r>
    </w:p>
    <w:p w14:paraId="6AE8AB29"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Основы теории электрических аппаратов: учебник для </w:t>
      </w:r>
      <w:proofErr w:type="spellStart"/>
      <w:r w:rsidRPr="00732F09">
        <w:rPr>
          <w:rFonts w:ascii="Times New Roman" w:hAnsi="Times New Roman" w:cs="Times New Roman"/>
          <w:sz w:val="24"/>
          <w:szCs w:val="24"/>
        </w:rPr>
        <w:t>спо</w:t>
      </w:r>
      <w:proofErr w:type="spellEnd"/>
      <w:r w:rsidRPr="00732F09">
        <w:rPr>
          <w:rFonts w:ascii="Times New Roman" w:hAnsi="Times New Roman" w:cs="Times New Roman"/>
          <w:sz w:val="24"/>
          <w:szCs w:val="24"/>
        </w:rPr>
        <w:t xml:space="preserve"> / Е.Г. Акимов, Г.С. Белкин, А.Г. </w:t>
      </w:r>
      <w:proofErr w:type="spellStart"/>
      <w:r w:rsidRPr="00732F09">
        <w:rPr>
          <w:rFonts w:ascii="Times New Roman" w:hAnsi="Times New Roman" w:cs="Times New Roman"/>
          <w:sz w:val="24"/>
          <w:szCs w:val="24"/>
        </w:rPr>
        <w:t>Годжелло</w:t>
      </w:r>
      <w:proofErr w:type="spellEnd"/>
      <w:r w:rsidRPr="00732F09">
        <w:rPr>
          <w:rFonts w:ascii="Times New Roman" w:hAnsi="Times New Roman" w:cs="Times New Roman"/>
          <w:sz w:val="24"/>
          <w:szCs w:val="24"/>
        </w:rPr>
        <w:t xml:space="preserve"> [и др.]; под редакцией П. А. Курбатова. — Санкт-Петербург: Лань, 2021. — 592 с. — ISBN 978-5-8114-6881-2.</w:t>
      </w:r>
    </w:p>
    <w:p w14:paraId="7AFB291F"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Основы электротехники: учебник для </w:t>
      </w:r>
      <w:proofErr w:type="spellStart"/>
      <w:r w:rsidRPr="00732F09">
        <w:rPr>
          <w:rFonts w:ascii="Times New Roman" w:hAnsi="Times New Roman" w:cs="Times New Roman"/>
          <w:sz w:val="24"/>
          <w:szCs w:val="24"/>
        </w:rPr>
        <w:t>спо</w:t>
      </w:r>
      <w:proofErr w:type="spellEnd"/>
      <w:r w:rsidRPr="00732F09">
        <w:rPr>
          <w:rFonts w:ascii="Times New Roman" w:hAnsi="Times New Roman" w:cs="Times New Roman"/>
          <w:sz w:val="24"/>
          <w:szCs w:val="24"/>
        </w:rPr>
        <w:t xml:space="preserve"> / Г.И. </w:t>
      </w:r>
      <w:proofErr w:type="spellStart"/>
      <w:r w:rsidRPr="00732F09">
        <w:rPr>
          <w:rFonts w:ascii="Times New Roman" w:hAnsi="Times New Roman" w:cs="Times New Roman"/>
          <w:sz w:val="24"/>
          <w:szCs w:val="24"/>
        </w:rPr>
        <w:t>Кольниченко</w:t>
      </w:r>
      <w:proofErr w:type="spellEnd"/>
      <w:r w:rsidRPr="00732F09">
        <w:rPr>
          <w:rFonts w:ascii="Times New Roman" w:hAnsi="Times New Roman" w:cs="Times New Roman"/>
          <w:sz w:val="24"/>
          <w:szCs w:val="24"/>
        </w:rPr>
        <w:t xml:space="preserve">, Я.В. </w:t>
      </w:r>
      <w:proofErr w:type="spellStart"/>
      <w:r w:rsidRPr="00732F09">
        <w:rPr>
          <w:rFonts w:ascii="Times New Roman" w:hAnsi="Times New Roman" w:cs="Times New Roman"/>
          <w:sz w:val="24"/>
          <w:szCs w:val="24"/>
        </w:rPr>
        <w:t>Тарлаков</w:t>
      </w:r>
      <w:proofErr w:type="spellEnd"/>
      <w:r w:rsidRPr="00732F09">
        <w:rPr>
          <w:rFonts w:ascii="Times New Roman" w:hAnsi="Times New Roman" w:cs="Times New Roman"/>
          <w:sz w:val="24"/>
          <w:szCs w:val="24"/>
        </w:rPr>
        <w:t xml:space="preserve">, </w:t>
      </w:r>
      <w:r w:rsidRPr="00732F09">
        <w:rPr>
          <w:rFonts w:ascii="Times New Roman" w:hAnsi="Times New Roman" w:cs="Times New Roman"/>
          <w:sz w:val="24"/>
          <w:szCs w:val="24"/>
        </w:rPr>
        <w:lastRenderedPageBreak/>
        <w:t xml:space="preserve">А.В. Сиротов, И.Н. Кравченко. — Санкт-Петербург: Лань, 2022. — 204 с. — ISBN 978-5-8114-6646-7. </w:t>
      </w:r>
    </w:p>
    <w:p w14:paraId="10657364"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Потапов Л. А. Основы электротехники: учебное пособие для СПО / Л.А. Потапов. — Санкт-Петербург: Лань, 2021. — 376 с. — ISBN 978-5-8114-6716-7.</w:t>
      </w:r>
    </w:p>
    <w:p w14:paraId="1F0870D0"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Сборник задач по основам теоретической электротехники: учебное пособие для СПО / Ю.А. Бычков, А.Н. Белянин, В.Д. Гончаров [и др.]; под редакцией Ю.А. Бычкова. — Санкт-Петербург: Лань, 2021. — 392 с. — ISBN 978-5-8114-6889-8.</w:t>
      </w:r>
    </w:p>
    <w:p w14:paraId="21DC98DB"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Скорняков В.А. Общая электротехника и электроника: учебник для СПО / В.А. Скорняков, В.Я. Фролов. — Санкт-Петербург: Лань, 2021. — 176 с. — ISBN 978-5-8114-6758-7. </w:t>
      </w:r>
    </w:p>
    <w:p w14:paraId="26E0D35D" w14:textId="77777777" w:rsidR="001468E9" w:rsidRPr="00732F09" w:rsidRDefault="001468E9" w:rsidP="00AE1166">
      <w:pPr>
        <w:widowControl w:val="0"/>
        <w:numPr>
          <w:ilvl w:val="0"/>
          <w:numId w:val="6"/>
        </w:numPr>
        <w:tabs>
          <w:tab w:val="left" w:pos="567"/>
          <w:tab w:val="left" w:pos="1134"/>
        </w:tabs>
        <w:ind w:left="426" w:hanging="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Тимофеев И.А. Основы электротехники, электроники и автоматики. Лабораторный практикум: учебное пособие для </w:t>
      </w:r>
      <w:proofErr w:type="spellStart"/>
      <w:r w:rsidRPr="00732F09">
        <w:rPr>
          <w:rFonts w:ascii="Times New Roman" w:hAnsi="Times New Roman" w:cs="Times New Roman"/>
          <w:sz w:val="24"/>
          <w:szCs w:val="24"/>
        </w:rPr>
        <w:t>спо</w:t>
      </w:r>
      <w:proofErr w:type="spellEnd"/>
      <w:r w:rsidRPr="00732F09">
        <w:rPr>
          <w:rFonts w:ascii="Times New Roman" w:hAnsi="Times New Roman" w:cs="Times New Roman"/>
          <w:sz w:val="24"/>
          <w:szCs w:val="24"/>
        </w:rPr>
        <w:t xml:space="preserve"> / И. А. Тимофеев. — Санкт-Петербург: Лань, 2021. — 196 с. — ISBN 978-5-8114-6827-0.</w:t>
      </w:r>
    </w:p>
    <w:p w14:paraId="1A196D68" w14:textId="77777777" w:rsidR="001468E9" w:rsidRPr="00732F09" w:rsidRDefault="001468E9" w:rsidP="00AE1166">
      <w:pPr>
        <w:widowControl w:val="0"/>
        <w:numPr>
          <w:ilvl w:val="0"/>
          <w:numId w:val="6"/>
        </w:numPr>
        <w:tabs>
          <w:tab w:val="left" w:pos="567"/>
          <w:tab w:val="left" w:pos="993"/>
          <w:tab w:val="left" w:pos="1134"/>
        </w:tabs>
        <w:ind w:left="426" w:hanging="426"/>
        <w:contextualSpacing/>
        <w:jc w:val="both"/>
        <w:rPr>
          <w:rFonts w:ascii="Times New Roman" w:hAnsi="Times New Roman" w:cs="Times New Roman"/>
          <w:sz w:val="24"/>
          <w:szCs w:val="24"/>
        </w:rPr>
      </w:pPr>
      <w:proofErr w:type="spellStart"/>
      <w:r w:rsidRPr="00732F09">
        <w:rPr>
          <w:rFonts w:ascii="Times New Roman" w:hAnsi="Times New Roman" w:cs="Times New Roman"/>
          <w:sz w:val="24"/>
          <w:szCs w:val="24"/>
        </w:rPr>
        <w:t>Фуфаева</w:t>
      </w:r>
      <w:proofErr w:type="spellEnd"/>
      <w:r w:rsidRPr="00732F09">
        <w:rPr>
          <w:rFonts w:ascii="Times New Roman" w:hAnsi="Times New Roman" w:cs="Times New Roman"/>
          <w:sz w:val="24"/>
          <w:szCs w:val="24"/>
        </w:rPr>
        <w:t xml:space="preserve"> Л.И. Сборник практических задач по электротехнике: учеб. пособие для студ. учреждений сред. проф. образования. – Москва: Академия, 2022. – 288 с.</w:t>
      </w:r>
    </w:p>
    <w:p w14:paraId="5C86E15B" w14:textId="77777777" w:rsidR="001468E9" w:rsidRPr="00732F09" w:rsidRDefault="001468E9" w:rsidP="00AE1166">
      <w:pPr>
        <w:widowControl w:val="0"/>
        <w:numPr>
          <w:ilvl w:val="0"/>
          <w:numId w:val="6"/>
        </w:numPr>
        <w:tabs>
          <w:tab w:val="left" w:pos="567"/>
          <w:tab w:val="left" w:pos="1134"/>
        </w:tabs>
        <w:ind w:left="426" w:hanging="426"/>
        <w:jc w:val="both"/>
        <w:rPr>
          <w:rFonts w:ascii="Times New Roman" w:eastAsia="Times New Roman" w:hAnsi="Times New Roman" w:cs="Times New Roman"/>
          <w:bCs/>
          <w:sz w:val="24"/>
          <w:szCs w:val="24"/>
          <w:lang w:eastAsia="ru-RU"/>
        </w:rPr>
      </w:pPr>
      <w:proofErr w:type="spellStart"/>
      <w:r w:rsidRPr="00732F09">
        <w:rPr>
          <w:rFonts w:ascii="Times New Roman" w:eastAsia="Times New Roman" w:hAnsi="Times New Roman" w:cs="Times New Roman"/>
          <w:sz w:val="24"/>
          <w:szCs w:val="24"/>
          <w:lang w:eastAsia="ru-RU"/>
        </w:rPr>
        <w:t>Фуфаева</w:t>
      </w:r>
      <w:proofErr w:type="spellEnd"/>
      <w:r w:rsidRPr="00732F09">
        <w:rPr>
          <w:rFonts w:ascii="Times New Roman" w:eastAsia="Times New Roman" w:hAnsi="Times New Roman" w:cs="Times New Roman"/>
          <w:sz w:val="24"/>
          <w:szCs w:val="24"/>
          <w:lang w:eastAsia="ru-RU"/>
        </w:rPr>
        <w:t xml:space="preserve"> Л.И. Электротехника: Учебник для студ. учреждений сред. проф. образования. – Москва: Академия, 2023 – 386 с.</w:t>
      </w:r>
    </w:p>
    <w:p w14:paraId="76D3A83F" w14:textId="77777777" w:rsidR="001468E9" w:rsidRPr="00732F09" w:rsidRDefault="001468E9" w:rsidP="009A7FB3">
      <w:pPr>
        <w:widowControl w:val="0"/>
        <w:tabs>
          <w:tab w:val="left" w:pos="1134"/>
        </w:tabs>
        <w:contextualSpacing/>
        <w:jc w:val="both"/>
        <w:rPr>
          <w:rFonts w:ascii="Times New Roman" w:hAnsi="Times New Roman" w:cs="Times New Roman"/>
          <w:sz w:val="24"/>
          <w:szCs w:val="24"/>
        </w:rPr>
      </w:pPr>
    </w:p>
    <w:p w14:paraId="6CFEC15F" w14:textId="77777777" w:rsidR="00933351" w:rsidRPr="00732F09" w:rsidRDefault="00933351" w:rsidP="00933351">
      <w:pPr>
        <w:tabs>
          <w:tab w:val="left" w:pos="1134"/>
        </w:tabs>
        <w:ind w:right="-1"/>
        <w:contextualSpacing/>
        <w:jc w:val="both"/>
        <w:rPr>
          <w:rFonts w:ascii="Times New Roman" w:hAnsi="Times New Roman" w:cs="Times New Roman"/>
        </w:rPr>
      </w:pPr>
    </w:p>
    <w:p w14:paraId="0595345E" w14:textId="77777777" w:rsidR="00932856" w:rsidRDefault="00932856" w:rsidP="00932856">
      <w:pPr>
        <w:spacing w:after="200" w:line="276" w:lineRule="auto"/>
        <w:jc w:val="both"/>
        <w:rPr>
          <w:rFonts w:ascii="Times New Roman" w:hAnsi="Times New Roman" w:cs="Times New Roman"/>
          <w:bCs/>
          <w:i/>
          <w:sz w:val="24"/>
          <w:szCs w:val="24"/>
        </w:rPr>
        <w:sectPr w:rsidR="00932856" w:rsidSect="00502F97">
          <w:headerReference w:type="even" r:id="rId28"/>
          <w:headerReference w:type="default" r:id="rId29"/>
          <w:pgSz w:w="11906" w:h="16838"/>
          <w:pgMar w:top="1134" w:right="567" w:bottom="1134" w:left="1701" w:header="709" w:footer="709" w:gutter="0"/>
          <w:cols w:space="708"/>
          <w:docGrid w:linePitch="360"/>
        </w:sectPr>
      </w:pPr>
    </w:p>
    <w:p w14:paraId="6D10406A" w14:textId="433CDBEB" w:rsidR="0091071F" w:rsidRPr="00732F09" w:rsidRDefault="0091071F" w:rsidP="00932856">
      <w:pPr>
        <w:pStyle w:val="1f"/>
        <w:jc w:val="left"/>
        <w:rPr>
          <w:rFonts w:ascii="Times New Roman" w:hAnsi="Times New Roman"/>
          <w:b w:val="0"/>
          <w:bCs w:val="0"/>
          <w:lang w:val="ru-RU"/>
        </w:rPr>
      </w:pPr>
      <w:bookmarkStart w:id="113" w:name="_Toc198663696"/>
      <w:bookmarkStart w:id="114" w:name="_Toc200295068"/>
      <w:r w:rsidRPr="00732F09">
        <w:rPr>
          <w:rFonts w:ascii="Times New Roman" w:hAnsi="Times New Roman"/>
        </w:rPr>
        <w:lastRenderedPageBreak/>
        <w:t xml:space="preserve">4. Контроль и оценка результатов освоения </w:t>
      </w:r>
      <w:r w:rsidRPr="00732F09">
        <w:rPr>
          <w:rFonts w:ascii="Times New Roman" w:hAnsi="Times New Roman"/>
          <w:lang w:val="ru-RU"/>
        </w:rPr>
        <w:t>ДИСЦИПЛИНЫ</w:t>
      </w:r>
      <w:bookmarkEnd w:id="113"/>
      <w:bookmarkEnd w:id="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5EC3AD12" w14:textId="77777777" w:rsidTr="00BE223B">
        <w:trPr>
          <w:trHeight w:val="519"/>
        </w:trPr>
        <w:tc>
          <w:tcPr>
            <w:tcW w:w="1543" w:type="pct"/>
            <w:vAlign w:val="center"/>
          </w:tcPr>
          <w:p w14:paraId="238402F1" w14:textId="77777777" w:rsidR="0091071F" w:rsidRPr="0059703D" w:rsidRDefault="0091071F" w:rsidP="00DB4C47">
            <w:pPr>
              <w:suppressAutoHyphens/>
              <w:contextualSpacing/>
              <w:jc w:val="center"/>
              <w:rPr>
                <w:rFonts w:ascii="Times New Roman" w:hAnsi="Times New Roman" w:cs="Times New Roman"/>
                <w:b/>
                <w:iCs/>
              </w:rPr>
            </w:pPr>
            <w:r w:rsidRPr="0059703D">
              <w:rPr>
                <w:rFonts w:ascii="Times New Roman" w:hAnsi="Times New Roman" w:cs="Times New Roman"/>
                <w:b/>
                <w:iCs/>
              </w:rPr>
              <w:t>Результаты обучения</w:t>
            </w:r>
          </w:p>
        </w:tc>
        <w:tc>
          <w:tcPr>
            <w:tcW w:w="1840" w:type="pct"/>
            <w:vAlign w:val="center"/>
          </w:tcPr>
          <w:p w14:paraId="1A71A8B3" w14:textId="77777777" w:rsidR="0091071F" w:rsidRPr="0059703D" w:rsidRDefault="0091071F" w:rsidP="00DB4C47">
            <w:pPr>
              <w:suppressAutoHyphens/>
              <w:contextualSpacing/>
              <w:jc w:val="center"/>
              <w:rPr>
                <w:rFonts w:ascii="Times New Roman" w:hAnsi="Times New Roman" w:cs="Times New Roman"/>
                <w:b/>
              </w:rPr>
            </w:pPr>
            <w:r w:rsidRPr="0059703D">
              <w:rPr>
                <w:rFonts w:ascii="Times New Roman" w:hAnsi="Times New Roman" w:cs="Times New Roman"/>
                <w:b/>
                <w:iCs/>
              </w:rPr>
              <w:t>Показатели освоенности компетенций</w:t>
            </w:r>
          </w:p>
        </w:tc>
        <w:tc>
          <w:tcPr>
            <w:tcW w:w="1616" w:type="pct"/>
            <w:vAlign w:val="center"/>
          </w:tcPr>
          <w:p w14:paraId="1561AA01" w14:textId="77777777" w:rsidR="0091071F" w:rsidRPr="0059703D" w:rsidRDefault="0091071F" w:rsidP="00DB4C47">
            <w:pPr>
              <w:suppressAutoHyphens/>
              <w:contextualSpacing/>
              <w:jc w:val="center"/>
              <w:rPr>
                <w:rFonts w:ascii="Times New Roman" w:hAnsi="Times New Roman" w:cs="Times New Roman"/>
                <w:b/>
              </w:rPr>
            </w:pPr>
            <w:r w:rsidRPr="0059703D">
              <w:rPr>
                <w:rFonts w:ascii="Times New Roman" w:hAnsi="Times New Roman" w:cs="Times New Roman"/>
                <w:b/>
              </w:rPr>
              <w:t>Методы оценки</w:t>
            </w:r>
          </w:p>
        </w:tc>
      </w:tr>
      <w:tr w:rsidR="004D7A85" w:rsidRPr="00732F09" w14:paraId="60955F22" w14:textId="77777777" w:rsidTr="000E3F50">
        <w:trPr>
          <w:trHeight w:val="201"/>
        </w:trPr>
        <w:tc>
          <w:tcPr>
            <w:tcW w:w="1543" w:type="pct"/>
            <w:vAlign w:val="center"/>
          </w:tcPr>
          <w:p w14:paraId="489AC3CF" w14:textId="5D6F90B0" w:rsidR="00933351" w:rsidRPr="0059703D" w:rsidRDefault="00933351" w:rsidP="00DB4C47">
            <w:pPr>
              <w:suppressAutoHyphens/>
              <w:contextualSpacing/>
              <w:rPr>
                <w:rFonts w:ascii="Times New Roman" w:eastAsia="Times New Roman" w:hAnsi="Times New Roman" w:cs="Times New Roman"/>
                <w:iCs/>
                <w:lang w:eastAsia="nl-NL"/>
              </w:rPr>
            </w:pPr>
            <w:r w:rsidRPr="0059703D">
              <w:rPr>
                <w:rFonts w:ascii="Times New Roman" w:eastAsia="Times New Roman" w:hAnsi="Times New Roman" w:cs="Times New Roman"/>
                <w:iCs/>
                <w:lang w:eastAsia="nl-NL"/>
              </w:rPr>
              <w:t>Знает:</w:t>
            </w:r>
          </w:p>
        </w:tc>
        <w:tc>
          <w:tcPr>
            <w:tcW w:w="1840" w:type="pct"/>
          </w:tcPr>
          <w:p w14:paraId="7456CA6A" w14:textId="77777777" w:rsidR="00933351" w:rsidRPr="0059703D" w:rsidRDefault="00933351" w:rsidP="00DB4C47">
            <w:pPr>
              <w:contextualSpacing/>
              <w:rPr>
                <w:rFonts w:ascii="Times New Roman" w:eastAsia="Calibri" w:hAnsi="Times New Roman" w:cs="Times New Roman"/>
              </w:rPr>
            </w:pPr>
          </w:p>
        </w:tc>
        <w:tc>
          <w:tcPr>
            <w:tcW w:w="1616" w:type="pct"/>
          </w:tcPr>
          <w:p w14:paraId="40A04C21" w14:textId="77777777" w:rsidR="00933351" w:rsidRPr="0059703D" w:rsidRDefault="00933351" w:rsidP="00DB4C47">
            <w:pPr>
              <w:contextualSpacing/>
              <w:rPr>
                <w:rFonts w:ascii="Times New Roman" w:eastAsia="Calibri" w:hAnsi="Times New Roman" w:cs="Times New Roman"/>
                <w:bCs/>
              </w:rPr>
            </w:pPr>
          </w:p>
        </w:tc>
      </w:tr>
      <w:tr w:rsidR="004D7A85" w:rsidRPr="00732F09" w14:paraId="5A5A131C" w14:textId="77777777" w:rsidTr="00BE223B">
        <w:trPr>
          <w:trHeight w:val="519"/>
        </w:trPr>
        <w:tc>
          <w:tcPr>
            <w:tcW w:w="1543" w:type="pct"/>
            <w:vAlign w:val="center"/>
          </w:tcPr>
          <w:p w14:paraId="0966CFA9" w14:textId="661DC09F" w:rsidR="00933351" w:rsidRPr="0059703D" w:rsidRDefault="00933351" w:rsidP="00DB4C47">
            <w:pPr>
              <w:suppressAutoHyphens/>
              <w:contextualSpacing/>
              <w:rPr>
                <w:rFonts w:ascii="Times New Roman" w:hAnsi="Times New Roman" w:cs="Times New Roman"/>
                <w:b/>
                <w:iCs/>
              </w:rPr>
            </w:pPr>
            <w:r w:rsidRPr="0059703D">
              <w:rPr>
                <w:rFonts w:ascii="Times New Roman" w:eastAsia="Times New Roman" w:hAnsi="Times New Roman" w:cs="Times New Roman"/>
                <w:iCs/>
                <w:lang w:eastAsia="nl-NL"/>
              </w:rPr>
              <w:t>основные принципы работы радиоэлектронных устройств</w:t>
            </w:r>
          </w:p>
        </w:tc>
        <w:tc>
          <w:tcPr>
            <w:tcW w:w="1840" w:type="pct"/>
            <w:vAlign w:val="center"/>
          </w:tcPr>
          <w:p w14:paraId="1E73825C"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демонстрация знания основ работы с постоянным и переменным током;</w:t>
            </w:r>
          </w:p>
          <w:p w14:paraId="505CBACB"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демонстрация знания основ теории пассивных четырехполюсников, фильтров и активных цепей;</w:t>
            </w:r>
          </w:p>
          <w:p w14:paraId="1076E081"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демонстрация правильности, правильность изложения теоретических сведений о цепях с распределенными параметрами и режимов работы линий;</w:t>
            </w:r>
          </w:p>
          <w:p w14:paraId="3B8F77C6"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демонстрация правильности изложения теоретических сведений об электронных пассивных и активных цепях;</w:t>
            </w:r>
          </w:p>
          <w:p w14:paraId="09F2C8A4"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демонстрация правильности изложение основных теоретических положений раздела теории электромагнитного поля;</w:t>
            </w:r>
          </w:p>
          <w:p w14:paraId="48394988" w14:textId="4207E9A9"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 демонстрация правильности изложения теоретических сведений о переменном электромагнитном поле</w:t>
            </w:r>
          </w:p>
        </w:tc>
        <w:tc>
          <w:tcPr>
            <w:tcW w:w="1616" w:type="pct"/>
            <w:vAlign w:val="center"/>
          </w:tcPr>
          <w:p w14:paraId="449BC71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Тестовый контроль по выбранной тематике.</w:t>
            </w:r>
          </w:p>
          <w:p w14:paraId="2730CCBD"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устного (письменного) опроса.</w:t>
            </w:r>
          </w:p>
          <w:p w14:paraId="162B4847"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индивидуальной работы.</w:t>
            </w:r>
          </w:p>
          <w:p w14:paraId="58C6B6A7" w14:textId="15808890"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3DB5CDCB" w14:textId="77777777" w:rsidTr="00BE223B">
        <w:trPr>
          <w:trHeight w:val="519"/>
        </w:trPr>
        <w:tc>
          <w:tcPr>
            <w:tcW w:w="1543" w:type="pct"/>
            <w:vAlign w:val="center"/>
          </w:tcPr>
          <w:p w14:paraId="793ABF4D" w14:textId="7F03BBB3" w:rsidR="00933351" w:rsidRPr="0059703D" w:rsidRDefault="00933351" w:rsidP="00DB4C47">
            <w:pPr>
              <w:suppressAutoHyphens/>
              <w:contextualSpacing/>
              <w:rPr>
                <w:rFonts w:ascii="Times New Roman" w:hAnsi="Times New Roman" w:cs="Times New Roman"/>
                <w:b/>
                <w:iCs/>
              </w:rPr>
            </w:pPr>
            <w:r w:rsidRPr="0059703D">
              <w:rPr>
                <w:rFonts w:ascii="Times New Roman" w:eastAsia="Calibri" w:hAnsi="Times New Roman" w:cs="Times New Roman"/>
                <w:lang w:eastAsia="nl-NL"/>
              </w:rPr>
              <w:t>методы и средства измерения электрических параметров и характеристик электронных систем</w:t>
            </w:r>
          </w:p>
        </w:tc>
        <w:tc>
          <w:tcPr>
            <w:tcW w:w="1840" w:type="pct"/>
            <w:vAlign w:val="center"/>
          </w:tcPr>
          <w:p w14:paraId="4D44B57E"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правильность характеристик физических процессов в электрических цепях;</w:t>
            </w:r>
          </w:p>
          <w:p w14:paraId="5DC9EAA0" w14:textId="5FF3792A"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 правильность характеристик методов расчета электрических цепей</w:t>
            </w:r>
          </w:p>
        </w:tc>
        <w:tc>
          <w:tcPr>
            <w:tcW w:w="1616" w:type="pct"/>
            <w:vAlign w:val="center"/>
          </w:tcPr>
          <w:p w14:paraId="1A7C2AA9"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Тестовый контроль по выбранной тематике.</w:t>
            </w:r>
          </w:p>
          <w:p w14:paraId="287D462D"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устного (письменного) опроса.</w:t>
            </w:r>
          </w:p>
          <w:p w14:paraId="68F9E956"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индивидуальной работы.</w:t>
            </w:r>
          </w:p>
          <w:p w14:paraId="263AED7E" w14:textId="567982E6"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6F7F997D" w14:textId="77777777" w:rsidTr="00BE223B">
        <w:trPr>
          <w:trHeight w:val="519"/>
        </w:trPr>
        <w:tc>
          <w:tcPr>
            <w:tcW w:w="1543" w:type="pct"/>
            <w:vAlign w:val="center"/>
          </w:tcPr>
          <w:p w14:paraId="69459649" w14:textId="0E9F98A9"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tc>
        <w:tc>
          <w:tcPr>
            <w:tcW w:w="1840" w:type="pct"/>
            <w:vAlign w:val="center"/>
          </w:tcPr>
          <w:p w14:paraId="2DA36A2E" w14:textId="1BB03C7A"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vAlign w:val="center"/>
          </w:tcPr>
          <w:p w14:paraId="530CC6D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устного (письменного) опроса.</w:t>
            </w:r>
          </w:p>
          <w:p w14:paraId="2C345077"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индивидуальной работы.</w:t>
            </w:r>
          </w:p>
          <w:p w14:paraId="712D3CBA" w14:textId="6DFFA777"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36F59079" w14:textId="77777777" w:rsidTr="00BE223B">
        <w:trPr>
          <w:trHeight w:val="519"/>
        </w:trPr>
        <w:tc>
          <w:tcPr>
            <w:tcW w:w="1543" w:type="pct"/>
            <w:vAlign w:val="center"/>
          </w:tcPr>
          <w:p w14:paraId="11B1A968" w14:textId="03C86FF4"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iCs/>
                <w:lang w:eastAsia="ru-RU"/>
              </w:rPr>
              <w:t>приемы структурирования информации</w:t>
            </w:r>
          </w:p>
        </w:tc>
        <w:tc>
          <w:tcPr>
            <w:tcW w:w="1840" w:type="pct"/>
            <w:vAlign w:val="center"/>
          </w:tcPr>
          <w:p w14:paraId="67BCC5B5" w14:textId="3B7B9086"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vAlign w:val="center"/>
          </w:tcPr>
          <w:p w14:paraId="0E6436F4"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устного (письменного) опроса.</w:t>
            </w:r>
          </w:p>
          <w:p w14:paraId="359CF30D"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индивидуальной работы.</w:t>
            </w:r>
          </w:p>
          <w:p w14:paraId="4FF9A32B" w14:textId="61250D57"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1815EBE9" w14:textId="77777777" w:rsidTr="00BE223B">
        <w:trPr>
          <w:trHeight w:val="519"/>
        </w:trPr>
        <w:tc>
          <w:tcPr>
            <w:tcW w:w="1543" w:type="pct"/>
            <w:vAlign w:val="center"/>
          </w:tcPr>
          <w:p w14:paraId="377E9D1D" w14:textId="657DB7B7"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bCs/>
                <w:iCs/>
                <w:lang w:eastAsia="ru-RU"/>
              </w:rPr>
              <w:t>современная научная и профессиональная терминология</w:t>
            </w:r>
          </w:p>
        </w:tc>
        <w:tc>
          <w:tcPr>
            <w:tcW w:w="1840" w:type="pct"/>
            <w:vAlign w:val="center"/>
          </w:tcPr>
          <w:p w14:paraId="22FDE403"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правильность формулировок основных понятий и законов теории электрических цепей;</w:t>
            </w:r>
          </w:p>
          <w:p w14:paraId="0F5E23A0" w14:textId="01211C96"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 полнота определения понятий статических, стационарных электрических и магнитных полей</w:t>
            </w:r>
          </w:p>
        </w:tc>
        <w:tc>
          <w:tcPr>
            <w:tcW w:w="1616" w:type="pct"/>
            <w:vAlign w:val="center"/>
          </w:tcPr>
          <w:p w14:paraId="6E5263A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устного (письменного) опроса.</w:t>
            </w:r>
          </w:p>
          <w:p w14:paraId="69C5201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индивидуальной работы.</w:t>
            </w:r>
          </w:p>
          <w:p w14:paraId="29896C8B" w14:textId="4A6CB01A"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33A2700D" w14:textId="77777777" w:rsidTr="00BE223B">
        <w:trPr>
          <w:trHeight w:val="519"/>
        </w:trPr>
        <w:tc>
          <w:tcPr>
            <w:tcW w:w="1543" w:type="pct"/>
            <w:vAlign w:val="center"/>
          </w:tcPr>
          <w:p w14:paraId="2C72E3BC" w14:textId="46ACB38E"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bCs/>
                <w:lang w:eastAsia="ru-RU"/>
              </w:rPr>
              <w:t>правила оформления документов и построения устных сообщений</w:t>
            </w:r>
          </w:p>
        </w:tc>
        <w:tc>
          <w:tcPr>
            <w:tcW w:w="1840" w:type="pct"/>
            <w:vAlign w:val="center"/>
          </w:tcPr>
          <w:p w14:paraId="4E976B87" w14:textId="6A712DD1"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vAlign w:val="center"/>
          </w:tcPr>
          <w:p w14:paraId="12F7A5F6"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устного (письменного) опроса.</w:t>
            </w:r>
          </w:p>
          <w:p w14:paraId="41A68B9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индивидуальной работы.</w:t>
            </w:r>
          </w:p>
          <w:p w14:paraId="2204F7C8" w14:textId="2D45BC54"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1B5F830C" w14:textId="77777777" w:rsidTr="000E3F50">
        <w:trPr>
          <w:trHeight w:val="272"/>
        </w:trPr>
        <w:tc>
          <w:tcPr>
            <w:tcW w:w="1543" w:type="pct"/>
            <w:vAlign w:val="center"/>
          </w:tcPr>
          <w:p w14:paraId="596D4C5D" w14:textId="5AB2C7F9" w:rsidR="00933351" w:rsidRPr="0059703D" w:rsidRDefault="00933351" w:rsidP="00DB4C47">
            <w:pPr>
              <w:suppressAutoHyphens/>
              <w:contextualSpacing/>
              <w:rPr>
                <w:rFonts w:ascii="Times New Roman" w:hAnsi="Times New Roman" w:cs="Times New Roman"/>
                <w:b/>
                <w:iCs/>
              </w:rPr>
            </w:pPr>
            <w:r w:rsidRPr="0059703D">
              <w:rPr>
                <w:rFonts w:ascii="Times New Roman" w:hAnsi="Times New Roman" w:cs="Times New Roman"/>
                <w:b/>
                <w:iCs/>
              </w:rPr>
              <w:lastRenderedPageBreak/>
              <w:t>Умеет:</w:t>
            </w:r>
          </w:p>
        </w:tc>
        <w:tc>
          <w:tcPr>
            <w:tcW w:w="1840" w:type="pct"/>
            <w:vAlign w:val="center"/>
          </w:tcPr>
          <w:p w14:paraId="51178159" w14:textId="77777777" w:rsidR="00933351" w:rsidRPr="0059703D" w:rsidRDefault="00933351" w:rsidP="00DB4C47">
            <w:pPr>
              <w:suppressAutoHyphens/>
              <w:contextualSpacing/>
              <w:jc w:val="center"/>
              <w:rPr>
                <w:rFonts w:ascii="Times New Roman" w:hAnsi="Times New Roman" w:cs="Times New Roman"/>
                <w:b/>
                <w:iCs/>
              </w:rPr>
            </w:pPr>
          </w:p>
        </w:tc>
        <w:tc>
          <w:tcPr>
            <w:tcW w:w="1616" w:type="pct"/>
            <w:vAlign w:val="center"/>
          </w:tcPr>
          <w:p w14:paraId="0DCA0CF3" w14:textId="77777777" w:rsidR="00933351" w:rsidRPr="0059703D" w:rsidRDefault="00933351" w:rsidP="00DB4C47">
            <w:pPr>
              <w:suppressAutoHyphens/>
              <w:contextualSpacing/>
              <w:jc w:val="center"/>
              <w:rPr>
                <w:rFonts w:ascii="Times New Roman" w:hAnsi="Times New Roman" w:cs="Times New Roman"/>
                <w:b/>
              </w:rPr>
            </w:pPr>
          </w:p>
        </w:tc>
      </w:tr>
      <w:tr w:rsidR="004D7A85" w:rsidRPr="00732F09" w14:paraId="22B5E598" w14:textId="77777777" w:rsidTr="00BE223B">
        <w:trPr>
          <w:trHeight w:val="519"/>
        </w:trPr>
        <w:tc>
          <w:tcPr>
            <w:tcW w:w="1543" w:type="pct"/>
            <w:vAlign w:val="center"/>
          </w:tcPr>
          <w:p w14:paraId="49CBAE05" w14:textId="54059F32" w:rsidR="00933351" w:rsidRPr="0059703D" w:rsidRDefault="00933351" w:rsidP="00DB4C47">
            <w:pPr>
              <w:suppressAutoHyphens/>
              <w:contextualSpacing/>
              <w:rPr>
                <w:rFonts w:ascii="Times New Roman" w:hAnsi="Times New Roman" w:cs="Times New Roman"/>
                <w:b/>
                <w:iCs/>
              </w:rPr>
            </w:pPr>
            <w:r w:rsidRPr="0059703D">
              <w:rPr>
                <w:rFonts w:ascii="Times New Roman" w:eastAsia="Calibri" w:hAnsi="Times New Roman" w:cs="Times New Roman"/>
                <w:lang w:eastAsia="nl-NL"/>
              </w:rPr>
              <w:t>выполнять радиотехнические расчеты параметров и электрических величин различных электрических и электронных схем</w:t>
            </w:r>
          </w:p>
        </w:tc>
        <w:tc>
          <w:tcPr>
            <w:tcW w:w="1840" w:type="pct"/>
            <w:vAlign w:val="center"/>
          </w:tcPr>
          <w:p w14:paraId="76B91D79" w14:textId="77777777" w:rsidR="00933351" w:rsidRPr="0059703D" w:rsidRDefault="00933351" w:rsidP="00DB4C47">
            <w:pPr>
              <w:contextualSpacing/>
              <w:jc w:val="center"/>
              <w:rPr>
                <w:rFonts w:ascii="Times New Roman" w:eastAsia="Segoe UI" w:hAnsi="Times New Roman" w:cs="Times New Roman"/>
              </w:rPr>
            </w:pPr>
            <w:r w:rsidRPr="0059703D">
              <w:rPr>
                <w:rFonts w:ascii="Times New Roman" w:eastAsia="Segoe UI" w:hAnsi="Times New Roman" w:cs="Times New Roman"/>
              </w:rPr>
              <w:t>- демонстрация умения снимать показания и пользоваться электроизмерительными приборами и приспособлениями;</w:t>
            </w:r>
          </w:p>
          <w:p w14:paraId="36ACA2C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 правильность выбора метола расчета</w:t>
            </w:r>
            <w:r w:rsidRPr="0059703D">
              <w:rPr>
                <w:rFonts w:ascii="Times New Roman" w:hAnsi="Times New Roman" w:cs="Times New Roman"/>
              </w:rPr>
              <w:t xml:space="preserve"> </w:t>
            </w:r>
            <w:r w:rsidRPr="0059703D">
              <w:rPr>
                <w:rFonts w:ascii="Times New Roman" w:eastAsia="Calibri" w:hAnsi="Times New Roman" w:cs="Times New Roman"/>
                <w:bCs/>
              </w:rPr>
              <w:t>параметров электрических и электронных устройств;</w:t>
            </w:r>
          </w:p>
          <w:p w14:paraId="17ED2421"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 xml:space="preserve">- </w:t>
            </w:r>
            <w:r w:rsidRPr="0059703D">
              <w:rPr>
                <w:rFonts w:ascii="Times New Roman" w:eastAsia="Segoe UI" w:hAnsi="Times New Roman" w:cs="Times New Roman"/>
              </w:rPr>
              <w:t>правильность расчета параметров электрических и электронных устройств</w:t>
            </w:r>
          </w:p>
          <w:p w14:paraId="25DFD128" w14:textId="77777777" w:rsidR="00933351" w:rsidRPr="0059703D" w:rsidRDefault="00933351" w:rsidP="00DB4C47">
            <w:pPr>
              <w:suppressAutoHyphens/>
              <w:contextualSpacing/>
              <w:jc w:val="center"/>
              <w:rPr>
                <w:rFonts w:ascii="Times New Roman" w:hAnsi="Times New Roman" w:cs="Times New Roman"/>
                <w:b/>
                <w:iCs/>
              </w:rPr>
            </w:pPr>
          </w:p>
        </w:tc>
        <w:tc>
          <w:tcPr>
            <w:tcW w:w="1616" w:type="pct"/>
            <w:vAlign w:val="center"/>
          </w:tcPr>
          <w:p w14:paraId="7F8FC12E"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проверочной расчетной работы.</w:t>
            </w:r>
          </w:p>
          <w:p w14:paraId="48F2EE9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2AB7A11F"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61ACF7AE"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43A6AABF"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Промежуточный контроль.</w:t>
            </w:r>
          </w:p>
          <w:p w14:paraId="1667AF1F" w14:textId="77777777" w:rsidR="00933351" w:rsidRPr="0059703D" w:rsidRDefault="00933351" w:rsidP="00DB4C47">
            <w:pPr>
              <w:suppressAutoHyphens/>
              <w:contextualSpacing/>
              <w:jc w:val="center"/>
              <w:rPr>
                <w:rFonts w:ascii="Times New Roman" w:hAnsi="Times New Roman" w:cs="Times New Roman"/>
                <w:b/>
              </w:rPr>
            </w:pPr>
          </w:p>
        </w:tc>
      </w:tr>
      <w:tr w:rsidR="004D7A85" w:rsidRPr="00732F09" w14:paraId="6F167336" w14:textId="77777777" w:rsidTr="00BE223B">
        <w:trPr>
          <w:trHeight w:val="519"/>
        </w:trPr>
        <w:tc>
          <w:tcPr>
            <w:tcW w:w="1543" w:type="pct"/>
            <w:vAlign w:val="center"/>
          </w:tcPr>
          <w:p w14:paraId="174DD2BE" w14:textId="6BF147BD" w:rsidR="00933351" w:rsidRPr="0059703D" w:rsidRDefault="00933351" w:rsidP="00DB4C47">
            <w:pPr>
              <w:suppressAutoHyphens/>
              <w:contextualSpacing/>
              <w:rPr>
                <w:rFonts w:ascii="Times New Roman" w:hAnsi="Times New Roman" w:cs="Times New Roman"/>
                <w:b/>
                <w:iCs/>
              </w:rPr>
            </w:pPr>
            <w:r w:rsidRPr="0059703D">
              <w:rPr>
                <w:rFonts w:ascii="Times New Roman" w:eastAsia="Calibri" w:hAnsi="Times New Roman" w:cs="Times New Roman"/>
                <w:lang w:eastAsia="nl-NL"/>
              </w:rPr>
              <w:t>анализировать результаты расчетов параметров и электрических величин различных электрических и электронных схем</w:t>
            </w:r>
          </w:p>
        </w:tc>
        <w:tc>
          <w:tcPr>
            <w:tcW w:w="1840" w:type="pct"/>
            <w:vAlign w:val="center"/>
          </w:tcPr>
          <w:p w14:paraId="2259FC26"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способность грамотно и быстро проводить анализ и расчет электрических цепей</w:t>
            </w:r>
          </w:p>
          <w:p w14:paraId="1F9A90A7" w14:textId="77777777" w:rsidR="00933351" w:rsidRPr="0059703D" w:rsidRDefault="00933351" w:rsidP="00DB4C47">
            <w:pPr>
              <w:suppressAutoHyphens/>
              <w:contextualSpacing/>
              <w:jc w:val="center"/>
              <w:rPr>
                <w:rFonts w:ascii="Times New Roman" w:hAnsi="Times New Roman" w:cs="Times New Roman"/>
                <w:b/>
                <w:iCs/>
              </w:rPr>
            </w:pPr>
          </w:p>
        </w:tc>
        <w:tc>
          <w:tcPr>
            <w:tcW w:w="1616" w:type="pct"/>
            <w:vAlign w:val="center"/>
          </w:tcPr>
          <w:p w14:paraId="712AF33A"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проверочной расчетной работы.</w:t>
            </w:r>
          </w:p>
          <w:p w14:paraId="17C1E578"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048CE791"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2C9C5748"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07AC110A" w14:textId="04CD2214"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757235FF" w14:textId="77777777" w:rsidTr="00BE223B">
        <w:trPr>
          <w:trHeight w:val="519"/>
        </w:trPr>
        <w:tc>
          <w:tcPr>
            <w:tcW w:w="1543" w:type="pct"/>
            <w:vAlign w:val="center"/>
          </w:tcPr>
          <w:p w14:paraId="0C40FA8C" w14:textId="4CA1003A" w:rsidR="00933351" w:rsidRPr="0059703D" w:rsidRDefault="00933351" w:rsidP="00DB4C47">
            <w:pPr>
              <w:suppressAutoHyphens/>
              <w:contextualSpacing/>
              <w:rPr>
                <w:rFonts w:ascii="Times New Roman" w:hAnsi="Times New Roman" w:cs="Times New Roman"/>
                <w:b/>
                <w:iCs/>
              </w:rPr>
            </w:pPr>
            <w:r w:rsidRPr="0059703D">
              <w:rPr>
                <w:rFonts w:ascii="Times New Roman" w:eastAsia="Calibri" w:hAnsi="Times New Roman" w:cs="Times New Roman"/>
                <w:lang w:eastAsia="nl-NL"/>
              </w:rPr>
              <w:t>читать схемы различных устройств аналоговой и цифровой электронной техники, их отдельных узлов и блоков</w:t>
            </w:r>
          </w:p>
        </w:tc>
        <w:tc>
          <w:tcPr>
            <w:tcW w:w="1840" w:type="pct"/>
            <w:vAlign w:val="center"/>
          </w:tcPr>
          <w:p w14:paraId="57929C4B"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правильность определения условно-графических обозначений на электрических схемах</w:t>
            </w:r>
          </w:p>
          <w:p w14:paraId="33D87446" w14:textId="77777777" w:rsidR="00933351" w:rsidRPr="0059703D" w:rsidRDefault="00933351" w:rsidP="00DB4C47">
            <w:pPr>
              <w:suppressAutoHyphens/>
              <w:contextualSpacing/>
              <w:jc w:val="center"/>
              <w:rPr>
                <w:rFonts w:ascii="Times New Roman" w:hAnsi="Times New Roman" w:cs="Times New Roman"/>
                <w:b/>
                <w:iCs/>
              </w:rPr>
            </w:pPr>
          </w:p>
        </w:tc>
        <w:tc>
          <w:tcPr>
            <w:tcW w:w="1616" w:type="pct"/>
            <w:vAlign w:val="center"/>
          </w:tcPr>
          <w:p w14:paraId="2E82C050"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6918997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6FC3A931"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11F169BD" w14:textId="403EA387"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3064B909" w14:textId="77777777" w:rsidTr="00BE223B">
        <w:trPr>
          <w:trHeight w:val="519"/>
        </w:trPr>
        <w:tc>
          <w:tcPr>
            <w:tcW w:w="1543" w:type="pct"/>
            <w:vAlign w:val="center"/>
          </w:tcPr>
          <w:p w14:paraId="5F2501AA" w14:textId="3E144D15"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iCs/>
                <w:lang w:eastAsia="ru-RU"/>
              </w:rPr>
              <w:t>анализировать задачу и/или проблему и выделять её составные части</w:t>
            </w:r>
          </w:p>
        </w:tc>
        <w:tc>
          <w:tcPr>
            <w:tcW w:w="1840" w:type="pct"/>
            <w:vAlign w:val="center"/>
          </w:tcPr>
          <w:p w14:paraId="2BDDECB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29BDCE0C" w14:textId="7BCE9991"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bCs/>
              </w:rPr>
              <w:t>- соответствие выбранного алгоритма условию задачи</w:t>
            </w:r>
          </w:p>
        </w:tc>
        <w:tc>
          <w:tcPr>
            <w:tcW w:w="1616" w:type="pct"/>
            <w:vAlign w:val="center"/>
          </w:tcPr>
          <w:p w14:paraId="3FE64A4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проверочной расчетной работы.</w:t>
            </w:r>
          </w:p>
          <w:p w14:paraId="00BBA61D"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39E05BBC"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6F2C13C9"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71965C6D" w14:textId="08FFFF2F"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50CE1EBB" w14:textId="77777777" w:rsidTr="00BE223B">
        <w:trPr>
          <w:trHeight w:val="519"/>
        </w:trPr>
        <w:tc>
          <w:tcPr>
            <w:tcW w:w="1543" w:type="pct"/>
            <w:vAlign w:val="center"/>
          </w:tcPr>
          <w:p w14:paraId="03C63460" w14:textId="5FED569C" w:rsidR="00933351" w:rsidRPr="0059703D" w:rsidRDefault="00933351" w:rsidP="00DB4C47">
            <w:pPr>
              <w:suppressAutoHyphens/>
              <w:contextualSpacing/>
              <w:rPr>
                <w:rFonts w:ascii="Times New Roman" w:hAnsi="Times New Roman" w:cs="Times New Roman"/>
                <w:b/>
                <w:iCs/>
              </w:rPr>
            </w:pPr>
            <w:proofErr w:type="spellStart"/>
            <w:r w:rsidRPr="0059703D">
              <w:rPr>
                <w:rFonts w:ascii="Times New Roman" w:eastAsia="Segoe UI" w:hAnsi="Times New Roman" w:cs="Times New Roman"/>
                <w:iCs/>
                <w:lang w:val="en-US" w:eastAsia="ru-RU"/>
              </w:rPr>
              <w:t>определять</w:t>
            </w:r>
            <w:proofErr w:type="spellEnd"/>
            <w:r w:rsidRPr="0059703D">
              <w:rPr>
                <w:rFonts w:ascii="Times New Roman" w:eastAsia="Segoe UI" w:hAnsi="Times New Roman" w:cs="Times New Roman"/>
                <w:iCs/>
                <w:lang w:val="en-US" w:eastAsia="ru-RU"/>
              </w:rPr>
              <w:t xml:space="preserve"> </w:t>
            </w:r>
            <w:proofErr w:type="spellStart"/>
            <w:r w:rsidRPr="0059703D">
              <w:rPr>
                <w:rFonts w:ascii="Times New Roman" w:eastAsia="Segoe UI" w:hAnsi="Times New Roman" w:cs="Times New Roman"/>
                <w:iCs/>
                <w:lang w:val="en-US" w:eastAsia="ru-RU"/>
              </w:rPr>
              <w:t>этапы</w:t>
            </w:r>
            <w:proofErr w:type="spellEnd"/>
            <w:r w:rsidRPr="0059703D">
              <w:rPr>
                <w:rFonts w:ascii="Times New Roman" w:eastAsia="Segoe UI" w:hAnsi="Times New Roman" w:cs="Times New Roman"/>
                <w:iCs/>
                <w:lang w:val="en-US" w:eastAsia="ru-RU"/>
              </w:rPr>
              <w:t xml:space="preserve"> </w:t>
            </w:r>
            <w:proofErr w:type="spellStart"/>
            <w:r w:rsidRPr="0059703D">
              <w:rPr>
                <w:rFonts w:ascii="Times New Roman" w:eastAsia="Segoe UI" w:hAnsi="Times New Roman" w:cs="Times New Roman"/>
                <w:iCs/>
                <w:lang w:val="en-US" w:eastAsia="ru-RU"/>
              </w:rPr>
              <w:t>решения</w:t>
            </w:r>
            <w:proofErr w:type="spellEnd"/>
            <w:r w:rsidRPr="0059703D">
              <w:rPr>
                <w:rFonts w:ascii="Times New Roman" w:eastAsia="Segoe UI" w:hAnsi="Times New Roman" w:cs="Times New Roman"/>
                <w:iCs/>
                <w:lang w:val="en-US" w:eastAsia="ru-RU"/>
              </w:rPr>
              <w:t xml:space="preserve"> </w:t>
            </w:r>
            <w:proofErr w:type="spellStart"/>
            <w:r w:rsidRPr="0059703D">
              <w:rPr>
                <w:rFonts w:ascii="Times New Roman" w:eastAsia="Segoe UI" w:hAnsi="Times New Roman" w:cs="Times New Roman"/>
                <w:iCs/>
                <w:lang w:val="en-US" w:eastAsia="ru-RU"/>
              </w:rPr>
              <w:t>задачи</w:t>
            </w:r>
            <w:proofErr w:type="spellEnd"/>
          </w:p>
        </w:tc>
        <w:tc>
          <w:tcPr>
            <w:tcW w:w="1840" w:type="pct"/>
            <w:vAlign w:val="center"/>
          </w:tcPr>
          <w:p w14:paraId="65D3E658" w14:textId="2F2082C7"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bCs/>
              </w:rPr>
              <w:t>осуществление поиска решения и составление плана решения задачи</w:t>
            </w:r>
          </w:p>
        </w:tc>
        <w:tc>
          <w:tcPr>
            <w:tcW w:w="1616" w:type="pct"/>
            <w:vAlign w:val="center"/>
          </w:tcPr>
          <w:p w14:paraId="0D45D98C"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проверочной расчетной работы.</w:t>
            </w:r>
          </w:p>
          <w:p w14:paraId="4BB78DC0"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5BC5D9F0"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5046A833"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lastRenderedPageBreak/>
              <w:t>Экспертное наблюдение выполнения работ в ходе практик.</w:t>
            </w:r>
          </w:p>
          <w:p w14:paraId="0D38A2E7" w14:textId="41AF8877"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6C64BFAF" w14:textId="77777777" w:rsidTr="00BE223B">
        <w:trPr>
          <w:trHeight w:val="519"/>
        </w:trPr>
        <w:tc>
          <w:tcPr>
            <w:tcW w:w="1543" w:type="pct"/>
            <w:vAlign w:val="center"/>
          </w:tcPr>
          <w:p w14:paraId="430D31CB" w14:textId="06131234"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iCs/>
                <w:lang w:eastAsia="ru-RU"/>
              </w:rPr>
              <w:t>выявлять и эффективно искать информацию, необходимую для решения задачи и/или проблемы</w:t>
            </w:r>
          </w:p>
        </w:tc>
        <w:tc>
          <w:tcPr>
            <w:tcW w:w="1840" w:type="pct"/>
            <w:vAlign w:val="center"/>
          </w:tcPr>
          <w:p w14:paraId="6C3C2251" w14:textId="0373C6F9"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bCs/>
              </w:rPr>
              <w:t>определять информацию, необходимую для решения задачи и осуществлять ее поиск</w:t>
            </w:r>
          </w:p>
        </w:tc>
        <w:tc>
          <w:tcPr>
            <w:tcW w:w="1616" w:type="pct"/>
            <w:vAlign w:val="center"/>
          </w:tcPr>
          <w:p w14:paraId="4367111D"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640861C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309BB369"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59FD7B01" w14:textId="603E8BC0"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572990EF" w14:textId="77777777" w:rsidTr="00BE223B">
        <w:trPr>
          <w:trHeight w:val="519"/>
        </w:trPr>
        <w:tc>
          <w:tcPr>
            <w:tcW w:w="1543" w:type="pct"/>
            <w:vAlign w:val="center"/>
          </w:tcPr>
          <w:p w14:paraId="104E0CFC" w14:textId="5A841EF6" w:rsidR="00933351" w:rsidRPr="0059703D" w:rsidRDefault="00933351" w:rsidP="00DB4C47">
            <w:pPr>
              <w:suppressAutoHyphens/>
              <w:contextualSpacing/>
              <w:rPr>
                <w:rFonts w:ascii="Times New Roman" w:hAnsi="Times New Roman" w:cs="Times New Roman"/>
                <w:b/>
                <w:iCs/>
              </w:rPr>
            </w:pPr>
            <w:proofErr w:type="spellStart"/>
            <w:r w:rsidRPr="0059703D">
              <w:rPr>
                <w:rFonts w:ascii="Times New Roman" w:eastAsia="Segoe UI" w:hAnsi="Times New Roman" w:cs="Times New Roman"/>
                <w:iCs/>
                <w:lang w:val="en-US" w:eastAsia="ru-RU"/>
              </w:rPr>
              <w:t>структурировать</w:t>
            </w:r>
            <w:proofErr w:type="spellEnd"/>
            <w:r w:rsidRPr="0059703D">
              <w:rPr>
                <w:rFonts w:ascii="Times New Roman" w:eastAsia="Segoe UI" w:hAnsi="Times New Roman" w:cs="Times New Roman"/>
                <w:iCs/>
                <w:lang w:val="en-US" w:eastAsia="ru-RU"/>
              </w:rPr>
              <w:t xml:space="preserve"> </w:t>
            </w:r>
            <w:proofErr w:type="spellStart"/>
            <w:r w:rsidRPr="0059703D">
              <w:rPr>
                <w:rFonts w:ascii="Times New Roman" w:eastAsia="Segoe UI" w:hAnsi="Times New Roman" w:cs="Times New Roman"/>
                <w:iCs/>
                <w:lang w:val="en-US" w:eastAsia="ru-RU"/>
              </w:rPr>
              <w:t>получаемую</w:t>
            </w:r>
            <w:proofErr w:type="spellEnd"/>
            <w:r w:rsidRPr="0059703D">
              <w:rPr>
                <w:rFonts w:ascii="Times New Roman" w:eastAsia="Segoe UI" w:hAnsi="Times New Roman" w:cs="Times New Roman"/>
                <w:iCs/>
                <w:lang w:val="en-US" w:eastAsia="ru-RU"/>
              </w:rPr>
              <w:t xml:space="preserve"> </w:t>
            </w:r>
            <w:proofErr w:type="spellStart"/>
            <w:r w:rsidRPr="0059703D">
              <w:rPr>
                <w:rFonts w:ascii="Times New Roman" w:eastAsia="Segoe UI" w:hAnsi="Times New Roman" w:cs="Times New Roman"/>
                <w:iCs/>
                <w:lang w:val="en-US" w:eastAsia="ru-RU"/>
              </w:rPr>
              <w:t>информацию</w:t>
            </w:r>
            <w:proofErr w:type="spellEnd"/>
          </w:p>
        </w:tc>
        <w:tc>
          <w:tcPr>
            <w:tcW w:w="1840" w:type="pct"/>
            <w:vAlign w:val="center"/>
          </w:tcPr>
          <w:p w14:paraId="1D54E1DC" w14:textId="19A4B7E2"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vAlign w:val="center"/>
          </w:tcPr>
          <w:p w14:paraId="5F2F1DE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2D9A5D91"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16043DD3"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5C69853E" w14:textId="3BC47955"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4C37EC1B" w14:textId="77777777" w:rsidTr="00BE223B">
        <w:trPr>
          <w:trHeight w:val="519"/>
        </w:trPr>
        <w:tc>
          <w:tcPr>
            <w:tcW w:w="1543" w:type="pct"/>
            <w:vAlign w:val="center"/>
          </w:tcPr>
          <w:p w14:paraId="10BE024A" w14:textId="7B6F75C3"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iCs/>
                <w:lang w:eastAsia="ru-RU"/>
              </w:rPr>
              <w:t>выделять наиболее значимое в перечне информации</w:t>
            </w:r>
          </w:p>
        </w:tc>
        <w:tc>
          <w:tcPr>
            <w:tcW w:w="1840" w:type="pct"/>
            <w:vAlign w:val="center"/>
          </w:tcPr>
          <w:p w14:paraId="646A7F90" w14:textId="7E05A968"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bCs/>
              </w:rPr>
              <w:t>определение наиболее значимой информации для решения задач</w:t>
            </w:r>
          </w:p>
        </w:tc>
        <w:tc>
          <w:tcPr>
            <w:tcW w:w="1616" w:type="pct"/>
            <w:vAlign w:val="center"/>
          </w:tcPr>
          <w:p w14:paraId="3A40E674"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66D5CABA"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32CF3290"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64AC975E" w14:textId="51D394DB"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6EB8772B" w14:textId="77777777" w:rsidTr="00BE223B">
        <w:trPr>
          <w:trHeight w:val="519"/>
        </w:trPr>
        <w:tc>
          <w:tcPr>
            <w:tcW w:w="1543" w:type="pct"/>
            <w:vAlign w:val="center"/>
          </w:tcPr>
          <w:p w14:paraId="5460AB58" w14:textId="3D026788"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lang w:eastAsia="ru-RU"/>
              </w:rPr>
              <w:t>применять современную научную профессиональную терминологию</w:t>
            </w:r>
          </w:p>
        </w:tc>
        <w:tc>
          <w:tcPr>
            <w:tcW w:w="1840" w:type="pct"/>
            <w:vAlign w:val="center"/>
          </w:tcPr>
          <w:p w14:paraId="1B9A31E0" w14:textId="0BA4E101"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правильность применения основных понятий</w:t>
            </w:r>
          </w:p>
        </w:tc>
        <w:tc>
          <w:tcPr>
            <w:tcW w:w="1616" w:type="pct"/>
            <w:vAlign w:val="center"/>
          </w:tcPr>
          <w:p w14:paraId="6934E370"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05782F3A" w14:textId="2D06334E"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4D7A85" w:rsidRPr="00732F09" w14:paraId="5F0E122E" w14:textId="77777777" w:rsidTr="00BE223B">
        <w:trPr>
          <w:trHeight w:val="519"/>
        </w:trPr>
        <w:tc>
          <w:tcPr>
            <w:tcW w:w="1543" w:type="pct"/>
            <w:vAlign w:val="center"/>
          </w:tcPr>
          <w:p w14:paraId="61A9710A" w14:textId="61EAF53A"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bCs/>
                <w:spacing w:val="-4"/>
                <w:lang w:eastAsia="ru-RU"/>
              </w:rPr>
              <w:t>организовывать работу коллектива и команды</w:t>
            </w:r>
          </w:p>
        </w:tc>
        <w:tc>
          <w:tcPr>
            <w:tcW w:w="1840" w:type="pct"/>
            <w:vAlign w:val="center"/>
          </w:tcPr>
          <w:p w14:paraId="3C627349" w14:textId="0DCE8D43"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vAlign w:val="center"/>
          </w:tcPr>
          <w:p w14:paraId="480DF8FD"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27ED8B84" w14:textId="5B15DDD9"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Экспертное наблюдение выполнения работ в ходе практик.</w:t>
            </w:r>
          </w:p>
        </w:tc>
      </w:tr>
      <w:tr w:rsidR="004D7A85" w:rsidRPr="00732F09" w14:paraId="3DC6CB34" w14:textId="77777777" w:rsidTr="00BE223B">
        <w:trPr>
          <w:trHeight w:val="519"/>
        </w:trPr>
        <w:tc>
          <w:tcPr>
            <w:tcW w:w="1543" w:type="pct"/>
            <w:vAlign w:val="center"/>
          </w:tcPr>
          <w:p w14:paraId="646AB479" w14:textId="70ECA2CC"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iCs/>
                <w:lang w:eastAsia="ru-RU"/>
              </w:rPr>
              <w:t xml:space="preserve">грамотно </w:t>
            </w:r>
            <w:r w:rsidRPr="0059703D">
              <w:rPr>
                <w:rFonts w:ascii="Times New Roman" w:eastAsia="Segoe UI"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59703D">
              <w:rPr>
                <w:rFonts w:ascii="Times New Roman" w:eastAsia="Segoe UI" w:hAnsi="Times New Roman" w:cs="Times New Roman"/>
                <w:iCs/>
                <w:lang w:eastAsia="ru-RU"/>
              </w:rPr>
              <w:t>проявлять толерантность в рабочем коллективе</w:t>
            </w:r>
          </w:p>
        </w:tc>
        <w:tc>
          <w:tcPr>
            <w:tcW w:w="1840" w:type="pct"/>
            <w:vAlign w:val="center"/>
          </w:tcPr>
          <w:p w14:paraId="412E6B90"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аргументированность ответов на вопросы;</w:t>
            </w:r>
          </w:p>
          <w:p w14:paraId="2CE14C1B" w14:textId="77777777" w:rsidR="00933351" w:rsidRPr="0059703D" w:rsidRDefault="00933351" w:rsidP="00DB4C47">
            <w:pPr>
              <w:contextualSpacing/>
              <w:jc w:val="center"/>
              <w:rPr>
                <w:rFonts w:ascii="Times New Roman" w:eastAsia="Calibri" w:hAnsi="Times New Roman" w:cs="Times New Roman"/>
              </w:rPr>
            </w:pPr>
            <w:r w:rsidRPr="0059703D">
              <w:rPr>
                <w:rFonts w:ascii="Times New Roman" w:eastAsia="Calibri" w:hAnsi="Times New Roman" w:cs="Times New Roman"/>
              </w:rPr>
              <w:t>- логичность изложения материала</w:t>
            </w:r>
          </w:p>
          <w:p w14:paraId="6C9A6E2E" w14:textId="77777777" w:rsidR="00933351" w:rsidRPr="0059703D" w:rsidRDefault="00933351" w:rsidP="00DB4C47">
            <w:pPr>
              <w:suppressAutoHyphens/>
              <w:contextualSpacing/>
              <w:jc w:val="center"/>
              <w:rPr>
                <w:rFonts w:ascii="Times New Roman" w:hAnsi="Times New Roman" w:cs="Times New Roman"/>
                <w:b/>
                <w:iCs/>
              </w:rPr>
            </w:pPr>
          </w:p>
        </w:tc>
        <w:tc>
          <w:tcPr>
            <w:tcW w:w="1616" w:type="pct"/>
            <w:vAlign w:val="center"/>
          </w:tcPr>
          <w:p w14:paraId="5A3164A6"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33EF2107"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77D2D285"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7B81CDF3" w14:textId="6DE3355F"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t>Промежуточный контроль.</w:t>
            </w:r>
          </w:p>
        </w:tc>
      </w:tr>
      <w:tr w:rsidR="00BE223B" w:rsidRPr="00732F09" w14:paraId="3731B091" w14:textId="77777777" w:rsidTr="00BE223B">
        <w:trPr>
          <w:trHeight w:val="519"/>
        </w:trPr>
        <w:tc>
          <w:tcPr>
            <w:tcW w:w="1543" w:type="pct"/>
            <w:vAlign w:val="center"/>
          </w:tcPr>
          <w:p w14:paraId="69D63FC3" w14:textId="40835D7F" w:rsidR="00933351" w:rsidRPr="0059703D" w:rsidRDefault="00933351" w:rsidP="00DB4C47">
            <w:pPr>
              <w:suppressAutoHyphens/>
              <w:contextualSpacing/>
              <w:rPr>
                <w:rFonts w:ascii="Times New Roman" w:hAnsi="Times New Roman" w:cs="Times New Roman"/>
                <w:b/>
                <w:iCs/>
              </w:rPr>
            </w:pPr>
            <w:r w:rsidRPr="0059703D">
              <w:rPr>
                <w:rFonts w:ascii="Times New Roman" w:eastAsia="Segoe UI" w:hAnsi="Times New Roman" w:cs="Times New Roman"/>
                <w:iCs/>
                <w:lang w:eastAsia="ru-RU"/>
              </w:rPr>
              <w:t>кратко обосновывать и объяснять свои действия (текущие и планируемые)</w:t>
            </w:r>
          </w:p>
        </w:tc>
        <w:tc>
          <w:tcPr>
            <w:tcW w:w="1840" w:type="pct"/>
            <w:vAlign w:val="center"/>
          </w:tcPr>
          <w:p w14:paraId="5B590B8E" w14:textId="0AA69ED7" w:rsidR="00933351" w:rsidRPr="0059703D" w:rsidRDefault="00933351" w:rsidP="00DB4C47">
            <w:pPr>
              <w:suppressAutoHyphens/>
              <w:contextualSpacing/>
              <w:jc w:val="center"/>
              <w:rPr>
                <w:rFonts w:ascii="Times New Roman" w:hAnsi="Times New Roman" w:cs="Times New Roman"/>
                <w:b/>
                <w:iCs/>
              </w:rPr>
            </w:pPr>
            <w:r w:rsidRPr="0059703D">
              <w:rPr>
                <w:rFonts w:ascii="Times New Roman" w:eastAsia="Calibri" w:hAnsi="Times New Roman" w:cs="Times New Roman"/>
              </w:rPr>
              <w:t>ясность и четкость изложения учебной информации</w:t>
            </w:r>
          </w:p>
        </w:tc>
        <w:tc>
          <w:tcPr>
            <w:tcW w:w="1616" w:type="pct"/>
            <w:vAlign w:val="center"/>
          </w:tcPr>
          <w:p w14:paraId="35285F7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Оценка выполнения практической работы.</w:t>
            </w:r>
          </w:p>
          <w:p w14:paraId="68E25AE0"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практической работы.</w:t>
            </w:r>
          </w:p>
          <w:p w14:paraId="4EC521A2" w14:textId="77777777" w:rsidR="00933351" w:rsidRPr="0059703D" w:rsidRDefault="00933351" w:rsidP="00DB4C47">
            <w:pPr>
              <w:contextualSpacing/>
              <w:jc w:val="center"/>
              <w:rPr>
                <w:rFonts w:ascii="Times New Roman" w:eastAsia="Calibri" w:hAnsi="Times New Roman" w:cs="Times New Roman"/>
                <w:bCs/>
              </w:rPr>
            </w:pPr>
            <w:r w:rsidRPr="0059703D">
              <w:rPr>
                <w:rFonts w:ascii="Times New Roman" w:eastAsia="Calibri" w:hAnsi="Times New Roman" w:cs="Times New Roman"/>
                <w:bCs/>
              </w:rPr>
              <w:t>Экспертное наблюдение выполнения работ в ходе практик.</w:t>
            </w:r>
          </w:p>
          <w:p w14:paraId="021D4020" w14:textId="7BA83105" w:rsidR="00933351" w:rsidRPr="0059703D" w:rsidRDefault="00933351" w:rsidP="00DB4C47">
            <w:pPr>
              <w:suppressAutoHyphens/>
              <w:contextualSpacing/>
              <w:jc w:val="center"/>
              <w:rPr>
                <w:rFonts w:ascii="Times New Roman" w:hAnsi="Times New Roman" w:cs="Times New Roman"/>
                <w:b/>
              </w:rPr>
            </w:pPr>
            <w:r w:rsidRPr="0059703D">
              <w:rPr>
                <w:rFonts w:ascii="Times New Roman" w:eastAsia="Calibri" w:hAnsi="Times New Roman" w:cs="Times New Roman"/>
                <w:bCs/>
              </w:rPr>
              <w:lastRenderedPageBreak/>
              <w:t>Промежуточный контроль.</w:t>
            </w:r>
          </w:p>
        </w:tc>
      </w:tr>
      <w:bookmarkEnd w:id="92"/>
    </w:tbl>
    <w:p w14:paraId="080F7E01" w14:textId="017D65C5" w:rsidR="0091071F" w:rsidRPr="00732F09" w:rsidRDefault="0091071F">
      <w:pPr>
        <w:rPr>
          <w:rFonts w:ascii="Times New Roman" w:hAnsi="Times New Roman" w:cs="Times New Roman"/>
          <w:b/>
          <w:bCs/>
          <w:sz w:val="24"/>
          <w:szCs w:val="24"/>
        </w:rPr>
      </w:pPr>
    </w:p>
    <w:p w14:paraId="79E20B23" w14:textId="77777777" w:rsidR="00DB4C47" w:rsidRDefault="00DB4C47" w:rsidP="0091071F">
      <w:pPr>
        <w:jc w:val="right"/>
        <w:rPr>
          <w:rFonts w:ascii="Times New Roman" w:hAnsi="Times New Roman" w:cs="Times New Roman"/>
          <w:b/>
          <w:bCs/>
          <w:sz w:val="24"/>
          <w:szCs w:val="24"/>
        </w:rPr>
      </w:pPr>
    </w:p>
    <w:p w14:paraId="6CCF9272" w14:textId="77777777" w:rsidR="00175D3B" w:rsidRDefault="00175D3B" w:rsidP="00175D3B">
      <w:pPr>
        <w:jc w:val="both"/>
        <w:rPr>
          <w:rFonts w:ascii="Times New Roman" w:hAnsi="Times New Roman" w:cs="Times New Roman"/>
          <w:b/>
          <w:bCs/>
          <w:sz w:val="24"/>
          <w:szCs w:val="24"/>
        </w:rPr>
      </w:pPr>
    </w:p>
    <w:p w14:paraId="0C23AE30"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4FDE2EFE"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9BDB206"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Методические аспекты обучения лиц с инвалидностью и ОВЗ без нарушений психофизического развития предполагают:</w:t>
      </w:r>
    </w:p>
    <w:p w14:paraId="1D634B4D"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нормализацию психоэмоционального и функционального состояния обучающихся;</w:t>
      </w:r>
    </w:p>
    <w:p w14:paraId="054C8884"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повышение физической работоспособности;</w:t>
      </w:r>
    </w:p>
    <w:p w14:paraId="641DE4A0"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снятие утомления и повышение адаптационных возможностей студентов.</w:t>
      </w:r>
    </w:p>
    <w:p w14:paraId="69D8C290"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3BACF27E"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74DF9FFD"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использовать наглядный метод обучения;</w:t>
      </w:r>
    </w:p>
    <w:p w14:paraId="4209B368"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детально планировать учебные действия студента-инвалида;</w:t>
      </w:r>
    </w:p>
    <w:p w14:paraId="0934786C"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вырабатывать навыки самоконтроля у обучающихся;</w:t>
      </w:r>
    </w:p>
    <w:p w14:paraId="3CFC8055"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делать паузы во время проведения занятия;</w:t>
      </w:r>
    </w:p>
    <w:p w14:paraId="3DD40017"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предусмотреть смену видов деятельности;</w:t>
      </w:r>
    </w:p>
    <w:p w14:paraId="09144993"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дифференцировать задания по степени сложности с учетом возможностей студентов с инвалидностью и ОВЗ;</w:t>
      </w:r>
    </w:p>
    <w:p w14:paraId="6A57505C" w14:textId="77777777" w:rsidR="00175D3B" w:rsidRPr="00175D3B" w:rsidRDefault="00175D3B" w:rsidP="00175D3B">
      <w:pPr>
        <w:jc w:val="both"/>
        <w:rPr>
          <w:rFonts w:ascii="Times New Roman" w:hAnsi="Times New Roman" w:cs="Times New Roman"/>
          <w:sz w:val="24"/>
          <w:szCs w:val="24"/>
        </w:rPr>
      </w:pPr>
      <w:r w:rsidRPr="00175D3B">
        <w:rPr>
          <w:rFonts w:ascii="Times New Roman" w:hAnsi="Times New Roman" w:cs="Times New Roman"/>
          <w:sz w:val="24"/>
          <w:szCs w:val="24"/>
        </w:rPr>
        <w:t>- отводить время для проведения обучающимися лечебных и профилактических процедур.</w:t>
      </w:r>
    </w:p>
    <w:p w14:paraId="550E24AD" w14:textId="77777777" w:rsidR="00175D3B" w:rsidRDefault="00175D3B" w:rsidP="00175D3B">
      <w:pPr>
        <w:jc w:val="both"/>
        <w:rPr>
          <w:rFonts w:ascii="Times New Roman" w:hAnsi="Times New Roman" w:cs="Times New Roman"/>
          <w:b/>
          <w:bCs/>
          <w:sz w:val="24"/>
          <w:szCs w:val="24"/>
        </w:rPr>
        <w:sectPr w:rsidR="00175D3B" w:rsidSect="00502F97">
          <w:pgSz w:w="11906" w:h="16838"/>
          <w:pgMar w:top="1134" w:right="567" w:bottom="1134" w:left="1701" w:header="709" w:footer="709" w:gutter="0"/>
          <w:cols w:space="708"/>
          <w:docGrid w:linePitch="360"/>
        </w:sectPr>
      </w:pPr>
    </w:p>
    <w:p w14:paraId="6A153C64" w14:textId="4BBAB713" w:rsidR="00DB4C47" w:rsidRDefault="00DB4C47" w:rsidP="0091071F">
      <w:pPr>
        <w:jc w:val="right"/>
        <w:rPr>
          <w:rFonts w:ascii="Times New Roman" w:hAnsi="Times New Roman" w:cs="Times New Roman"/>
          <w:b/>
          <w:bCs/>
          <w:sz w:val="24"/>
          <w:szCs w:val="24"/>
        </w:rPr>
      </w:pPr>
    </w:p>
    <w:p w14:paraId="55619C04" w14:textId="00983426" w:rsidR="0091071F" w:rsidRPr="00732F09" w:rsidRDefault="001E4B6E" w:rsidP="0091071F">
      <w:pPr>
        <w:jc w:val="right"/>
        <w:rPr>
          <w:rFonts w:ascii="Times New Roman" w:hAnsi="Times New Roman" w:cs="Times New Roman"/>
          <w:b/>
          <w:bCs/>
          <w:sz w:val="24"/>
          <w:szCs w:val="24"/>
        </w:rPr>
      </w:pPr>
      <w:r>
        <w:rPr>
          <w:rFonts w:ascii="Times New Roman" w:hAnsi="Times New Roman" w:cs="Times New Roman"/>
          <w:b/>
          <w:bCs/>
          <w:sz w:val="24"/>
          <w:szCs w:val="24"/>
        </w:rPr>
        <w:t xml:space="preserve">Приложение </w:t>
      </w:r>
      <w:r w:rsidR="00932856">
        <w:rPr>
          <w:rFonts w:ascii="Times New Roman" w:hAnsi="Times New Roman" w:cs="Times New Roman"/>
          <w:b/>
          <w:bCs/>
          <w:sz w:val="24"/>
          <w:szCs w:val="24"/>
        </w:rPr>
        <w:t>2.4</w:t>
      </w:r>
    </w:p>
    <w:p w14:paraId="79B3B9D2" w14:textId="3B358491"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7EEC9D27"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6FF65875" w14:textId="77777777" w:rsidR="0091071F" w:rsidRPr="00732F09" w:rsidRDefault="0091071F" w:rsidP="0091071F">
      <w:pPr>
        <w:jc w:val="right"/>
        <w:rPr>
          <w:rFonts w:ascii="Times New Roman" w:hAnsi="Times New Roman" w:cs="Times New Roman"/>
          <w:b/>
          <w:bCs/>
          <w:sz w:val="24"/>
          <w:szCs w:val="24"/>
        </w:rPr>
      </w:pPr>
    </w:p>
    <w:p w14:paraId="58AC667B" w14:textId="77777777" w:rsidR="0091071F" w:rsidRPr="00732F09" w:rsidRDefault="0091071F" w:rsidP="0091071F">
      <w:pPr>
        <w:jc w:val="right"/>
        <w:rPr>
          <w:rFonts w:ascii="Times New Roman" w:hAnsi="Times New Roman" w:cs="Times New Roman"/>
          <w:b/>
          <w:bCs/>
          <w:sz w:val="24"/>
          <w:szCs w:val="24"/>
        </w:rPr>
      </w:pPr>
    </w:p>
    <w:p w14:paraId="68E45EC3" w14:textId="77777777" w:rsidR="0091071F" w:rsidRPr="00732F09" w:rsidRDefault="0091071F" w:rsidP="0091071F">
      <w:pPr>
        <w:jc w:val="right"/>
        <w:rPr>
          <w:rFonts w:ascii="Times New Roman" w:hAnsi="Times New Roman" w:cs="Times New Roman"/>
          <w:b/>
          <w:bCs/>
          <w:sz w:val="24"/>
          <w:szCs w:val="24"/>
        </w:rPr>
      </w:pPr>
    </w:p>
    <w:p w14:paraId="1C145621" w14:textId="77777777" w:rsidR="0091071F" w:rsidRPr="00732F09" w:rsidRDefault="0091071F" w:rsidP="0091071F">
      <w:pPr>
        <w:jc w:val="right"/>
        <w:rPr>
          <w:rFonts w:ascii="Times New Roman" w:hAnsi="Times New Roman" w:cs="Times New Roman"/>
          <w:b/>
          <w:bCs/>
          <w:sz w:val="24"/>
          <w:szCs w:val="24"/>
        </w:rPr>
      </w:pPr>
    </w:p>
    <w:p w14:paraId="5338EA0F" w14:textId="77777777" w:rsidR="0091071F" w:rsidRPr="00732F09" w:rsidRDefault="0091071F" w:rsidP="0091071F">
      <w:pPr>
        <w:jc w:val="right"/>
        <w:rPr>
          <w:rFonts w:ascii="Times New Roman" w:hAnsi="Times New Roman" w:cs="Times New Roman"/>
          <w:b/>
          <w:bCs/>
          <w:sz w:val="24"/>
          <w:szCs w:val="24"/>
        </w:rPr>
      </w:pPr>
    </w:p>
    <w:p w14:paraId="49781285" w14:textId="77777777" w:rsidR="0091071F" w:rsidRPr="00732F09" w:rsidRDefault="0091071F" w:rsidP="0091071F">
      <w:pPr>
        <w:jc w:val="right"/>
        <w:rPr>
          <w:rFonts w:ascii="Times New Roman" w:hAnsi="Times New Roman" w:cs="Times New Roman"/>
          <w:b/>
          <w:bCs/>
          <w:sz w:val="24"/>
          <w:szCs w:val="24"/>
        </w:rPr>
      </w:pPr>
    </w:p>
    <w:p w14:paraId="1E6B66B0" w14:textId="77777777" w:rsidR="0091071F" w:rsidRPr="00732F09" w:rsidRDefault="0091071F" w:rsidP="0091071F">
      <w:pPr>
        <w:jc w:val="right"/>
        <w:rPr>
          <w:rFonts w:ascii="Times New Roman" w:hAnsi="Times New Roman" w:cs="Times New Roman"/>
          <w:b/>
          <w:bCs/>
          <w:sz w:val="24"/>
          <w:szCs w:val="24"/>
        </w:rPr>
      </w:pPr>
    </w:p>
    <w:p w14:paraId="194F36C5" w14:textId="77777777" w:rsidR="0091071F" w:rsidRPr="00732F09" w:rsidRDefault="0091071F" w:rsidP="0091071F">
      <w:pPr>
        <w:jc w:val="right"/>
        <w:rPr>
          <w:rFonts w:ascii="Times New Roman" w:hAnsi="Times New Roman" w:cs="Times New Roman"/>
          <w:b/>
          <w:bCs/>
          <w:sz w:val="24"/>
          <w:szCs w:val="24"/>
        </w:rPr>
      </w:pPr>
    </w:p>
    <w:p w14:paraId="0EF4EC53" w14:textId="77777777" w:rsidR="0091071F" w:rsidRPr="00732F09" w:rsidRDefault="0091071F" w:rsidP="0091071F">
      <w:pPr>
        <w:jc w:val="right"/>
        <w:rPr>
          <w:rFonts w:ascii="Times New Roman" w:hAnsi="Times New Roman" w:cs="Times New Roman"/>
          <w:b/>
          <w:bCs/>
          <w:sz w:val="24"/>
          <w:szCs w:val="24"/>
        </w:rPr>
      </w:pPr>
    </w:p>
    <w:p w14:paraId="651AEDF0" w14:textId="77777777" w:rsidR="0091071F" w:rsidRPr="00732F09" w:rsidRDefault="0091071F" w:rsidP="0091071F">
      <w:pPr>
        <w:jc w:val="right"/>
        <w:rPr>
          <w:rFonts w:ascii="Times New Roman" w:hAnsi="Times New Roman" w:cs="Times New Roman"/>
          <w:b/>
          <w:bCs/>
          <w:sz w:val="24"/>
          <w:szCs w:val="24"/>
        </w:rPr>
      </w:pPr>
    </w:p>
    <w:p w14:paraId="0AFD6F5B" w14:textId="6AA7AFF4" w:rsidR="00175D3B" w:rsidRDefault="00175D3B" w:rsidP="0091071F">
      <w:pPr>
        <w:pStyle w:val="1"/>
        <w:rPr>
          <w:rFonts w:eastAsiaTheme="minorHAnsi"/>
          <w:kern w:val="0"/>
          <w:lang w:eastAsia="en-US" w:bidi="ru-RU"/>
        </w:rPr>
      </w:pPr>
      <w:bookmarkStart w:id="115" w:name="_Toc200295069"/>
      <w:r w:rsidRPr="00175D3B">
        <w:rPr>
          <w:rFonts w:eastAsiaTheme="minorHAnsi"/>
          <w:kern w:val="0"/>
          <w:lang w:eastAsia="en-US" w:bidi="ru-RU"/>
        </w:rPr>
        <w:t>Адаптированная программа</w:t>
      </w:r>
      <w:r w:rsidRPr="00175D3B">
        <w:rPr>
          <w:rFonts w:eastAsiaTheme="minorHAnsi"/>
          <w:kern w:val="0"/>
          <w:lang w:eastAsia="en-US" w:bidi="ru-RU"/>
        </w:rPr>
        <w:t xml:space="preserve"> учебной дисциплины </w:t>
      </w:r>
    </w:p>
    <w:p w14:paraId="220C387A" w14:textId="0EA92BAE" w:rsidR="0091071F" w:rsidRPr="00732F09" w:rsidRDefault="0091071F" w:rsidP="0091071F">
      <w:pPr>
        <w:pStyle w:val="1"/>
      </w:pPr>
      <w:r w:rsidRPr="00732F09">
        <w:t>«</w:t>
      </w:r>
      <w:r w:rsidR="00933351" w:rsidRPr="00732F09">
        <w:t>ОП.04 Электронная техника</w:t>
      </w:r>
      <w:r w:rsidRPr="00732F09">
        <w:t>»</w:t>
      </w:r>
      <w:bookmarkEnd w:id="115"/>
    </w:p>
    <w:p w14:paraId="547404F3" w14:textId="77777777" w:rsidR="00175D3B" w:rsidRPr="00175D3B" w:rsidRDefault="00175D3B" w:rsidP="00175D3B">
      <w:pPr>
        <w:pStyle w:val="1"/>
        <w:rPr>
          <w:i/>
        </w:rPr>
      </w:pPr>
      <w:r w:rsidRPr="00175D3B">
        <w:rPr>
          <w:i/>
        </w:rPr>
        <w:t>для лиц с инвалидностью без нарушения психофизического развития</w:t>
      </w:r>
    </w:p>
    <w:p w14:paraId="49DF579E" w14:textId="77777777" w:rsidR="0091071F" w:rsidRPr="00732F09" w:rsidRDefault="0091071F" w:rsidP="0091071F">
      <w:pPr>
        <w:pStyle w:val="1"/>
      </w:pPr>
    </w:p>
    <w:p w14:paraId="18312430" w14:textId="77777777" w:rsidR="0091071F" w:rsidRPr="00732F09" w:rsidRDefault="0091071F" w:rsidP="0091071F">
      <w:pPr>
        <w:pStyle w:val="1"/>
      </w:pPr>
    </w:p>
    <w:p w14:paraId="30460C79" w14:textId="77777777" w:rsidR="0091071F" w:rsidRPr="00732F09" w:rsidRDefault="0091071F" w:rsidP="0091071F">
      <w:pPr>
        <w:pStyle w:val="1"/>
      </w:pPr>
    </w:p>
    <w:p w14:paraId="0A5938EE" w14:textId="77777777" w:rsidR="0091071F" w:rsidRPr="00732F09" w:rsidRDefault="0091071F" w:rsidP="0091071F">
      <w:pPr>
        <w:pStyle w:val="1"/>
      </w:pPr>
    </w:p>
    <w:p w14:paraId="1BE9B411" w14:textId="77777777" w:rsidR="0091071F" w:rsidRPr="00732F09" w:rsidRDefault="0091071F" w:rsidP="0091071F">
      <w:pPr>
        <w:pStyle w:val="1"/>
      </w:pPr>
    </w:p>
    <w:p w14:paraId="6FADAD17" w14:textId="77777777" w:rsidR="0091071F" w:rsidRPr="00732F09" w:rsidRDefault="0091071F" w:rsidP="0091071F">
      <w:pPr>
        <w:pStyle w:val="1"/>
      </w:pPr>
    </w:p>
    <w:p w14:paraId="74D63F0B" w14:textId="77777777" w:rsidR="0091071F" w:rsidRPr="00732F09" w:rsidRDefault="0091071F" w:rsidP="0091071F">
      <w:pPr>
        <w:pStyle w:val="1"/>
      </w:pPr>
    </w:p>
    <w:p w14:paraId="5A3D7438" w14:textId="77777777" w:rsidR="0091071F" w:rsidRPr="00732F09" w:rsidRDefault="0091071F" w:rsidP="0091071F">
      <w:pPr>
        <w:pStyle w:val="1"/>
      </w:pPr>
    </w:p>
    <w:p w14:paraId="02A05F7D" w14:textId="77777777" w:rsidR="0091071F" w:rsidRPr="00732F09" w:rsidRDefault="0091071F" w:rsidP="0091071F">
      <w:pPr>
        <w:pStyle w:val="1"/>
      </w:pPr>
    </w:p>
    <w:p w14:paraId="5D7BFB66" w14:textId="77777777" w:rsidR="0091071F" w:rsidRPr="00732F09" w:rsidRDefault="0091071F" w:rsidP="0091071F">
      <w:pPr>
        <w:pStyle w:val="1"/>
      </w:pPr>
    </w:p>
    <w:p w14:paraId="786872B6" w14:textId="77777777" w:rsidR="0091071F" w:rsidRPr="00732F09" w:rsidRDefault="0091071F" w:rsidP="0091071F">
      <w:pPr>
        <w:pStyle w:val="1"/>
      </w:pPr>
    </w:p>
    <w:p w14:paraId="5A05AE38" w14:textId="77777777" w:rsidR="0091071F" w:rsidRPr="00732F09" w:rsidRDefault="0091071F" w:rsidP="0091071F">
      <w:pPr>
        <w:pStyle w:val="1"/>
      </w:pPr>
    </w:p>
    <w:p w14:paraId="26F98F29" w14:textId="0018509E" w:rsidR="0091071F" w:rsidRDefault="0091071F" w:rsidP="0091071F">
      <w:pPr>
        <w:pStyle w:val="1"/>
      </w:pPr>
    </w:p>
    <w:p w14:paraId="4EF5D230" w14:textId="2AF19166" w:rsidR="0091071F" w:rsidRPr="00732F09" w:rsidRDefault="009A7FB3" w:rsidP="0091071F">
      <w:pPr>
        <w:pStyle w:val="1"/>
      </w:pPr>
      <w:r>
        <w:rPr>
          <w:bCs w:val="0"/>
        </w:rPr>
        <w:t>Серпухов, 2026 г</w:t>
      </w:r>
    </w:p>
    <w:p w14:paraId="478D616A" w14:textId="77777777" w:rsidR="0091071F" w:rsidRDefault="0091071F" w:rsidP="0091071F">
      <w:pPr>
        <w:pStyle w:val="1d"/>
        <w:jc w:val="center"/>
        <w:rPr>
          <w:b/>
          <w:bCs/>
          <w:lang w:val="ru-RU"/>
        </w:rPr>
      </w:pPr>
    </w:p>
    <w:p w14:paraId="419B2EA6" w14:textId="77777777" w:rsidR="00175D3B" w:rsidRPr="00175D3B" w:rsidRDefault="00175D3B" w:rsidP="00175D3B">
      <w:pPr>
        <w:pStyle w:val="afc"/>
        <w:rPr>
          <w:lang w:eastAsia="nl-NL"/>
        </w:rPr>
      </w:pPr>
    </w:p>
    <w:p w14:paraId="15DF0184" w14:textId="482C4480" w:rsidR="0091071F" w:rsidRPr="00732F09" w:rsidRDefault="0091071F" w:rsidP="0091071F">
      <w:pPr>
        <w:rPr>
          <w:rFonts w:ascii="Times New Roman" w:eastAsia="Segoe UI" w:hAnsi="Times New Roman" w:cs="Times New Roman"/>
          <w:b/>
          <w:bCs/>
          <w:caps/>
          <w:kern w:val="32"/>
          <w:sz w:val="24"/>
          <w:szCs w:val="24"/>
          <w:lang w:val="x-none" w:eastAsia="x-none"/>
        </w:rPr>
      </w:pPr>
    </w:p>
    <w:p w14:paraId="2D38E868"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b/>
          <w:bCs/>
          <w:sz w:val="24"/>
          <w:szCs w:val="24"/>
          <w:lang w:val="x-none"/>
        </w:rPr>
        <w:t>СОДЕРЖАНИЕ ПРОГРАММЫ</w:t>
      </w:r>
    </w:p>
    <w:p w14:paraId="7B38BBE3"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b/>
          <w:bCs/>
          <w:sz w:val="24"/>
          <w:szCs w:val="24"/>
          <w:lang w:val="x-none"/>
        </w:rPr>
        <w:tab/>
      </w:r>
    </w:p>
    <w:p w14:paraId="4A8CF910"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b/>
          <w:bCs/>
          <w:sz w:val="24"/>
          <w:szCs w:val="24"/>
          <w:lang w:val="x-none"/>
        </w:rPr>
        <w:t>1. Общая характеристика адаптированной программы учебной дисциплины</w:t>
      </w:r>
      <w:r w:rsidRPr="00175D3B">
        <w:rPr>
          <w:rFonts w:ascii="Times New Roman" w:hAnsi="Times New Roman" w:cs="Times New Roman"/>
          <w:b/>
          <w:bCs/>
          <w:sz w:val="24"/>
          <w:szCs w:val="24"/>
          <w:lang w:val="x-none"/>
        </w:rPr>
        <w:tab/>
      </w:r>
    </w:p>
    <w:p w14:paraId="1D3BAF8F" w14:textId="77777777" w:rsidR="00175D3B" w:rsidRPr="00175D3B" w:rsidRDefault="00175D3B" w:rsidP="00175D3B">
      <w:pPr>
        <w:spacing w:line="360" w:lineRule="auto"/>
        <w:rPr>
          <w:rFonts w:ascii="Times New Roman" w:hAnsi="Times New Roman" w:cs="Times New Roman"/>
          <w:sz w:val="24"/>
          <w:szCs w:val="24"/>
          <w:lang w:val="x-none"/>
        </w:rPr>
      </w:pPr>
      <w:r w:rsidRPr="00175D3B">
        <w:rPr>
          <w:rFonts w:ascii="Times New Roman" w:hAnsi="Times New Roman" w:cs="Times New Roman"/>
          <w:sz w:val="24"/>
          <w:szCs w:val="24"/>
          <w:lang w:val="x-none"/>
        </w:rPr>
        <w:t>1.1.</w:t>
      </w:r>
      <w:r w:rsidRPr="00175D3B">
        <w:rPr>
          <w:rFonts w:ascii="Times New Roman" w:hAnsi="Times New Roman" w:cs="Times New Roman"/>
          <w:b/>
          <w:bCs/>
          <w:sz w:val="24"/>
          <w:szCs w:val="24"/>
          <w:lang w:val="x-none"/>
        </w:rPr>
        <w:t xml:space="preserve"> </w:t>
      </w:r>
      <w:r w:rsidRPr="00175D3B">
        <w:rPr>
          <w:rFonts w:ascii="Times New Roman" w:hAnsi="Times New Roman" w:cs="Times New Roman"/>
          <w:sz w:val="24"/>
          <w:szCs w:val="24"/>
          <w:lang w:val="x-none"/>
        </w:rPr>
        <w:t>Цель и место дисциплины в структуре образовательной программы……………</w:t>
      </w:r>
      <w:r w:rsidRPr="00175D3B">
        <w:rPr>
          <w:rFonts w:ascii="Times New Roman" w:hAnsi="Times New Roman" w:cs="Times New Roman"/>
          <w:sz w:val="24"/>
          <w:szCs w:val="24"/>
          <w:lang w:val="x-none"/>
        </w:rPr>
        <w:tab/>
      </w:r>
    </w:p>
    <w:p w14:paraId="15CAC523" w14:textId="77777777" w:rsidR="00175D3B" w:rsidRPr="00175D3B" w:rsidRDefault="00175D3B" w:rsidP="00175D3B">
      <w:pPr>
        <w:spacing w:line="360" w:lineRule="auto"/>
        <w:rPr>
          <w:rFonts w:ascii="Times New Roman" w:hAnsi="Times New Roman" w:cs="Times New Roman"/>
          <w:sz w:val="24"/>
          <w:szCs w:val="24"/>
          <w:lang w:val="x-none"/>
        </w:rPr>
      </w:pPr>
      <w:r w:rsidRPr="00175D3B">
        <w:rPr>
          <w:rFonts w:ascii="Times New Roman" w:hAnsi="Times New Roman" w:cs="Times New Roman"/>
          <w:sz w:val="24"/>
          <w:szCs w:val="24"/>
          <w:lang w:val="x-none"/>
        </w:rPr>
        <w:t>1.2. Планируемые результаты освоения дисциплины…………………………………………</w:t>
      </w:r>
    </w:p>
    <w:p w14:paraId="1EF98E6F"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sz w:val="24"/>
          <w:szCs w:val="24"/>
          <w:lang w:val="x-none"/>
        </w:rPr>
        <w:t xml:space="preserve">1.3. Обоснование часов вариативной части </w:t>
      </w:r>
      <w:r w:rsidRPr="00175D3B">
        <w:rPr>
          <w:rFonts w:ascii="Times New Roman" w:hAnsi="Times New Roman" w:cs="Times New Roman"/>
          <w:sz w:val="24"/>
          <w:szCs w:val="24"/>
          <w:lang w:bidi="ru-RU"/>
        </w:rPr>
        <w:t>А</w:t>
      </w:r>
      <w:r w:rsidRPr="00175D3B">
        <w:rPr>
          <w:rFonts w:ascii="Times New Roman" w:hAnsi="Times New Roman" w:cs="Times New Roman"/>
          <w:sz w:val="24"/>
          <w:szCs w:val="24"/>
          <w:lang w:val="x-none"/>
        </w:rPr>
        <w:t>ОП-П……………………………………….</w:t>
      </w:r>
      <w:r w:rsidRPr="00175D3B">
        <w:rPr>
          <w:rFonts w:ascii="Times New Roman" w:hAnsi="Times New Roman" w:cs="Times New Roman"/>
          <w:b/>
          <w:bCs/>
          <w:sz w:val="24"/>
          <w:szCs w:val="24"/>
          <w:lang w:val="x-none"/>
        </w:rPr>
        <w:tab/>
      </w:r>
    </w:p>
    <w:p w14:paraId="66D9ED12"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b/>
          <w:bCs/>
          <w:sz w:val="24"/>
          <w:szCs w:val="24"/>
          <w:lang w:val="x-none"/>
        </w:rPr>
        <w:t>2. Структура и содержание дисциплины…………………………………………..</w:t>
      </w:r>
      <w:r w:rsidRPr="00175D3B">
        <w:rPr>
          <w:rFonts w:ascii="Times New Roman" w:hAnsi="Times New Roman" w:cs="Times New Roman"/>
          <w:b/>
          <w:bCs/>
          <w:sz w:val="24"/>
          <w:szCs w:val="24"/>
          <w:lang w:val="x-none"/>
        </w:rPr>
        <w:tab/>
      </w:r>
    </w:p>
    <w:p w14:paraId="5168C6F2" w14:textId="77777777" w:rsidR="00175D3B" w:rsidRPr="00175D3B" w:rsidRDefault="00175D3B" w:rsidP="00175D3B">
      <w:pPr>
        <w:spacing w:line="360" w:lineRule="auto"/>
        <w:rPr>
          <w:rFonts w:ascii="Times New Roman" w:hAnsi="Times New Roman" w:cs="Times New Roman"/>
          <w:sz w:val="24"/>
          <w:szCs w:val="24"/>
          <w:lang w:val="x-none"/>
        </w:rPr>
      </w:pPr>
      <w:r w:rsidRPr="00175D3B">
        <w:rPr>
          <w:rFonts w:ascii="Times New Roman" w:hAnsi="Times New Roman" w:cs="Times New Roman"/>
          <w:sz w:val="24"/>
          <w:szCs w:val="24"/>
          <w:lang w:val="x-none"/>
        </w:rPr>
        <w:t>2.1.</w:t>
      </w:r>
      <w:r w:rsidRPr="00175D3B">
        <w:rPr>
          <w:rFonts w:ascii="Times New Roman" w:hAnsi="Times New Roman" w:cs="Times New Roman"/>
          <w:b/>
          <w:bCs/>
          <w:sz w:val="24"/>
          <w:szCs w:val="24"/>
          <w:lang w:val="x-none"/>
        </w:rPr>
        <w:t xml:space="preserve"> </w:t>
      </w:r>
      <w:r w:rsidRPr="00175D3B">
        <w:rPr>
          <w:rFonts w:ascii="Times New Roman" w:hAnsi="Times New Roman" w:cs="Times New Roman"/>
          <w:sz w:val="24"/>
          <w:szCs w:val="24"/>
          <w:lang w:val="x-none"/>
        </w:rPr>
        <w:t>Трудоемкость освоения дисциплины………………………………………………</w:t>
      </w:r>
      <w:r w:rsidRPr="00175D3B">
        <w:rPr>
          <w:rFonts w:ascii="Times New Roman" w:hAnsi="Times New Roman" w:cs="Times New Roman"/>
          <w:sz w:val="24"/>
          <w:szCs w:val="24"/>
          <w:lang w:val="x-none"/>
        </w:rPr>
        <w:tab/>
      </w:r>
    </w:p>
    <w:p w14:paraId="3BA511F9"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sz w:val="24"/>
          <w:szCs w:val="24"/>
          <w:lang w:val="x-none"/>
        </w:rPr>
        <w:t>2.2. Содержание дисциплины……………………………………………………………</w:t>
      </w:r>
      <w:r w:rsidRPr="00175D3B">
        <w:rPr>
          <w:rFonts w:ascii="Times New Roman" w:hAnsi="Times New Roman" w:cs="Times New Roman"/>
          <w:b/>
          <w:bCs/>
          <w:sz w:val="24"/>
          <w:szCs w:val="24"/>
          <w:lang w:val="x-none"/>
        </w:rPr>
        <w:tab/>
      </w:r>
    </w:p>
    <w:p w14:paraId="46AF520D"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4EEB9955" w14:textId="77777777" w:rsidR="00175D3B" w:rsidRPr="00175D3B" w:rsidRDefault="00175D3B" w:rsidP="00175D3B">
      <w:pPr>
        <w:spacing w:line="360" w:lineRule="auto"/>
        <w:rPr>
          <w:rFonts w:ascii="Times New Roman" w:hAnsi="Times New Roman" w:cs="Times New Roman"/>
          <w:sz w:val="24"/>
          <w:szCs w:val="24"/>
          <w:lang w:val="x-none"/>
        </w:rPr>
      </w:pPr>
      <w:r w:rsidRPr="00175D3B">
        <w:rPr>
          <w:rFonts w:ascii="Times New Roman" w:hAnsi="Times New Roman" w:cs="Times New Roman"/>
          <w:sz w:val="24"/>
          <w:szCs w:val="24"/>
          <w:lang w:val="x-none"/>
        </w:rPr>
        <w:t>3.1. Материально-техническое обеспечение……………………………………………..</w:t>
      </w:r>
      <w:r w:rsidRPr="00175D3B">
        <w:rPr>
          <w:rFonts w:ascii="Times New Roman" w:hAnsi="Times New Roman" w:cs="Times New Roman"/>
          <w:sz w:val="24"/>
          <w:szCs w:val="24"/>
          <w:lang w:val="x-none"/>
        </w:rPr>
        <w:tab/>
      </w:r>
    </w:p>
    <w:p w14:paraId="3F663F33" w14:textId="77777777" w:rsidR="00175D3B" w:rsidRPr="00175D3B" w:rsidRDefault="00175D3B" w:rsidP="00175D3B">
      <w:pPr>
        <w:spacing w:line="360" w:lineRule="auto"/>
        <w:rPr>
          <w:rFonts w:ascii="Times New Roman" w:hAnsi="Times New Roman" w:cs="Times New Roman"/>
          <w:b/>
          <w:bCs/>
          <w:sz w:val="24"/>
          <w:szCs w:val="24"/>
          <w:lang w:val="x-none"/>
        </w:rPr>
      </w:pPr>
      <w:r w:rsidRPr="00175D3B">
        <w:rPr>
          <w:rFonts w:ascii="Times New Roman" w:hAnsi="Times New Roman" w:cs="Times New Roman"/>
          <w:sz w:val="24"/>
          <w:szCs w:val="24"/>
          <w:lang w:val="x-none"/>
        </w:rPr>
        <w:t>3.2. Учебно-методическое обеспечение…………………………………………………</w:t>
      </w:r>
      <w:r w:rsidRPr="00175D3B">
        <w:rPr>
          <w:rFonts w:ascii="Times New Roman" w:hAnsi="Times New Roman" w:cs="Times New Roman"/>
          <w:b/>
          <w:bCs/>
          <w:sz w:val="24"/>
          <w:szCs w:val="24"/>
          <w:lang w:val="x-none"/>
        </w:rPr>
        <w:tab/>
      </w:r>
    </w:p>
    <w:p w14:paraId="509361E4" w14:textId="77777777" w:rsidR="00175D3B" w:rsidRPr="00175D3B" w:rsidRDefault="00175D3B" w:rsidP="00175D3B">
      <w:pPr>
        <w:spacing w:line="360" w:lineRule="auto"/>
        <w:rPr>
          <w:rFonts w:ascii="Times New Roman" w:hAnsi="Times New Roman" w:cs="Times New Roman"/>
          <w:sz w:val="24"/>
          <w:szCs w:val="24"/>
        </w:rPr>
      </w:pPr>
      <w:r w:rsidRPr="00175D3B">
        <w:rPr>
          <w:rFonts w:ascii="Times New Roman" w:hAnsi="Times New Roman" w:cs="Times New Roman"/>
          <w:sz w:val="24"/>
          <w:szCs w:val="24"/>
          <w:lang w:bidi="ru-RU"/>
        </w:rPr>
        <w:t xml:space="preserve">4. </w:t>
      </w:r>
      <w:r w:rsidRPr="00175D3B">
        <w:rPr>
          <w:rFonts w:ascii="Times New Roman" w:hAnsi="Times New Roman" w:cs="Times New Roman"/>
          <w:b/>
          <w:bCs/>
          <w:sz w:val="24"/>
          <w:szCs w:val="24"/>
          <w:lang w:bidi="ru-RU"/>
        </w:rPr>
        <w:t>Контроль и оценка результатов освоения дисциплины</w:t>
      </w:r>
      <w:r w:rsidRPr="00175D3B">
        <w:rPr>
          <w:rFonts w:ascii="Times New Roman" w:hAnsi="Times New Roman" w:cs="Times New Roman"/>
          <w:sz w:val="24"/>
          <w:szCs w:val="24"/>
          <w:lang w:bidi="ru-RU"/>
        </w:rPr>
        <w:t>………………………….</w:t>
      </w:r>
    </w:p>
    <w:p w14:paraId="6EB69C2D" w14:textId="5EAFDFA5" w:rsidR="0091071F" w:rsidRPr="00175D3B" w:rsidRDefault="0091071F" w:rsidP="00175D3B">
      <w:pPr>
        <w:spacing w:line="360" w:lineRule="auto"/>
        <w:rPr>
          <w:rFonts w:ascii="Times New Roman" w:hAnsi="Times New Roman" w:cs="Times New Roman"/>
          <w:sz w:val="24"/>
          <w:szCs w:val="24"/>
        </w:rPr>
      </w:pPr>
    </w:p>
    <w:p w14:paraId="6E9264B4" w14:textId="77777777" w:rsidR="0091071F" w:rsidRPr="00732F09" w:rsidRDefault="0091071F" w:rsidP="0091071F">
      <w:pPr>
        <w:pStyle w:val="1f"/>
        <w:jc w:val="left"/>
        <w:rPr>
          <w:rFonts w:ascii="Times New Roman" w:hAnsi="Times New Roman"/>
          <w:lang w:val="ru-RU"/>
        </w:rPr>
        <w:sectPr w:rsidR="0091071F" w:rsidRPr="00732F09" w:rsidSect="00502F97">
          <w:pgSz w:w="11906" w:h="16838"/>
          <w:pgMar w:top="1134" w:right="567" w:bottom="1134" w:left="1701" w:header="709" w:footer="709" w:gutter="0"/>
          <w:cols w:space="708"/>
          <w:docGrid w:linePitch="360"/>
        </w:sectPr>
      </w:pPr>
    </w:p>
    <w:p w14:paraId="012E3F10" w14:textId="6119EA10" w:rsidR="0091071F" w:rsidRPr="00732F09" w:rsidRDefault="0091071F" w:rsidP="00AE1166">
      <w:pPr>
        <w:pStyle w:val="1f"/>
        <w:numPr>
          <w:ilvl w:val="0"/>
          <w:numId w:val="1"/>
        </w:numPr>
        <w:rPr>
          <w:rStyle w:val="afb"/>
          <w:i w:val="0"/>
          <w:iCs/>
        </w:rPr>
      </w:pPr>
      <w:bookmarkStart w:id="116" w:name="_Toc198663699"/>
      <w:bookmarkStart w:id="117" w:name="_Toc200295071"/>
      <w:r w:rsidRPr="00732F09">
        <w:rPr>
          <w:rStyle w:val="afb"/>
          <w:i w:val="0"/>
          <w:iCs/>
        </w:rPr>
        <w:lastRenderedPageBreak/>
        <w:t xml:space="preserve">Общая характеристика </w:t>
      </w:r>
      <w:r w:rsidR="00175D3B" w:rsidRPr="00175D3B">
        <w:rPr>
          <w:rFonts w:ascii="Times New Roman" w:hAnsi="Times New Roman"/>
          <w:iCs/>
          <w:lang w:val="ru-RU"/>
        </w:rPr>
        <w:t>АДАПТИРОВАННОЙ</w:t>
      </w:r>
      <w:r w:rsidRPr="00732F09">
        <w:rPr>
          <w:rStyle w:val="afb"/>
          <w:i w:val="0"/>
          <w:iCs/>
        </w:rPr>
        <w:t xml:space="preserve"> ПРОГРАММЫ УЧЕБНОЙ ДИСЦИПЛИНЫ</w:t>
      </w:r>
      <w:bookmarkEnd w:id="116"/>
      <w:bookmarkEnd w:id="117"/>
    </w:p>
    <w:p w14:paraId="6635EB0D" w14:textId="67D7D2DA" w:rsidR="0091071F" w:rsidRPr="00732F09" w:rsidRDefault="00D830F7" w:rsidP="0091071F">
      <w:pPr>
        <w:pStyle w:val="1d"/>
        <w:ind w:left="720"/>
        <w:jc w:val="center"/>
        <w:rPr>
          <w:rFonts w:eastAsia="Segoe UI"/>
          <w:lang w:val="ru-RU"/>
        </w:rPr>
      </w:pPr>
      <w:r w:rsidRPr="00732F09">
        <w:rPr>
          <w:rFonts w:eastAsia="Segoe UI"/>
          <w:lang w:val="ru-RU"/>
        </w:rPr>
        <w:t>«</w:t>
      </w:r>
      <w:r w:rsidR="00B51468" w:rsidRPr="00732F09">
        <w:rPr>
          <w:rFonts w:eastAsia="Segoe UI"/>
          <w:b/>
          <w:lang w:val="ru-RU"/>
        </w:rPr>
        <w:t xml:space="preserve">ОП.04 </w:t>
      </w:r>
      <w:r w:rsidRPr="00732F09">
        <w:rPr>
          <w:rFonts w:eastAsia="Segoe UI"/>
          <w:b/>
          <w:lang w:val="ru-RU"/>
        </w:rPr>
        <w:t>Электронная техника</w:t>
      </w:r>
      <w:r w:rsidR="0091071F" w:rsidRPr="00732F09">
        <w:rPr>
          <w:rFonts w:eastAsia="Segoe UI"/>
          <w:lang w:val="ru-RU"/>
        </w:rPr>
        <w:t>»</w:t>
      </w:r>
    </w:p>
    <w:p w14:paraId="3D87524D"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0B6D2D97" w14:textId="77777777" w:rsidR="0091071F" w:rsidRPr="00732F09" w:rsidRDefault="0091071F" w:rsidP="0091071F">
      <w:pPr>
        <w:pStyle w:val="114"/>
        <w:rPr>
          <w:rFonts w:ascii="Times New Roman" w:hAnsi="Times New Roman"/>
        </w:rPr>
      </w:pPr>
      <w:bookmarkStart w:id="118" w:name="_Toc198663700"/>
      <w:bookmarkStart w:id="119" w:name="_Toc200295072"/>
      <w:r w:rsidRPr="00732F09">
        <w:rPr>
          <w:rFonts w:ascii="Times New Roman" w:hAnsi="Times New Roman"/>
        </w:rPr>
        <w:t>1.1. Цель и место дисциплины в структуре образовательной программы</w:t>
      </w:r>
      <w:bookmarkEnd w:id="118"/>
      <w:bookmarkEnd w:id="119"/>
    </w:p>
    <w:p w14:paraId="70231690" w14:textId="4F588CB9" w:rsidR="00CD04F0" w:rsidRPr="00732F09" w:rsidRDefault="0091071F" w:rsidP="0091071F">
      <w:pPr>
        <w:suppressAutoHyphens/>
        <w:spacing w:line="276" w:lineRule="auto"/>
        <w:ind w:firstLine="709"/>
        <w:jc w:val="both"/>
        <w:rPr>
          <w:rFonts w:ascii="Times New Roman" w:hAnsi="Times New Roman" w:cs="Times New Roman"/>
          <w:sz w:val="23"/>
          <w:szCs w:val="23"/>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D3202A" w:rsidRPr="00732F09">
        <w:rPr>
          <w:rFonts w:ascii="Times New Roman" w:hAnsi="Times New Roman" w:cs="Times New Roman"/>
        </w:rPr>
        <w:t>Электронная техника</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D3202A" w:rsidRPr="00732F09">
        <w:rPr>
          <w:rFonts w:ascii="Times New Roman" w:hAnsi="Times New Roman" w:cs="Times New Roman"/>
          <w:sz w:val="23"/>
          <w:szCs w:val="23"/>
        </w:rPr>
        <w:t xml:space="preserve">формирование умений и знания </w:t>
      </w:r>
      <w:r w:rsidR="00CD04F0" w:rsidRPr="00732F09">
        <w:rPr>
          <w:rFonts w:ascii="Times New Roman" w:hAnsi="Times New Roman" w:cs="Times New Roman"/>
          <w:sz w:val="23"/>
          <w:szCs w:val="23"/>
        </w:rPr>
        <w:t xml:space="preserve">об устройстве, принципе действия, характеристиках и параметрах приборов электронной техники </w:t>
      </w:r>
    </w:p>
    <w:p w14:paraId="5CBCD783" w14:textId="2D6EFA8D" w:rsidR="0091071F" w:rsidRPr="00732F09" w:rsidRDefault="00D3202A"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3"/>
          <w:szCs w:val="23"/>
        </w:rPr>
        <w:t>Дисциплина ОП.04 «Электронная техника» включена в обязательную часть общепрофессионального цикла образовательной программы</w:t>
      </w:r>
      <w:r w:rsidR="00175D3B">
        <w:rPr>
          <w:rFonts w:ascii="Times New Roman" w:hAnsi="Times New Roman" w:cs="Times New Roman"/>
          <w:sz w:val="23"/>
          <w:szCs w:val="23"/>
        </w:rPr>
        <w:t xml:space="preserve">, </w:t>
      </w:r>
      <w:r w:rsidR="00175D3B" w:rsidRPr="00175D3B">
        <w:rPr>
          <w:rFonts w:ascii="Times New Roman" w:hAnsi="Times New Roman" w:cs="Times New Roman"/>
          <w:sz w:val="23"/>
          <w:szCs w:val="23"/>
        </w:rPr>
        <w:t>для обучающихся с инвалидностью без нарушения психофизического развития</w:t>
      </w:r>
      <w:r w:rsidRPr="00732F09">
        <w:rPr>
          <w:rFonts w:ascii="Times New Roman" w:hAnsi="Times New Roman" w:cs="Times New Roman"/>
          <w:sz w:val="23"/>
          <w:szCs w:val="23"/>
        </w:rPr>
        <w:t>.</w:t>
      </w:r>
    </w:p>
    <w:p w14:paraId="53A4B034" w14:textId="77777777" w:rsidR="0091071F" w:rsidRPr="00732F09" w:rsidRDefault="0091071F" w:rsidP="0091071F">
      <w:pPr>
        <w:pStyle w:val="114"/>
        <w:rPr>
          <w:rFonts w:ascii="Times New Roman" w:hAnsi="Times New Roman"/>
        </w:rPr>
      </w:pPr>
      <w:bookmarkStart w:id="120" w:name="_Toc198663701"/>
      <w:bookmarkStart w:id="121" w:name="_Toc200295073"/>
      <w:r w:rsidRPr="00732F09">
        <w:rPr>
          <w:rFonts w:ascii="Times New Roman" w:hAnsi="Times New Roman"/>
        </w:rPr>
        <w:t>1.2. Планируемые результаты освоения дисциплины</w:t>
      </w:r>
      <w:bookmarkEnd w:id="120"/>
      <w:bookmarkEnd w:id="121"/>
    </w:p>
    <w:p w14:paraId="70089F24" w14:textId="3B09FEA0"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15CE29A2" w14:textId="77777777"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r w:rsidRPr="00732F09">
        <w:rPr>
          <w:rFonts w:ascii="Times New Roman" w:hAnsi="Times New Roman" w:cs="Times New Roman"/>
          <w:bCs/>
          <w:sz w:val="24"/>
          <w:szCs w:val="24"/>
          <w:vertAlign w:val="superscript"/>
        </w:rPr>
        <w:footnoteReference w:id="5"/>
      </w:r>
      <w:r w:rsidRPr="00732F09">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986"/>
        <w:gridCol w:w="2726"/>
        <w:gridCol w:w="2725"/>
      </w:tblGrid>
      <w:tr w:rsidR="004D7A85" w:rsidRPr="00DB4C47" w14:paraId="0AF33CF8" w14:textId="77777777" w:rsidTr="00DB4C47">
        <w:tc>
          <w:tcPr>
            <w:tcW w:w="1246" w:type="dxa"/>
            <w:tcBorders>
              <w:top w:val="single" w:sz="4" w:space="0" w:color="auto"/>
              <w:left w:val="single" w:sz="4" w:space="0" w:color="auto"/>
              <w:right w:val="single" w:sz="4" w:space="0" w:color="auto"/>
            </w:tcBorders>
          </w:tcPr>
          <w:p w14:paraId="211FE194" w14:textId="77777777" w:rsidR="0091071F" w:rsidRPr="00DB4C47" w:rsidRDefault="0091071F" w:rsidP="00DB4C47">
            <w:pPr>
              <w:contextualSpacing/>
              <w:rPr>
                <w:rStyle w:val="afb"/>
                <w:b/>
                <w:i w:val="0"/>
                <w:sz w:val="24"/>
                <w:szCs w:val="24"/>
              </w:rPr>
            </w:pPr>
            <w:r w:rsidRPr="00DB4C47">
              <w:rPr>
                <w:rStyle w:val="afb"/>
                <w:b/>
                <w:i w:val="0"/>
                <w:sz w:val="24"/>
                <w:szCs w:val="24"/>
              </w:rPr>
              <w:t xml:space="preserve">Код ОК, </w:t>
            </w:r>
          </w:p>
          <w:p w14:paraId="5F1DA74E" w14:textId="77777777" w:rsidR="0091071F" w:rsidRPr="00DB4C47" w:rsidRDefault="0091071F" w:rsidP="00DB4C47">
            <w:pPr>
              <w:contextualSpacing/>
              <w:rPr>
                <w:rStyle w:val="afb"/>
                <w:b/>
                <w:sz w:val="24"/>
                <w:szCs w:val="24"/>
              </w:rPr>
            </w:pPr>
            <w:r w:rsidRPr="00DB4C47">
              <w:rPr>
                <w:rStyle w:val="afb"/>
                <w:b/>
                <w:sz w:val="24"/>
                <w:szCs w:val="24"/>
              </w:rPr>
              <w:t xml:space="preserve">ПК </w:t>
            </w:r>
          </w:p>
        </w:tc>
        <w:tc>
          <w:tcPr>
            <w:tcW w:w="3111" w:type="dxa"/>
            <w:tcBorders>
              <w:top w:val="single" w:sz="4" w:space="0" w:color="auto"/>
              <w:left w:val="single" w:sz="4" w:space="0" w:color="auto"/>
              <w:right w:val="single" w:sz="4" w:space="0" w:color="auto"/>
            </w:tcBorders>
          </w:tcPr>
          <w:p w14:paraId="0FA8528D" w14:textId="77777777" w:rsidR="0091071F" w:rsidRPr="00DB4C47" w:rsidRDefault="0091071F" w:rsidP="00DB4C47">
            <w:pPr>
              <w:contextualSpacing/>
              <w:jc w:val="center"/>
              <w:rPr>
                <w:rFonts w:ascii="Times New Roman" w:hAnsi="Times New Roman" w:cs="Times New Roman"/>
                <w:b/>
                <w:sz w:val="24"/>
                <w:szCs w:val="24"/>
              </w:rPr>
            </w:pPr>
            <w:r w:rsidRPr="00DB4C47">
              <w:rPr>
                <w:rFonts w:ascii="Times New Roman" w:hAnsi="Times New Roman" w:cs="Times New Roman"/>
                <w:b/>
                <w:sz w:val="24"/>
                <w:szCs w:val="24"/>
              </w:rPr>
              <w:t>Уметь</w:t>
            </w:r>
          </w:p>
        </w:tc>
        <w:tc>
          <w:tcPr>
            <w:tcW w:w="2726" w:type="dxa"/>
            <w:tcBorders>
              <w:top w:val="single" w:sz="4" w:space="0" w:color="auto"/>
              <w:left w:val="single" w:sz="4" w:space="0" w:color="auto"/>
              <w:bottom w:val="single" w:sz="4" w:space="0" w:color="auto"/>
              <w:right w:val="single" w:sz="4" w:space="0" w:color="auto"/>
            </w:tcBorders>
          </w:tcPr>
          <w:p w14:paraId="47739E53" w14:textId="77777777" w:rsidR="0091071F" w:rsidRPr="00DB4C47" w:rsidRDefault="0091071F" w:rsidP="00DB4C47">
            <w:pPr>
              <w:contextualSpacing/>
              <w:jc w:val="center"/>
              <w:rPr>
                <w:rFonts w:ascii="Times New Roman" w:hAnsi="Times New Roman" w:cs="Times New Roman"/>
                <w:b/>
                <w:i/>
                <w:sz w:val="24"/>
                <w:szCs w:val="24"/>
              </w:rPr>
            </w:pPr>
            <w:r w:rsidRPr="00DB4C47">
              <w:rPr>
                <w:rFonts w:ascii="Times New Roman" w:hAnsi="Times New Roman" w:cs="Times New Roman"/>
                <w:b/>
                <w:sz w:val="24"/>
                <w:szCs w:val="24"/>
              </w:rPr>
              <w:t>Знать</w:t>
            </w:r>
          </w:p>
        </w:tc>
        <w:tc>
          <w:tcPr>
            <w:tcW w:w="2545" w:type="dxa"/>
            <w:tcBorders>
              <w:top w:val="single" w:sz="4" w:space="0" w:color="auto"/>
              <w:left w:val="single" w:sz="4" w:space="0" w:color="auto"/>
              <w:bottom w:val="single" w:sz="4" w:space="0" w:color="auto"/>
              <w:right w:val="single" w:sz="4" w:space="0" w:color="auto"/>
            </w:tcBorders>
          </w:tcPr>
          <w:p w14:paraId="398DAB59" w14:textId="77777777" w:rsidR="0091071F" w:rsidRPr="00DB4C47" w:rsidRDefault="0091071F" w:rsidP="00DB4C47">
            <w:pPr>
              <w:contextualSpacing/>
              <w:jc w:val="center"/>
              <w:rPr>
                <w:rFonts w:ascii="Times New Roman" w:hAnsi="Times New Roman" w:cs="Times New Roman"/>
                <w:b/>
                <w:i/>
                <w:sz w:val="24"/>
                <w:szCs w:val="24"/>
              </w:rPr>
            </w:pPr>
            <w:r w:rsidRPr="00DB4C47">
              <w:rPr>
                <w:rFonts w:ascii="Times New Roman" w:hAnsi="Times New Roman" w:cs="Times New Roman"/>
                <w:b/>
                <w:sz w:val="24"/>
                <w:szCs w:val="24"/>
              </w:rPr>
              <w:t xml:space="preserve">Владеть навыками </w:t>
            </w:r>
          </w:p>
        </w:tc>
      </w:tr>
      <w:tr w:rsidR="004D7A85" w:rsidRPr="00DB4C47" w14:paraId="71970E79" w14:textId="77777777" w:rsidTr="00DB4C47">
        <w:trPr>
          <w:trHeight w:val="1932"/>
        </w:trPr>
        <w:tc>
          <w:tcPr>
            <w:tcW w:w="1246" w:type="dxa"/>
            <w:tcBorders>
              <w:top w:val="single" w:sz="4" w:space="0" w:color="auto"/>
              <w:left w:val="single" w:sz="4" w:space="0" w:color="auto"/>
              <w:right w:val="single" w:sz="4" w:space="0" w:color="auto"/>
            </w:tcBorders>
          </w:tcPr>
          <w:p w14:paraId="30769C15" w14:textId="59BB1F4A"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t>ОК.01</w:t>
            </w:r>
          </w:p>
        </w:tc>
        <w:tc>
          <w:tcPr>
            <w:tcW w:w="3111" w:type="dxa"/>
            <w:tcBorders>
              <w:top w:val="single" w:sz="4" w:space="0" w:color="auto"/>
              <w:left w:val="single" w:sz="4" w:space="0" w:color="auto"/>
              <w:right w:val="single" w:sz="4" w:space="0" w:color="auto"/>
            </w:tcBorders>
            <w:hideMark/>
          </w:tcPr>
          <w:p w14:paraId="5BBEA9BF" w14:textId="77777777" w:rsidR="00D3202A" w:rsidRPr="00DB4C47" w:rsidRDefault="00D3202A" w:rsidP="00DB4C47">
            <w:pPr>
              <w:contextualSpacing/>
              <w:rPr>
                <w:rFonts w:ascii="Times New Roman" w:hAnsi="Times New Roman" w:cs="Times New Roman"/>
                <w:bCs/>
                <w:sz w:val="24"/>
                <w:szCs w:val="24"/>
              </w:rPr>
            </w:pPr>
            <w:r w:rsidRPr="00DB4C47">
              <w:rPr>
                <w:rFonts w:ascii="Times New Roman" w:eastAsia="Segoe UI" w:hAnsi="Times New Roman" w:cs="Times New Roman"/>
                <w:iCs/>
                <w:sz w:val="24"/>
                <w:szCs w:val="24"/>
                <w:lang w:eastAsia="ru-RU"/>
              </w:rPr>
              <w:t>определять этапы решения задачи</w:t>
            </w:r>
          </w:p>
          <w:p w14:paraId="514EAEFD" w14:textId="3C82F18F" w:rsidR="00D3202A" w:rsidRPr="00DB4C47" w:rsidRDefault="00D3202A" w:rsidP="00DB4C47">
            <w:pPr>
              <w:contextualSpacing/>
              <w:rPr>
                <w:rFonts w:ascii="Times New Roman" w:hAnsi="Times New Roman" w:cs="Times New Roman"/>
                <w:bCs/>
                <w:sz w:val="24"/>
                <w:szCs w:val="24"/>
              </w:rPr>
            </w:pPr>
            <w:r w:rsidRPr="00DB4C47">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tc>
        <w:tc>
          <w:tcPr>
            <w:tcW w:w="2726" w:type="dxa"/>
            <w:tcBorders>
              <w:top w:val="single" w:sz="4" w:space="0" w:color="auto"/>
              <w:left w:val="single" w:sz="4" w:space="0" w:color="auto"/>
              <w:right w:val="single" w:sz="4" w:space="0" w:color="auto"/>
            </w:tcBorders>
          </w:tcPr>
          <w:p w14:paraId="529C0630" w14:textId="292C03AE"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c>
          <w:tcPr>
            <w:tcW w:w="2545" w:type="dxa"/>
            <w:tcBorders>
              <w:top w:val="single" w:sz="4" w:space="0" w:color="auto"/>
              <w:left w:val="single" w:sz="4" w:space="0" w:color="auto"/>
              <w:right w:val="single" w:sz="4" w:space="0" w:color="auto"/>
            </w:tcBorders>
          </w:tcPr>
          <w:p w14:paraId="46A636F4" w14:textId="77777777" w:rsidR="00D3202A" w:rsidRPr="00DB4C47" w:rsidRDefault="00D3202A" w:rsidP="00DB4C47">
            <w:pPr>
              <w:contextualSpacing/>
              <w:jc w:val="center"/>
              <w:rPr>
                <w:rFonts w:ascii="Times New Roman" w:hAnsi="Times New Roman" w:cs="Times New Roman"/>
                <w:bCs/>
                <w:i/>
                <w:sz w:val="24"/>
                <w:szCs w:val="24"/>
              </w:rPr>
            </w:pPr>
            <w:r w:rsidRPr="00DB4C47">
              <w:rPr>
                <w:rFonts w:ascii="Times New Roman" w:hAnsi="Times New Roman" w:cs="Times New Roman"/>
                <w:bCs/>
                <w:i/>
                <w:sz w:val="24"/>
                <w:szCs w:val="24"/>
              </w:rPr>
              <w:t>-</w:t>
            </w:r>
          </w:p>
        </w:tc>
      </w:tr>
      <w:tr w:rsidR="004D7A85" w:rsidRPr="00DB4C47" w14:paraId="57E89516" w14:textId="77777777" w:rsidTr="00DB4C47">
        <w:trPr>
          <w:trHeight w:val="1861"/>
        </w:trPr>
        <w:tc>
          <w:tcPr>
            <w:tcW w:w="1246" w:type="dxa"/>
            <w:tcBorders>
              <w:top w:val="single" w:sz="4" w:space="0" w:color="auto"/>
              <w:left w:val="single" w:sz="4" w:space="0" w:color="auto"/>
              <w:right w:val="single" w:sz="4" w:space="0" w:color="auto"/>
            </w:tcBorders>
          </w:tcPr>
          <w:p w14:paraId="1557AC12" w14:textId="515C7E15"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t>ОК 02</w:t>
            </w:r>
          </w:p>
        </w:tc>
        <w:tc>
          <w:tcPr>
            <w:tcW w:w="3111" w:type="dxa"/>
            <w:tcBorders>
              <w:top w:val="single" w:sz="4" w:space="0" w:color="auto"/>
              <w:left w:val="single" w:sz="4" w:space="0" w:color="auto"/>
              <w:right w:val="single" w:sz="4" w:space="0" w:color="auto"/>
            </w:tcBorders>
          </w:tcPr>
          <w:p w14:paraId="13A75549" w14:textId="77777777"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iCs/>
                <w:sz w:val="24"/>
                <w:szCs w:val="24"/>
                <w:lang w:eastAsia="ru-RU"/>
              </w:rPr>
              <w:t>определять необходимые источники информации</w:t>
            </w:r>
          </w:p>
          <w:p w14:paraId="157F9961" w14:textId="77777777" w:rsidR="00D3202A" w:rsidRPr="00DB4C47" w:rsidRDefault="00D3202A" w:rsidP="00DB4C47">
            <w:pPr>
              <w:contextualSpacing/>
              <w:rPr>
                <w:rFonts w:ascii="Times New Roman" w:eastAsia="Segoe UI" w:hAnsi="Times New Roman" w:cs="Times New Roman"/>
                <w:iCs/>
                <w:sz w:val="24"/>
                <w:szCs w:val="24"/>
                <w:lang w:eastAsia="ru-RU"/>
              </w:rPr>
            </w:pPr>
            <w:r w:rsidRPr="00DB4C47">
              <w:rPr>
                <w:rFonts w:ascii="Times New Roman" w:eastAsia="Segoe UI" w:hAnsi="Times New Roman" w:cs="Times New Roman"/>
                <w:iCs/>
                <w:sz w:val="24"/>
                <w:szCs w:val="24"/>
                <w:lang w:eastAsia="ru-RU"/>
              </w:rPr>
              <w:t>структурировать получаемую информацию</w:t>
            </w:r>
          </w:p>
          <w:p w14:paraId="5F70E7B5" w14:textId="5B2BD921"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iCs/>
                <w:sz w:val="24"/>
                <w:szCs w:val="24"/>
                <w:lang w:eastAsia="ru-RU"/>
              </w:rPr>
              <w:t>выделять наиболее значимое в перечне информации</w:t>
            </w:r>
          </w:p>
        </w:tc>
        <w:tc>
          <w:tcPr>
            <w:tcW w:w="2726" w:type="dxa"/>
            <w:tcBorders>
              <w:top w:val="single" w:sz="4" w:space="0" w:color="auto"/>
              <w:left w:val="single" w:sz="4" w:space="0" w:color="auto"/>
              <w:right w:val="single" w:sz="4" w:space="0" w:color="auto"/>
            </w:tcBorders>
          </w:tcPr>
          <w:p w14:paraId="0975FB4D" w14:textId="0F21C9D4"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iCs/>
                <w:sz w:val="24"/>
                <w:szCs w:val="24"/>
                <w:lang w:eastAsia="ru-RU"/>
              </w:rPr>
              <w:t>приемы структурирования информации</w:t>
            </w:r>
          </w:p>
        </w:tc>
        <w:tc>
          <w:tcPr>
            <w:tcW w:w="2545" w:type="dxa"/>
            <w:tcBorders>
              <w:top w:val="single" w:sz="4" w:space="0" w:color="auto"/>
              <w:left w:val="single" w:sz="4" w:space="0" w:color="auto"/>
              <w:right w:val="single" w:sz="4" w:space="0" w:color="auto"/>
            </w:tcBorders>
          </w:tcPr>
          <w:p w14:paraId="0E3665B5" w14:textId="77777777" w:rsidR="00D3202A" w:rsidRPr="00DB4C47" w:rsidRDefault="00D3202A" w:rsidP="00DB4C47">
            <w:pPr>
              <w:contextualSpacing/>
              <w:jc w:val="center"/>
              <w:rPr>
                <w:rFonts w:ascii="Times New Roman" w:hAnsi="Times New Roman" w:cs="Times New Roman"/>
                <w:bCs/>
                <w:i/>
                <w:sz w:val="24"/>
                <w:szCs w:val="24"/>
              </w:rPr>
            </w:pPr>
          </w:p>
        </w:tc>
      </w:tr>
      <w:tr w:rsidR="004D7A85" w:rsidRPr="00DB4C47" w14:paraId="1CB45E8C" w14:textId="77777777" w:rsidTr="00DB4C47">
        <w:tc>
          <w:tcPr>
            <w:tcW w:w="1246" w:type="dxa"/>
            <w:tcBorders>
              <w:top w:val="single" w:sz="4" w:space="0" w:color="auto"/>
              <w:left w:val="single" w:sz="4" w:space="0" w:color="auto"/>
              <w:right w:val="single" w:sz="4" w:space="0" w:color="auto"/>
            </w:tcBorders>
          </w:tcPr>
          <w:p w14:paraId="7DB48192" w14:textId="1373532F"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t>ОК 03</w:t>
            </w:r>
          </w:p>
        </w:tc>
        <w:tc>
          <w:tcPr>
            <w:tcW w:w="3111" w:type="dxa"/>
            <w:tcBorders>
              <w:top w:val="single" w:sz="4" w:space="0" w:color="auto"/>
              <w:left w:val="single" w:sz="4" w:space="0" w:color="auto"/>
              <w:right w:val="single" w:sz="4" w:space="0" w:color="auto"/>
            </w:tcBorders>
          </w:tcPr>
          <w:p w14:paraId="10DBC4D7" w14:textId="5207EC10"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sz w:val="24"/>
                <w:szCs w:val="24"/>
                <w:lang w:eastAsia="ru-RU"/>
              </w:rPr>
              <w:t>применять современную научную профессиональную терминологию</w:t>
            </w:r>
          </w:p>
        </w:tc>
        <w:tc>
          <w:tcPr>
            <w:tcW w:w="2726" w:type="dxa"/>
            <w:tcBorders>
              <w:top w:val="single" w:sz="4" w:space="0" w:color="auto"/>
              <w:left w:val="single" w:sz="4" w:space="0" w:color="auto"/>
              <w:bottom w:val="single" w:sz="4" w:space="0" w:color="auto"/>
              <w:right w:val="single" w:sz="4" w:space="0" w:color="auto"/>
            </w:tcBorders>
          </w:tcPr>
          <w:p w14:paraId="5A1B16E3" w14:textId="5FBB4D60"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bCs/>
                <w:iCs/>
                <w:sz w:val="24"/>
                <w:szCs w:val="24"/>
                <w:lang w:eastAsia="ru-RU"/>
              </w:rPr>
              <w:t>современная научная и профессиональная терминология</w:t>
            </w:r>
          </w:p>
        </w:tc>
        <w:tc>
          <w:tcPr>
            <w:tcW w:w="2545" w:type="dxa"/>
            <w:tcBorders>
              <w:top w:val="single" w:sz="4" w:space="0" w:color="auto"/>
              <w:left w:val="single" w:sz="4" w:space="0" w:color="auto"/>
              <w:bottom w:val="single" w:sz="4" w:space="0" w:color="auto"/>
              <w:right w:val="single" w:sz="4" w:space="0" w:color="auto"/>
            </w:tcBorders>
          </w:tcPr>
          <w:p w14:paraId="5C49F7CD" w14:textId="77777777" w:rsidR="00D3202A" w:rsidRPr="00DB4C47" w:rsidRDefault="00D3202A" w:rsidP="00DB4C47">
            <w:pPr>
              <w:contextualSpacing/>
              <w:jc w:val="center"/>
              <w:rPr>
                <w:rFonts w:ascii="Times New Roman" w:hAnsi="Times New Roman" w:cs="Times New Roman"/>
                <w:bCs/>
                <w:i/>
                <w:sz w:val="24"/>
                <w:szCs w:val="24"/>
              </w:rPr>
            </w:pPr>
          </w:p>
        </w:tc>
      </w:tr>
      <w:tr w:rsidR="004D7A85" w:rsidRPr="00DB4C47" w14:paraId="16F16FB7" w14:textId="77777777" w:rsidTr="00DB4C47">
        <w:tc>
          <w:tcPr>
            <w:tcW w:w="1246" w:type="dxa"/>
            <w:tcBorders>
              <w:top w:val="single" w:sz="4" w:space="0" w:color="auto"/>
              <w:left w:val="single" w:sz="4" w:space="0" w:color="auto"/>
              <w:right w:val="single" w:sz="4" w:space="0" w:color="auto"/>
            </w:tcBorders>
          </w:tcPr>
          <w:p w14:paraId="3CBF076B" w14:textId="7E1AA377"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t>ОК 04</w:t>
            </w:r>
          </w:p>
        </w:tc>
        <w:tc>
          <w:tcPr>
            <w:tcW w:w="3111" w:type="dxa"/>
            <w:tcBorders>
              <w:top w:val="single" w:sz="4" w:space="0" w:color="auto"/>
              <w:left w:val="single" w:sz="4" w:space="0" w:color="auto"/>
              <w:right w:val="single" w:sz="4" w:space="0" w:color="auto"/>
            </w:tcBorders>
          </w:tcPr>
          <w:p w14:paraId="078C61BA" w14:textId="401B9B1E" w:rsidR="00D3202A" w:rsidRPr="00DB4C47" w:rsidRDefault="00D3202A" w:rsidP="00DB4C47">
            <w:pPr>
              <w:contextualSpacing/>
              <w:rPr>
                <w:rFonts w:ascii="Times New Roman" w:eastAsia="Segoe UI" w:hAnsi="Times New Roman" w:cs="Times New Roman"/>
                <w:sz w:val="24"/>
                <w:szCs w:val="24"/>
                <w:lang w:eastAsia="ru-RU"/>
              </w:rPr>
            </w:pPr>
            <w:r w:rsidRPr="00DB4C47">
              <w:rPr>
                <w:rFonts w:ascii="Times New Roman" w:eastAsia="Segoe UI" w:hAnsi="Times New Roman" w:cs="Times New Roman"/>
                <w:bCs/>
                <w:spacing w:val="-4"/>
                <w:sz w:val="24"/>
                <w:szCs w:val="24"/>
                <w:lang w:eastAsia="ru-RU"/>
              </w:rPr>
              <w:t>организовывать работу коллектива и команды</w:t>
            </w:r>
          </w:p>
        </w:tc>
        <w:tc>
          <w:tcPr>
            <w:tcW w:w="2726" w:type="dxa"/>
            <w:tcBorders>
              <w:top w:val="single" w:sz="4" w:space="0" w:color="auto"/>
              <w:left w:val="single" w:sz="4" w:space="0" w:color="auto"/>
              <w:bottom w:val="single" w:sz="4" w:space="0" w:color="auto"/>
              <w:right w:val="single" w:sz="4" w:space="0" w:color="auto"/>
            </w:tcBorders>
          </w:tcPr>
          <w:p w14:paraId="2F8DC57C" w14:textId="77777777" w:rsidR="00D3202A" w:rsidRPr="00DB4C47" w:rsidRDefault="00D3202A" w:rsidP="00DB4C47">
            <w:pPr>
              <w:contextualSpacing/>
              <w:rPr>
                <w:rFonts w:ascii="Times New Roman" w:eastAsia="Segoe UI" w:hAnsi="Times New Roman" w:cs="Times New Roman"/>
                <w:bCs/>
                <w:iCs/>
                <w:sz w:val="24"/>
                <w:szCs w:val="24"/>
                <w:lang w:eastAsia="ru-RU"/>
              </w:rPr>
            </w:pPr>
          </w:p>
        </w:tc>
        <w:tc>
          <w:tcPr>
            <w:tcW w:w="2545" w:type="dxa"/>
            <w:tcBorders>
              <w:top w:val="single" w:sz="4" w:space="0" w:color="auto"/>
              <w:left w:val="single" w:sz="4" w:space="0" w:color="auto"/>
              <w:bottom w:val="single" w:sz="4" w:space="0" w:color="auto"/>
              <w:right w:val="single" w:sz="4" w:space="0" w:color="auto"/>
            </w:tcBorders>
          </w:tcPr>
          <w:p w14:paraId="6CDDE044" w14:textId="77777777" w:rsidR="00D3202A" w:rsidRPr="00DB4C47" w:rsidRDefault="00D3202A" w:rsidP="00DB4C47">
            <w:pPr>
              <w:contextualSpacing/>
              <w:jc w:val="center"/>
              <w:rPr>
                <w:rFonts w:ascii="Times New Roman" w:hAnsi="Times New Roman" w:cs="Times New Roman"/>
                <w:bCs/>
                <w:i/>
                <w:sz w:val="24"/>
                <w:szCs w:val="24"/>
              </w:rPr>
            </w:pPr>
          </w:p>
        </w:tc>
      </w:tr>
      <w:tr w:rsidR="004D7A85" w:rsidRPr="00DB4C47" w14:paraId="459B45A2" w14:textId="77777777" w:rsidTr="00DB4C47">
        <w:tc>
          <w:tcPr>
            <w:tcW w:w="1246" w:type="dxa"/>
            <w:tcBorders>
              <w:top w:val="single" w:sz="4" w:space="0" w:color="auto"/>
              <w:left w:val="single" w:sz="4" w:space="0" w:color="auto"/>
              <w:right w:val="single" w:sz="4" w:space="0" w:color="auto"/>
            </w:tcBorders>
          </w:tcPr>
          <w:p w14:paraId="1E23CB3D" w14:textId="5EFDF6B4"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t>ОК 05</w:t>
            </w:r>
          </w:p>
        </w:tc>
        <w:tc>
          <w:tcPr>
            <w:tcW w:w="3111" w:type="dxa"/>
            <w:tcBorders>
              <w:top w:val="single" w:sz="4" w:space="0" w:color="auto"/>
              <w:left w:val="single" w:sz="4" w:space="0" w:color="auto"/>
              <w:right w:val="single" w:sz="4" w:space="0" w:color="auto"/>
            </w:tcBorders>
          </w:tcPr>
          <w:p w14:paraId="5E38A2C6" w14:textId="13357584" w:rsidR="00D3202A" w:rsidRPr="00DB4C47" w:rsidRDefault="00D3202A" w:rsidP="00DB4C47">
            <w:pPr>
              <w:ind w:firstLine="708"/>
              <w:contextualSpacing/>
              <w:rPr>
                <w:rFonts w:ascii="Times New Roman" w:eastAsia="Segoe UI" w:hAnsi="Times New Roman" w:cs="Times New Roman"/>
                <w:sz w:val="24"/>
                <w:szCs w:val="24"/>
                <w:lang w:eastAsia="ru-RU"/>
              </w:rPr>
            </w:pPr>
            <w:r w:rsidRPr="00DB4C47">
              <w:rPr>
                <w:rFonts w:ascii="Times New Roman" w:eastAsia="Segoe UI" w:hAnsi="Times New Roman" w:cs="Times New Roman"/>
                <w:iCs/>
                <w:sz w:val="24"/>
                <w:szCs w:val="24"/>
                <w:lang w:eastAsia="ru-RU"/>
              </w:rPr>
              <w:t xml:space="preserve">грамотно </w:t>
            </w:r>
            <w:r w:rsidRPr="00DB4C47">
              <w:rPr>
                <w:rFonts w:ascii="Times New Roman" w:eastAsia="Segoe UI" w:hAnsi="Times New Roman" w:cs="Times New Roman"/>
                <w:bCs/>
                <w:sz w:val="24"/>
                <w:szCs w:val="24"/>
                <w:lang w:eastAsia="ru-RU"/>
              </w:rPr>
              <w:t xml:space="preserve">излагать свои мысли и оформлять документы по профессиональной тематике на государственном языке, </w:t>
            </w:r>
            <w:r w:rsidRPr="00DB4C47">
              <w:rPr>
                <w:rFonts w:ascii="Times New Roman" w:eastAsia="Segoe UI" w:hAnsi="Times New Roman" w:cs="Times New Roman"/>
                <w:iCs/>
                <w:sz w:val="24"/>
                <w:szCs w:val="24"/>
                <w:lang w:eastAsia="ru-RU"/>
              </w:rPr>
              <w:t>проявлять толерантность в рабочем коллективе</w:t>
            </w:r>
          </w:p>
        </w:tc>
        <w:tc>
          <w:tcPr>
            <w:tcW w:w="2726" w:type="dxa"/>
            <w:tcBorders>
              <w:top w:val="single" w:sz="4" w:space="0" w:color="auto"/>
              <w:left w:val="single" w:sz="4" w:space="0" w:color="auto"/>
              <w:bottom w:val="single" w:sz="4" w:space="0" w:color="auto"/>
              <w:right w:val="single" w:sz="4" w:space="0" w:color="auto"/>
            </w:tcBorders>
          </w:tcPr>
          <w:p w14:paraId="3DC967F0" w14:textId="6485993C" w:rsidR="00D3202A" w:rsidRPr="00DB4C47" w:rsidRDefault="00D3202A" w:rsidP="00DB4C47">
            <w:pPr>
              <w:contextualSpacing/>
              <w:rPr>
                <w:rFonts w:ascii="Times New Roman" w:eastAsia="Segoe UI" w:hAnsi="Times New Roman" w:cs="Times New Roman"/>
                <w:bCs/>
                <w:iCs/>
                <w:sz w:val="24"/>
                <w:szCs w:val="24"/>
                <w:lang w:eastAsia="ru-RU"/>
              </w:rPr>
            </w:pPr>
            <w:r w:rsidRPr="00DB4C47">
              <w:rPr>
                <w:rFonts w:ascii="Times New Roman" w:eastAsia="Segoe UI" w:hAnsi="Times New Roman" w:cs="Times New Roman"/>
                <w:bCs/>
                <w:sz w:val="24"/>
                <w:szCs w:val="24"/>
                <w:lang w:eastAsia="ru-RU"/>
              </w:rPr>
              <w:t>правила оформления документов и построения устных сообщений</w:t>
            </w:r>
          </w:p>
        </w:tc>
        <w:tc>
          <w:tcPr>
            <w:tcW w:w="2545" w:type="dxa"/>
            <w:tcBorders>
              <w:top w:val="single" w:sz="4" w:space="0" w:color="auto"/>
              <w:left w:val="single" w:sz="4" w:space="0" w:color="auto"/>
              <w:bottom w:val="single" w:sz="4" w:space="0" w:color="auto"/>
              <w:right w:val="single" w:sz="4" w:space="0" w:color="auto"/>
            </w:tcBorders>
          </w:tcPr>
          <w:p w14:paraId="72A52C24" w14:textId="77777777" w:rsidR="00D3202A" w:rsidRPr="00DB4C47" w:rsidRDefault="00D3202A" w:rsidP="00DB4C47">
            <w:pPr>
              <w:contextualSpacing/>
              <w:jc w:val="center"/>
              <w:rPr>
                <w:rFonts w:ascii="Times New Roman" w:hAnsi="Times New Roman" w:cs="Times New Roman"/>
                <w:bCs/>
                <w:i/>
                <w:sz w:val="24"/>
                <w:szCs w:val="24"/>
              </w:rPr>
            </w:pPr>
          </w:p>
        </w:tc>
      </w:tr>
      <w:tr w:rsidR="004D7A85" w:rsidRPr="00DB4C47" w14:paraId="15FF09D4" w14:textId="77777777" w:rsidTr="00DB4C47">
        <w:tc>
          <w:tcPr>
            <w:tcW w:w="1246" w:type="dxa"/>
            <w:tcBorders>
              <w:top w:val="single" w:sz="4" w:space="0" w:color="auto"/>
              <w:left w:val="single" w:sz="4" w:space="0" w:color="auto"/>
              <w:right w:val="single" w:sz="4" w:space="0" w:color="auto"/>
            </w:tcBorders>
          </w:tcPr>
          <w:p w14:paraId="414E648C" w14:textId="4FEE3593"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t>ОК 09</w:t>
            </w:r>
          </w:p>
        </w:tc>
        <w:tc>
          <w:tcPr>
            <w:tcW w:w="3111" w:type="dxa"/>
            <w:tcBorders>
              <w:top w:val="single" w:sz="4" w:space="0" w:color="auto"/>
              <w:left w:val="single" w:sz="4" w:space="0" w:color="auto"/>
              <w:right w:val="single" w:sz="4" w:space="0" w:color="auto"/>
            </w:tcBorders>
          </w:tcPr>
          <w:p w14:paraId="77743895" w14:textId="17273EC5" w:rsidR="00D3202A" w:rsidRPr="00DB4C47" w:rsidRDefault="00D3202A" w:rsidP="00DB4C47">
            <w:pPr>
              <w:contextualSpacing/>
              <w:rPr>
                <w:rFonts w:ascii="Times New Roman" w:hAnsi="Times New Roman" w:cs="Times New Roman"/>
                <w:bCs/>
                <w:i/>
                <w:sz w:val="24"/>
                <w:szCs w:val="24"/>
              </w:rPr>
            </w:pPr>
            <w:r w:rsidRPr="00DB4C47">
              <w:rPr>
                <w:rFonts w:ascii="Times New Roman" w:eastAsia="Segoe UI" w:hAnsi="Times New Roman" w:cs="Times New Roman"/>
                <w:iCs/>
                <w:sz w:val="24"/>
                <w:szCs w:val="24"/>
                <w:lang w:eastAsia="ru-RU"/>
              </w:rPr>
              <w:t>кратко обосновывать и объяснять свои действия (текущие и планируемые)</w:t>
            </w:r>
          </w:p>
        </w:tc>
        <w:tc>
          <w:tcPr>
            <w:tcW w:w="2726" w:type="dxa"/>
            <w:tcBorders>
              <w:top w:val="single" w:sz="4" w:space="0" w:color="auto"/>
              <w:left w:val="single" w:sz="4" w:space="0" w:color="auto"/>
              <w:bottom w:val="single" w:sz="4" w:space="0" w:color="auto"/>
              <w:right w:val="single" w:sz="4" w:space="0" w:color="auto"/>
            </w:tcBorders>
          </w:tcPr>
          <w:p w14:paraId="40AB9148" w14:textId="77777777" w:rsidR="00D3202A" w:rsidRPr="00DB4C47" w:rsidRDefault="00D3202A" w:rsidP="00DB4C47">
            <w:pPr>
              <w:contextualSpacing/>
              <w:rPr>
                <w:rFonts w:ascii="Times New Roman" w:hAnsi="Times New Roman" w:cs="Times New Roman"/>
                <w:bCs/>
                <w:i/>
                <w:sz w:val="24"/>
                <w:szCs w:val="24"/>
              </w:rPr>
            </w:pPr>
          </w:p>
        </w:tc>
        <w:tc>
          <w:tcPr>
            <w:tcW w:w="2545" w:type="dxa"/>
            <w:tcBorders>
              <w:top w:val="single" w:sz="4" w:space="0" w:color="auto"/>
              <w:left w:val="single" w:sz="4" w:space="0" w:color="auto"/>
              <w:bottom w:val="single" w:sz="4" w:space="0" w:color="auto"/>
              <w:right w:val="single" w:sz="4" w:space="0" w:color="auto"/>
            </w:tcBorders>
          </w:tcPr>
          <w:p w14:paraId="10F15964" w14:textId="77777777" w:rsidR="00D3202A" w:rsidRPr="00DB4C47" w:rsidRDefault="00D3202A" w:rsidP="00DB4C47">
            <w:pPr>
              <w:contextualSpacing/>
              <w:jc w:val="center"/>
              <w:rPr>
                <w:rFonts w:ascii="Times New Roman" w:hAnsi="Times New Roman" w:cs="Times New Roman"/>
                <w:bCs/>
                <w:i/>
                <w:sz w:val="24"/>
                <w:szCs w:val="24"/>
              </w:rPr>
            </w:pPr>
          </w:p>
        </w:tc>
      </w:tr>
      <w:tr w:rsidR="004D7A85" w:rsidRPr="00DB4C47" w14:paraId="37702260" w14:textId="77777777" w:rsidTr="00DB4C47">
        <w:tc>
          <w:tcPr>
            <w:tcW w:w="1246" w:type="dxa"/>
            <w:tcBorders>
              <w:top w:val="single" w:sz="4" w:space="0" w:color="auto"/>
              <w:left w:val="single" w:sz="4" w:space="0" w:color="auto"/>
              <w:right w:val="single" w:sz="4" w:space="0" w:color="auto"/>
            </w:tcBorders>
          </w:tcPr>
          <w:p w14:paraId="6A1B8759" w14:textId="1312A33B" w:rsidR="00D3202A" w:rsidRPr="00DB4C47" w:rsidRDefault="00D3202A" w:rsidP="00DB4C47">
            <w:pPr>
              <w:contextualSpacing/>
              <w:rPr>
                <w:rFonts w:ascii="Times New Roman" w:hAnsi="Times New Roman" w:cs="Times New Roman"/>
                <w:bCs/>
                <w:sz w:val="24"/>
                <w:szCs w:val="24"/>
              </w:rPr>
            </w:pPr>
            <w:r w:rsidRPr="00DB4C47">
              <w:rPr>
                <w:rFonts w:ascii="Times New Roman" w:hAnsi="Times New Roman" w:cs="Times New Roman"/>
                <w:bCs/>
                <w:sz w:val="24"/>
                <w:szCs w:val="24"/>
              </w:rPr>
              <w:lastRenderedPageBreak/>
              <w:t>ПК 1.1</w:t>
            </w:r>
          </w:p>
        </w:tc>
        <w:tc>
          <w:tcPr>
            <w:tcW w:w="3111" w:type="dxa"/>
            <w:tcBorders>
              <w:top w:val="single" w:sz="4" w:space="0" w:color="auto"/>
              <w:left w:val="single" w:sz="4" w:space="0" w:color="auto"/>
              <w:right w:val="single" w:sz="4" w:space="0" w:color="auto"/>
            </w:tcBorders>
            <w:hideMark/>
          </w:tcPr>
          <w:p w14:paraId="3D246428" w14:textId="55A37730" w:rsidR="00D3202A" w:rsidRPr="00DB4C47" w:rsidRDefault="00D3202A" w:rsidP="00DB4C47">
            <w:pPr>
              <w:contextualSpacing/>
              <w:rPr>
                <w:rFonts w:ascii="Times New Roman" w:hAnsi="Times New Roman" w:cs="Times New Roman"/>
                <w:bCs/>
                <w:sz w:val="24"/>
                <w:szCs w:val="24"/>
              </w:rPr>
            </w:pPr>
            <w:r w:rsidRPr="00DB4C47">
              <w:rPr>
                <w:rFonts w:ascii="Times New Roman" w:eastAsia="Calibri" w:hAnsi="Times New Roman" w:cs="Times New Roman"/>
                <w:sz w:val="24"/>
                <w:szCs w:val="24"/>
              </w:rPr>
              <w:t>выполнять приемку и проверку компонентов, поступивших для монтажа и сборки электронных систем;</w:t>
            </w:r>
          </w:p>
        </w:tc>
        <w:tc>
          <w:tcPr>
            <w:tcW w:w="2726" w:type="dxa"/>
            <w:tcBorders>
              <w:top w:val="single" w:sz="4" w:space="0" w:color="auto"/>
              <w:left w:val="single" w:sz="4" w:space="0" w:color="auto"/>
              <w:bottom w:val="single" w:sz="4" w:space="0" w:color="auto"/>
              <w:right w:val="single" w:sz="4" w:space="0" w:color="auto"/>
            </w:tcBorders>
          </w:tcPr>
          <w:p w14:paraId="382331EA" w14:textId="45F0E7D1" w:rsidR="00D3202A" w:rsidRPr="00DB4C47" w:rsidRDefault="00D3202A" w:rsidP="00DB4C47">
            <w:pPr>
              <w:contextualSpacing/>
              <w:rPr>
                <w:rFonts w:ascii="Times New Roman" w:hAnsi="Times New Roman" w:cs="Times New Roman"/>
                <w:bCs/>
                <w:i/>
                <w:sz w:val="24"/>
                <w:szCs w:val="24"/>
              </w:rPr>
            </w:pPr>
            <w:r w:rsidRPr="00DB4C47">
              <w:rPr>
                <w:rFonts w:ascii="Times New Roman" w:eastAsia="Calibri" w:hAnsi="Times New Roman" w:cs="Times New Roman"/>
                <w:sz w:val="24"/>
                <w:szCs w:val="24"/>
              </w:rPr>
              <w:t>номенклатура электрорадиоэлементов: назначения, типы;</w:t>
            </w:r>
          </w:p>
        </w:tc>
        <w:tc>
          <w:tcPr>
            <w:tcW w:w="2545" w:type="dxa"/>
            <w:tcBorders>
              <w:top w:val="single" w:sz="4" w:space="0" w:color="auto"/>
              <w:left w:val="single" w:sz="4" w:space="0" w:color="auto"/>
              <w:bottom w:val="single" w:sz="4" w:space="0" w:color="auto"/>
              <w:right w:val="single" w:sz="4" w:space="0" w:color="auto"/>
            </w:tcBorders>
            <w:hideMark/>
          </w:tcPr>
          <w:p w14:paraId="1B779DDE" w14:textId="37A4F2BF" w:rsidR="00126F86" w:rsidRPr="00126F86" w:rsidRDefault="00126F86" w:rsidP="00126F86">
            <w:pPr>
              <w:contextualSpacing/>
              <w:rPr>
                <w:rFonts w:ascii="Times New Roman" w:hAnsi="Times New Roman" w:cs="Times New Roman"/>
                <w:bCs/>
                <w:sz w:val="24"/>
                <w:szCs w:val="24"/>
              </w:rPr>
            </w:pPr>
            <w:r>
              <w:rPr>
                <w:rFonts w:ascii="Times New Roman" w:hAnsi="Times New Roman" w:cs="Times New Roman"/>
                <w:bCs/>
                <w:sz w:val="24"/>
                <w:szCs w:val="24"/>
              </w:rPr>
              <w:t>- в</w:t>
            </w:r>
            <w:r w:rsidRPr="00126F86">
              <w:rPr>
                <w:rFonts w:ascii="Times New Roman" w:hAnsi="Times New Roman" w:cs="Times New Roman"/>
                <w:bCs/>
                <w:sz w:val="24"/>
                <w:szCs w:val="24"/>
              </w:rPr>
              <w:t>ыбора технологического процесса сборки, монтажа и демонтажа электронных</w:t>
            </w:r>
          </w:p>
          <w:p w14:paraId="56F008EA" w14:textId="4E01499A" w:rsidR="00126F86" w:rsidRPr="00126F86" w:rsidRDefault="00126F86" w:rsidP="00126F86">
            <w:pPr>
              <w:contextualSpacing/>
              <w:rPr>
                <w:rFonts w:ascii="Times New Roman" w:hAnsi="Times New Roman" w:cs="Times New Roman"/>
                <w:bCs/>
                <w:sz w:val="24"/>
                <w:szCs w:val="24"/>
              </w:rPr>
            </w:pPr>
            <w:r w:rsidRPr="00126F86">
              <w:rPr>
                <w:rFonts w:ascii="Times New Roman" w:hAnsi="Times New Roman" w:cs="Times New Roman"/>
                <w:bCs/>
                <w:sz w:val="24"/>
                <w:szCs w:val="24"/>
              </w:rPr>
              <w:t>систем в соответствии с технической документацией и отраслевыми стандартами</w:t>
            </w:r>
            <w:r>
              <w:rPr>
                <w:rFonts w:ascii="Times New Roman" w:hAnsi="Times New Roman" w:cs="Times New Roman"/>
                <w:bCs/>
                <w:sz w:val="24"/>
                <w:szCs w:val="24"/>
              </w:rPr>
              <w:t>;</w:t>
            </w:r>
          </w:p>
          <w:p w14:paraId="5192ECD9" w14:textId="77C2EF00" w:rsidR="00126F86" w:rsidRPr="00126F86" w:rsidRDefault="00126F86" w:rsidP="00126F86">
            <w:pPr>
              <w:contextualSpacing/>
              <w:rPr>
                <w:rFonts w:ascii="Times New Roman" w:hAnsi="Times New Roman" w:cs="Times New Roman"/>
                <w:bCs/>
                <w:sz w:val="24"/>
                <w:szCs w:val="24"/>
              </w:rPr>
            </w:pPr>
            <w:r>
              <w:rPr>
                <w:rFonts w:ascii="Times New Roman" w:hAnsi="Times New Roman" w:cs="Times New Roman"/>
                <w:bCs/>
                <w:sz w:val="24"/>
                <w:szCs w:val="24"/>
              </w:rPr>
              <w:t>-п</w:t>
            </w:r>
            <w:r w:rsidRPr="00126F86">
              <w:rPr>
                <w:rFonts w:ascii="Times New Roman" w:hAnsi="Times New Roman" w:cs="Times New Roman"/>
                <w:bCs/>
                <w:sz w:val="24"/>
                <w:szCs w:val="24"/>
              </w:rPr>
              <w:t>одготовки инструментов, приборов и оборудования для пайки к работе</w:t>
            </w:r>
            <w:r>
              <w:rPr>
                <w:rFonts w:ascii="Times New Roman" w:hAnsi="Times New Roman" w:cs="Times New Roman"/>
                <w:bCs/>
                <w:sz w:val="24"/>
                <w:szCs w:val="24"/>
              </w:rPr>
              <w:t>;</w:t>
            </w:r>
          </w:p>
          <w:p w14:paraId="0C9513A2" w14:textId="5459939C" w:rsidR="00126F86" w:rsidRPr="00126F86" w:rsidRDefault="00126F86" w:rsidP="00126F86">
            <w:pPr>
              <w:contextualSpacing/>
              <w:rPr>
                <w:rFonts w:ascii="Times New Roman" w:hAnsi="Times New Roman" w:cs="Times New Roman"/>
                <w:bCs/>
                <w:sz w:val="24"/>
                <w:szCs w:val="24"/>
              </w:rPr>
            </w:pPr>
            <w:r>
              <w:rPr>
                <w:rFonts w:ascii="Times New Roman" w:hAnsi="Times New Roman" w:cs="Times New Roman"/>
                <w:bCs/>
                <w:sz w:val="24"/>
                <w:szCs w:val="24"/>
              </w:rPr>
              <w:t>-и</w:t>
            </w:r>
            <w:r w:rsidRPr="00126F86">
              <w:rPr>
                <w:rFonts w:ascii="Times New Roman" w:hAnsi="Times New Roman" w:cs="Times New Roman"/>
                <w:bCs/>
                <w:sz w:val="24"/>
                <w:szCs w:val="24"/>
              </w:rPr>
              <w:t>спользования персональной вычислительной техники для работы с конструкторской и технологической документацией в специализированном</w:t>
            </w:r>
          </w:p>
          <w:p w14:paraId="4E1ED650" w14:textId="0B809F91" w:rsidR="00126F86" w:rsidRPr="00126F86" w:rsidRDefault="00126F86" w:rsidP="00126F86">
            <w:pPr>
              <w:contextualSpacing/>
              <w:rPr>
                <w:rFonts w:ascii="Times New Roman" w:hAnsi="Times New Roman" w:cs="Times New Roman"/>
                <w:bCs/>
                <w:sz w:val="24"/>
                <w:szCs w:val="24"/>
              </w:rPr>
            </w:pPr>
            <w:r w:rsidRPr="00126F86">
              <w:rPr>
                <w:rFonts w:ascii="Times New Roman" w:hAnsi="Times New Roman" w:cs="Times New Roman"/>
                <w:bCs/>
                <w:sz w:val="24"/>
                <w:szCs w:val="24"/>
              </w:rPr>
              <w:t>программном обеспечении</w:t>
            </w:r>
            <w:r>
              <w:rPr>
                <w:rFonts w:ascii="Times New Roman" w:hAnsi="Times New Roman" w:cs="Times New Roman"/>
                <w:bCs/>
                <w:sz w:val="24"/>
                <w:szCs w:val="24"/>
              </w:rPr>
              <w:t>;</w:t>
            </w:r>
          </w:p>
          <w:p w14:paraId="10109834" w14:textId="7B1795E2" w:rsidR="00126F86" w:rsidRPr="00126F86" w:rsidRDefault="00126F86" w:rsidP="00126F86">
            <w:pPr>
              <w:contextualSpacing/>
              <w:rPr>
                <w:rFonts w:ascii="Times New Roman" w:hAnsi="Times New Roman" w:cs="Times New Roman"/>
                <w:bCs/>
                <w:sz w:val="24"/>
                <w:szCs w:val="24"/>
              </w:rPr>
            </w:pPr>
            <w:r>
              <w:rPr>
                <w:rFonts w:ascii="Times New Roman" w:hAnsi="Times New Roman" w:cs="Times New Roman"/>
                <w:bCs/>
                <w:sz w:val="24"/>
                <w:szCs w:val="24"/>
              </w:rPr>
              <w:t>-о</w:t>
            </w:r>
            <w:r w:rsidRPr="00126F86">
              <w:rPr>
                <w:rFonts w:ascii="Times New Roman" w:hAnsi="Times New Roman" w:cs="Times New Roman"/>
                <w:bCs/>
                <w:sz w:val="24"/>
                <w:szCs w:val="24"/>
              </w:rPr>
              <w:t>существления входного контроля электрорадиоэлементов: визуальная проверка внешнего вида (целостность корпуса, выводов) и условного обозначения номиналов</w:t>
            </w:r>
          </w:p>
          <w:p w14:paraId="393EC09D" w14:textId="67ABADE6" w:rsidR="00D3202A" w:rsidRPr="00DB4C47" w:rsidRDefault="00126F86" w:rsidP="00126F86">
            <w:pPr>
              <w:contextualSpacing/>
              <w:rPr>
                <w:rFonts w:ascii="Times New Roman" w:hAnsi="Times New Roman" w:cs="Times New Roman"/>
                <w:bCs/>
                <w:sz w:val="24"/>
                <w:szCs w:val="24"/>
              </w:rPr>
            </w:pPr>
            <w:r w:rsidRPr="00126F86">
              <w:rPr>
                <w:rFonts w:ascii="Times New Roman" w:hAnsi="Times New Roman" w:cs="Times New Roman"/>
                <w:bCs/>
                <w:sz w:val="24"/>
                <w:szCs w:val="24"/>
              </w:rPr>
              <w:t>на соответствие их принципиальной схеме устройства</w:t>
            </w:r>
          </w:p>
        </w:tc>
      </w:tr>
      <w:tr w:rsidR="00126F86" w:rsidRPr="00DB4C47" w14:paraId="5ABFC906" w14:textId="77777777" w:rsidTr="00DF736C">
        <w:trPr>
          <w:trHeight w:val="1407"/>
        </w:trPr>
        <w:tc>
          <w:tcPr>
            <w:tcW w:w="1246" w:type="dxa"/>
            <w:tcBorders>
              <w:top w:val="single" w:sz="4" w:space="0" w:color="auto"/>
              <w:left w:val="single" w:sz="4" w:space="0" w:color="auto"/>
              <w:right w:val="single" w:sz="4" w:space="0" w:color="auto"/>
            </w:tcBorders>
          </w:tcPr>
          <w:p w14:paraId="405843BD" w14:textId="253E6A3B" w:rsidR="00126F86" w:rsidRPr="00DB4C47" w:rsidRDefault="00126F86" w:rsidP="00126F86">
            <w:pPr>
              <w:contextualSpacing/>
              <w:rPr>
                <w:rFonts w:ascii="Times New Roman" w:hAnsi="Times New Roman" w:cs="Times New Roman"/>
                <w:bCs/>
                <w:sz w:val="24"/>
                <w:szCs w:val="24"/>
              </w:rPr>
            </w:pPr>
            <w:r w:rsidRPr="00DB4C47">
              <w:rPr>
                <w:rFonts w:ascii="Times New Roman" w:hAnsi="Times New Roman" w:cs="Times New Roman"/>
                <w:bCs/>
                <w:sz w:val="24"/>
                <w:szCs w:val="24"/>
              </w:rPr>
              <w:t>ПК 2.1</w:t>
            </w:r>
          </w:p>
        </w:tc>
        <w:tc>
          <w:tcPr>
            <w:tcW w:w="3111" w:type="dxa"/>
            <w:tcBorders>
              <w:top w:val="single" w:sz="4" w:space="0" w:color="auto"/>
              <w:left w:val="single" w:sz="4" w:space="0" w:color="auto"/>
              <w:right w:val="single" w:sz="4" w:space="0" w:color="auto"/>
            </w:tcBorders>
          </w:tcPr>
          <w:p w14:paraId="7B1E2207" w14:textId="77777777" w:rsidR="00126F86" w:rsidRPr="00DB4C47" w:rsidRDefault="00126F86" w:rsidP="00126F86">
            <w:pPr>
              <w:contextualSpacing/>
              <w:rPr>
                <w:rFonts w:ascii="Times New Roman" w:hAnsi="Times New Roman" w:cs="Times New Roman"/>
                <w:bCs/>
                <w:i/>
                <w:sz w:val="24"/>
                <w:szCs w:val="24"/>
              </w:rPr>
            </w:pPr>
            <w:r w:rsidRPr="00DB4C47">
              <w:rPr>
                <w:rFonts w:ascii="Times New Roman" w:eastAsia="Calibri" w:hAnsi="Times New Roman" w:cs="Times New Roman"/>
                <w:sz w:val="24"/>
                <w:szCs w:val="24"/>
              </w:rPr>
              <w:t>выполнять радиотехнические расчеты параметров и электрических величин различных электрических и электронных схем</w:t>
            </w:r>
          </w:p>
          <w:p w14:paraId="152B7C16" w14:textId="4E0C659F" w:rsidR="00126F86" w:rsidRPr="00DB4C47" w:rsidRDefault="00126F86" w:rsidP="00126F86">
            <w:pPr>
              <w:contextualSpacing/>
              <w:rPr>
                <w:rFonts w:ascii="Times New Roman" w:hAnsi="Times New Roman" w:cs="Times New Roman"/>
                <w:bCs/>
                <w:i/>
                <w:sz w:val="24"/>
                <w:szCs w:val="24"/>
              </w:rPr>
            </w:pPr>
            <w:r w:rsidRPr="00DB4C47">
              <w:rPr>
                <w:rFonts w:ascii="Times New Roman" w:eastAsia="Calibri" w:hAnsi="Times New Roman" w:cs="Times New Roman"/>
                <w:sz w:val="24"/>
                <w:szCs w:val="24"/>
              </w:rPr>
              <w:t>анализировать результаты расчетов параметров и электрических величин различных электрических и электронных схем</w:t>
            </w:r>
          </w:p>
        </w:tc>
        <w:tc>
          <w:tcPr>
            <w:tcW w:w="2726" w:type="dxa"/>
            <w:tcBorders>
              <w:top w:val="single" w:sz="4" w:space="0" w:color="auto"/>
              <w:left w:val="single" w:sz="4" w:space="0" w:color="auto"/>
              <w:right w:val="single" w:sz="4" w:space="0" w:color="auto"/>
            </w:tcBorders>
          </w:tcPr>
          <w:p w14:paraId="47A4EB56" w14:textId="77777777" w:rsidR="00126F86" w:rsidRPr="00DB4C47" w:rsidRDefault="00126F86" w:rsidP="00126F86">
            <w:pPr>
              <w:contextualSpacing/>
              <w:rPr>
                <w:rFonts w:ascii="Times New Roman" w:hAnsi="Times New Roman" w:cs="Times New Roman"/>
                <w:bCs/>
                <w:i/>
                <w:sz w:val="24"/>
                <w:szCs w:val="24"/>
              </w:rPr>
            </w:pPr>
            <w:r w:rsidRPr="00DB4C47">
              <w:rPr>
                <w:rFonts w:ascii="Times New Roman" w:eastAsia="Calibri" w:hAnsi="Times New Roman" w:cs="Times New Roman"/>
                <w:sz w:val="24"/>
                <w:szCs w:val="24"/>
              </w:rPr>
              <w:t>основные принципы работы радиоэлектронных устройств</w:t>
            </w:r>
          </w:p>
          <w:p w14:paraId="404403FA" w14:textId="1CE52DEB" w:rsidR="00126F86" w:rsidRPr="00DB4C47" w:rsidRDefault="00126F86" w:rsidP="00126F86">
            <w:pPr>
              <w:contextualSpacing/>
              <w:rPr>
                <w:rFonts w:ascii="Times New Roman" w:hAnsi="Times New Roman" w:cs="Times New Roman"/>
                <w:bCs/>
                <w:i/>
                <w:sz w:val="24"/>
                <w:szCs w:val="24"/>
              </w:rPr>
            </w:pPr>
            <w:r w:rsidRPr="00DB4C47">
              <w:rPr>
                <w:rFonts w:ascii="Times New Roman" w:eastAsia="Calibri" w:hAnsi="Times New Roman" w:cs="Times New Roman"/>
                <w:sz w:val="24"/>
                <w:szCs w:val="24"/>
              </w:rPr>
              <w:t>основы схемотехники аналоговых и цифровых интегральных схем;</w:t>
            </w:r>
          </w:p>
        </w:tc>
        <w:tc>
          <w:tcPr>
            <w:tcW w:w="2545" w:type="dxa"/>
            <w:tcBorders>
              <w:top w:val="single" w:sz="4" w:space="0" w:color="auto"/>
              <w:left w:val="single" w:sz="4" w:space="0" w:color="auto"/>
              <w:right w:val="single" w:sz="4" w:space="0" w:color="auto"/>
            </w:tcBorders>
          </w:tcPr>
          <w:p w14:paraId="1BE5DFF1" w14:textId="77777777" w:rsidR="00126F86" w:rsidRDefault="00126F86" w:rsidP="00126F86">
            <w:pPr>
              <w:rPr>
                <w:rFonts w:ascii="Times New Roman" w:hAnsi="Times New Roman" w:cs="Times New Roman"/>
                <w:bCs/>
                <w:sz w:val="24"/>
                <w:szCs w:val="24"/>
              </w:rPr>
            </w:pPr>
            <w:r>
              <w:rPr>
                <w:rFonts w:ascii="Times New Roman" w:hAnsi="Times New Roman" w:cs="Times New Roman"/>
                <w:bCs/>
                <w:sz w:val="24"/>
                <w:szCs w:val="24"/>
              </w:rPr>
              <w:t>расчета, подбора элементов и проверка их производственного статуса;</w:t>
            </w:r>
          </w:p>
          <w:p w14:paraId="5CCCD3BA" w14:textId="77777777" w:rsidR="00126F86" w:rsidRDefault="00126F86" w:rsidP="00126F86">
            <w:pPr>
              <w:rPr>
                <w:rFonts w:ascii="Times New Roman" w:hAnsi="Times New Roman" w:cs="Times New Roman"/>
                <w:bCs/>
                <w:sz w:val="24"/>
                <w:szCs w:val="24"/>
              </w:rPr>
            </w:pPr>
            <w:r>
              <w:rPr>
                <w:rFonts w:ascii="Times New Roman" w:hAnsi="Times New Roman" w:cs="Times New Roman"/>
                <w:bCs/>
                <w:sz w:val="24"/>
                <w:szCs w:val="24"/>
              </w:rPr>
              <w:t>моделирования электронных схем на соответствие требованиям технического задания;</w:t>
            </w:r>
          </w:p>
          <w:p w14:paraId="38E362BC" w14:textId="77777777" w:rsidR="00126F86" w:rsidRDefault="00126F86" w:rsidP="00126F86">
            <w:pPr>
              <w:rPr>
                <w:rFonts w:ascii="Times New Roman" w:hAnsi="Times New Roman" w:cs="Times New Roman"/>
                <w:bCs/>
                <w:sz w:val="24"/>
                <w:szCs w:val="24"/>
              </w:rPr>
            </w:pPr>
            <w:r>
              <w:rPr>
                <w:rFonts w:ascii="Times New Roman" w:hAnsi="Times New Roman" w:cs="Times New Roman"/>
                <w:bCs/>
                <w:sz w:val="24"/>
                <w:szCs w:val="24"/>
              </w:rPr>
              <w:t>подготовки выходной конструкторской документации по итогам анализа и расчетов;</w:t>
            </w:r>
          </w:p>
          <w:p w14:paraId="064F89D0" w14:textId="77777777" w:rsidR="00126F86" w:rsidRDefault="00126F86" w:rsidP="00126F86">
            <w:pPr>
              <w:rPr>
                <w:rFonts w:ascii="Times New Roman" w:hAnsi="Times New Roman" w:cs="Times New Roman"/>
                <w:bCs/>
                <w:sz w:val="24"/>
                <w:szCs w:val="24"/>
              </w:rPr>
            </w:pPr>
            <w:r>
              <w:rPr>
                <w:rFonts w:ascii="Times New Roman" w:hAnsi="Times New Roman" w:cs="Times New Roman"/>
                <w:bCs/>
                <w:sz w:val="24"/>
                <w:szCs w:val="24"/>
              </w:rPr>
              <w:t xml:space="preserve">выполнения расчетов электрических величин, </w:t>
            </w:r>
            <w:r>
              <w:rPr>
                <w:rFonts w:ascii="Times New Roman" w:hAnsi="Times New Roman" w:cs="Times New Roman"/>
                <w:bCs/>
                <w:sz w:val="24"/>
                <w:szCs w:val="24"/>
              </w:rPr>
              <w:lastRenderedPageBreak/>
              <w:t>в том числе с применением</w:t>
            </w:r>
          </w:p>
          <w:p w14:paraId="0C595934" w14:textId="346696ED" w:rsidR="00126F86" w:rsidRPr="00DB4C47" w:rsidRDefault="00126F86" w:rsidP="00126F86">
            <w:pPr>
              <w:contextualSpacing/>
              <w:rPr>
                <w:rFonts w:ascii="Times New Roman" w:hAnsi="Times New Roman" w:cs="Times New Roman"/>
                <w:bCs/>
                <w:i/>
                <w:sz w:val="24"/>
                <w:szCs w:val="24"/>
              </w:rPr>
            </w:pPr>
            <w:r>
              <w:rPr>
                <w:rFonts w:ascii="Times New Roman" w:hAnsi="Times New Roman" w:cs="Times New Roman"/>
                <w:bCs/>
                <w:sz w:val="24"/>
                <w:szCs w:val="24"/>
              </w:rPr>
              <w:t>специализированного программного обеспечения</w:t>
            </w:r>
          </w:p>
        </w:tc>
      </w:tr>
      <w:tr w:rsidR="00126F86" w:rsidRPr="00DB4C47" w14:paraId="688C1E82" w14:textId="77777777" w:rsidTr="00DB4C47">
        <w:trPr>
          <w:trHeight w:val="327"/>
        </w:trPr>
        <w:tc>
          <w:tcPr>
            <w:tcW w:w="1246" w:type="dxa"/>
            <w:tcBorders>
              <w:left w:val="single" w:sz="4" w:space="0" w:color="auto"/>
              <w:bottom w:val="single" w:sz="4" w:space="0" w:color="auto"/>
              <w:right w:val="single" w:sz="4" w:space="0" w:color="auto"/>
            </w:tcBorders>
          </w:tcPr>
          <w:p w14:paraId="63E38075" w14:textId="186E942F" w:rsidR="00126F86" w:rsidRPr="00DB4C47" w:rsidRDefault="00126F86" w:rsidP="00126F86">
            <w:pPr>
              <w:contextualSpacing/>
              <w:rPr>
                <w:rFonts w:ascii="Times New Roman" w:hAnsi="Times New Roman" w:cs="Times New Roman"/>
                <w:bCs/>
                <w:sz w:val="24"/>
                <w:szCs w:val="24"/>
              </w:rPr>
            </w:pPr>
            <w:r w:rsidRPr="00DB4C47">
              <w:rPr>
                <w:rFonts w:ascii="Times New Roman" w:hAnsi="Times New Roman" w:cs="Times New Roman"/>
                <w:bCs/>
                <w:sz w:val="24"/>
                <w:szCs w:val="24"/>
              </w:rPr>
              <w:lastRenderedPageBreak/>
              <w:t>ПК 3.1</w:t>
            </w:r>
          </w:p>
        </w:tc>
        <w:tc>
          <w:tcPr>
            <w:tcW w:w="3111" w:type="dxa"/>
            <w:tcBorders>
              <w:left w:val="single" w:sz="4" w:space="0" w:color="auto"/>
              <w:bottom w:val="single" w:sz="4" w:space="0" w:color="auto"/>
              <w:right w:val="single" w:sz="4" w:space="0" w:color="auto"/>
            </w:tcBorders>
          </w:tcPr>
          <w:p w14:paraId="29C40290" w14:textId="1AA89C14" w:rsidR="00126F86" w:rsidRPr="00DB4C47" w:rsidRDefault="00126F86" w:rsidP="00126F86">
            <w:pPr>
              <w:contextualSpacing/>
              <w:rPr>
                <w:rFonts w:ascii="Times New Roman" w:hAnsi="Times New Roman" w:cs="Times New Roman"/>
                <w:bCs/>
                <w:sz w:val="24"/>
                <w:szCs w:val="24"/>
              </w:rPr>
            </w:pPr>
            <w:r w:rsidRPr="00DB4C47">
              <w:rPr>
                <w:rFonts w:ascii="Times New Roman" w:eastAsia="Calibri" w:hAnsi="Times New Roman" w:cs="Times New Roman"/>
                <w:sz w:val="24"/>
                <w:szCs w:val="24"/>
              </w:rPr>
              <w:t>читать схемы различных устройств аналоговой и цифровой электронной техники, их отдельных узлов и блоков</w:t>
            </w:r>
          </w:p>
        </w:tc>
        <w:tc>
          <w:tcPr>
            <w:tcW w:w="2726" w:type="dxa"/>
            <w:tcBorders>
              <w:top w:val="single" w:sz="4" w:space="0" w:color="auto"/>
              <w:left w:val="single" w:sz="4" w:space="0" w:color="auto"/>
              <w:bottom w:val="single" w:sz="4" w:space="0" w:color="auto"/>
              <w:right w:val="single" w:sz="4" w:space="0" w:color="auto"/>
            </w:tcBorders>
          </w:tcPr>
          <w:p w14:paraId="5FA32407" w14:textId="230F44D3" w:rsidR="00126F86" w:rsidRPr="00DB4C47" w:rsidRDefault="00126F86" w:rsidP="00126F86">
            <w:pPr>
              <w:contextualSpacing/>
              <w:rPr>
                <w:rFonts w:ascii="Times New Roman" w:hAnsi="Times New Roman" w:cs="Times New Roman"/>
                <w:bCs/>
                <w:i/>
                <w:sz w:val="24"/>
                <w:szCs w:val="24"/>
              </w:rPr>
            </w:pPr>
          </w:p>
        </w:tc>
        <w:tc>
          <w:tcPr>
            <w:tcW w:w="2545" w:type="dxa"/>
            <w:tcBorders>
              <w:top w:val="single" w:sz="4" w:space="0" w:color="auto"/>
              <w:left w:val="single" w:sz="4" w:space="0" w:color="auto"/>
              <w:bottom w:val="single" w:sz="4" w:space="0" w:color="auto"/>
              <w:right w:val="single" w:sz="4" w:space="0" w:color="auto"/>
            </w:tcBorders>
          </w:tcPr>
          <w:p w14:paraId="74DA57DB" w14:textId="77777777" w:rsidR="00126F86" w:rsidRDefault="00126F86" w:rsidP="00126F86">
            <w:pPr>
              <w:rPr>
                <w:rFonts w:ascii="Times New Roman" w:hAnsi="Times New Roman" w:cs="Times New Roman"/>
                <w:bCs/>
                <w:iCs/>
                <w:sz w:val="24"/>
                <w:szCs w:val="24"/>
              </w:rPr>
            </w:pPr>
            <w:r>
              <w:rPr>
                <w:rFonts w:ascii="Times New Roman" w:hAnsi="Times New Roman" w:cs="Times New Roman"/>
                <w:bCs/>
                <w:iCs/>
                <w:sz w:val="24"/>
                <w:szCs w:val="24"/>
              </w:rPr>
              <w:t>-подготовка программы измерения параметров, диагностики электронных систем, в том числе аудиовизуальных устройств;</w:t>
            </w:r>
          </w:p>
          <w:p w14:paraId="77696C4F" w14:textId="77777777" w:rsidR="00126F86" w:rsidRDefault="00126F86" w:rsidP="00126F86">
            <w:pPr>
              <w:rPr>
                <w:rFonts w:ascii="Times New Roman" w:hAnsi="Times New Roman" w:cs="Times New Roman"/>
                <w:bCs/>
                <w:iCs/>
                <w:sz w:val="24"/>
                <w:szCs w:val="24"/>
              </w:rPr>
            </w:pPr>
            <w:r>
              <w:rPr>
                <w:rFonts w:ascii="Times New Roman" w:hAnsi="Times New Roman" w:cs="Times New Roman"/>
                <w:bCs/>
                <w:iCs/>
                <w:sz w:val="24"/>
                <w:szCs w:val="24"/>
              </w:rPr>
              <w:t>-подготовка к диагностике простых радиоэлектронных ячеек, функциональных</w:t>
            </w:r>
          </w:p>
          <w:p w14:paraId="10AA18F5" w14:textId="226D075D" w:rsidR="00126F86" w:rsidRPr="00DB4C47" w:rsidRDefault="00126F86" w:rsidP="00126F86">
            <w:pPr>
              <w:contextualSpacing/>
              <w:rPr>
                <w:rFonts w:ascii="Times New Roman" w:hAnsi="Times New Roman" w:cs="Times New Roman"/>
                <w:bCs/>
                <w:i/>
                <w:sz w:val="24"/>
                <w:szCs w:val="24"/>
              </w:rPr>
            </w:pPr>
            <w:r>
              <w:rPr>
                <w:rFonts w:ascii="Times New Roman" w:hAnsi="Times New Roman" w:cs="Times New Roman"/>
                <w:bCs/>
                <w:iCs/>
                <w:sz w:val="24"/>
                <w:szCs w:val="24"/>
              </w:rPr>
              <w:t>узлов приборов, электронных устройств и систем различного типа</w:t>
            </w:r>
          </w:p>
        </w:tc>
      </w:tr>
    </w:tbl>
    <w:p w14:paraId="627B4135" w14:textId="77777777" w:rsidR="0091071F" w:rsidRPr="00732F09" w:rsidRDefault="0091071F" w:rsidP="0091071F">
      <w:pPr>
        <w:spacing w:after="120"/>
        <w:ind w:firstLine="709"/>
        <w:rPr>
          <w:rFonts w:ascii="Times New Roman" w:hAnsi="Times New Roman" w:cs="Times New Roman"/>
          <w:bCs/>
          <w:sz w:val="24"/>
          <w:szCs w:val="24"/>
        </w:rPr>
      </w:pPr>
    </w:p>
    <w:p w14:paraId="2D81823F" w14:textId="1AD52261"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5C6E6541"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3D0BDD8A" w14:textId="77777777" w:rsidTr="0091071F">
        <w:tc>
          <w:tcPr>
            <w:tcW w:w="770" w:type="dxa"/>
          </w:tcPr>
          <w:p w14:paraId="122F5B90"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3DD85AD6"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30218E13"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12542993"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41CBA87F"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4D7A85" w:rsidRPr="00732F09" w14:paraId="4AF7E051" w14:textId="77777777" w:rsidTr="0091071F">
        <w:tc>
          <w:tcPr>
            <w:tcW w:w="770" w:type="dxa"/>
          </w:tcPr>
          <w:p w14:paraId="0B3EC2F7"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01CA2A51"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43C61BD3"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2226428D"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30D3DDFC"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2265601D"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49416892" w14:textId="77777777" w:rsidR="006C2580" w:rsidRDefault="006C2580">
      <w:pPr>
        <w:rPr>
          <w:rFonts w:ascii="Times New Roman" w:hAnsi="Times New Roman" w:cs="Times New Roman"/>
        </w:rPr>
        <w:sectPr w:rsidR="006C2580" w:rsidSect="001604E7">
          <w:headerReference w:type="even" r:id="rId30"/>
          <w:pgSz w:w="11906" w:h="16838"/>
          <w:pgMar w:top="1134" w:right="567" w:bottom="1134" w:left="1701" w:header="709" w:footer="709" w:gutter="0"/>
          <w:cols w:space="708"/>
          <w:docGrid w:linePitch="360"/>
        </w:sectPr>
      </w:pPr>
      <w:bookmarkStart w:id="122" w:name="_Toc198663702"/>
    </w:p>
    <w:p w14:paraId="26250676" w14:textId="1BD01FC2" w:rsidR="0091071F" w:rsidRPr="00732F09" w:rsidRDefault="0091071F" w:rsidP="0091071F">
      <w:pPr>
        <w:pStyle w:val="1f"/>
        <w:rPr>
          <w:rFonts w:ascii="Times New Roman" w:hAnsi="Times New Roman"/>
          <w:lang w:val="ru-RU"/>
        </w:rPr>
      </w:pPr>
      <w:bookmarkStart w:id="123" w:name="_Toc200295074"/>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122"/>
      <w:bookmarkEnd w:id="123"/>
    </w:p>
    <w:p w14:paraId="7575B31B" w14:textId="77777777" w:rsidR="0091071F" w:rsidRPr="00732F09" w:rsidRDefault="0091071F" w:rsidP="0091071F">
      <w:pPr>
        <w:pStyle w:val="114"/>
        <w:rPr>
          <w:rFonts w:ascii="Times New Roman" w:hAnsi="Times New Roman"/>
        </w:rPr>
      </w:pPr>
      <w:bookmarkStart w:id="124" w:name="_Toc198663703"/>
      <w:bookmarkStart w:id="125" w:name="_Toc200295075"/>
      <w:r w:rsidRPr="00732F09">
        <w:rPr>
          <w:rFonts w:ascii="Times New Roman" w:hAnsi="Times New Roman"/>
        </w:rPr>
        <w:t>2.1. Трудоемкость освоения дисциплины</w:t>
      </w:r>
      <w:bookmarkEnd w:id="124"/>
      <w:bookmarkEnd w:id="125"/>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2975BD8A" w14:textId="77777777" w:rsidTr="0091071F">
        <w:trPr>
          <w:trHeight w:val="23"/>
        </w:trPr>
        <w:tc>
          <w:tcPr>
            <w:tcW w:w="3258" w:type="pct"/>
            <w:vAlign w:val="center"/>
          </w:tcPr>
          <w:p w14:paraId="3F6515A2"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23FBC763"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0D1CEB26"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73E6CE44" w14:textId="77777777" w:rsidTr="0091071F">
        <w:trPr>
          <w:trHeight w:val="23"/>
        </w:trPr>
        <w:tc>
          <w:tcPr>
            <w:tcW w:w="3258" w:type="pct"/>
            <w:vAlign w:val="center"/>
          </w:tcPr>
          <w:p w14:paraId="24F51B78"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6"/>
            </w:r>
          </w:p>
        </w:tc>
        <w:tc>
          <w:tcPr>
            <w:tcW w:w="579" w:type="pct"/>
            <w:vAlign w:val="center"/>
          </w:tcPr>
          <w:p w14:paraId="6A2B973E" w14:textId="7D2B8554" w:rsidR="0091071F" w:rsidRPr="00732F09" w:rsidRDefault="00772946" w:rsidP="00772946">
            <w:pPr>
              <w:jc w:val="center"/>
              <w:rPr>
                <w:rFonts w:ascii="Times New Roman" w:hAnsi="Times New Roman" w:cs="Times New Roman"/>
                <w:bCs/>
                <w:sz w:val="24"/>
                <w:szCs w:val="24"/>
              </w:rPr>
            </w:pPr>
            <w:r w:rsidRPr="00732F09">
              <w:rPr>
                <w:rFonts w:ascii="Times New Roman" w:hAnsi="Times New Roman" w:cs="Times New Roman"/>
                <w:bCs/>
                <w:sz w:val="24"/>
                <w:szCs w:val="24"/>
              </w:rPr>
              <w:t>70</w:t>
            </w:r>
          </w:p>
        </w:tc>
        <w:tc>
          <w:tcPr>
            <w:tcW w:w="1162" w:type="pct"/>
            <w:vAlign w:val="center"/>
          </w:tcPr>
          <w:p w14:paraId="25561EC2" w14:textId="22057FC5" w:rsidR="0091071F" w:rsidRPr="00732F09" w:rsidRDefault="00772946"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w:t>
            </w:r>
            <w:r w:rsidR="00C323ED">
              <w:rPr>
                <w:rFonts w:ascii="Times New Roman" w:hAnsi="Times New Roman" w:cs="Times New Roman"/>
                <w:bCs/>
                <w:sz w:val="24"/>
                <w:szCs w:val="24"/>
              </w:rPr>
              <w:t>6</w:t>
            </w:r>
          </w:p>
        </w:tc>
      </w:tr>
      <w:tr w:rsidR="004D7A85" w:rsidRPr="00732F09" w14:paraId="431A0BD9" w14:textId="77777777" w:rsidTr="0091071F">
        <w:trPr>
          <w:trHeight w:val="23"/>
        </w:trPr>
        <w:tc>
          <w:tcPr>
            <w:tcW w:w="3258" w:type="pct"/>
            <w:vAlign w:val="center"/>
          </w:tcPr>
          <w:p w14:paraId="78840614"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7BEA255F" w14:textId="2F7ED517" w:rsidR="0091071F" w:rsidRPr="00732F09" w:rsidRDefault="00822DDE"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60A8B44E" w14:textId="2FEDF913" w:rsidR="0091071F" w:rsidRPr="00732F09" w:rsidRDefault="00822DDE"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2C41028F" w14:textId="77777777" w:rsidTr="0091071F">
        <w:trPr>
          <w:trHeight w:val="23"/>
        </w:trPr>
        <w:tc>
          <w:tcPr>
            <w:tcW w:w="3258" w:type="pct"/>
            <w:vAlign w:val="center"/>
          </w:tcPr>
          <w:p w14:paraId="594552CE"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538693E8"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6CE51AC6"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75F44EDD" w14:textId="77777777" w:rsidTr="00822DDE">
        <w:trPr>
          <w:trHeight w:val="129"/>
        </w:trPr>
        <w:tc>
          <w:tcPr>
            <w:tcW w:w="3258" w:type="pct"/>
            <w:vAlign w:val="center"/>
          </w:tcPr>
          <w:p w14:paraId="550BFFB0" w14:textId="39ABF6E4" w:rsidR="0091071F" w:rsidRPr="00732F09" w:rsidRDefault="0091071F" w:rsidP="00BE223B">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59703D">
              <w:rPr>
                <w:rFonts w:ascii="Times New Roman" w:hAnsi="Times New Roman" w:cs="Times New Roman"/>
                <w:bCs/>
                <w:i/>
                <w:iCs/>
                <w:sz w:val="24"/>
                <w:szCs w:val="24"/>
              </w:rPr>
              <w:t>дифференцированного зачета</w:t>
            </w:r>
          </w:p>
        </w:tc>
        <w:tc>
          <w:tcPr>
            <w:tcW w:w="579" w:type="pct"/>
            <w:vAlign w:val="center"/>
          </w:tcPr>
          <w:p w14:paraId="485CF7AD" w14:textId="56C1BC0A" w:rsidR="0091071F" w:rsidRPr="00732F09" w:rsidRDefault="00772946"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1162" w:type="pct"/>
            <w:vAlign w:val="center"/>
          </w:tcPr>
          <w:p w14:paraId="3196818A" w14:textId="356FB63D" w:rsidR="0091071F" w:rsidRPr="00732F09" w:rsidRDefault="00822DDE"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00092906" w14:textId="77777777" w:rsidTr="0091071F">
        <w:trPr>
          <w:trHeight w:val="23"/>
        </w:trPr>
        <w:tc>
          <w:tcPr>
            <w:tcW w:w="3258" w:type="pct"/>
            <w:vAlign w:val="center"/>
          </w:tcPr>
          <w:p w14:paraId="38827C48"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00E6A3B6" w14:textId="5A3C6335" w:rsidR="0091071F" w:rsidRPr="00732F09" w:rsidRDefault="00772946" w:rsidP="0091071F">
            <w:pPr>
              <w:jc w:val="center"/>
              <w:rPr>
                <w:rFonts w:ascii="Times New Roman" w:hAnsi="Times New Roman" w:cs="Times New Roman"/>
                <w:b/>
                <w:sz w:val="24"/>
                <w:szCs w:val="24"/>
              </w:rPr>
            </w:pPr>
            <w:r w:rsidRPr="00732F09">
              <w:rPr>
                <w:rFonts w:ascii="Times New Roman" w:hAnsi="Times New Roman" w:cs="Times New Roman"/>
                <w:b/>
                <w:sz w:val="24"/>
                <w:szCs w:val="24"/>
              </w:rPr>
              <w:t>72</w:t>
            </w:r>
          </w:p>
        </w:tc>
        <w:tc>
          <w:tcPr>
            <w:tcW w:w="1162" w:type="pct"/>
            <w:vAlign w:val="center"/>
          </w:tcPr>
          <w:p w14:paraId="2B233085" w14:textId="441721DC" w:rsidR="0091071F" w:rsidRPr="00732F09" w:rsidRDefault="00772946" w:rsidP="0091071F">
            <w:pPr>
              <w:jc w:val="center"/>
              <w:rPr>
                <w:rFonts w:ascii="Times New Roman" w:hAnsi="Times New Roman" w:cs="Times New Roman"/>
                <w:b/>
                <w:sz w:val="24"/>
                <w:szCs w:val="24"/>
              </w:rPr>
            </w:pPr>
            <w:r w:rsidRPr="00732F09">
              <w:rPr>
                <w:rFonts w:ascii="Times New Roman" w:hAnsi="Times New Roman" w:cs="Times New Roman"/>
                <w:b/>
                <w:sz w:val="24"/>
                <w:szCs w:val="24"/>
              </w:rPr>
              <w:t>3</w:t>
            </w:r>
            <w:r w:rsidR="00C323ED">
              <w:rPr>
                <w:rFonts w:ascii="Times New Roman" w:hAnsi="Times New Roman" w:cs="Times New Roman"/>
                <w:b/>
                <w:sz w:val="24"/>
                <w:szCs w:val="24"/>
              </w:rPr>
              <w:t>6</w:t>
            </w:r>
          </w:p>
        </w:tc>
      </w:tr>
    </w:tbl>
    <w:p w14:paraId="7A778DD3"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5788DA84" w14:textId="77777777" w:rsidR="0091071F" w:rsidRPr="00732F09" w:rsidRDefault="0091071F" w:rsidP="0091071F">
      <w:pPr>
        <w:pStyle w:val="114"/>
        <w:rPr>
          <w:rFonts w:ascii="Times New Roman" w:hAnsi="Times New Roman"/>
        </w:rPr>
        <w:sectPr w:rsidR="0091071F" w:rsidRPr="00732F09" w:rsidSect="006C2580">
          <w:type w:val="continuous"/>
          <w:pgSz w:w="11906" w:h="16838"/>
          <w:pgMar w:top="1134" w:right="567" w:bottom="1134" w:left="1701" w:header="709" w:footer="709" w:gutter="0"/>
          <w:cols w:space="708"/>
          <w:docGrid w:linePitch="360"/>
        </w:sectPr>
      </w:pPr>
    </w:p>
    <w:p w14:paraId="3833D764" w14:textId="77777777" w:rsidR="0091071F" w:rsidRPr="00732F09" w:rsidRDefault="0091071F" w:rsidP="0091071F">
      <w:pPr>
        <w:pStyle w:val="114"/>
        <w:rPr>
          <w:rFonts w:ascii="Times New Roman" w:hAnsi="Times New Roman"/>
        </w:rPr>
      </w:pPr>
      <w:bookmarkStart w:id="126" w:name="_Toc198663704"/>
      <w:bookmarkStart w:id="127" w:name="_Toc200295076"/>
      <w:r w:rsidRPr="00732F09">
        <w:rPr>
          <w:rFonts w:ascii="Times New Roman" w:hAnsi="Times New Roman"/>
        </w:rPr>
        <w:lastRenderedPageBreak/>
        <w:t>2.2. Содержание дисциплины</w:t>
      </w:r>
      <w:bookmarkEnd w:id="126"/>
      <w:bookmarkEnd w:id="12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8514"/>
        <w:gridCol w:w="1843"/>
        <w:gridCol w:w="2410"/>
      </w:tblGrid>
      <w:tr w:rsidR="004D7A85" w:rsidRPr="00732F09" w14:paraId="08B7218F" w14:textId="77777777" w:rsidTr="006A19CE">
        <w:trPr>
          <w:trHeight w:val="20"/>
        </w:trPr>
        <w:tc>
          <w:tcPr>
            <w:tcW w:w="2367" w:type="dxa"/>
            <w:tcBorders>
              <w:top w:val="single" w:sz="4" w:space="0" w:color="auto"/>
              <w:left w:val="single" w:sz="4" w:space="0" w:color="auto"/>
              <w:bottom w:val="single" w:sz="4" w:space="0" w:color="auto"/>
              <w:right w:val="single" w:sz="4" w:space="0" w:color="auto"/>
            </w:tcBorders>
            <w:vAlign w:val="center"/>
            <w:hideMark/>
          </w:tcPr>
          <w:p w14:paraId="46DF818F" w14:textId="77777777" w:rsidR="00772946" w:rsidRPr="00732F09" w:rsidRDefault="00772946" w:rsidP="006A19CE">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Наименование разделов и тем</w:t>
            </w:r>
          </w:p>
        </w:tc>
        <w:tc>
          <w:tcPr>
            <w:tcW w:w="8514" w:type="dxa"/>
            <w:tcBorders>
              <w:top w:val="single" w:sz="4" w:space="0" w:color="auto"/>
              <w:left w:val="single" w:sz="4" w:space="0" w:color="auto"/>
              <w:bottom w:val="single" w:sz="4" w:space="0" w:color="auto"/>
              <w:right w:val="single" w:sz="4" w:space="0" w:color="auto"/>
            </w:tcBorders>
            <w:vAlign w:val="center"/>
            <w:hideMark/>
          </w:tcPr>
          <w:p w14:paraId="077A1834" w14:textId="77777777" w:rsidR="00772946" w:rsidRPr="00732F09" w:rsidRDefault="00772946" w:rsidP="006A19CE">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F40C7" w14:textId="77777777" w:rsidR="00772946" w:rsidRPr="00732F09" w:rsidRDefault="00772946" w:rsidP="006A19CE">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Объем, акад. ч / в том числе в форме практической подготовки, акад. ч</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6513D8" w14:textId="77777777" w:rsidR="00772946" w:rsidRPr="00732F09" w:rsidRDefault="00772946" w:rsidP="006A19CE">
            <w:pPr>
              <w:suppressAutoHyphens/>
              <w:ind w:right="-1"/>
              <w:jc w:val="center"/>
              <w:rPr>
                <w:rFonts w:ascii="Times New Roman" w:hAnsi="Times New Roman" w:cs="Times New Roman"/>
                <w:b/>
                <w:bCs/>
              </w:rPr>
            </w:pPr>
            <w:r w:rsidRPr="00732F09">
              <w:rPr>
                <w:rFonts w:ascii="Times New Roman" w:eastAsia="Batang" w:hAnsi="Times New Roman" w:cs="Times New Roman"/>
                <w:b/>
                <w:bCs/>
                <w:lang w:eastAsia="ru-RU"/>
              </w:rPr>
              <w:t>Коды компетенций и личностных результатов</w:t>
            </w:r>
            <w:r w:rsidRPr="00732F09">
              <w:rPr>
                <w:rFonts w:ascii="Times New Roman" w:eastAsia="Batang" w:hAnsi="Times New Roman" w:cs="Times New Roman"/>
                <w:b/>
                <w:bCs/>
                <w:i/>
                <w:iCs/>
                <w:vertAlign w:val="superscript"/>
                <w:lang w:eastAsia="ru-RU"/>
              </w:rPr>
              <w:footnoteReference w:id="7"/>
            </w:r>
            <w:r w:rsidRPr="00732F09">
              <w:rPr>
                <w:rFonts w:ascii="Times New Roman" w:eastAsia="Batang" w:hAnsi="Times New Roman" w:cs="Times New Roman"/>
                <w:b/>
                <w:bCs/>
                <w:lang w:eastAsia="ru-RU"/>
              </w:rPr>
              <w:t>,</w:t>
            </w:r>
            <w:r w:rsidRPr="00732F09">
              <w:rPr>
                <w:rFonts w:ascii="Times New Roman" w:eastAsia="Batang" w:hAnsi="Times New Roman" w:cs="Times New Roman"/>
                <w:lang w:eastAsia="ru-RU"/>
              </w:rPr>
              <w:t xml:space="preserve"> </w:t>
            </w:r>
            <w:r w:rsidRPr="00732F09">
              <w:rPr>
                <w:rFonts w:ascii="Times New Roman" w:eastAsia="Batang" w:hAnsi="Times New Roman" w:cs="Times New Roman"/>
                <w:b/>
                <w:bCs/>
                <w:lang w:eastAsia="ru-RU"/>
              </w:rPr>
              <w:t>формированию которых способствует элемент программы</w:t>
            </w:r>
          </w:p>
        </w:tc>
      </w:tr>
      <w:tr w:rsidR="004D7A85" w:rsidRPr="00732F09" w14:paraId="2AD63660" w14:textId="77777777" w:rsidTr="006A19CE">
        <w:trPr>
          <w:trHeight w:val="371"/>
        </w:trPr>
        <w:tc>
          <w:tcPr>
            <w:tcW w:w="2367" w:type="dxa"/>
            <w:tcBorders>
              <w:top w:val="single" w:sz="4" w:space="0" w:color="auto"/>
              <w:left w:val="single" w:sz="4" w:space="0" w:color="auto"/>
              <w:bottom w:val="single" w:sz="4" w:space="0" w:color="auto"/>
              <w:right w:val="single" w:sz="4" w:space="0" w:color="auto"/>
            </w:tcBorders>
            <w:hideMark/>
          </w:tcPr>
          <w:p w14:paraId="748F277D" w14:textId="77777777" w:rsidR="00772946" w:rsidRPr="00732F09" w:rsidRDefault="00772946" w:rsidP="006A19CE">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1</w:t>
            </w:r>
          </w:p>
        </w:tc>
        <w:tc>
          <w:tcPr>
            <w:tcW w:w="8514" w:type="dxa"/>
            <w:tcBorders>
              <w:top w:val="single" w:sz="4" w:space="0" w:color="auto"/>
              <w:left w:val="single" w:sz="4" w:space="0" w:color="auto"/>
              <w:bottom w:val="single" w:sz="4" w:space="0" w:color="auto"/>
              <w:right w:val="single" w:sz="4" w:space="0" w:color="auto"/>
            </w:tcBorders>
            <w:hideMark/>
          </w:tcPr>
          <w:p w14:paraId="32EADD9F" w14:textId="77777777" w:rsidR="00772946" w:rsidRPr="00732F09" w:rsidRDefault="00772946" w:rsidP="006A19CE">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14:paraId="7744F64C" w14:textId="77777777" w:rsidR="00772946" w:rsidRPr="00732F09" w:rsidRDefault="00772946" w:rsidP="006A19CE">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14:paraId="2BA9C423" w14:textId="77777777" w:rsidR="00772946" w:rsidRPr="00732F09" w:rsidRDefault="00772946" w:rsidP="006A19CE">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4</w:t>
            </w:r>
          </w:p>
        </w:tc>
      </w:tr>
      <w:tr w:rsidR="004D7A85" w:rsidRPr="00732F09" w14:paraId="50DFCB46" w14:textId="77777777" w:rsidTr="006A19CE">
        <w:trPr>
          <w:trHeight w:val="371"/>
        </w:trPr>
        <w:tc>
          <w:tcPr>
            <w:tcW w:w="10881" w:type="dxa"/>
            <w:gridSpan w:val="2"/>
            <w:tcBorders>
              <w:top w:val="single" w:sz="4" w:space="0" w:color="auto"/>
              <w:left w:val="single" w:sz="4" w:space="0" w:color="auto"/>
              <w:bottom w:val="single" w:sz="4" w:space="0" w:color="auto"/>
              <w:right w:val="single" w:sz="4" w:space="0" w:color="auto"/>
            </w:tcBorders>
            <w:hideMark/>
          </w:tcPr>
          <w:p w14:paraId="76F0DB89"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1. </w:t>
            </w:r>
            <w:r w:rsidRPr="00732F09">
              <w:rPr>
                <w:rFonts w:ascii="Times New Roman" w:eastAsia="Calibri" w:hAnsi="Times New Roman" w:cs="Times New Roman"/>
                <w:b/>
                <w:bCs/>
                <w:sz w:val="24"/>
                <w:szCs w:val="24"/>
              </w:rPr>
              <w:t>Физические основы полупроводниковых приборов</w:t>
            </w:r>
          </w:p>
        </w:tc>
        <w:tc>
          <w:tcPr>
            <w:tcW w:w="1843" w:type="dxa"/>
            <w:tcBorders>
              <w:top w:val="single" w:sz="4" w:space="0" w:color="auto"/>
              <w:left w:val="single" w:sz="4" w:space="0" w:color="auto"/>
              <w:bottom w:val="single" w:sz="4" w:space="0" w:color="auto"/>
              <w:right w:val="single" w:sz="4" w:space="0" w:color="auto"/>
            </w:tcBorders>
          </w:tcPr>
          <w:p w14:paraId="11230EBC" w14:textId="5021E7F4" w:rsidR="00772946" w:rsidRPr="00732F09" w:rsidRDefault="00772946" w:rsidP="006A19CE">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4/</w:t>
            </w:r>
            <w:r w:rsidR="00C323ED">
              <w:rPr>
                <w:rFonts w:ascii="Times New Roman" w:hAnsi="Times New Roman" w:cs="Times New Roman"/>
                <w:b/>
                <w:bCs/>
                <w:iCs/>
                <w:sz w:val="24"/>
                <w:szCs w:val="24"/>
              </w:rPr>
              <w:t>0</w:t>
            </w:r>
          </w:p>
        </w:tc>
        <w:tc>
          <w:tcPr>
            <w:tcW w:w="2410" w:type="dxa"/>
            <w:tcBorders>
              <w:top w:val="single" w:sz="4" w:space="0" w:color="auto"/>
              <w:left w:val="single" w:sz="4" w:space="0" w:color="auto"/>
              <w:bottom w:val="single" w:sz="4" w:space="0" w:color="auto"/>
              <w:right w:val="single" w:sz="4" w:space="0" w:color="auto"/>
            </w:tcBorders>
          </w:tcPr>
          <w:p w14:paraId="08F8EE6F" w14:textId="77777777" w:rsidR="00772946" w:rsidRPr="00732F09" w:rsidRDefault="00772946" w:rsidP="006A19CE">
            <w:pPr>
              <w:ind w:right="-1"/>
              <w:jc w:val="center"/>
              <w:rPr>
                <w:rFonts w:ascii="Times New Roman" w:hAnsi="Times New Roman" w:cs="Times New Roman"/>
                <w:b/>
                <w:bCs/>
                <w:iCs/>
                <w:sz w:val="24"/>
                <w:szCs w:val="24"/>
              </w:rPr>
            </w:pPr>
          </w:p>
        </w:tc>
      </w:tr>
      <w:tr w:rsidR="004D7A85" w:rsidRPr="00732F09" w14:paraId="47343E2F"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tcPr>
          <w:p w14:paraId="34862A0D"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1.1.</w:t>
            </w:r>
            <w:r w:rsidRPr="00732F09">
              <w:rPr>
                <w:rFonts w:ascii="Times New Roman" w:eastAsia="Calibri" w:hAnsi="Times New Roman" w:cs="Times New Roman"/>
                <w:b/>
                <w:bCs/>
                <w:sz w:val="24"/>
                <w:szCs w:val="24"/>
              </w:rPr>
              <w:t xml:space="preserve"> Электрофизические свойства полупроводников</w:t>
            </w:r>
          </w:p>
          <w:p w14:paraId="1A080499"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0A52D2F" w14:textId="77777777" w:rsidR="00772946" w:rsidRPr="00732F09" w:rsidRDefault="00772946" w:rsidP="006A19CE">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1BC3487B"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14:paraId="2DC05972" w14:textId="77777777" w:rsidR="00772946" w:rsidRPr="00732F09" w:rsidRDefault="00772946" w:rsidP="006A19CE">
            <w:pPr>
              <w:ind w:right="-1"/>
              <w:jc w:val="center"/>
              <w:rPr>
                <w:rFonts w:ascii="Times New Roman" w:hAnsi="Times New Roman" w:cs="Times New Roman"/>
                <w:sz w:val="24"/>
                <w:szCs w:val="24"/>
              </w:rPr>
            </w:pPr>
          </w:p>
        </w:tc>
      </w:tr>
      <w:tr w:rsidR="004D7A85" w:rsidRPr="00732F09" w14:paraId="3E75DE1C" w14:textId="77777777" w:rsidTr="006A19CE">
        <w:trPr>
          <w:trHeight w:val="395"/>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A426DC3"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21799FC4" w14:textId="77777777" w:rsidR="00772946" w:rsidRPr="00732F09" w:rsidRDefault="00772946" w:rsidP="006A19CE">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Зонная теория твердого тела. Зонные диаграммы диэлектрика, полупроводника, проводника. Энергетические диаграммы состояния электрона в твердом теле.</w:t>
            </w:r>
          </w:p>
          <w:p w14:paraId="51F2F872" w14:textId="77777777" w:rsidR="00772946" w:rsidRPr="00732F09" w:rsidRDefault="00772946" w:rsidP="006A19CE">
            <w:pPr>
              <w:rPr>
                <w:rFonts w:ascii="Times New Roman" w:eastAsia="Calibri" w:hAnsi="Times New Roman" w:cs="Times New Roman"/>
                <w:sz w:val="24"/>
                <w:szCs w:val="24"/>
              </w:rPr>
            </w:pPr>
            <w:r w:rsidRPr="00732F09">
              <w:rPr>
                <w:rFonts w:ascii="Times New Roman" w:eastAsia="Calibri" w:hAnsi="Times New Roman" w:cs="Times New Roman"/>
                <w:sz w:val="24"/>
                <w:szCs w:val="24"/>
              </w:rPr>
              <w:t>Электрофизические свойства полупроводников.</w:t>
            </w:r>
          </w:p>
          <w:p w14:paraId="713209DF" w14:textId="77777777" w:rsidR="00772946" w:rsidRPr="00732F09" w:rsidRDefault="00772946" w:rsidP="006A19CE">
            <w:pPr>
              <w:rPr>
                <w:rFonts w:ascii="Times New Roman" w:eastAsia="Calibri" w:hAnsi="Times New Roman" w:cs="Times New Roman"/>
                <w:sz w:val="24"/>
                <w:szCs w:val="24"/>
              </w:rPr>
            </w:pPr>
            <w:r w:rsidRPr="00732F09">
              <w:rPr>
                <w:rFonts w:ascii="Times New Roman" w:eastAsia="Calibri" w:hAnsi="Times New Roman" w:cs="Times New Roman"/>
                <w:sz w:val="24"/>
                <w:szCs w:val="24"/>
              </w:rPr>
              <w:t>Внутренняя структура полупроводника. Понятие ковалентной связи и ее особенность. Свободные носители заряда в полупроводнике понятия дырки.</w:t>
            </w:r>
          </w:p>
          <w:p w14:paraId="27B1B5C3"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Собственная и примесная</w:t>
            </w:r>
            <w:r w:rsidRPr="00732F09">
              <w:rPr>
                <w:rFonts w:ascii="Times New Roman" w:eastAsia="Calibri" w:hAnsi="Times New Roman" w:cs="Times New Roman"/>
                <w:b/>
                <w:bCs/>
                <w:sz w:val="24"/>
                <w:szCs w:val="24"/>
              </w:rPr>
              <w:t xml:space="preserve"> </w:t>
            </w:r>
            <w:r w:rsidRPr="00732F09">
              <w:rPr>
                <w:rFonts w:ascii="Times New Roman" w:eastAsia="Calibri" w:hAnsi="Times New Roman" w:cs="Times New Roman"/>
                <w:sz w:val="24"/>
                <w:szCs w:val="24"/>
              </w:rPr>
              <w:t>проводимость.</w:t>
            </w:r>
            <w:r w:rsidRPr="00732F09">
              <w:rPr>
                <w:rFonts w:ascii="Times New Roman" w:eastAsia="Calibri" w:hAnsi="Times New Roman" w:cs="Times New Roman"/>
                <w:b/>
                <w:bCs/>
                <w:sz w:val="24"/>
                <w:szCs w:val="24"/>
              </w:rPr>
              <w:t xml:space="preserve"> </w:t>
            </w:r>
            <w:r w:rsidRPr="00732F09">
              <w:rPr>
                <w:rFonts w:ascii="Times New Roman" w:eastAsia="Calibri" w:hAnsi="Times New Roman" w:cs="Times New Roman"/>
                <w:sz w:val="24"/>
                <w:szCs w:val="24"/>
              </w:rPr>
              <w:t>Получение примесной проводимости. Виды примесей, зависимость проводимости примесных полупроводников от температуры</w:t>
            </w:r>
          </w:p>
        </w:tc>
        <w:tc>
          <w:tcPr>
            <w:tcW w:w="1843" w:type="dxa"/>
            <w:tcBorders>
              <w:top w:val="single" w:sz="4" w:space="0" w:color="auto"/>
              <w:left w:val="single" w:sz="4" w:space="0" w:color="auto"/>
              <w:right w:val="single" w:sz="4" w:space="0" w:color="auto"/>
            </w:tcBorders>
            <w:vAlign w:val="center"/>
          </w:tcPr>
          <w:p w14:paraId="6796B628"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14:paraId="1BD6FED7"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21FB3D92"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01050883"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4AD6AA5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2852BBF4"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09015763" w14:textId="77777777" w:rsidR="00772946" w:rsidRPr="00732F09" w:rsidRDefault="00772946" w:rsidP="006A19CE">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138218FB"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2487D8EC"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9244D53"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0B74AC9"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52BCD9F5"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027D26"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59B4335"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tcPr>
          <w:p w14:paraId="0A999F78"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1.2.</w:t>
            </w:r>
            <w:r w:rsidRPr="00732F09">
              <w:rPr>
                <w:rFonts w:ascii="Times New Roman" w:eastAsia="Calibri" w:hAnsi="Times New Roman" w:cs="Times New Roman"/>
                <w:b/>
                <w:bCs/>
                <w:sz w:val="24"/>
                <w:szCs w:val="24"/>
              </w:rPr>
              <w:t xml:space="preserve"> Контактные и поверхностные явления в полупроводниках</w:t>
            </w:r>
          </w:p>
          <w:p w14:paraId="428767E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FA8FFCC" w14:textId="77777777" w:rsidR="00772946" w:rsidRPr="00732F09" w:rsidRDefault="00772946" w:rsidP="006A19CE">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Содержание</w:t>
            </w:r>
          </w:p>
        </w:tc>
        <w:tc>
          <w:tcPr>
            <w:tcW w:w="1843" w:type="dxa"/>
            <w:tcBorders>
              <w:top w:val="single" w:sz="4" w:space="0" w:color="auto"/>
              <w:left w:val="single" w:sz="4" w:space="0" w:color="auto"/>
              <w:bottom w:val="single" w:sz="4" w:space="0" w:color="auto"/>
              <w:right w:val="single" w:sz="4" w:space="0" w:color="auto"/>
            </w:tcBorders>
            <w:vAlign w:val="center"/>
          </w:tcPr>
          <w:p w14:paraId="716A25E0"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103BEA61" w14:textId="77777777" w:rsidR="00772946" w:rsidRPr="00732F09" w:rsidRDefault="00772946" w:rsidP="006A19CE">
            <w:pPr>
              <w:ind w:right="-1"/>
              <w:jc w:val="center"/>
              <w:rPr>
                <w:rFonts w:ascii="Times New Roman" w:hAnsi="Times New Roman" w:cs="Times New Roman"/>
                <w:sz w:val="24"/>
                <w:szCs w:val="24"/>
              </w:rPr>
            </w:pPr>
          </w:p>
        </w:tc>
      </w:tr>
      <w:tr w:rsidR="004D7A85" w:rsidRPr="00732F09" w14:paraId="7CE0E188" w14:textId="77777777" w:rsidTr="006A19CE">
        <w:trPr>
          <w:trHeight w:val="395"/>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06E3C65"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700FB6FF"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Основные группы электрических контактов и требования к ним. Электронно-дырочный переход и его свойства. Вольтамперная характеристика (ВАХ) р-n перехода. Понятие пробоя р-n перехода. Виды пробоя. Температурные и частотные свойства р-n перехода. Влияние температуры на ВАХ р-n перехода</w:t>
            </w:r>
          </w:p>
        </w:tc>
        <w:tc>
          <w:tcPr>
            <w:tcW w:w="1843" w:type="dxa"/>
            <w:tcBorders>
              <w:top w:val="single" w:sz="4" w:space="0" w:color="auto"/>
              <w:left w:val="single" w:sz="4" w:space="0" w:color="auto"/>
              <w:right w:val="single" w:sz="4" w:space="0" w:color="auto"/>
            </w:tcBorders>
            <w:vAlign w:val="center"/>
          </w:tcPr>
          <w:p w14:paraId="25EC3958"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72609D3D"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w:t>
            </w:r>
          </w:p>
          <w:p w14:paraId="7F7D16CE"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648CC538"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A39129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A8C2D1C"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4EAB72B9"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25CFE19"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7706B1E0" w14:textId="77777777" w:rsidTr="006A19CE">
        <w:trPr>
          <w:trHeight w:val="371"/>
        </w:trPr>
        <w:tc>
          <w:tcPr>
            <w:tcW w:w="10881" w:type="dxa"/>
            <w:gridSpan w:val="2"/>
            <w:tcBorders>
              <w:top w:val="single" w:sz="4" w:space="0" w:color="auto"/>
              <w:left w:val="single" w:sz="4" w:space="0" w:color="auto"/>
              <w:bottom w:val="single" w:sz="4" w:space="0" w:color="auto"/>
              <w:right w:val="single" w:sz="4" w:space="0" w:color="auto"/>
            </w:tcBorders>
            <w:hideMark/>
          </w:tcPr>
          <w:p w14:paraId="0776E1C5"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2. </w:t>
            </w:r>
            <w:r w:rsidRPr="00732F09">
              <w:rPr>
                <w:rFonts w:ascii="Times New Roman" w:eastAsia="Calibri" w:hAnsi="Times New Roman" w:cs="Times New Roman"/>
                <w:b/>
                <w:bCs/>
                <w:sz w:val="24"/>
                <w:szCs w:val="24"/>
              </w:rPr>
              <w:t>Полупроводниковые приборы</w:t>
            </w:r>
          </w:p>
        </w:tc>
        <w:tc>
          <w:tcPr>
            <w:tcW w:w="1843" w:type="dxa"/>
            <w:tcBorders>
              <w:top w:val="single" w:sz="4" w:space="0" w:color="auto"/>
              <w:left w:val="single" w:sz="4" w:space="0" w:color="auto"/>
              <w:bottom w:val="single" w:sz="4" w:space="0" w:color="auto"/>
              <w:right w:val="single" w:sz="4" w:space="0" w:color="auto"/>
            </w:tcBorders>
          </w:tcPr>
          <w:p w14:paraId="76BFEFAC" w14:textId="3B04D0B7" w:rsidR="00772946" w:rsidRPr="00732F09" w:rsidRDefault="00772946" w:rsidP="006A19CE">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30/</w:t>
            </w:r>
            <w:r w:rsidR="00C323ED">
              <w:rPr>
                <w:rFonts w:ascii="Times New Roman" w:hAnsi="Times New Roman" w:cs="Times New Roman"/>
                <w:b/>
                <w:bCs/>
                <w:iCs/>
                <w:sz w:val="24"/>
                <w:szCs w:val="24"/>
              </w:rPr>
              <w:t>20</w:t>
            </w:r>
          </w:p>
        </w:tc>
        <w:tc>
          <w:tcPr>
            <w:tcW w:w="2410" w:type="dxa"/>
            <w:tcBorders>
              <w:top w:val="single" w:sz="4" w:space="0" w:color="auto"/>
              <w:left w:val="single" w:sz="4" w:space="0" w:color="auto"/>
              <w:bottom w:val="single" w:sz="4" w:space="0" w:color="auto"/>
              <w:right w:val="single" w:sz="4" w:space="0" w:color="auto"/>
            </w:tcBorders>
          </w:tcPr>
          <w:p w14:paraId="3C5A80A9" w14:textId="77777777" w:rsidR="00772946" w:rsidRPr="00732F09" w:rsidRDefault="00772946" w:rsidP="006A19CE">
            <w:pPr>
              <w:ind w:right="-1"/>
              <w:jc w:val="center"/>
              <w:rPr>
                <w:rFonts w:ascii="Times New Roman" w:hAnsi="Times New Roman" w:cs="Times New Roman"/>
                <w:b/>
                <w:bCs/>
                <w:iCs/>
                <w:sz w:val="24"/>
                <w:szCs w:val="24"/>
              </w:rPr>
            </w:pPr>
          </w:p>
        </w:tc>
      </w:tr>
      <w:tr w:rsidR="004D7A85" w:rsidRPr="00732F09" w14:paraId="14BDC8A3"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tcPr>
          <w:p w14:paraId="56E2E073"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2.1. Полупроводниковые диоды</w:t>
            </w:r>
          </w:p>
          <w:p w14:paraId="58C98234" w14:textId="77777777" w:rsidR="00772946" w:rsidRPr="00732F09" w:rsidRDefault="00772946" w:rsidP="006A19CE">
            <w:pPr>
              <w:ind w:right="-1"/>
              <w:rPr>
                <w:rFonts w:ascii="Times New Roman" w:hAnsi="Times New Roman" w:cs="Times New Roman"/>
                <w:b/>
                <w:bCs/>
                <w:sz w:val="24"/>
                <w:szCs w:val="24"/>
              </w:rPr>
            </w:pPr>
          </w:p>
          <w:p w14:paraId="4594EA5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7CEF098E" w14:textId="77777777" w:rsidR="00772946" w:rsidRPr="00732F09" w:rsidRDefault="00772946" w:rsidP="006A19CE">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794E99BF"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8</w:t>
            </w:r>
          </w:p>
        </w:tc>
        <w:tc>
          <w:tcPr>
            <w:tcW w:w="2410" w:type="dxa"/>
            <w:tcBorders>
              <w:top w:val="single" w:sz="4" w:space="0" w:color="auto"/>
              <w:left w:val="single" w:sz="4" w:space="0" w:color="auto"/>
              <w:bottom w:val="single" w:sz="4" w:space="0" w:color="auto"/>
              <w:right w:val="single" w:sz="4" w:space="0" w:color="auto"/>
            </w:tcBorders>
          </w:tcPr>
          <w:p w14:paraId="576D3CAE"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5951CAA4"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FC6DE7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1B527A57"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 xml:space="preserve">Общие сведения. Основные типы. Классификация, маркировка основных типов полупроводниковых диодов. Характеристики и параметры выпрямительных диодов, стабилитронов, варикапов. Диоды </w:t>
            </w:r>
            <w:proofErr w:type="spellStart"/>
            <w:r w:rsidRPr="00732F09">
              <w:rPr>
                <w:rFonts w:ascii="Times New Roman" w:eastAsia="Calibri" w:hAnsi="Times New Roman" w:cs="Times New Roman"/>
                <w:sz w:val="24"/>
                <w:szCs w:val="24"/>
              </w:rPr>
              <w:t>Шотки</w:t>
            </w:r>
            <w:proofErr w:type="spellEnd"/>
            <w:r w:rsidRPr="00732F09">
              <w:rPr>
                <w:rFonts w:ascii="Times New Roman" w:eastAsia="Calibri" w:hAnsi="Times New Roman" w:cs="Times New Roman"/>
                <w:sz w:val="24"/>
                <w:szCs w:val="24"/>
              </w:rPr>
              <w:t>. Характеристики и параметры импульсивных, высокочастотных (ВЧ) и сверхвысокочастотных (СВЧ) диодов, туннельных диоды. Диоды Ганна. Области применения</w:t>
            </w:r>
          </w:p>
        </w:tc>
        <w:tc>
          <w:tcPr>
            <w:tcW w:w="1843" w:type="dxa"/>
            <w:tcBorders>
              <w:top w:val="single" w:sz="4" w:space="0" w:color="auto"/>
              <w:left w:val="single" w:sz="4" w:space="0" w:color="auto"/>
              <w:bottom w:val="single" w:sz="4" w:space="0" w:color="auto"/>
              <w:right w:val="single" w:sz="4" w:space="0" w:color="auto"/>
            </w:tcBorders>
            <w:vAlign w:val="center"/>
          </w:tcPr>
          <w:p w14:paraId="462C2B08"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277B9A10"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1.1, ПК 2.1, </w:t>
            </w:r>
          </w:p>
          <w:p w14:paraId="4BD22E94"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0521CB3A"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1D7DE7B"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17ED38C" w14:textId="77777777" w:rsidR="00772946" w:rsidRPr="00732F09" w:rsidRDefault="00772946" w:rsidP="006A19CE">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39868AE9"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798BD971"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0CB8D654"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7C7E174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0C4F18BF"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1</w:t>
            </w:r>
            <w:r w:rsidRPr="00732F09">
              <w:rPr>
                <w:rFonts w:ascii="Times New Roman" w:eastAsia="Calibri" w:hAnsi="Times New Roman" w:cs="Times New Roman"/>
                <w:bCs/>
                <w:sz w:val="24"/>
                <w:szCs w:val="24"/>
              </w:rPr>
              <w:t>. «Исследование выпрямительных диодов»</w:t>
            </w:r>
          </w:p>
        </w:tc>
        <w:tc>
          <w:tcPr>
            <w:tcW w:w="1843" w:type="dxa"/>
            <w:tcBorders>
              <w:top w:val="single" w:sz="4" w:space="0" w:color="auto"/>
              <w:left w:val="single" w:sz="4" w:space="0" w:color="auto"/>
              <w:bottom w:val="single" w:sz="4" w:space="0" w:color="auto"/>
              <w:right w:val="single" w:sz="4" w:space="0" w:color="auto"/>
            </w:tcBorders>
            <w:vAlign w:val="center"/>
          </w:tcPr>
          <w:p w14:paraId="5174FBE0" w14:textId="77777777" w:rsidR="00772946" w:rsidRPr="00732F09" w:rsidRDefault="00772946" w:rsidP="006A19CE">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410" w:type="dxa"/>
            <w:vMerge w:val="restart"/>
            <w:tcBorders>
              <w:top w:val="single" w:sz="4" w:space="0" w:color="auto"/>
              <w:left w:val="single" w:sz="4" w:space="0" w:color="auto"/>
              <w:right w:val="single" w:sz="4" w:space="0" w:color="auto"/>
            </w:tcBorders>
          </w:tcPr>
          <w:p w14:paraId="0FEFABD3"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w:t>
            </w:r>
          </w:p>
          <w:p w14:paraId="789F8342"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1A7B715E"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413F1B81"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2A030A5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51AF88EF"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Cs/>
                <w:i/>
                <w:iCs/>
                <w:sz w:val="24"/>
                <w:szCs w:val="24"/>
              </w:rPr>
              <w:t>Практическое занятие № 2</w:t>
            </w:r>
            <w:r w:rsidRPr="00732F09">
              <w:rPr>
                <w:rFonts w:ascii="Times New Roman" w:eastAsia="Calibri" w:hAnsi="Times New Roman" w:cs="Times New Roman"/>
                <w:bCs/>
                <w:sz w:val="24"/>
                <w:szCs w:val="24"/>
              </w:rPr>
              <w:t>. «Исследование стабилитрона»</w:t>
            </w:r>
          </w:p>
        </w:tc>
        <w:tc>
          <w:tcPr>
            <w:tcW w:w="1843" w:type="dxa"/>
            <w:tcBorders>
              <w:top w:val="single" w:sz="4" w:space="0" w:color="auto"/>
              <w:left w:val="single" w:sz="4" w:space="0" w:color="auto"/>
              <w:bottom w:val="single" w:sz="4" w:space="0" w:color="auto"/>
              <w:right w:val="single" w:sz="4" w:space="0" w:color="auto"/>
            </w:tcBorders>
            <w:vAlign w:val="center"/>
          </w:tcPr>
          <w:p w14:paraId="56252BEA" w14:textId="77777777" w:rsidR="00772946" w:rsidRPr="00732F09" w:rsidRDefault="00772946" w:rsidP="006A19CE">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410" w:type="dxa"/>
            <w:vMerge/>
            <w:tcBorders>
              <w:left w:val="single" w:sz="4" w:space="0" w:color="auto"/>
              <w:bottom w:val="single" w:sz="4" w:space="0" w:color="auto"/>
              <w:right w:val="single" w:sz="4" w:space="0" w:color="auto"/>
            </w:tcBorders>
          </w:tcPr>
          <w:p w14:paraId="6B1289D8"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47A17D2D"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D0EFD6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31C3495"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5C19FBA3"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BD78F4D"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0D14148D"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hideMark/>
          </w:tcPr>
          <w:p w14:paraId="194BF919"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2.2. Биполярные транзисторы</w:t>
            </w:r>
          </w:p>
          <w:p w14:paraId="129FEE1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1C7D3F5F"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0BF4EBA4"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4E00BB09"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FA7AAEA" w14:textId="77777777" w:rsidTr="006A19CE">
        <w:trPr>
          <w:trHeight w:val="297"/>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6651540"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7EED22A5" w14:textId="77777777" w:rsidR="00772946" w:rsidRPr="00732F09" w:rsidRDefault="00772946" w:rsidP="006A19CE">
            <w:pPr>
              <w:rPr>
                <w:rFonts w:ascii="Times New Roman" w:eastAsia="Calibri" w:hAnsi="Times New Roman" w:cs="Times New Roman"/>
                <w:bCs/>
                <w:sz w:val="24"/>
                <w:szCs w:val="24"/>
              </w:rPr>
            </w:pPr>
            <w:r w:rsidRPr="00732F09">
              <w:rPr>
                <w:rFonts w:ascii="Times New Roman" w:eastAsia="Calibri" w:hAnsi="Times New Roman" w:cs="Times New Roman"/>
                <w:sz w:val="24"/>
                <w:szCs w:val="24"/>
              </w:rPr>
              <w:t>Биполярные транзисторы. Классификация. Типы структур. Устройство, работа, обозначение. Основные способы включения (ОБ, ОЭ, ОК), особенности и</w:t>
            </w:r>
            <w:r w:rsidRPr="00732F09">
              <w:rPr>
                <w:rFonts w:ascii="Times New Roman" w:eastAsia="Calibri" w:hAnsi="Times New Roman" w:cs="Times New Roman"/>
                <w:b/>
                <w:bCs/>
                <w:sz w:val="24"/>
                <w:szCs w:val="24"/>
              </w:rPr>
              <w:t xml:space="preserve"> </w:t>
            </w:r>
            <w:r w:rsidRPr="00732F09">
              <w:rPr>
                <w:rFonts w:ascii="Times New Roman" w:eastAsia="Calibri" w:hAnsi="Times New Roman" w:cs="Times New Roman"/>
                <w:sz w:val="24"/>
                <w:szCs w:val="24"/>
              </w:rPr>
              <w:t xml:space="preserve">характеристики этих схем включения. Входные и выходные статические характеристики. Динамический режим работы транзистора. Температурные и частотные свойства биполярного транзистора. Импульсный режим работы транзистора. Собственные шумы биполярного транзистора. Силовые транзисторы </w:t>
            </w:r>
            <w:r w:rsidRPr="00732F09">
              <w:rPr>
                <w:rFonts w:ascii="Times New Roman" w:eastAsia="Calibri" w:hAnsi="Times New Roman" w:cs="Times New Roman"/>
                <w:sz w:val="24"/>
                <w:szCs w:val="24"/>
                <w:lang w:val="en-US"/>
              </w:rPr>
              <w:t>IGBT</w:t>
            </w:r>
          </w:p>
        </w:tc>
        <w:tc>
          <w:tcPr>
            <w:tcW w:w="1843" w:type="dxa"/>
            <w:tcBorders>
              <w:top w:val="single" w:sz="4" w:space="0" w:color="auto"/>
              <w:left w:val="single" w:sz="4" w:space="0" w:color="auto"/>
              <w:right w:val="single" w:sz="4" w:space="0" w:color="auto"/>
            </w:tcBorders>
            <w:vAlign w:val="center"/>
          </w:tcPr>
          <w:p w14:paraId="6A571172"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294525D8"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1.1, ПК 2.1, </w:t>
            </w:r>
          </w:p>
          <w:p w14:paraId="5CC9AABB"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21AA03E6"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E54AAD3"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12A35FF"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3B664D35"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5EACAE5D"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9420626" w14:textId="77777777" w:rsidTr="006A19CE">
        <w:trPr>
          <w:trHeight w:val="96"/>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264476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2C14F545"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3.</w:t>
            </w:r>
            <w:r w:rsidRPr="00732F09">
              <w:rPr>
                <w:rFonts w:ascii="Times New Roman" w:hAnsi="Times New Roman" w:cs="Times New Roman"/>
                <w:bCs/>
                <w:sz w:val="24"/>
                <w:szCs w:val="24"/>
              </w:rPr>
              <w:t xml:space="preserve"> </w:t>
            </w:r>
            <w:r w:rsidRPr="00732F09">
              <w:rPr>
                <w:rFonts w:ascii="Times New Roman" w:eastAsia="Calibri" w:hAnsi="Times New Roman" w:cs="Times New Roman"/>
                <w:bCs/>
                <w:sz w:val="24"/>
                <w:szCs w:val="24"/>
              </w:rPr>
              <w:t>«Исследование биполярного транзистора, включенного по схеме с ОЭ, ОК и ОБ»</w:t>
            </w:r>
          </w:p>
        </w:tc>
        <w:tc>
          <w:tcPr>
            <w:tcW w:w="1843" w:type="dxa"/>
            <w:tcBorders>
              <w:top w:val="single" w:sz="4" w:space="0" w:color="auto"/>
              <w:left w:val="single" w:sz="4" w:space="0" w:color="auto"/>
              <w:right w:val="single" w:sz="4" w:space="0" w:color="auto"/>
            </w:tcBorders>
            <w:vAlign w:val="center"/>
          </w:tcPr>
          <w:p w14:paraId="3B121549"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3FC7545B"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1.1, ПК 2.1, </w:t>
            </w:r>
          </w:p>
          <w:p w14:paraId="5CFC01CC"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4ADDC7AD"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0C9F555B"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4F2B28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DB7ACE6"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6A70D4CF" w14:textId="77777777" w:rsidR="00772946" w:rsidRPr="00732F09" w:rsidRDefault="00772946" w:rsidP="006A19CE">
            <w:pPr>
              <w:ind w:right="-1"/>
              <w:jc w:val="center"/>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5A10090"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1B5306EF"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hideMark/>
          </w:tcPr>
          <w:p w14:paraId="579A2AA5"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2.3. Полевые транзисторы</w:t>
            </w:r>
          </w:p>
          <w:p w14:paraId="5062EAAF"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7DD2273E"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02387667"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6</w:t>
            </w:r>
          </w:p>
        </w:tc>
        <w:tc>
          <w:tcPr>
            <w:tcW w:w="2410" w:type="dxa"/>
            <w:tcBorders>
              <w:top w:val="single" w:sz="4" w:space="0" w:color="auto"/>
              <w:left w:val="single" w:sz="4" w:space="0" w:color="auto"/>
              <w:bottom w:val="single" w:sz="4" w:space="0" w:color="auto"/>
              <w:right w:val="single" w:sz="4" w:space="0" w:color="auto"/>
            </w:tcBorders>
          </w:tcPr>
          <w:p w14:paraId="4B231114"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74FEE2C9" w14:textId="77777777" w:rsidTr="006A19CE">
        <w:trPr>
          <w:trHeight w:val="297"/>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B3DC10F"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6B244C2A" w14:textId="77777777" w:rsidR="00772946" w:rsidRPr="00732F09" w:rsidRDefault="00772946" w:rsidP="006A19CE">
            <w:pPr>
              <w:jc w:val="both"/>
              <w:rPr>
                <w:rFonts w:ascii="Times New Roman" w:eastAsia="Calibri" w:hAnsi="Times New Roman" w:cs="Times New Roman"/>
                <w:bCs/>
                <w:sz w:val="24"/>
                <w:szCs w:val="24"/>
              </w:rPr>
            </w:pPr>
            <w:r w:rsidRPr="00732F09">
              <w:rPr>
                <w:rFonts w:ascii="Times New Roman" w:eastAsia="Calibri" w:hAnsi="Times New Roman" w:cs="Times New Roman"/>
                <w:sz w:val="24"/>
                <w:szCs w:val="24"/>
              </w:rPr>
              <w:t xml:space="preserve">Полевые (униполярные) транзисторы. Особенность, структура, основные типы, области применения, классификация. Полевые транзисторы с управляющим р-n переходом. Устройство. Принцип работы. Основные способы включения. Характеристики и параметры. Полевые транзисторы МДП структуры с изолированным затвором: с индуцированным и встроенным каналом. Устройство. Принцип работы. МДП-транзистор как линейный четырехполюсник. Условное графическое обозначение. Силовые транзисторы </w:t>
            </w:r>
            <w:r w:rsidRPr="00732F09">
              <w:rPr>
                <w:rFonts w:ascii="Times New Roman" w:eastAsia="Calibri" w:hAnsi="Times New Roman" w:cs="Times New Roman"/>
                <w:sz w:val="24"/>
                <w:szCs w:val="24"/>
                <w:lang w:val="en-US"/>
              </w:rPr>
              <w:t>MOSFET</w:t>
            </w:r>
          </w:p>
        </w:tc>
        <w:tc>
          <w:tcPr>
            <w:tcW w:w="1843" w:type="dxa"/>
            <w:tcBorders>
              <w:top w:val="single" w:sz="4" w:space="0" w:color="auto"/>
              <w:left w:val="single" w:sz="4" w:space="0" w:color="auto"/>
              <w:right w:val="single" w:sz="4" w:space="0" w:color="auto"/>
            </w:tcBorders>
            <w:vAlign w:val="center"/>
          </w:tcPr>
          <w:p w14:paraId="6A8AE0CA"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6CDE9732"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1.1, ПК 2.1, </w:t>
            </w:r>
          </w:p>
          <w:p w14:paraId="325B55FF"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0836EB96" w14:textId="77777777" w:rsidTr="006A19CE">
        <w:trPr>
          <w:trHeight w:val="313"/>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714F4056"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0864253F"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04F59B10"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5D4A58A0"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240078FB" w14:textId="77777777" w:rsidTr="006A19CE">
        <w:trPr>
          <w:trHeight w:val="96"/>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DF89DD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05CB9AAC"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4</w:t>
            </w:r>
            <w:r w:rsidRPr="00732F09">
              <w:rPr>
                <w:rFonts w:ascii="Times New Roman" w:eastAsia="Calibri" w:hAnsi="Times New Roman" w:cs="Times New Roman"/>
                <w:bCs/>
                <w:sz w:val="24"/>
                <w:szCs w:val="24"/>
              </w:rPr>
              <w:t>. «Исследование полевого транзистора, включенного по схеме с ОИ, ОС и ОЗ»</w:t>
            </w:r>
          </w:p>
        </w:tc>
        <w:tc>
          <w:tcPr>
            <w:tcW w:w="1843" w:type="dxa"/>
            <w:tcBorders>
              <w:top w:val="single" w:sz="4" w:space="0" w:color="auto"/>
              <w:left w:val="single" w:sz="4" w:space="0" w:color="auto"/>
              <w:right w:val="single" w:sz="4" w:space="0" w:color="auto"/>
            </w:tcBorders>
            <w:vAlign w:val="center"/>
          </w:tcPr>
          <w:p w14:paraId="6EF964FD"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70A43A10"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w:t>
            </w:r>
          </w:p>
          <w:p w14:paraId="67547743"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2E70447F"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175F40A9"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12DFB8B"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1C17CC7B"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580C3B03" w14:textId="77777777" w:rsidR="00772946" w:rsidRPr="00732F09" w:rsidRDefault="00772946" w:rsidP="006A19CE">
            <w:pPr>
              <w:ind w:right="-1"/>
              <w:jc w:val="center"/>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840C1FF"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633C0DA"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hideMark/>
          </w:tcPr>
          <w:p w14:paraId="3C4051E3"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2.4. Тиристоры</w:t>
            </w:r>
          </w:p>
          <w:p w14:paraId="0A9237AD"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266EA2E5"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7D6BE3C2"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2F0D8F00"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153D14E9" w14:textId="77777777" w:rsidTr="006A19CE">
        <w:trPr>
          <w:trHeight w:val="297"/>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7A7A3A7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3E21EE2D" w14:textId="77777777" w:rsidR="00772946" w:rsidRPr="00732F09" w:rsidRDefault="00772946" w:rsidP="006A19CE">
            <w:pPr>
              <w:jc w:val="both"/>
              <w:rPr>
                <w:rFonts w:ascii="Times New Roman" w:eastAsia="Calibri" w:hAnsi="Times New Roman" w:cs="Times New Roman"/>
                <w:bCs/>
                <w:sz w:val="24"/>
                <w:szCs w:val="24"/>
                <w:lang w:val="en-US"/>
              </w:rPr>
            </w:pPr>
            <w:r w:rsidRPr="00732F09">
              <w:rPr>
                <w:rFonts w:ascii="Times New Roman" w:eastAsia="Calibri" w:hAnsi="Times New Roman" w:cs="Times New Roman"/>
                <w:sz w:val="24"/>
                <w:szCs w:val="24"/>
              </w:rPr>
              <w:t>Общие сведения о тиристорах. Устройство и режим работы. Основные физические процессы. Принцип действия, параметры</w:t>
            </w:r>
            <w:r w:rsidRPr="00732F09">
              <w:rPr>
                <w:rFonts w:ascii="Times New Roman" w:eastAsia="Calibri" w:hAnsi="Times New Roman" w:cs="Times New Roman"/>
                <w:b/>
                <w:bCs/>
                <w:sz w:val="24"/>
                <w:szCs w:val="24"/>
              </w:rPr>
              <w:t xml:space="preserve">, </w:t>
            </w:r>
            <w:r w:rsidRPr="00732F09">
              <w:rPr>
                <w:rFonts w:ascii="Times New Roman" w:eastAsia="Calibri" w:hAnsi="Times New Roman" w:cs="Times New Roman"/>
                <w:sz w:val="24"/>
                <w:szCs w:val="24"/>
              </w:rPr>
              <w:t>особенности ВАХ. Схемы включения различных типов тиристоров и особенности их работы. Условное графическое изображение и маркировка. Области применения</w:t>
            </w:r>
          </w:p>
        </w:tc>
        <w:tc>
          <w:tcPr>
            <w:tcW w:w="1843" w:type="dxa"/>
            <w:tcBorders>
              <w:top w:val="single" w:sz="4" w:space="0" w:color="auto"/>
              <w:left w:val="single" w:sz="4" w:space="0" w:color="auto"/>
              <w:right w:val="single" w:sz="4" w:space="0" w:color="auto"/>
            </w:tcBorders>
            <w:vAlign w:val="center"/>
          </w:tcPr>
          <w:p w14:paraId="36BB136F"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41E5500F"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ОК 01, ОК 02, ОК 03</w:t>
            </w:r>
          </w:p>
        </w:tc>
      </w:tr>
      <w:tr w:rsidR="004D7A85" w:rsidRPr="00732F09" w14:paraId="5EF26FF6" w14:textId="77777777" w:rsidTr="006A19CE">
        <w:trPr>
          <w:trHeight w:val="313"/>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6357F0BB"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FBB17B7"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0789A2E6"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463AF5BF"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32B6F92" w14:textId="77777777" w:rsidTr="006A19CE">
        <w:trPr>
          <w:trHeight w:val="96"/>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5BE0676"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360AAB65"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5</w:t>
            </w:r>
            <w:r w:rsidRPr="00732F09">
              <w:rPr>
                <w:rFonts w:ascii="Times New Roman" w:hAnsi="Times New Roman" w:cs="Times New Roman"/>
                <w:bCs/>
                <w:sz w:val="24"/>
                <w:szCs w:val="24"/>
              </w:rPr>
              <w:t xml:space="preserve"> </w:t>
            </w:r>
            <w:r w:rsidRPr="00732F09">
              <w:rPr>
                <w:rFonts w:ascii="Times New Roman" w:eastAsia="Calibri" w:hAnsi="Times New Roman" w:cs="Times New Roman"/>
                <w:bCs/>
                <w:sz w:val="24"/>
                <w:szCs w:val="24"/>
              </w:rPr>
              <w:t>«Исследование тиристора»</w:t>
            </w:r>
          </w:p>
        </w:tc>
        <w:tc>
          <w:tcPr>
            <w:tcW w:w="1843" w:type="dxa"/>
            <w:tcBorders>
              <w:top w:val="single" w:sz="4" w:space="0" w:color="auto"/>
              <w:left w:val="single" w:sz="4" w:space="0" w:color="auto"/>
              <w:right w:val="single" w:sz="4" w:space="0" w:color="auto"/>
            </w:tcBorders>
            <w:vAlign w:val="center"/>
          </w:tcPr>
          <w:p w14:paraId="525E02F4"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7BA42C7E"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 xml:space="preserve">ПК 1.1, ПК 2.1, </w:t>
            </w:r>
          </w:p>
          <w:p w14:paraId="644BE684"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4ED742D3"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6CB94A4D"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464027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2BC05612"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0CB2B028" w14:textId="77777777" w:rsidR="00772946" w:rsidRPr="00732F09" w:rsidRDefault="00772946" w:rsidP="006A19CE">
            <w:pPr>
              <w:ind w:right="-1"/>
              <w:jc w:val="center"/>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E1CAA2D"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7AC338B4"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tcPr>
          <w:p w14:paraId="1B645087"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2.5.</w:t>
            </w:r>
            <w:r w:rsidRPr="00732F09">
              <w:rPr>
                <w:rFonts w:ascii="Times New Roman" w:eastAsia="Calibri" w:hAnsi="Times New Roman" w:cs="Times New Roman"/>
                <w:b/>
                <w:bCs/>
                <w:sz w:val="24"/>
                <w:szCs w:val="24"/>
              </w:rPr>
              <w:t xml:space="preserve"> Оптоэлектронные приборы</w:t>
            </w:r>
          </w:p>
          <w:p w14:paraId="72721BE3"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1EA4D34B" w14:textId="77777777" w:rsidR="00772946" w:rsidRPr="00732F09" w:rsidRDefault="00772946" w:rsidP="006A19CE">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344AB997"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8</w:t>
            </w:r>
          </w:p>
        </w:tc>
        <w:tc>
          <w:tcPr>
            <w:tcW w:w="2410" w:type="dxa"/>
            <w:tcBorders>
              <w:top w:val="single" w:sz="4" w:space="0" w:color="auto"/>
              <w:left w:val="single" w:sz="4" w:space="0" w:color="auto"/>
              <w:bottom w:val="single" w:sz="4" w:space="0" w:color="auto"/>
              <w:right w:val="single" w:sz="4" w:space="0" w:color="auto"/>
            </w:tcBorders>
          </w:tcPr>
          <w:p w14:paraId="31BEAB6D"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2E0E07E7"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E6355D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3E1DE85"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 xml:space="preserve">Светодиоды. Устройство. Характеристики и параметры. Применение. Обозначение. Фотоприемники. Оптические и фотоэлектрические явления в полупроводниках: Классификация. Фоторезистор, фотодиод, фототранзистор, </w:t>
            </w:r>
            <w:proofErr w:type="spellStart"/>
            <w:r w:rsidRPr="00732F09">
              <w:rPr>
                <w:rFonts w:ascii="Times New Roman" w:eastAsia="Calibri" w:hAnsi="Times New Roman" w:cs="Times New Roman"/>
                <w:sz w:val="24"/>
                <w:szCs w:val="24"/>
              </w:rPr>
              <w:t>фототиристор</w:t>
            </w:r>
            <w:proofErr w:type="spellEnd"/>
            <w:r w:rsidRPr="00732F09">
              <w:rPr>
                <w:rFonts w:ascii="Times New Roman" w:eastAsia="Calibri" w:hAnsi="Times New Roman" w:cs="Times New Roman"/>
                <w:sz w:val="24"/>
                <w:szCs w:val="24"/>
              </w:rPr>
              <w:t>. Устройство. Характеристики и параметры. Принцип работы. Применение. Обозначение. Оптроны. Структурная схема оптронов. Разновидности оптронов. Принцип работы. Параметры и характеристики. Обозначение</w:t>
            </w:r>
          </w:p>
        </w:tc>
        <w:tc>
          <w:tcPr>
            <w:tcW w:w="1843" w:type="dxa"/>
            <w:tcBorders>
              <w:top w:val="single" w:sz="4" w:space="0" w:color="auto"/>
              <w:left w:val="single" w:sz="4" w:space="0" w:color="auto"/>
              <w:bottom w:val="single" w:sz="4" w:space="0" w:color="auto"/>
              <w:right w:val="single" w:sz="4" w:space="0" w:color="auto"/>
            </w:tcBorders>
            <w:vAlign w:val="center"/>
          </w:tcPr>
          <w:p w14:paraId="7B2268FB"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72226F20"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238F0D45"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6B51E455"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FB192A8" w14:textId="77777777" w:rsidR="00772946" w:rsidRPr="00732F09" w:rsidRDefault="00772946" w:rsidP="006A19CE">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1A540196"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23CDA711"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259EF60D"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41FCDE9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1CF42E7C"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6.</w:t>
            </w:r>
            <w:r w:rsidRPr="00732F09">
              <w:rPr>
                <w:rFonts w:ascii="Times New Roman" w:hAnsi="Times New Roman" w:cs="Times New Roman"/>
                <w:bCs/>
                <w:sz w:val="24"/>
                <w:szCs w:val="24"/>
              </w:rPr>
              <w:t xml:space="preserve"> «Исследование светодиодных приборов»</w:t>
            </w:r>
          </w:p>
        </w:tc>
        <w:tc>
          <w:tcPr>
            <w:tcW w:w="1843" w:type="dxa"/>
            <w:tcBorders>
              <w:top w:val="single" w:sz="4" w:space="0" w:color="auto"/>
              <w:left w:val="single" w:sz="4" w:space="0" w:color="auto"/>
              <w:bottom w:val="single" w:sz="4" w:space="0" w:color="auto"/>
              <w:right w:val="single" w:sz="4" w:space="0" w:color="auto"/>
            </w:tcBorders>
            <w:vAlign w:val="center"/>
          </w:tcPr>
          <w:p w14:paraId="5EA8068A" w14:textId="77777777" w:rsidR="00772946" w:rsidRPr="00732F09" w:rsidRDefault="00772946" w:rsidP="006A19CE">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410" w:type="dxa"/>
            <w:vMerge w:val="restart"/>
            <w:tcBorders>
              <w:top w:val="single" w:sz="4" w:space="0" w:color="auto"/>
              <w:left w:val="single" w:sz="4" w:space="0" w:color="auto"/>
              <w:right w:val="single" w:sz="4" w:space="0" w:color="auto"/>
            </w:tcBorders>
          </w:tcPr>
          <w:p w14:paraId="6F0FBE83"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4A0C9463"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5FA569E9"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p w14:paraId="67DD0894"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722A1574"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5E5213DB"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0DD0AF2C"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Cs/>
                <w:i/>
                <w:iCs/>
                <w:sz w:val="24"/>
                <w:szCs w:val="24"/>
              </w:rPr>
              <w:t>Практическое занятие № 7</w:t>
            </w:r>
            <w:r w:rsidRPr="00732F09">
              <w:rPr>
                <w:rFonts w:ascii="Times New Roman" w:hAnsi="Times New Roman" w:cs="Times New Roman"/>
                <w:bCs/>
                <w:sz w:val="24"/>
                <w:szCs w:val="24"/>
              </w:rPr>
              <w:t xml:space="preserve"> «Исследование фотодиодных приборов»</w:t>
            </w:r>
          </w:p>
        </w:tc>
        <w:tc>
          <w:tcPr>
            <w:tcW w:w="1843" w:type="dxa"/>
            <w:tcBorders>
              <w:top w:val="single" w:sz="4" w:space="0" w:color="auto"/>
              <w:left w:val="single" w:sz="4" w:space="0" w:color="auto"/>
              <w:bottom w:val="single" w:sz="4" w:space="0" w:color="auto"/>
              <w:right w:val="single" w:sz="4" w:space="0" w:color="auto"/>
            </w:tcBorders>
            <w:vAlign w:val="center"/>
          </w:tcPr>
          <w:p w14:paraId="19DCF311" w14:textId="77777777" w:rsidR="00772946" w:rsidRPr="00732F09" w:rsidRDefault="00772946" w:rsidP="006A19CE">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410" w:type="dxa"/>
            <w:vMerge/>
            <w:tcBorders>
              <w:left w:val="single" w:sz="4" w:space="0" w:color="auto"/>
              <w:bottom w:val="single" w:sz="4" w:space="0" w:color="auto"/>
              <w:right w:val="single" w:sz="4" w:space="0" w:color="auto"/>
            </w:tcBorders>
          </w:tcPr>
          <w:p w14:paraId="4C65A2F9"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7D7E937"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385EBAA"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3AEC195"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72454F63"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8037622"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18C1FAF3" w14:textId="77777777" w:rsidTr="006A19CE">
        <w:trPr>
          <w:trHeight w:val="371"/>
        </w:trPr>
        <w:tc>
          <w:tcPr>
            <w:tcW w:w="10881" w:type="dxa"/>
            <w:gridSpan w:val="2"/>
            <w:tcBorders>
              <w:top w:val="single" w:sz="4" w:space="0" w:color="auto"/>
              <w:left w:val="single" w:sz="4" w:space="0" w:color="auto"/>
              <w:bottom w:val="single" w:sz="4" w:space="0" w:color="auto"/>
              <w:right w:val="single" w:sz="4" w:space="0" w:color="auto"/>
            </w:tcBorders>
            <w:hideMark/>
          </w:tcPr>
          <w:p w14:paraId="611ACE47"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3. </w:t>
            </w:r>
            <w:r w:rsidRPr="00732F09">
              <w:rPr>
                <w:rFonts w:ascii="Times New Roman" w:eastAsia="Calibri" w:hAnsi="Times New Roman" w:cs="Times New Roman"/>
                <w:b/>
                <w:bCs/>
                <w:sz w:val="24"/>
                <w:szCs w:val="24"/>
              </w:rPr>
              <w:t>Устройства отображения информации</w:t>
            </w:r>
          </w:p>
        </w:tc>
        <w:tc>
          <w:tcPr>
            <w:tcW w:w="1843" w:type="dxa"/>
            <w:tcBorders>
              <w:top w:val="single" w:sz="4" w:space="0" w:color="auto"/>
              <w:left w:val="single" w:sz="4" w:space="0" w:color="auto"/>
              <w:bottom w:val="single" w:sz="4" w:space="0" w:color="auto"/>
              <w:right w:val="single" w:sz="4" w:space="0" w:color="auto"/>
            </w:tcBorders>
          </w:tcPr>
          <w:p w14:paraId="5C6857D4" w14:textId="77777777" w:rsidR="00772946" w:rsidRPr="00732F09" w:rsidRDefault="00772946" w:rsidP="006A19CE">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6/2</w:t>
            </w:r>
          </w:p>
        </w:tc>
        <w:tc>
          <w:tcPr>
            <w:tcW w:w="2410" w:type="dxa"/>
            <w:tcBorders>
              <w:top w:val="single" w:sz="4" w:space="0" w:color="auto"/>
              <w:left w:val="single" w:sz="4" w:space="0" w:color="auto"/>
              <w:bottom w:val="single" w:sz="4" w:space="0" w:color="auto"/>
              <w:right w:val="single" w:sz="4" w:space="0" w:color="auto"/>
            </w:tcBorders>
          </w:tcPr>
          <w:p w14:paraId="29FE3848" w14:textId="77777777" w:rsidR="00772946" w:rsidRPr="00732F09" w:rsidRDefault="00772946" w:rsidP="006A19CE">
            <w:pPr>
              <w:ind w:right="-1"/>
              <w:jc w:val="center"/>
              <w:rPr>
                <w:rFonts w:ascii="Times New Roman" w:hAnsi="Times New Roman" w:cs="Times New Roman"/>
                <w:b/>
                <w:bCs/>
                <w:iCs/>
                <w:sz w:val="24"/>
                <w:szCs w:val="24"/>
              </w:rPr>
            </w:pPr>
          </w:p>
        </w:tc>
      </w:tr>
      <w:tr w:rsidR="004D7A85" w:rsidRPr="00732F09" w14:paraId="746925EA"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tcPr>
          <w:p w14:paraId="64C4F91E"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2F09">
              <w:rPr>
                <w:rFonts w:ascii="Times New Roman" w:hAnsi="Times New Roman" w:cs="Times New Roman"/>
                <w:b/>
                <w:bCs/>
                <w:sz w:val="24"/>
                <w:szCs w:val="24"/>
              </w:rPr>
              <w:t>Тема 3.1.</w:t>
            </w:r>
            <w:r w:rsidRPr="00732F09">
              <w:rPr>
                <w:rFonts w:ascii="Times New Roman" w:eastAsia="Calibri" w:hAnsi="Times New Roman" w:cs="Times New Roman"/>
                <w:b/>
                <w:sz w:val="24"/>
                <w:szCs w:val="24"/>
              </w:rPr>
              <w:t xml:space="preserve"> Общие сведения об электровакуумных приборах. Электронные лампы</w:t>
            </w:r>
          </w:p>
          <w:p w14:paraId="7395E09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7D6FCBE" w14:textId="77777777" w:rsidR="00772946" w:rsidRPr="00732F09" w:rsidRDefault="00772946" w:rsidP="006A19CE">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6DAADBDD"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4EC19B21"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45E4960B"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00E0758D"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E0A594C"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32F09">
              <w:rPr>
                <w:rFonts w:ascii="Times New Roman" w:eastAsia="Calibri" w:hAnsi="Times New Roman" w:cs="Times New Roman"/>
                <w:sz w:val="24"/>
                <w:szCs w:val="24"/>
              </w:rPr>
              <w:t>Классификация электровакуумных приборов. Электронная эмиссия, виды эмиссии.</w:t>
            </w:r>
            <w:r w:rsidRPr="00732F09">
              <w:rPr>
                <w:rFonts w:ascii="Times New Roman" w:eastAsia="Calibri" w:hAnsi="Times New Roman" w:cs="Times New Roman"/>
                <w:bCs/>
                <w:sz w:val="24"/>
                <w:szCs w:val="24"/>
              </w:rPr>
              <w:t xml:space="preserve"> Модель прибора вакуумной электроники. </w:t>
            </w:r>
            <w:r w:rsidRPr="00732F09">
              <w:rPr>
                <w:rFonts w:ascii="Times New Roman" w:eastAsia="Calibri" w:hAnsi="Times New Roman" w:cs="Times New Roman"/>
                <w:sz w:val="24"/>
                <w:szCs w:val="24"/>
              </w:rPr>
              <w:t>Электронные лампы. Вакуумный диод, триод, многоэлектродные лампы. Электровакуумные микролампы. Обозначение. Устройство. Принцип работы. Параметры и характеристики. Понятие динатронного эффекта.  Области применения</w:t>
            </w:r>
          </w:p>
        </w:tc>
        <w:tc>
          <w:tcPr>
            <w:tcW w:w="1843" w:type="dxa"/>
            <w:tcBorders>
              <w:top w:val="single" w:sz="4" w:space="0" w:color="auto"/>
              <w:left w:val="single" w:sz="4" w:space="0" w:color="auto"/>
              <w:bottom w:val="single" w:sz="4" w:space="0" w:color="auto"/>
              <w:right w:val="single" w:sz="4" w:space="0" w:color="auto"/>
            </w:tcBorders>
            <w:vAlign w:val="center"/>
          </w:tcPr>
          <w:p w14:paraId="2E107F7E"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49F7E3A2"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ОК 01, ОК 02, ОК 03</w:t>
            </w:r>
          </w:p>
        </w:tc>
      </w:tr>
      <w:tr w:rsidR="004D7A85" w:rsidRPr="00732F09" w14:paraId="322D09D1"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6D5CF5D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224F3A41"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547A95AC" w14:textId="77777777" w:rsidR="00772946" w:rsidRPr="00732F09" w:rsidRDefault="00772946" w:rsidP="006A19CE">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7DCCBAF3"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0EC16398"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04DE756A"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654B18DB"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0D056FFD"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4A5FC00"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05D0998"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tcPr>
          <w:p w14:paraId="2C167EA9"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3.2.</w:t>
            </w:r>
            <w:r w:rsidRPr="00732F09">
              <w:rPr>
                <w:rFonts w:ascii="Times New Roman" w:eastAsia="Calibri" w:hAnsi="Times New Roman" w:cs="Times New Roman"/>
                <w:b/>
                <w:bCs/>
                <w:sz w:val="24"/>
                <w:szCs w:val="24"/>
              </w:rPr>
              <w:t xml:space="preserve"> Устройства отображения информации</w:t>
            </w:r>
            <w:r w:rsidRPr="00732F09">
              <w:rPr>
                <w:rFonts w:ascii="Times New Roman" w:hAnsi="Times New Roman" w:cs="Times New Roman"/>
                <w:b/>
                <w:bCs/>
                <w:sz w:val="24"/>
                <w:szCs w:val="24"/>
              </w:rPr>
              <w:t xml:space="preserve"> </w:t>
            </w:r>
          </w:p>
        </w:tc>
        <w:tc>
          <w:tcPr>
            <w:tcW w:w="8514" w:type="dxa"/>
            <w:tcBorders>
              <w:top w:val="single" w:sz="4" w:space="0" w:color="auto"/>
              <w:left w:val="single" w:sz="4" w:space="0" w:color="auto"/>
              <w:bottom w:val="single" w:sz="4" w:space="0" w:color="auto"/>
              <w:right w:val="single" w:sz="4" w:space="0" w:color="auto"/>
            </w:tcBorders>
            <w:hideMark/>
          </w:tcPr>
          <w:p w14:paraId="7605D4F6" w14:textId="77777777" w:rsidR="00772946" w:rsidRPr="00732F09" w:rsidRDefault="00772946" w:rsidP="006A19CE">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58C7CAB7"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03B8B74F"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134662C2"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6C45F963"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37D3DC1"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Классификация. Основные параметры устройств отображения информации.</w:t>
            </w:r>
          </w:p>
          <w:p w14:paraId="06B6F972"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Жидкокристаллические (ЖК или LCD)-мониторы. Устройство. Технические характеристики.</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 xml:space="preserve">Достоинства и недостатки типов матриц. Плазменные, светодиодные: </w:t>
            </w:r>
            <w:r w:rsidRPr="00732F09">
              <w:rPr>
                <w:rFonts w:ascii="Times New Roman" w:eastAsia="Calibri" w:hAnsi="Times New Roman" w:cs="Times New Roman"/>
                <w:bCs/>
                <w:sz w:val="24"/>
                <w:szCs w:val="24"/>
                <w:lang w:val="en-US"/>
              </w:rPr>
              <w:t>LED</w:t>
            </w:r>
            <w:r w:rsidRPr="00732F09">
              <w:rPr>
                <w:rFonts w:ascii="Times New Roman" w:eastAsia="Calibri" w:hAnsi="Times New Roman" w:cs="Times New Roman"/>
                <w:bCs/>
                <w:sz w:val="24"/>
                <w:szCs w:val="24"/>
              </w:rPr>
              <w:t>, OLED-индикаторы. Устройство и принцип работы. Применение</w:t>
            </w:r>
          </w:p>
        </w:tc>
        <w:tc>
          <w:tcPr>
            <w:tcW w:w="1843" w:type="dxa"/>
            <w:tcBorders>
              <w:top w:val="single" w:sz="4" w:space="0" w:color="auto"/>
              <w:left w:val="single" w:sz="4" w:space="0" w:color="auto"/>
              <w:bottom w:val="single" w:sz="4" w:space="0" w:color="auto"/>
              <w:right w:val="single" w:sz="4" w:space="0" w:color="auto"/>
            </w:tcBorders>
            <w:vAlign w:val="center"/>
          </w:tcPr>
          <w:p w14:paraId="348C4635"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046E3726"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72569792" w14:textId="77777777" w:rsidTr="006A19CE">
        <w:trPr>
          <w:trHeight w:val="349"/>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0E475790"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61F6F3CC" w14:textId="77777777" w:rsidR="00772946" w:rsidRPr="00732F09" w:rsidRDefault="00772946" w:rsidP="006A19CE">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59F3B3B2"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7541A4A7"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020C24B8"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7F01B472"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7F7475B7" w14:textId="77777777" w:rsidR="00772946" w:rsidRPr="00732F09" w:rsidRDefault="00772946" w:rsidP="006A19CE">
            <w:pPr>
              <w:ind w:right="-1"/>
              <w:jc w:val="both"/>
              <w:rPr>
                <w:rFonts w:ascii="Times New Roman" w:eastAsia="Calibri" w:hAnsi="Times New Roman" w:cs="Times New Roman"/>
                <w:bCs/>
                <w:sz w:val="24"/>
                <w:szCs w:val="24"/>
              </w:rPr>
            </w:pPr>
            <w:r w:rsidRPr="00732F09">
              <w:rPr>
                <w:rFonts w:ascii="Times New Roman" w:hAnsi="Times New Roman" w:cs="Times New Roman"/>
                <w:bCs/>
                <w:i/>
                <w:iCs/>
                <w:sz w:val="24"/>
                <w:szCs w:val="24"/>
              </w:rPr>
              <w:t>Практическое занятие № 8</w:t>
            </w:r>
            <w:r w:rsidRPr="00732F09">
              <w:rPr>
                <w:rFonts w:ascii="Times New Roman" w:hAnsi="Times New Roman" w:cs="Times New Roman"/>
                <w:bCs/>
                <w:sz w:val="24"/>
                <w:szCs w:val="24"/>
              </w:rPr>
              <w:t xml:space="preserve"> </w:t>
            </w:r>
            <w:r w:rsidRPr="00732F09">
              <w:rPr>
                <w:rFonts w:ascii="Times New Roman" w:eastAsia="Calibri" w:hAnsi="Times New Roman" w:cs="Times New Roman"/>
                <w:bCs/>
                <w:sz w:val="24"/>
                <w:szCs w:val="24"/>
              </w:rPr>
              <w:t>«Исследование ЖК- индикатора»</w:t>
            </w:r>
          </w:p>
        </w:tc>
        <w:tc>
          <w:tcPr>
            <w:tcW w:w="1843" w:type="dxa"/>
            <w:tcBorders>
              <w:top w:val="single" w:sz="4" w:space="0" w:color="auto"/>
              <w:left w:val="single" w:sz="4" w:space="0" w:color="auto"/>
              <w:bottom w:val="single" w:sz="4" w:space="0" w:color="auto"/>
              <w:right w:val="single" w:sz="4" w:space="0" w:color="auto"/>
            </w:tcBorders>
            <w:vAlign w:val="center"/>
          </w:tcPr>
          <w:p w14:paraId="31D4FADF" w14:textId="77777777" w:rsidR="00772946" w:rsidRPr="00732F09" w:rsidRDefault="00772946" w:rsidP="006A19CE">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52A90D8F"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3A7A0AE7"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77012598"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5EE5C107"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6E95AEC"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6151CC6D"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1A1C6763"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EB7091F"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7C4D5FCB" w14:textId="77777777" w:rsidTr="006A19CE">
        <w:trPr>
          <w:trHeight w:val="371"/>
        </w:trPr>
        <w:tc>
          <w:tcPr>
            <w:tcW w:w="10881" w:type="dxa"/>
            <w:gridSpan w:val="2"/>
            <w:tcBorders>
              <w:top w:val="single" w:sz="4" w:space="0" w:color="auto"/>
              <w:left w:val="single" w:sz="4" w:space="0" w:color="auto"/>
              <w:bottom w:val="single" w:sz="4" w:space="0" w:color="auto"/>
              <w:right w:val="single" w:sz="4" w:space="0" w:color="auto"/>
            </w:tcBorders>
            <w:hideMark/>
          </w:tcPr>
          <w:p w14:paraId="2F2B106C"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4. </w:t>
            </w:r>
            <w:r w:rsidRPr="00732F09">
              <w:rPr>
                <w:rFonts w:ascii="Times New Roman" w:eastAsia="Calibri" w:hAnsi="Times New Roman" w:cs="Times New Roman"/>
                <w:b/>
                <w:bCs/>
                <w:sz w:val="24"/>
                <w:szCs w:val="24"/>
              </w:rPr>
              <w:t>Аналоговая схемотехника</w:t>
            </w:r>
          </w:p>
        </w:tc>
        <w:tc>
          <w:tcPr>
            <w:tcW w:w="1843" w:type="dxa"/>
            <w:tcBorders>
              <w:top w:val="single" w:sz="4" w:space="0" w:color="auto"/>
              <w:left w:val="single" w:sz="4" w:space="0" w:color="auto"/>
              <w:bottom w:val="single" w:sz="4" w:space="0" w:color="auto"/>
              <w:right w:val="single" w:sz="4" w:space="0" w:color="auto"/>
            </w:tcBorders>
          </w:tcPr>
          <w:p w14:paraId="2221C1C6" w14:textId="77777777" w:rsidR="00772946" w:rsidRPr="00732F09" w:rsidRDefault="00772946" w:rsidP="006A19CE">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16/6</w:t>
            </w:r>
          </w:p>
        </w:tc>
        <w:tc>
          <w:tcPr>
            <w:tcW w:w="2410" w:type="dxa"/>
            <w:tcBorders>
              <w:top w:val="single" w:sz="4" w:space="0" w:color="auto"/>
              <w:left w:val="single" w:sz="4" w:space="0" w:color="auto"/>
              <w:bottom w:val="single" w:sz="4" w:space="0" w:color="auto"/>
              <w:right w:val="single" w:sz="4" w:space="0" w:color="auto"/>
            </w:tcBorders>
          </w:tcPr>
          <w:p w14:paraId="041387CC" w14:textId="77777777" w:rsidR="00772946" w:rsidRPr="00732F09" w:rsidRDefault="00772946" w:rsidP="006A19CE">
            <w:pPr>
              <w:ind w:right="-1"/>
              <w:jc w:val="center"/>
              <w:rPr>
                <w:rFonts w:ascii="Times New Roman" w:hAnsi="Times New Roman" w:cs="Times New Roman"/>
                <w:b/>
                <w:bCs/>
                <w:iCs/>
                <w:sz w:val="24"/>
                <w:szCs w:val="24"/>
              </w:rPr>
            </w:pPr>
          </w:p>
        </w:tc>
      </w:tr>
      <w:tr w:rsidR="004D7A85" w:rsidRPr="00732F09" w14:paraId="2A4F75EB"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hideMark/>
          </w:tcPr>
          <w:p w14:paraId="3F60E1E9"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Тема 4.1. </w:t>
            </w:r>
            <w:r w:rsidRPr="00732F09">
              <w:rPr>
                <w:rFonts w:ascii="Times New Roman" w:eastAsia="Calibri" w:hAnsi="Times New Roman" w:cs="Times New Roman"/>
                <w:b/>
                <w:bCs/>
                <w:sz w:val="24"/>
                <w:szCs w:val="24"/>
              </w:rPr>
              <w:t>Электронные усилители. Основные свойства</w:t>
            </w:r>
          </w:p>
          <w:p w14:paraId="02C7888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BCD7790"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5470A4F5"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
                <w:sz w:val="24"/>
                <w:szCs w:val="24"/>
              </w:rPr>
              <w:t>6</w:t>
            </w:r>
          </w:p>
        </w:tc>
        <w:tc>
          <w:tcPr>
            <w:tcW w:w="2410" w:type="dxa"/>
            <w:tcBorders>
              <w:top w:val="single" w:sz="4" w:space="0" w:color="auto"/>
              <w:left w:val="single" w:sz="4" w:space="0" w:color="auto"/>
              <w:bottom w:val="single" w:sz="4" w:space="0" w:color="auto"/>
              <w:right w:val="single" w:sz="4" w:space="0" w:color="auto"/>
            </w:tcBorders>
          </w:tcPr>
          <w:p w14:paraId="00752D17"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3D66039"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56B727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61235A0" w14:textId="77777777" w:rsidR="00772946" w:rsidRPr="00732F09" w:rsidRDefault="00772946" w:rsidP="006A19CE">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Общие сведения. Квалификация. Основные технические показатели усилителей. Обратные связи (ОС) в усилителе. Влияние ОС на основные показатели усилителя. Понятие устойчивости усилителя.</w:t>
            </w:r>
          </w:p>
          <w:p w14:paraId="43A011BE"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Классы усиления: A, B, AB, C, D. Усилительные каскады на биполярном и полевом транзисторах. Схемы, назначение элементов, сравнительный анализ.</w:t>
            </w:r>
          </w:p>
          <w:p w14:paraId="6ED57EF6"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eastAsia="Calibri" w:hAnsi="Times New Roman" w:cs="Times New Roman"/>
                <w:sz w:val="24"/>
                <w:szCs w:val="24"/>
              </w:rPr>
              <w:t>Схемы построения усилителей мощности. Многокаскадные усилители</w:t>
            </w:r>
          </w:p>
        </w:tc>
        <w:tc>
          <w:tcPr>
            <w:tcW w:w="1843" w:type="dxa"/>
            <w:tcBorders>
              <w:top w:val="single" w:sz="4" w:space="0" w:color="auto"/>
              <w:left w:val="single" w:sz="4" w:space="0" w:color="auto"/>
              <w:bottom w:val="single" w:sz="4" w:space="0" w:color="auto"/>
              <w:right w:val="single" w:sz="4" w:space="0" w:color="auto"/>
            </w:tcBorders>
            <w:vAlign w:val="center"/>
          </w:tcPr>
          <w:p w14:paraId="0F749483"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067223DC"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4ED66126"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236587A"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69ED1E21"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48A9C1B6"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33794845"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53B15DFA"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159BFBB"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B1D2301"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9.</w:t>
            </w:r>
            <w:r w:rsidRPr="00732F09">
              <w:rPr>
                <w:rFonts w:ascii="Times New Roman" w:hAnsi="Times New Roman" w:cs="Times New Roman"/>
                <w:bCs/>
                <w:sz w:val="24"/>
                <w:szCs w:val="24"/>
              </w:rPr>
              <w:t xml:space="preserve"> «</w:t>
            </w:r>
            <w:r w:rsidRPr="00732F09">
              <w:rPr>
                <w:rFonts w:ascii="Times New Roman" w:eastAsia="Calibri" w:hAnsi="Times New Roman" w:cs="Times New Roman"/>
                <w:bCs/>
                <w:sz w:val="24"/>
                <w:szCs w:val="24"/>
              </w:rPr>
              <w:t>Исследование усилителя мощности звуковой частоты»</w:t>
            </w:r>
          </w:p>
        </w:tc>
        <w:tc>
          <w:tcPr>
            <w:tcW w:w="1843" w:type="dxa"/>
            <w:tcBorders>
              <w:top w:val="single" w:sz="4" w:space="0" w:color="auto"/>
              <w:left w:val="single" w:sz="4" w:space="0" w:color="auto"/>
              <w:bottom w:val="single" w:sz="4" w:space="0" w:color="auto"/>
              <w:right w:val="single" w:sz="4" w:space="0" w:color="auto"/>
            </w:tcBorders>
            <w:vAlign w:val="center"/>
          </w:tcPr>
          <w:p w14:paraId="67D4AE6F"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6534C6B1"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34B7637F"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7A70C7E4"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31CBFB43"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66F2C3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020119FF"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7F4F0C72" w14:textId="77777777" w:rsidR="00772946" w:rsidRPr="00732F09" w:rsidRDefault="00772946" w:rsidP="006A19CE">
            <w:pPr>
              <w:ind w:right="-1"/>
              <w:jc w:val="center"/>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69D7631"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2E9F586"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hideMark/>
          </w:tcPr>
          <w:p w14:paraId="7972FB6C"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4.2. Операционные усилители</w:t>
            </w:r>
          </w:p>
          <w:p w14:paraId="4B24666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E7872BA"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7DD61B17"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
                <w:sz w:val="24"/>
                <w:szCs w:val="24"/>
              </w:rPr>
              <w:t>6</w:t>
            </w:r>
          </w:p>
        </w:tc>
        <w:tc>
          <w:tcPr>
            <w:tcW w:w="2410" w:type="dxa"/>
            <w:tcBorders>
              <w:top w:val="single" w:sz="4" w:space="0" w:color="auto"/>
              <w:left w:val="single" w:sz="4" w:space="0" w:color="auto"/>
              <w:bottom w:val="single" w:sz="4" w:space="0" w:color="auto"/>
              <w:right w:val="single" w:sz="4" w:space="0" w:color="auto"/>
            </w:tcBorders>
          </w:tcPr>
          <w:p w14:paraId="19DA332D"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0E89DED"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47D0E0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0C8F7E5B" w14:textId="77777777" w:rsidR="00772946" w:rsidRPr="00732F09" w:rsidRDefault="00772946" w:rsidP="006A19CE">
            <w:pPr>
              <w:rPr>
                <w:rFonts w:ascii="Times New Roman" w:eastAsia="Calibri" w:hAnsi="Times New Roman" w:cs="Times New Roman"/>
                <w:sz w:val="24"/>
                <w:szCs w:val="24"/>
              </w:rPr>
            </w:pPr>
            <w:r w:rsidRPr="00732F09">
              <w:rPr>
                <w:rFonts w:ascii="Times New Roman" w:eastAsia="Calibri" w:hAnsi="Times New Roman" w:cs="Times New Roman"/>
                <w:sz w:val="24"/>
                <w:szCs w:val="24"/>
              </w:rPr>
              <w:t>Операционные усилители. Назначение. Основные особенности, свойства и параметры идеального ОУ. Схемотехника ОУ. Особенности реальных ОУ. Типовые узлы на базе ОУ: сумматоры, вычислители, интеграторы, дифференциаторы, компараторы. Основные серии интегральных ОУ.</w:t>
            </w:r>
          </w:p>
          <w:p w14:paraId="77EF26CC"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732F09">
              <w:rPr>
                <w:rFonts w:ascii="Times New Roman" w:hAnsi="Times New Roman" w:cs="Times New Roman"/>
                <w:bCs/>
                <w:sz w:val="24"/>
                <w:szCs w:val="24"/>
              </w:rPr>
              <w:t>Типовые схемы на ОУ.</w:t>
            </w:r>
            <w:r w:rsidRPr="00732F09">
              <w:rPr>
                <w:rFonts w:ascii="Times New Roman" w:eastAsia="Calibri" w:hAnsi="Times New Roman" w:cs="Times New Roman"/>
                <w:bCs/>
                <w:sz w:val="24"/>
                <w:szCs w:val="24"/>
              </w:rPr>
              <w:t xml:space="preserve"> Широкополосные усилители. Основные требования к ним. Схема коррекции </w:t>
            </w:r>
            <w:proofErr w:type="spellStart"/>
            <w:r w:rsidRPr="00732F09">
              <w:rPr>
                <w:rFonts w:ascii="Times New Roman" w:eastAsia="Calibri" w:hAnsi="Times New Roman" w:cs="Times New Roman"/>
                <w:bCs/>
                <w:sz w:val="24"/>
                <w:szCs w:val="24"/>
              </w:rPr>
              <w:t>аплитудочастотной</w:t>
            </w:r>
            <w:proofErr w:type="spellEnd"/>
            <w:r w:rsidRPr="00732F09">
              <w:rPr>
                <w:rFonts w:ascii="Times New Roman" w:eastAsia="Calibri" w:hAnsi="Times New Roman" w:cs="Times New Roman"/>
                <w:bCs/>
                <w:sz w:val="24"/>
                <w:szCs w:val="24"/>
              </w:rPr>
              <w:t xml:space="preserve"> характеристики (АЧХ) и переходной характеристики. Повторители напряжения. Избирательные и резонансные усилители</w:t>
            </w:r>
          </w:p>
        </w:tc>
        <w:tc>
          <w:tcPr>
            <w:tcW w:w="1843" w:type="dxa"/>
            <w:tcBorders>
              <w:top w:val="single" w:sz="4" w:space="0" w:color="auto"/>
              <w:left w:val="single" w:sz="4" w:space="0" w:color="auto"/>
              <w:bottom w:val="single" w:sz="4" w:space="0" w:color="auto"/>
              <w:right w:val="single" w:sz="4" w:space="0" w:color="auto"/>
            </w:tcBorders>
            <w:vAlign w:val="center"/>
          </w:tcPr>
          <w:p w14:paraId="2CB053BA"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0388C48A"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22EEE8EA"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66FF64FD"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6ED21A38"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0D44CE28"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23A59918"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2EE861AF" w14:textId="77777777" w:rsidTr="006A19CE">
        <w:trPr>
          <w:trHeight w:val="135"/>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26A1F8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7C47E1DE"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10.</w:t>
            </w:r>
            <w:r w:rsidRPr="00732F09">
              <w:rPr>
                <w:rFonts w:ascii="Times New Roman" w:hAnsi="Times New Roman" w:cs="Times New Roman"/>
                <w:bCs/>
                <w:sz w:val="24"/>
                <w:szCs w:val="24"/>
              </w:rPr>
              <w:t xml:space="preserve"> «Исследование инвертирующего и </w:t>
            </w:r>
            <w:proofErr w:type="spellStart"/>
            <w:r w:rsidRPr="00732F09">
              <w:rPr>
                <w:rFonts w:ascii="Times New Roman" w:hAnsi="Times New Roman" w:cs="Times New Roman"/>
                <w:bCs/>
                <w:sz w:val="24"/>
                <w:szCs w:val="24"/>
              </w:rPr>
              <w:t>неинвертирующего</w:t>
            </w:r>
            <w:proofErr w:type="spellEnd"/>
            <w:r w:rsidRPr="00732F09">
              <w:rPr>
                <w:rFonts w:ascii="Times New Roman" w:hAnsi="Times New Roman" w:cs="Times New Roman"/>
                <w:bCs/>
                <w:sz w:val="24"/>
                <w:szCs w:val="24"/>
              </w:rPr>
              <w:t xml:space="preserve"> усилителя на ОУ»</w:t>
            </w:r>
          </w:p>
        </w:tc>
        <w:tc>
          <w:tcPr>
            <w:tcW w:w="1843" w:type="dxa"/>
            <w:tcBorders>
              <w:top w:val="single" w:sz="4" w:space="0" w:color="auto"/>
              <w:left w:val="single" w:sz="4" w:space="0" w:color="auto"/>
              <w:right w:val="single" w:sz="4" w:space="0" w:color="auto"/>
            </w:tcBorders>
            <w:vAlign w:val="center"/>
          </w:tcPr>
          <w:p w14:paraId="6CB0F676"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5BEBED99"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0506F39B"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76BC3FCC"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7B0FADF2"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3F831B2"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03973935"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5B7A5AED" w14:textId="77777777" w:rsidR="00772946" w:rsidRPr="00732F09" w:rsidRDefault="00772946" w:rsidP="006A19CE">
            <w:pPr>
              <w:ind w:right="-1"/>
              <w:jc w:val="center"/>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FFF2A88"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5D8B7212" w14:textId="77777777" w:rsidTr="006A19CE">
        <w:trPr>
          <w:trHeight w:val="20"/>
        </w:trPr>
        <w:tc>
          <w:tcPr>
            <w:tcW w:w="2367" w:type="dxa"/>
            <w:vMerge w:val="restart"/>
            <w:tcBorders>
              <w:top w:val="single" w:sz="4" w:space="0" w:color="auto"/>
              <w:left w:val="single" w:sz="4" w:space="0" w:color="auto"/>
              <w:bottom w:val="single" w:sz="4" w:space="0" w:color="auto"/>
              <w:right w:val="single" w:sz="4" w:space="0" w:color="auto"/>
            </w:tcBorders>
            <w:hideMark/>
          </w:tcPr>
          <w:p w14:paraId="23911793"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4.3.</w:t>
            </w:r>
            <w:r w:rsidRPr="00732F09">
              <w:rPr>
                <w:rFonts w:ascii="Times New Roman" w:eastAsia="Calibri" w:hAnsi="Times New Roman" w:cs="Times New Roman"/>
                <w:b/>
                <w:sz w:val="24"/>
                <w:szCs w:val="24"/>
              </w:rPr>
              <w:t xml:space="preserve"> Генераторы гармонических колебаний</w:t>
            </w:r>
          </w:p>
          <w:p w14:paraId="1042233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44DD364"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48B37812"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28123517"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C9FC82A"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9A3F7A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326096B6"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sz w:val="24"/>
                <w:szCs w:val="24"/>
              </w:rPr>
              <w:t xml:space="preserve">Генераторы напряжения синусоидальные, Основные типы: </w:t>
            </w:r>
            <w:r w:rsidRPr="00732F09">
              <w:rPr>
                <w:rFonts w:ascii="Times New Roman" w:hAnsi="Times New Roman" w:cs="Times New Roman"/>
                <w:sz w:val="24"/>
                <w:szCs w:val="24"/>
                <w:lang w:val="en-US"/>
              </w:rPr>
              <w:t>RC</w:t>
            </w:r>
            <w:r w:rsidRPr="00732F09">
              <w:rPr>
                <w:rFonts w:ascii="Times New Roman" w:hAnsi="Times New Roman" w:cs="Times New Roman"/>
                <w:sz w:val="24"/>
                <w:szCs w:val="24"/>
              </w:rPr>
              <w:t xml:space="preserve">-, </w:t>
            </w:r>
            <w:r w:rsidRPr="00732F09">
              <w:rPr>
                <w:rFonts w:ascii="Times New Roman" w:hAnsi="Times New Roman" w:cs="Times New Roman"/>
                <w:sz w:val="24"/>
                <w:szCs w:val="24"/>
                <w:lang w:val="en-US"/>
              </w:rPr>
              <w:t>LC</w:t>
            </w:r>
            <w:r w:rsidRPr="00732F09">
              <w:rPr>
                <w:rFonts w:ascii="Times New Roman" w:hAnsi="Times New Roman" w:cs="Times New Roman"/>
                <w:sz w:val="24"/>
                <w:szCs w:val="24"/>
              </w:rPr>
              <w:t>- генераторы, мостовой генератор Вина, кварцевые генераторы, фазовый генератор</w:t>
            </w:r>
          </w:p>
        </w:tc>
        <w:tc>
          <w:tcPr>
            <w:tcW w:w="1843" w:type="dxa"/>
            <w:tcBorders>
              <w:top w:val="single" w:sz="4" w:space="0" w:color="auto"/>
              <w:left w:val="single" w:sz="4" w:space="0" w:color="auto"/>
              <w:bottom w:val="single" w:sz="4" w:space="0" w:color="auto"/>
              <w:right w:val="single" w:sz="4" w:space="0" w:color="auto"/>
            </w:tcBorders>
            <w:vAlign w:val="center"/>
          </w:tcPr>
          <w:p w14:paraId="3E82A42D"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34E126F1"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56FACE1F"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8CEBA3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0DCAAA59"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32F5CE0F"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1AEED1FE"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FAD8E61" w14:textId="77777777" w:rsidTr="006A19CE">
        <w:trPr>
          <w:trHeight w:val="135"/>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6EC254B9"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303938C4"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11.</w:t>
            </w:r>
            <w:r w:rsidRPr="00732F09">
              <w:rPr>
                <w:rFonts w:ascii="Times New Roman" w:hAnsi="Times New Roman" w:cs="Times New Roman"/>
                <w:bCs/>
                <w:sz w:val="24"/>
                <w:szCs w:val="24"/>
              </w:rPr>
              <w:t xml:space="preserve"> «Исследование </w:t>
            </w:r>
            <w:r w:rsidRPr="00732F09">
              <w:rPr>
                <w:rFonts w:ascii="Times New Roman" w:eastAsia="Calibri" w:hAnsi="Times New Roman" w:cs="Times New Roman"/>
                <w:sz w:val="24"/>
                <w:szCs w:val="24"/>
                <w:lang w:val="en-US"/>
              </w:rPr>
              <w:t>RC</w:t>
            </w:r>
            <w:r w:rsidRPr="00732F09">
              <w:rPr>
                <w:rFonts w:ascii="Times New Roman" w:eastAsia="Calibri" w:hAnsi="Times New Roman" w:cs="Times New Roman"/>
                <w:sz w:val="24"/>
                <w:szCs w:val="24"/>
              </w:rPr>
              <w:t>-генераторов»</w:t>
            </w:r>
          </w:p>
        </w:tc>
        <w:tc>
          <w:tcPr>
            <w:tcW w:w="1843" w:type="dxa"/>
            <w:tcBorders>
              <w:top w:val="single" w:sz="4" w:space="0" w:color="auto"/>
              <w:left w:val="single" w:sz="4" w:space="0" w:color="auto"/>
              <w:right w:val="single" w:sz="4" w:space="0" w:color="auto"/>
            </w:tcBorders>
            <w:vAlign w:val="center"/>
          </w:tcPr>
          <w:p w14:paraId="1E437EE9"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1E6883F8"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2A9B73F9"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28BCD7BF"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1272CDE5"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703C10D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B5E7CF1"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02EC00FF" w14:textId="77777777" w:rsidR="00772946" w:rsidRPr="00732F09" w:rsidRDefault="00772946" w:rsidP="006A19CE">
            <w:pPr>
              <w:ind w:right="-1"/>
              <w:jc w:val="center"/>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2EEE924"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3C80C652" w14:textId="77777777" w:rsidTr="006A19CE">
        <w:trPr>
          <w:trHeight w:val="371"/>
        </w:trPr>
        <w:tc>
          <w:tcPr>
            <w:tcW w:w="10881" w:type="dxa"/>
            <w:gridSpan w:val="2"/>
            <w:tcBorders>
              <w:top w:val="single" w:sz="4" w:space="0" w:color="auto"/>
              <w:left w:val="single" w:sz="4" w:space="0" w:color="auto"/>
              <w:bottom w:val="single" w:sz="4" w:space="0" w:color="auto"/>
              <w:right w:val="single" w:sz="4" w:space="0" w:color="auto"/>
            </w:tcBorders>
            <w:hideMark/>
          </w:tcPr>
          <w:p w14:paraId="59517D11" w14:textId="77777777" w:rsidR="00772946" w:rsidRPr="00732F09" w:rsidRDefault="00772946" w:rsidP="006A19CE">
            <w:pPr>
              <w:widowControl w:val="0"/>
              <w:rPr>
                <w:rFonts w:ascii="Times New Roman" w:hAnsi="Times New Roman" w:cs="Times New Roman"/>
                <w:b/>
                <w:bCs/>
                <w:sz w:val="24"/>
                <w:szCs w:val="24"/>
              </w:rPr>
            </w:pPr>
            <w:r w:rsidRPr="00732F09">
              <w:rPr>
                <w:rFonts w:ascii="Times New Roman" w:hAnsi="Times New Roman" w:cs="Times New Roman"/>
                <w:b/>
                <w:bCs/>
                <w:sz w:val="24"/>
                <w:szCs w:val="24"/>
              </w:rPr>
              <w:t>Раздел 5. Импульсные и цифровые устройства</w:t>
            </w:r>
          </w:p>
        </w:tc>
        <w:tc>
          <w:tcPr>
            <w:tcW w:w="1843" w:type="dxa"/>
            <w:tcBorders>
              <w:top w:val="single" w:sz="4" w:space="0" w:color="auto"/>
              <w:left w:val="single" w:sz="4" w:space="0" w:color="auto"/>
              <w:bottom w:val="single" w:sz="4" w:space="0" w:color="auto"/>
              <w:right w:val="single" w:sz="4" w:space="0" w:color="auto"/>
            </w:tcBorders>
          </w:tcPr>
          <w:p w14:paraId="2637DBD4" w14:textId="77777777" w:rsidR="00772946" w:rsidRPr="00732F09" w:rsidRDefault="00772946" w:rsidP="006A19CE">
            <w:pPr>
              <w:widowControl w:val="0"/>
              <w:jc w:val="center"/>
              <w:rPr>
                <w:rFonts w:ascii="Times New Roman" w:hAnsi="Times New Roman" w:cs="Times New Roman"/>
                <w:b/>
                <w:bCs/>
                <w:iCs/>
                <w:sz w:val="24"/>
                <w:szCs w:val="24"/>
              </w:rPr>
            </w:pPr>
            <w:r w:rsidRPr="00732F09">
              <w:rPr>
                <w:rFonts w:ascii="Times New Roman" w:hAnsi="Times New Roman" w:cs="Times New Roman"/>
                <w:b/>
                <w:iCs/>
                <w:sz w:val="24"/>
                <w:szCs w:val="24"/>
              </w:rPr>
              <w:t>12/6</w:t>
            </w:r>
          </w:p>
        </w:tc>
        <w:tc>
          <w:tcPr>
            <w:tcW w:w="2410" w:type="dxa"/>
            <w:tcBorders>
              <w:top w:val="single" w:sz="4" w:space="0" w:color="auto"/>
              <w:left w:val="single" w:sz="4" w:space="0" w:color="auto"/>
              <w:bottom w:val="single" w:sz="4" w:space="0" w:color="auto"/>
              <w:right w:val="single" w:sz="4" w:space="0" w:color="auto"/>
            </w:tcBorders>
          </w:tcPr>
          <w:p w14:paraId="47F92803" w14:textId="77777777" w:rsidR="00772946" w:rsidRPr="00732F09" w:rsidRDefault="00772946" w:rsidP="006A19CE">
            <w:pPr>
              <w:widowControl w:val="0"/>
              <w:jc w:val="center"/>
              <w:rPr>
                <w:rFonts w:ascii="Times New Roman" w:hAnsi="Times New Roman" w:cs="Times New Roman"/>
                <w:b/>
                <w:bCs/>
                <w:iCs/>
                <w:sz w:val="24"/>
                <w:szCs w:val="24"/>
              </w:rPr>
            </w:pPr>
          </w:p>
        </w:tc>
      </w:tr>
      <w:tr w:rsidR="004D7A85" w:rsidRPr="00732F09" w14:paraId="36873F43" w14:textId="77777777" w:rsidTr="006A19CE">
        <w:trPr>
          <w:trHeight w:val="453"/>
        </w:trPr>
        <w:tc>
          <w:tcPr>
            <w:tcW w:w="2367" w:type="dxa"/>
            <w:vMerge w:val="restart"/>
            <w:tcBorders>
              <w:top w:val="single" w:sz="4" w:space="0" w:color="auto"/>
              <w:left w:val="single" w:sz="4" w:space="0" w:color="auto"/>
              <w:bottom w:val="single" w:sz="4" w:space="0" w:color="auto"/>
              <w:right w:val="single" w:sz="4" w:space="0" w:color="auto"/>
            </w:tcBorders>
          </w:tcPr>
          <w:p w14:paraId="3344F95A" w14:textId="77777777" w:rsidR="00772946" w:rsidRPr="00732F09" w:rsidRDefault="00772946" w:rsidP="006A19CE">
            <w:pPr>
              <w:widowControl w:val="0"/>
              <w:rPr>
                <w:rFonts w:ascii="Times New Roman" w:hAnsi="Times New Roman" w:cs="Times New Roman"/>
                <w:b/>
                <w:bCs/>
                <w:sz w:val="24"/>
                <w:szCs w:val="24"/>
              </w:rPr>
            </w:pPr>
            <w:r w:rsidRPr="00732F09">
              <w:rPr>
                <w:rFonts w:ascii="Times New Roman" w:hAnsi="Times New Roman" w:cs="Times New Roman"/>
                <w:b/>
                <w:bCs/>
                <w:sz w:val="24"/>
                <w:szCs w:val="24"/>
              </w:rPr>
              <w:t>Тема 5.1.</w:t>
            </w:r>
            <w:r w:rsidRPr="00732F09">
              <w:rPr>
                <w:rFonts w:ascii="Times New Roman" w:eastAsia="Calibri" w:hAnsi="Times New Roman" w:cs="Times New Roman"/>
                <w:b/>
                <w:sz w:val="24"/>
                <w:szCs w:val="24"/>
              </w:rPr>
              <w:t xml:space="preserve"> Электронные ключи и формирователи импульсов</w:t>
            </w:r>
          </w:p>
          <w:p w14:paraId="781EC90F" w14:textId="77777777" w:rsidR="00772946" w:rsidRPr="00732F09" w:rsidRDefault="00772946" w:rsidP="006A19CE">
            <w:pPr>
              <w:widowControl w:val="0"/>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0143CB5" w14:textId="77777777" w:rsidR="00772946" w:rsidRPr="00732F09" w:rsidRDefault="00772946" w:rsidP="006A19CE">
            <w:pPr>
              <w:widowControl w:val="0"/>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3369DA20" w14:textId="77777777" w:rsidR="00772946" w:rsidRPr="00732F09" w:rsidRDefault="00772946" w:rsidP="006A19CE">
            <w:pPr>
              <w:widowControl w:val="0"/>
              <w:jc w:val="center"/>
              <w:rPr>
                <w:rFonts w:ascii="Times New Roman" w:hAnsi="Times New Roman" w:cs="Times New Roman"/>
                <w:b/>
                <w:iCs/>
                <w:sz w:val="24"/>
                <w:szCs w:val="24"/>
              </w:rPr>
            </w:pPr>
            <w:r w:rsidRPr="00732F09">
              <w:rPr>
                <w:rFonts w:ascii="Times New Roman" w:hAnsi="Times New Roman" w:cs="Times New Roman"/>
                <w:b/>
                <w:i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7EE1C674" w14:textId="77777777" w:rsidR="00772946" w:rsidRPr="00732F09" w:rsidRDefault="00772946" w:rsidP="006A19CE">
            <w:pPr>
              <w:widowControl w:val="0"/>
              <w:jc w:val="center"/>
              <w:rPr>
                <w:rFonts w:ascii="Times New Roman" w:hAnsi="Times New Roman" w:cs="Times New Roman"/>
                <w:b/>
                <w:sz w:val="24"/>
                <w:szCs w:val="24"/>
              </w:rPr>
            </w:pPr>
          </w:p>
        </w:tc>
      </w:tr>
      <w:tr w:rsidR="004D7A85" w:rsidRPr="00732F09" w14:paraId="6CD66AB2" w14:textId="77777777" w:rsidTr="006A19CE">
        <w:trPr>
          <w:trHeight w:val="426"/>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7D92AF33"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tcPr>
          <w:p w14:paraId="7F582AC3"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32F09">
              <w:rPr>
                <w:rFonts w:ascii="Times New Roman" w:eastAsia="Calibri" w:hAnsi="Times New Roman" w:cs="Times New Roman"/>
                <w:sz w:val="24"/>
                <w:szCs w:val="24"/>
              </w:rPr>
              <w:t>Общая характеристика импульсные устройств, параметры импульсных сигналов. Электронные ключи. Типы. Транзисторные ключи. Методы повышения быстродействия электронных ключей.</w:t>
            </w:r>
          </w:p>
          <w:p w14:paraId="746D8920"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32F09">
              <w:rPr>
                <w:rFonts w:ascii="Times New Roman" w:eastAsia="Calibri" w:hAnsi="Times New Roman" w:cs="Times New Roman"/>
                <w:sz w:val="24"/>
                <w:szCs w:val="24"/>
              </w:rPr>
              <w:t>Формирование импульсов. Ограничители амплитуды сигналов. Триггеры, как бистабильные ключи и формирователи импульсов. Схемы. Применение</w:t>
            </w:r>
          </w:p>
        </w:tc>
        <w:tc>
          <w:tcPr>
            <w:tcW w:w="1843" w:type="dxa"/>
            <w:tcBorders>
              <w:top w:val="single" w:sz="4" w:space="0" w:color="auto"/>
              <w:left w:val="single" w:sz="4" w:space="0" w:color="auto"/>
              <w:right w:val="single" w:sz="4" w:space="0" w:color="auto"/>
            </w:tcBorders>
            <w:vAlign w:val="center"/>
          </w:tcPr>
          <w:p w14:paraId="29328E6E" w14:textId="77777777" w:rsidR="00772946" w:rsidRPr="00732F09" w:rsidRDefault="00772946" w:rsidP="006A19CE">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138EEAE7"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3E795781"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78C8132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2E933C3F" w14:textId="77777777" w:rsidR="00772946" w:rsidRPr="00732F09" w:rsidRDefault="00772946" w:rsidP="006A19CE">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617B1394" w14:textId="77777777" w:rsidR="00772946" w:rsidRPr="00732F09" w:rsidRDefault="00772946" w:rsidP="006A19CE">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49AAF4AC"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6A255187"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01ED4B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49D35D0D" w14:textId="77777777" w:rsidR="00772946" w:rsidRPr="00732F09" w:rsidRDefault="00772946" w:rsidP="006A19CE">
            <w:pPr>
              <w:ind w:right="-1"/>
              <w:jc w:val="both"/>
              <w:rPr>
                <w:rFonts w:ascii="Times New Roman" w:hAnsi="Times New Roman" w:cs="Times New Roman"/>
                <w:bCs/>
                <w:iCs/>
                <w:sz w:val="24"/>
                <w:szCs w:val="24"/>
              </w:rPr>
            </w:pPr>
            <w:r w:rsidRPr="00732F09">
              <w:rPr>
                <w:rFonts w:ascii="Times New Roman" w:hAnsi="Times New Roman" w:cs="Times New Roman"/>
                <w:bCs/>
                <w:i/>
                <w:iCs/>
                <w:sz w:val="24"/>
                <w:szCs w:val="24"/>
              </w:rPr>
              <w:t>Практическое занятие № 12</w:t>
            </w:r>
            <w:r w:rsidRPr="00732F09">
              <w:rPr>
                <w:rFonts w:ascii="Times New Roman" w:eastAsia="Calibri" w:hAnsi="Times New Roman" w:cs="Times New Roman"/>
                <w:bCs/>
                <w:sz w:val="24"/>
                <w:szCs w:val="24"/>
              </w:rPr>
              <w:t>. «Исследование транзисторного электронного ключа»</w:t>
            </w:r>
          </w:p>
        </w:tc>
        <w:tc>
          <w:tcPr>
            <w:tcW w:w="1843" w:type="dxa"/>
            <w:tcBorders>
              <w:top w:val="single" w:sz="4" w:space="0" w:color="auto"/>
              <w:left w:val="single" w:sz="4" w:space="0" w:color="auto"/>
              <w:bottom w:val="single" w:sz="4" w:space="0" w:color="auto"/>
              <w:right w:val="single" w:sz="4" w:space="0" w:color="auto"/>
            </w:tcBorders>
            <w:vAlign w:val="center"/>
          </w:tcPr>
          <w:p w14:paraId="4CA59D21" w14:textId="77777777" w:rsidR="00772946" w:rsidRPr="00732F09" w:rsidRDefault="00772946" w:rsidP="006A19CE">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0889D9ED"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2B7A11E5"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050D4BE5"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3AAD8801" w14:textId="77777777" w:rsidTr="006A19CE">
        <w:trPr>
          <w:trHeight w:val="58"/>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4B590D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348372E9"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31DC1B74" w14:textId="77777777" w:rsidR="00772946" w:rsidRPr="00732F09" w:rsidRDefault="00772946" w:rsidP="006A19CE">
            <w:pPr>
              <w:suppressAutoHyphens/>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415FD91"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14C0305D" w14:textId="77777777" w:rsidTr="006A19CE">
        <w:trPr>
          <w:trHeight w:val="389"/>
        </w:trPr>
        <w:tc>
          <w:tcPr>
            <w:tcW w:w="2367" w:type="dxa"/>
            <w:vMerge w:val="restart"/>
            <w:tcBorders>
              <w:top w:val="single" w:sz="4" w:space="0" w:color="auto"/>
              <w:left w:val="single" w:sz="4" w:space="0" w:color="auto"/>
              <w:bottom w:val="single" w:sz="4" w:space="0" w:color="auto"/>
              <w:right w:val="single" w:sz="4" w:space="0" w:color="auto"/>
            </w:tcBorders>
            <w:hideMark/>
          </w:tcPr>
          <w:p w14:paraId="2E477085" w14:textId="77777777" w:rsidR="00772946" w:rsidRPr="00732F09" w:rsidRDefault="00772946" w:rsidP="006A19CE">
            <w:pPr>
              <w:rPr>
                <w:rFonts w:ascii="Times New Roman" w:eastAsia="Calibri" w:hAnsi="Times New Roman" w:cs="Times New Roman"/>
                <w:b/>
                <w:sz w:val="24"/>
                <w:szCs w:val="24"/>
              </w:rPr>
            </w:pPr>
            <w:r w:rsidRPr="00732F09">
              <w:rPr>
                <w:rFonts w:ascii="Times New Roman" w:hAnsi="Times New Roman" w:cs="Times New Roman"/>
                <w:b/>
                <w:bCs/>
                <w:sz w:val="24"/>
                <w:szCs w:val="24"/>
              </w:rPr>
              <w:t>Тема 5.2.</w:t>
            </w:r>
            <w:r w:rsidRPr="00732F09">
              <w:rPr>
                <w:rFonts w:ascii="Times New Roman" w:eastAsia="Calibri" w:hAnsi="Times New Roman" w:cs="Times New Roman"/>
                <w:b/>
                <w:sz w:val="24"/>
                <w:szCs w:val="24"/>
              </w:rPr>
              <w:t xml:space="preserve"> Генераторы импульсных сигналов</w:t>
            </w:r>
          </w:p>
          <w:p w14:paraId="05B47636" w14:textId="77777777" w:rsidR="00772946" w:rsidRPr="00732F09" w:rsidRDefault="00772946" w:rsidP="006A19CE">
            <w:pPr>
              <w:ind w:right="-1"/>
              <w:rPr>
                <w:rFonts w:ascii="Times New Roman" w:hAnsi="Times New Roman" w:cs="Times New Roman"/>
                <w:b/>
                <w:bCs/>
                <w:sz w:val="24"/>
                <w:szCs w:val="24"/>
              </w:rPr>
            </w:pPr>
          </w:p>
          <w:p w14:paraId="7727AB90"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7EDAB1F"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03CAAF30"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11AF7FA2"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414F2E02" w14:textId="77777777" w:rsidTr="006A19CE">
        <w:trPr>
          <w:trHeight w:val="138"/>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C0C1057"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hideMark/>
          </w:tcPr>
          <w:p w14:paraId="65DBA80E"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eastAsia="Calibri" w:hAnsi="Times New Roman" w:cs="Times New Roman"/>
                <w:bCs/>
                <w:sz w:val="24"/>
                <w:szCs w:val="24"/>
              </w:rPr>
              <w:t>Классификация импульсных генераторов. Принципы построения и работы основных типов импульсных генераторов</w:t>
            </w:r>
          </w:p>
        </w:tc>
        <w:tc>
          <w:tcPr>
            <w:tcW w:w="1843" w:type="dxa"/>
            <w:tcBorders>
              <w:top w:val="single" w:sz="4" w:space="0" w:color="auto"/>
              <w:left w:val="single" w:sz="4" w:space="0" w:color="auto"/>
              <w:right w:val="single" w:sz="4" w:space="0" w:color="auto"/>
            </w:tcBorders>
            <w:vAlign w:val="center"/>
          </w:tcPr>
          <w:p w14:paraId="36CB01BF"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250EBC01"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ПК 1.1, ПК 2.1, ПК 3.1, ОК 01, ОК 02, ОК 03</w:t>
            </w:r>
          </w:p>
        </w:tc>
      </w:tr>
      <w:tr w:rsidR="004D7A85" w:rsidRPr="00732F09" w14:paraId="161B3DB9"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5A4CCAF"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6E4D13C3"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1DFC16E7"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6B076785"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65E3460C"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2E1BA4F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759491DC"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13.</w:t>
            </w:r>
            <w:r w:rsidRPr="00732F09">
              <w:rPr>
                <w:rFonts w:ascii="Times New Roman" w:hAnsi="Times New Roman" w:cs="Times New Roman"/>
                <w:bCs/>
                <w:sz w:val="24"/>
                <w:szCs w:val="24"/>
              </w:rPr>
              <w:t xml:space="preserve"> «Исследование работы мультивибратора»</w:t>
            </w:r>
          </w:p>
        </w:tc>
        <w:tc>
          <w:tcPr>
            <w:tcW w:w="1843" w:type="dxa"/>
            <w:tcBorders>
              <w:top w:val="single" w:sz="4" w:space="0" w:color="auto"/>
              <w:left w:val="single" w:sz="4" w:space="0" w:color="auto"/>
              <w:bottom w:val="single" w:sz="4" w:space="0" w:color="auto"/>
              <w:right w:val="single" w:sz="4" w:space="0" w:color="auto"/>
            </w:tcBorders>
            <w:vAlign w:val="center"/>
          </w:tcPr>
          <w:p w14:paraId="5FACA7F8"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7DB4C974"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1BA16AB8"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1A87C6D3"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62D3352A"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B031971"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20F3F126"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49770443" w14:textId="77777777" w:rsidR="00772946" w:rsidRPr="00732F09" w:rsidRDefault="00772946" w:rsidP="006A19CE">
            <w:pPr>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5EB66C9"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10D155D6" w14:textId="77777777" w:rsidTr="006A19CE">
        <w:trPr>
          <w:trHeight w:val="389"/>
        </w:trPr>
        <w:tc>
          <w:tcPr>
            <w:tcW w:w="2367" w:type="dxa"/>
            <w:vMerge w:val="restart"/>
            <w:tcBorders>
              <w:top w:val="single" w:sz="4" w:space="0" w:color="auto"/>
              <w:left w:val="single" w:sz="4" w:space="0" w:color="auto"/>
              <w:bottom w:val="single" w:sz="4" w:space="0" w:color="auto"/>
              <w:right w:val="single" w:sz="4" w:space="0" w:color="auto"/>
            </w:tcBorders>
            <w:hideMark/>
          </w:tcPr>
          <w:p w14:paraId="5BAB67BE" w14:textId="77777777" w:rsidR="00772946" w:rsidRPr="00732F09" w:rsidRDefault="00772946" w:rsidP="006A19CE">
            <w:pPr>
              <w:rPr>
                <w:rFonts w:ascii="Times New Roman" w:hAnsi="Times New Roman" w:cs="Times New Roman"/>
                <w:b/>
                <w:bCs/>
                <w:sz w:val="24"/>
                <w:szCs w:val="24"/>
              </w:rPr>
            </w:pPr>
            <w:r w:rsidRPr="00732F09">
              <w:rPr>
                <w:rFonts w:ascii="Times New Roman" w:hAnsi="Times New Roman" w:cs="Times New Roman"/>
                <w:b/>
                <w:bCs/>
                <w:sz w:val="24"/>
                <w:szCs w:val="24"/>
              </w:rPr>
              <w:t xml:space="preserve">Тема 5.3. </w:t>
            </w:r>
            <w:r w:rsidRPr="00732F09">
              <w:rPr>
                <w:rFonts w:ascii="Times New Roman" w:eastAsia="Calibri" w:hAnsi="Times New Roman" w:cs="Times New Roman"/>
                <w:b/>
                <w:bCs/>
                <w:sz w:val="24"/>
                <w:szCs w:val="24"/>
              </w:rPr>
              <w:t>Цифровые устройства. Общие понятия</w:t>
            </w:r>
          </w:p>
          <w:p w14:paraId="59B7DBE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7D7C4518"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2373A68D"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14:paraId="26C93A61"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45FEB6CA" w14:textId="77777777" w:rsidTr="006A19CE">
        <w:trPr>
          <w:trHeight w:val="138"/>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49D6A7D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hideMark/>
          </w:tcPr>
          <w:p w14:paraId="4AF2C12C"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732F09">
              <w:rPr>
                <w:rFonts w:ascii="Times New Roman" w:eastAsia="Calibri" w:hAnsi="Times New Roman" w:cs="Times New Roman"/>
                <w:bCs/>
                <w:sz w:val="24"/>
                <w:szCs w:val="24"/>
              </w:rPr>
              <w:t>Общие сведения о цифровых устройствах. Типы цифровых устройств. Цифровые интегральные схемы. Понятие серии. Обозначение. Основные достоинства цифровой техники</w:t>
            </w:r>
          </w:p>
        </w:tc>
        <w:tc>
          <w:tcPr>
            <w:tcW w:w="1843" w:type="dxa"/>
            <w:tcBorders>
              <w:top w:val="single" w:sz="4" w:space="0" w:color="auto"/>
              <w:left w:val="single" w:sz="4" w:space="0" w:color="auto"/>
              <w:right w:val="single" w:sz="4" w:space="0" w:color="auto"/>
            </w:tcBorders>
            <w:vAlign w:val="center"/>
          </w:tcPr>
          <w:p w14:paraId="5DE98070"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61F11F27"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2.1, ПК 3.1</w:t>
            </w:r>
          </w:p>
          <w:p w14:paraId="7A450C88"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7D1E45F0"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57B7471C"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2D2FF44F" w14:textId="77777777" w:rsidR="00772946" w:rsidRPr="00732F09" w:rsidRDefault="00772946" w:rsidP="006A19CE">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23BC4D33"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09EA507B"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0D5BCB49"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0D6DFE6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4FC66759"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hAnsi="Times New Roman" w:cs="Times New Roman"/>
                <w:bCs/>
                <w:i/>
                <w:iCs/>
                <w:sz w:val="24"/>
                <w:szCs w:val="24"/>
              </w:rPr>
              <w:t>Практическое занятие № 14.</w:t>
            </w:r>
            <w:r w:rsidRPr="00732F09">
              <w:rPr>
                <w:rFonts w:ascii="Times New Roman" w:hAnsi="Times New Roman" w:cs="Times New Roman"/>
                <w:bCs/>
                <w:sz w:val="24"/>
                <w:szCs w:val="24"/>
              </w:rPr>
              <w:t xml:space="preserve"> «Исследование микросхемы таймера»</w:t>
            </w:r>
          </w:p>
        </w:tc>
        <w:tc>
          <w:tcPr>
            <w:tcW w:w="1843" w:type="dxa"/>
            <w:tcBorders>
              <w:top w:val="single" w:sz="4" w:space="0" w:color="auto"/>
              <w:left w:val="single" w:sz="4" w:space="0" w:color="auto"/>
              <w:bottom w:val="single" w:sz="4" w:space="0" w:color="auto"/>
              <w:right w:val="single" w:sz="4" w:space="0" w:color="auto"/>
            </w:tcBorders>
            <w:vAlign w:val="center"/>
          </w:tcPr>
          <w:p w14:paraId="0977B3AD"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5034AE5E"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3.1</w:t>
            </w:r>
          </w:p>
          <w:p w14:paraId="101220AC"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ОК 01, ОК 02, ОК 03, ОК 04, ОК 05,</w:t>
            </w:r>
          </w:p>
          <w:p w14:paraId="227C15C4"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09</w:t>
            </w:r>
          </w:p>
        </w:tc>
      </w:tr>
      <w:tr w:rsidR="004D7A85" w:rsidRPr="00732F09" w14:paraId="774D689E"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5926326"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2BF2620D"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0CA85DE0" w14:textId="77777777" w:rsidR="00772946" w:rsidRPr="00732F09" w:rsidRDefault="00772946" w:rsidP="006A19CE">
            <w:pPr>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22602FD"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7F05DA42" w14:textId="77777777" w:rsidTr="006A19CE">
        <w:trPr>
          <w:trHeight w:val="371"/>
        </w:trPr>
        <w:tc>
          <w:tcPr>
            <w:tcW w:w="10881" w:type="dxa"/>
            <w:gridSpan w:val="2"/>
            <w:tcBorders>
              <w:top w:val="single" w:sz="4" w:space="0" w:color="auto"/>
              <w:left w:val="single" w:sz="4" w:space="0" w:color="auto"/>
              <w:bottom w:val="single" w:sz="4" w:space="0" w:color="auto"/>
              <w:right w:val="single" w:sz="4" w:space="0" w:color="auto"/>
            </w:tcBorders>
            <w:hideMark/>
          </w:tcPr>
          <w:p w14:paraId="6FB364E4"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Раздел 6. Источники питания</w:t>
            </w:r>
          </w:p>
        </w:tc>
        <w:tc>
          <w:tcPr>
            <w:tcW w:w="1843" w:type="dxa"/>
            <w:tcBorders>
              <w:top w:val="single" w:sz="4" w:space="0" w:color="auto"/>
              <w:left w:val="single" w:sz="4" w:space="0" w:color="auto"/>
              <w:bottom w:val="single" w:sz="4" w:space="0" w:color="auto"/>
              <w:right w:val="single" w:sz="4" w:space="0" w:color="auto"/>
            </w:tcBorders>
          </w:tcPr>
          <w:p w14:paraId="50326375" w14:textId="071F9D58" w:rsidR="00772946" w:rsidRPr="00732F09" w:rsidRDefault="00772946" w:rsidP="006A19CE">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4/</w:t>
            </w:r>
            <w:r w:rsidR="00C323ED">
              <w:rPr>
                <w:rFonts w:ascii="Times New Roman" w:hAnsi="Times New Roman" w:cs="Times New Roman"/>
                <w:b/>
                <w:bCs/>
                <w:i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381E573F" w14:textId="77777777" w:rsidR="00772946" w:rsidRPr="00732F09" w:rsidRDefault="00772946" w:rsidP="006A19CE">
            <w:pPr>
              <w:ind w:right="-1"/>
              <w:jc w:val="center"/>
              <w:rPr>
                <w:rFonts w:ascii="Times New Roman" w:hAnsi="Times New Roman" w:cs="Times New Roman"/>
                <w:b/>
                <w:bCs/>
                <w:iCs/>
                <w:sz w:val="24"/>
                <w:szCs w:val="24"/>
              </w:rPr>
            </w:pPr>
          </w:p>
        </w:tc>
      </w:tr>
      <w:tr w:rsidR="004D7A85" w:rsidRPr="00732F09" w14:paraId="66E99725" w14:textId="77777777" w:rsidTr="006A19CE">
        <w:trPr>
          <w:trHeight w:val="389"/>
        </w:trPr>
        <w:tc>
          <w:tcPr>
            <w:tcW w:w="2367" w:type="dxa"/>
            <w:vMerge w:val="restart"/>
            <w:tcBorders>
              <w:top w:val="single" w:sz="4" w:space="0" w:color="auto"/>
              <w:left w:val="single" w:sz="4" w:space="0" w:color="auto"/>
              <w:bottom w:val="single" w:sz="4" w:space="0" w:color="auto"/>
              <w:right w:val="single" w:sz="4" w:space="0" w:color="auto"/>
            </w:tcBorders>
            <w:hideMark/>
          </w:tcPr>
          <w:p w14:paraId="1E931608"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6.1.</w:t>
            </w:r>
            <w:r w:rsidRPr="00732F09">
              <w:rPr>
                <w:rFonts w:ascii="Times New Roman" w:eastAsia="Calibri" w:hAnsi="Times New Roman" w:cs="Times New Roman"/>
                <w:b/>
                <w:sz w:val="24"/>
                <w:szCs w:val="24"/>
              </w:rPr>
              <w:t xml:space="preserve"> Основные понятия об источниках питания</w:t>
            </w:r>
          </w:p>
          <w:p w14:paraId="0BC0F4B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0478F916"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2FF863FC"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67208DB7"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1F387AB5" w14:textId="77777777" w:rsidTr="006A19CE">
        <w:trPr>
          <w:trHeight w:val="138"/>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2A585556"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hideMark/>
          </w:tcPr>
          <w:p w14:paraId="19CE977D" w14:textId="77777777" w:rsidR="00772946" w:rsidRPr="00732F09" w:rsidRDefault="00772946" w:rsidP="006A19CE">
            <w:pPr>
              <w:rPr>
                <w:rFonts w:ascii="Times New Roman" w:eastAsia="Calibri" w:hAnsi="Times New Roman" w:cs="Times New Roman"/>
                <w:sz w:val="24"/>
                <w:szCs w:val="24"/>
              </w:rPr>
            </w:pPr>
            <w:r w:rsidRPr="00732F09">
              <w:rPr>
                <w:rFonts w:ascii="Times New Roman" w:eastAsia="Calibri" w:hAnsi="Times New Roman" w:cs="Times New Roman"/>
                <w:sz w:val="24"/>
                <w:szCs w:val="24"/>
              </w:rPr>
              <w:t>Источников питания. Классификация. Основные параметры.</w:t>
            </w:r>
          </w:p>
          <w:p w14:paraId="259668AF" w14:textId="77777777" w:rsidR="00772946" w:rsidRPr="00732F09" w:rsidRDefault="00772946" w:rsidP="006A19CE">
            <w:pPr>
              <w:rPr>
                <w:rFonts w:ascii="Times New Roman" w:eastAsia="Calibri" w:hAnsi="Times New Roman" w:cs="Times New Roman"/>
                <w:sz w:val="24"/>
                <w:szCs w:val="24"/>
              </w:rPr>
            </w:pPr>
            <w:r w:rsidRPr="00732F09">
              <w:rPr>
                <w:rFonts w:ascii="Times New Roman" w:eastAsia="Calibri" w:hAnsi="Times New Roman" w:cs="Times New Roman"/>
                <w:sz w:val="24"/>
                <w:szCs w:val="24"/>
              </w:rPr>
              <w:t>Функциональная схема вторичного источника питания и назначение её основных блоков. Выпрямители. Типы выпрямителей. Основные параметры.</w:t>
            </w:r>
          </w:p>
          <w:p w14:paraId="163AC5FD" w14:textId="77777777" w:rsidR="00772946" w:rsidRPr="00732F09" w:rsidRDefault="00772946" w:rsidP="006A19CE">
            <w:pPr>
              <w:ind w:right="-1"/>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Инверторы. Преобразователи напряжения и частоты</w:t>
            </w:r>
          </w:p>
        </w:tc>
        <w:tc>
          <w:tcPr>
            <w:tcW w:w="1843" w:type="dxa"/>
            <w:tcBorders>
              <w:top w:val="single" w:sz="4" w:space="0" w:color="auto"/>
              <w:left w:val="single" w:sz="4" w:space="0" w:color="auto"/>
              <w:right w:val="single" w:sz="4" w:space="0" w:color="auto"/>
            </w:tcBorders>
            <w:vAlign w:val="center"/>
          </w:tcPr>
          <w:p w14:paraId="67CA282A"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5173C85F"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61DABAAD"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02A1F778"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54C82EE5"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1EBBE96D"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29F6B318"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784177E8"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62EF9052"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1A9F778F"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72BA6EEF"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753EAA53" w14:textId="77777777" w:rsidR="00772946" w:rsidRPr="00732F09" w:rsidRDefault="00772946" w:rsidP="006A19CE">
            <w:pPr>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0193AC0"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6B54E891" w14:textId="77777777" w:rsidTr="006A19CE">
        <w:trPr>
          <w:trHeight w:val="389"/>
        </w:trPr>
        <w:tc>
          <w:tcPr>
            <w:tcW w:w="2367" w:type="dxa"/>
            <w:vMerge w:val="restart"/>
            <w:tcBorders>
              <w:top w:val="single" w:sz="4" w:space="0" w:color="auto"/>
              <w:left w:val="single" w:sz="4" w:space="0" w:color="auto"/>
              <w:bottom w:val="single" w:sz="4" w:space="0" w:color="auto"/>
              <w:right w:val="single" w:sz="4" w:space="0" w:color="auto"/>
            </w:tcBorders>
            <w:hideMark/>
          </w:tcPr>
          <w:p w14:paraId="1B8078F4"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6.2.</w:t>
            </w:r>
            <w:r w:rsidRPr="00732F09">
              <w:rPr>
                <w:rFonts w:ascii="Times New Roman" w:eastAsia="Calibri" w:hAnsi="Times New Roman" w:cs="Times New Roman"/>
                <w:b/>
                <w:sz w:val="24"/>
                <w:szCs w:val="24"/>
              </w:rPr>
              <w:t xml:space="preserve"> Стабилизаторы напряжения и тока</w:t>
            </w:r>
          </w:p>
          <w:p w14:paraId="2AACDD9E"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44BEB9FC"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1843" w:type="dxa"/>
            <w:tcBorders>
              <w:top w:val="single" w:sz="4" w:space="0" w:color="auto"/>
              <w:left w:val="single" w:sz="4" w:space="0" w:color="auto"/>
              <w:bottom w:val="single" w:sz="4" w:space="0" w:color="auto"/>
              <w:right w:val="single" w:sz="4" w:space="0" w:color="auto"/>
            </w:tcBorders>
            <w:vAlign w:val="center"/>
          </w:tcPr>
          <w:p w14:paraId="63F1CC3D"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4E353C3E" w14:textId="77777777" w:rsidR="00772946" w:rsidRPr="00732F09" w:rsidRDefault="00772946" w:rsidP="006A19CE">
            <w:pPr>
              <w:ind w:right="-1"/>
              <w:jc w:val="center"/>
              <w:rPr>
                <w:rFonts w:ascii="Times New Roman" w:hAnsi="Times New Roman" w:cs="Times New Roman"/>
                <w:b/>
                <w:sz w:val="24"/>
                <w:szCs w:val="24"/>
              </w:rPr>
            </w:pPr>
          </w:p>
        </w:tc>
      </w:tr>
      <w:tr w:rsidR="004D7A85" w:rsidRPr="00732F09" w14:paraId="724947BC" w14:textId="77777777" w:rsidTr="006A19CE">
        <w:trPr>
          <w:trHeight w:val="138"/>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36AFEE8"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right w:val="single" w:sz="4" w:space="0" w:color="auto"/>
            </w:tcBorders>
            <w:hideMark/>
          </w:tcPr>
          <w:p w14:paraId="2AC1EA6A" w14:textId="77777777" w:rsidR="00772946" w:rsidRPr="00732F09" w:rsidRDefault="00772946" w:rsidP="006A1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32F09">
              <w:rPr>
                <w:rFonts w:ascii="Times New Roman" w:eastAsia="Calibri" w:hAnsi="Times New Roman" w:cs="Times New Roman"/>
                <w:sz w:val="24"/>
                <w:szCs w:val="24"/>
              </w:rPr>
              <w:t>Классификация стабилизаторов. Линейные стабилизаторы. Структурные схемы. Принцип работы. Импульсные стабилизаторы напряжения. Структурные схемы. Принцип работы. Основные особенности импульсных стабилизаторов.</w:t>
            </w:r>
          </w:p>
          <w:p w14:paraId="6C4AC011" w14:textId="77777777" w:rsidR="00772946" w:rsidRPr="00732F09" w:rsidRDefault="00772946" w:rsidP="006A19CE">
            <w:pPr>
              <w:ind w:right="-1"/>
              <w:jc w:val="both"/>
              <w:rPr>
                <w:rFonts w:ascii="Times New Roman" w:hAnsi="Times New Roman" w:cs="Times New Roman"/>
                <w:bCs/>
                <w:sz w:val="24"/>
                <w:szCs w:val="24"/>
              </w:rPr>
            </w:pPr>
            <w:r w:rsidRPr="00732F09">
              <w:rPr>
                <w:rFonts w:ascii="Times New Roman" w:eastAsia="Calibri" w:hAnsi="Times New Roman" w:cs="Times New Roman"/>
                <w:sz w:val="24"/>
                <w:szCs w:val="24"/>
              </w:rPr>
              <w:t>Стабилизаторы напряжения и тока в интегральном исполнении</w:t>
            </w:r>
          </w:p>
        </w:tc>
        <w:tc>
          <w:tcPr>
            <w:tcW w:w="1843" w:type="dxa"/>
            <w:tcBorders>
              <w:top w:val="single" w:sz="4" w:space="0" w:color="auto"/>
              <w:left w:val="single" w:sz="4" w:space="0" w:color="auto"/>
              <w:right w:val="single" w:sz="4" w:space="0" w:color="auto"/>
            </w:tcBorders>
            <w:vAlign w:val="center"/>
          </w:tcPr>
          <w:p w14:paraId="0AB74B08" w14:textId="77777777" w:rsidR="00772946" w:rsidRPr="00732F09" w:rsidRDefault="00772946" w:rsidP="006A19CE">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34C63950"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ПК 1.1, ПК 2.1, ПК 3.1</w:t>
            </w:r>
          </w:p>
          <w:p w14:paraId="33918FE0" w14:textId="77777777" w:rsidR="00772946" w:rsidRPr="00732F09" w:rsidRDefault="00772946" w:rsidP="006A19CE">
            <w:pPr>
              <w:ind w:right="-1"/>
              <w:jc w:val="center"/>
              <w:rPr>
                <w:rFonts w:ascii="Times New Roman" w:hAnsi="Times New Roman" w:cs="Times New Roman"/>
                <w:b/>
                <w:sz w:val="24"/>
                <w:szCs w:val="24"/>
              </w:rPr>
            </w:pPr>
            <w:r w:rsidRPr="00732F09">
              <w:rPr>
                <w:rFonts w:ascii="Times New Roman" w:hAnsi="Times New Roman" w:cs="Times New Roman"/>
                <w:bCs/>
                <w:iCs/>
                <w:sz w:val="24"/>
                <w:szCs w:val="24"/>
              </w:rPr>
              <w:t>ОК 01, ОК 02, ОК 03</w:t>
            </w:r>
          </w:p>
        </w:tc>
      </w:tr>
      <w:tr w:rsidR="004D7A85" w:rsidRPr="00732F09" w14:paraId="3DC4B191"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tcPr>
          <w:p w14:paraId="0051DC74"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tcPr>
          <w:p w14:paraId="5F830A02"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vAlign w:val="center"/>
          </w:tcPr>
          <w:p w14:paraId="4123CD96"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1592DA12"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32EEBFCF" w14:textId="77777777" w:rsidTr="006A19CE">
        <w:trPr>
          <w:trHeight w:val="20"/>
        </w:trPr>
        <w:tc>
          <w:tcPr>
            <w:tcW w:w="2367" w:type="dxa"/>
            <w:vMerge/>
            <w:tcBorders>
              <w:top w:val="single" w:sz="4" w:space="0" w:color="auto"/>
              <w:left w:val="single" w:sz="4" w:space="0" w:color="auto"/>
              <w:bottom w:val="single" w:sz="4" w:space="0" w:color="auto"/>
              <w:right w:val="single" w:sz="4" w:space="0" w:color="auto"/>
            </w:tcBorders>
            <w:vAlign w:val="center"/>
            <w:hideMark/>
          </w:tcPr>
          <w:p w14:paraId="3DDCD706" w14:textId="77777777" w:rsidR="00772946" w:rsidRPr="00732F09" w:rsidRDefault="00772946" w:rsidP="006A19CE">
            <w:pPr>
              <w:ind w:right="-1"/>
              <w:rPr>
                <w:rFonts w:ascii="Times New Roman" w:hAnsi="Times New Roman" w:cs="Times New Roman"/>
                <w:b/>
                <w:bCs/>
                <w:sz w:val="24"/>
                <w:szCs w:val="24"/>
              </w:rPr>
            </w:pPr>
          </w:p>
        </w:tc>
        <w:tc>
          <w:tcPr>
            <w:tcW w:w="8514" w:type="dxa"/>
            <w:tcBorders>
              <w:top w:val="single" w:sz="4" w:space="0" w:color="auto"/>
              <w:left w:val="single" w:sz="4" w:space="0" w:color="auto"/>
              <w:bottom w:val="single" w:sz="4" w:space="0" w:color="auto"/>
              <w:right w:val="single" w:sz="4" w:space="0" w:color="auto"/>
            </w:tcBorders>
            <w:hideMark/>
          </w:tcPr>
          <w:p w14:paraId="5C31E8BB" w14:textId="77777777" w:rsidR="00772946" w:rsidRPr="00732F09" w:rsidRDefault="00772946" w:rsidP="006A19CE">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1843" w:type="dxa"/>
            <w:tcBorders>
              <w:top w:val="single" w:sz="4" w:space="0" w:color="auto"/>
              <w:left w:val="single" w:sz="4" w:space="0" w:color="auto"/>
              <w:bottom w:val="single" w:sz="4" w:space="0" w:color="auto"/>
              <w:right w:val="single" w:sz="4" w:space="0" w:color="auto"/>
            </w:tcBorders>
            <w:vAlign w:val="center"/>
          </w:tcPr>
          <w:p w14:paraId="01BA28D3" w14:textId="77777777" w:rsidR="00772946" w:rsidRPr="00732F09" w:rsidRDefault="00772946" w:rsidP="006A19CE">
            <w:pPr>
              <w:ind w:right="-1"/>
              <w:jc w:val="center"/>
              <w:rPr>
                <w:rFonts w:ascii="Times New Roman" w:hAnsi="Times New Roman" w:cs="Times New Roman"/>
                <w:bCs/>
                <w:i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DBCE6CA" w14:textId="77777777" w:rsidR="00772946" w:rsidRPr="00732F09" w:rsidRDefault="00772946" w:rsidP="006A19CE">
            <w:pPr>
              <w:ind w:right="-1"/>
              <w:jc w:val="both"/>
              <w:rPr>
                <w:rFonts w:ascii="Times New Roman" w:hAnsi="Times New Roman" w:cs="Times New Roman"/>
                <w:b/>
                <w:sz w:val="24"/>
                <w:szCs w:val="24"/>
              </w:rPr>
            </w:pPr>
          </w:p>
        </w:tc>
      </w:tr>
      <w:tr w:rsidR="004D7A85" w:rsidRPr="00732F09" w14:paraId="38D67AFE" w14:textId="77777777" w:rsidTr="006A19CE">
        <w:tc>
          <w:tcPr>
            <w:tcW w:w="10881" w:type="dxa"/>
            <w:gridSpan w:val="2"/>
            <w:tcBorders>
              <w:top w:val="single" w:sz="4" w:space="0" w:color="auto"/>
              <w:left w:val="single" w:sz="4" w:space="0" w:color="auto"/>
              <w:bottom w:val="single" w:sz="4" w:space="0" w:color="auto"/>
              <w:right w:val="single" w:sz="4" w:space="0" w:color="auto"/>
            </w:tcBorders>
          </w:tcPr>
          <w:p w14:paraId="0C412C50" w14:textId="5E29151E" w:rsidR="00772946" w:rsidRPr="00732F09" w:rsidRDefault="00772946" w:rsidP="006A19CE">
            <w:pPr>
              <w:suppressAutoHyphens/>
              <w:jc w:val="both"/>
              <w:rPr>
                <w:rFonts w:ascii="Times New Roman" w:eastAsia="Batang" w:hAnsi="Times New Roman" w:cs="Times New Roman"/>
                <w:b/>
                <w:bCs/>
                <w:i/>
                <w:sz w:val="24"/>
                <w:szCs w:val="24"/>
                <w:lang w:eastAsia="ru-RU"/>
              </w:rPr>
            </w:pPr>
            <w:r w:rsidRPr="00732F09">
              <w:rPr>
                <w:rFonts w:ascii="Times New Roman" w:eastAsia="Batang" w:hAnsi="Times New Roman" w:cs="Times New Roman"/>
                <w:b/>
                <w:bCs/>
                <w:sz w:val="24"/>
                <w:szCs w:val="24"/>
                <w:lang w:eastAsia="ru-RU"/>
              </w:rPr>
              <w:lastRenderedPageBreak/>
              <w:t>Курсовой проект (</w:t>
            </w:r>
            <w:proofErr w:type="gramStart"/>
            <w:r w:rsidR="00C323ED" w:rsidRPr="00732F09">
              <w:rPr>
                <w:rFonts w:ascii="Times New Roman" w:eastAsia="Batang" w:hAnsi="Times New Roman" w:cs="Times New Roman"/>
                <w:b/>
                <w:bCs/>
                <w:sz w:val="24"/>
                <w:szCs w:val="24"/>
                <w:lang w:eastAsia="ru-RU"/>
              </w:rPr>
              <w:t xml:space="preserve">работа)  </w:t>
            </w:r>
            <w:r w:rsidRPr="00732F09">
              <w:rPr>
                <w:rFonts w:ascii="Times New Roman" w:eastAsia="Batang" w:hAnsi="Times New Roman" w:cs="Times New Roman"/>
                <w:b/>
                <w:bCs/>
                <w:sz w:val="24"/>
                <w:szCs w:val="24"/>
                <w:lang w:eastAsia="ru-RU"/>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3B4DB0CF"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2E84D46F" w14:textId="77777777" w:rsidR="00772946" w:rsidRPr="00732F09" w:rsidRDefault="00772946" w:rsidP="006A19CE">
            <w:pPr>
              <w:ind w:right="-1"/>
              <w:jc w:val="both"/>
              <w:rPr>
                <w:rFonts w:ascii="Times New Roman" w:hAnsi="Times New Roman" w:cs="Times New Roman"/>
                <w:b/>
                <w:i/>
                <w:sz w:val="24"/>
                <w:szCs w:val="24"/>
              </w:rPr>
            </w:pPr>
          </w:p>
        </w:tc>
      </w:tr>
      <w:tr w:rsidR="004D7A85" w:rsidRPr="00732F09" w14:paraId="450B6B58" w14:textId="77777777" w:rsidTr="006A19CE">
        <w:tc>
          <w:tcPr>
            <w:tcW w:w="10881" w:type="dxa"/>
            <w:gridSpan w:val="2"/>
            <w:tcBorders>
              <w:top w:val="single" w:sz="4" w:space="0" w:color="auto"/>
              <w:left w:val="single" w:sz="4" w:space="0" w:color="auto"/>
              <w:bottom w:val="single" w:sz="4" w:space="0" w:color="auto"/>
              <w:right w:val="single" w:sz="4" w:space="0" w:color="auto"/>
            </w:tcBorders>
          </w:tcPr>
          <w:p w14:paraId="0B39A566" w14:textId="257D3F8F" w:rsidR="00772946" w:rsidRPr="00732F09" w:rsidRDefault="00772946" w:rsidP="00BE223B">
            <w:pPr>
              <w:suppressAutoHyphens/>
              <w:jc w:val="both"/>
              <w:rPr>
                <w:rFonts w:ascii="Times New Roman" w:hAnsi="Times New Roman" w:cs="Times New Roman"/>
                <w:b/>
                <w:sz w:val="24"/>
                <w:szCs w:val="24"/>
              </w:rPr>
            </w:pPr>
            <w:r w:rsidRPr="00732F09">
              <w:rPr>
                <w:rFonts w:ascii="Times New Roman" w:eastAsia="Batang" w:hAnsi="Times New Roman" w:cs="Times New Roman"/>
                <w:b/>
                <w:sz w:val="24"/>
                <w:szCs w:val="24"/>
                <w:lang w:eastAsia="ru-RU"/>
              </w:rPr>
              <w:t xml:space="preserve">Обязательные аудиторные учебные занятия </w:t>
            </w:r>
            <w:r w:rsidRPr="00732F09">
              <w:rPr>
                <w:rFonts w:ascii="Times New Roman" w:eastAsia="Batang" w:hAnsi="Times New Roman" w:cs="Times New Roman"/>
                <w:b/>
                <w:bCs/>
                <w:sz w:val="24"/>
                <w:szCs w:val="24"/>
                <w:lang w:eastAsia="ru-RU"/>
              </w:rPr>
              <w:t>по курсовому проекту (работе</w:t>
            </w:r>
            <w:r w:rsidRPr="00732F09">
              <w:rPr>
                <w:rFonts w:ascii="Times New Roman" w:eastAsia="Batang" w:hAnsi="Times New Roman" w:cs="Times New Roman"/>
                <w:b/>
                <w:bCs/>
                <w:i/>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D8AEE6E"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15E9CA87" w14:textId="77777777" w:rsidR="00772946" w:rsidRPr="00732F09" w:rsidRDefault="00772946" w:rsidP="006A19CE">
            <w:pPr>
              <w:ind w:right="-1"/>
              <w:jc w:val="both"/>
              <w:rPr>
                <w:rFonts w:ascii="Times New Roman" w:hAnsi="Times New Roman" w:cs="Times New Roman"/>
                <w:b/>
                <w:i/>
                <w:sz w:val="24"/>
                <w:szCs w:val="24"/>
              </w:rPr>
            </w:pPr>
          </w:p>
        </w:tc>
      </w:tr>
      <w:tr w:rsidR="004D7A85" w:rsidRPr="00732F09" w14:paraId="565EBCA3" w14:textId="77777777" w:rsidTr="006A19CE">
        <w:tc>
          <w:tcPr>
            <w:tcW w:w="10881" w:type="dxa"/>
            <w:gridSpan w:val="2"/>
            <w:tcBorders>
              <w:top w:val="single" w:sz="4" w:space="0" w:color="auto"/>
              <w:left w:val="single" w:sz="4" w:space="0" w:color="auto"/>
              <w:bottom w:val="single" w:sz="4" w:space="0" w:color="auto"/>
              <w:right w:val="single" w:sz="4" w:space="0" w:color="auto"/>
            </w:tcBorders>
          </w:tcPr>
          <w:p w14:paraId="48DC0B28" w14:textId="1D9E760A" w:rsidR="00772946" w:rsidRPr="00732F09" w:rsidRDefault="00772946" w:rsidP="00BE223B">
            <w:pPr>
              <w:suppressAutoHyphens/>
              <w:jc w:val="both"/>
              <w:rPr>
                <w:rFonts w:ascii="Times New Roman" w:hAnsi="Times New Roman" w:cs="Times New Roman"/>
                <w:b/>
                <w:sz w:val="24"/>
                <w:szCs w:val="24"/>
              </w:rPr>
            </w:pPr>
            <w:r w:rsidRPr="00732F09">
              <w:rPr>
                <w:rFonts w:ascii="Times New Roman" w:eastAsia="Batang" w:hAnsi="Times New Roman" w:cs="Times New Roman"/>
                <w:b/>
                <w:sz w:val="24"/>
                <w:szCs w:val="24"/>
                <w:lang w:eastAsia="ru-RU"/>
              </w:rPr>
              <w:t>Самостоятельная учебная работа обучающегося на</w:t>
            </w:r>
            <w:r w:rsidR="00BE223B" w:rsidRPr="00732F09">
              <w:rPr>
                <w:rFonts w:ascii="Times New Roman" w:eastAsia="Batang" w:hAnsi="Times New Roman" w:cs="Times New Roman"/>
                <w:b/>
                <w:sz w:val="24"/>
                <w:szCs w:val="24"/>
                <w:lang w:eastAsia="ru-RU"/>
              </w:rPr>
              <w:t>д курсовым проектом (работой)</w:t>
            </w:r>
          </w:p>
        </w:tc>
        <w:tc>
          <w:tcPr>
            <w:tcW w:w="1843" w:type="dxa"/>
            <w:tcBorders>
              <w:top w:val="single" w:sz="4" w:space="0" w:color="auto"/>
              <w:left w:val="single" w:sz="4" w:space="0" w:color="auto"/>
              <w:bottom w:val="single" w:sz="4" w:space="0" w:color="auto"/>
              <w:right w:val="single" w:sz="4" w:space="0" w:color="auto"/>
            </w:tcBorders>
            <w:vAlign w:val="center"/>
          </w:tcPr>
          <w:p w14:paraId="3CA4DECA" w14:textId="77777777" w:rsidR="00772946" w:rsidRPr="00732F09" w:rsidRDefault="00772946" w:rsidP="006A19CE">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1C03BC62" w14:textId="77777777" w:rsidR="00772946" w:rsidRPr="00732F09" w:rsidRDefault="00772946" w:rsidP="006A19CE">
            <w:pPr>
              <w:ind w:right="-1"/>
              <w:jc w:val="both"/>
              <w:rPr>
                <w:rFonts w:ascii="Times New Roman" w:hAnsi="Times New Roman" w:cs="Times New Roman"/>
                <w:b/>
                <w:i/>
                <w:sz w:val="24"/>
                <w:szCs w:val="24"/>
              </w:rPr>
            </w:pPr>
          </w:p>
        </w:tc>
      </w:tr>
      <w:tr w:rsidR="004D7A85" w:rsidRPr="00732F09" w14:paraId="384A8FD1" w14:textId="77777777" w:rsidTr="006A19CE">
        <w:tc>
          <w:tcPr>
            <w:tcW w:w="10881" w:type="dxa"/>
            <w:gridSpan w:val="2"/>
            <w:tcBorders>
              <w:top w:val="single" w:sz="4" w:space="0" w:color="auto"/>
              <w:left w:val="single" w:sz="4" w:space="0" w:color="auto"/>
              <w:bottom w:val="single" w:sz="4" w:space="0" w:color="auto"/>
              <w:right w:val="single" w:sz="4" w:space="0" w:color="auto"/>
            </w:tcBorders>
            <w:hideMark/>
          </w:tcPr>
          <w:p w14:paraId="0B77AC88" w14:textId="77777777" w:rsidR="00772946" w:rsidRPr="00732F09" w:rsidRDefault="00772946" w:rsidP="006A19CE">
            <w:pPr>
              <w:suppressAutoHyphens/>
              <w:ind w:right="-1"/>
              <w:rPr>
                <w:rFonts w:ascii="Times New Roman" w:hAnsi="Times New Roman" w:cs="Times New Roman"/>
                <w:b/>
                <w:sz w:val="24"/>
                <w:szCs w:val="24"/>
              </w:rPr>
            </w:pPr>
            <w:r w:rsidRPr="00732F09">
              <w:rPr>
                <w:rFonts w:ascii="Times New Roman" w:hAnsi="Times New Roman" w:cs="Times New Roman"/>
                <w:b/>
                <w:sz w:val="24"/>
                <w:szCs w:val="24"/>
              </w:rPr>
              <w:t>Промежуточная аттестация</w:t>
            </w:r>
          </w:p>
        </w:tc>
        <w:tc>
          <w:tcPr>
            <w:tcW w:w="1843" w:type="dxa"/>
            <w:tcBorders>
              <w:top w:val="single" w:sz="4" w:space="0" w:color="auto"/>
              <w:left w:val="single" w:sz="4" w:space="0" w:color="auto"/>
              <w:bottom w:val="single" w:sz="4" w:space="0" w:color="auto"/>
              <w:right w:val="single" w:sz="4" w:space="0" w:color="auto"/>
            </w:tcBorders>
            <w:vAlign w:val="center"/>
          </w:tcPr>
          <w:p w14:paraId="0922A5CA" w14:textId="4F204ED6" w:rsidR="00772946" w:rsidRPr="00732F09" w:rsidRDefault="00BE223B" w:rsidP="006A19CE">
            <w:pPr>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113EFBB2" w14:textId="77777777" w:rsidR="00772946" w:rsidRPr="00732F09" w:rsidRDefault="00772946" w:rsidP="006A19CE">
            <w:pPr>
              <w:ind w:right="-1"/>
              <w:jc w:val="both"/>
              <w:rPr>
                <w:rFonts w:ascii="Times New Roman" w:hAnsi="Times New Roman" w:cs="Times New Roman"/>
                <w:b/>
                <w:i/>
                <w:sz w:val="24"/>
                <w:szCs w:val="24"/>
              </w:rPr>
            </w:pPr>
          </w:p>
        </w:tc>
      </w:tr>
      <w:tr w:rsidR="00772946" w:rsidRPr="00732F09" w14:paraId="26F2397C" w14:textId="77777777" w:rsidTr="006A19CE">
        <w:trPr>
          <w:trHeight w:val="20"/>
        </w:trPr>
        <w:tc>
          <w:tcPr>
            <w:tcW w:w="10881" w:type="dxa"/>
            <w:gridSpan w:val="2"/>
            <w:tcBorders>
              <w:top w:val="single" w:sz="4" w:space="0" w:color="auto"/>
              <w:left w:val="single" w:sz="4" w:space="0" w:color="auto"/>
              <w:bottom w:val="single" w:sz="4" w:space="0" w:color="auto"/>
              <w:right w:val="single" w:sz="4" w:space="0" w:color="auto"/>
            </w:tcBorders>
            <w:hideMark/>
          </w:tcPr>
          <w:p w14:paraId="1F7C0897" w14:textId="77777777" w:rsidR="00772946" w:rsidRPr="00732F09" w:rsidRDefault="00772946" w:rsidP="006A19CE">
            <w:pPr>
              <w:ind w:right="-1"/>
              <w:rPr>
                <w:rFonts w:ascii="Times New Roman" w:hAnsi="Times New Roman" w:cs="Times New Roman"/>
                <w:b/>
                <w:bCs/>
                <w:sz w:val="24"/>
                <w:szCs w:val="24"/>
              </w:rPr>
            </w:pPr>
            <w:r w:rsidRPr="00732F09">
              <w:rPr>
                <w:rFonts w:ascii="Times New Roman" w:hAnsi="Times New Roman" w:cs="Times New Roman"/>
                <w:b/>
                <w:bCs/>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14:paraId="74623D27" w14:textId="77777777" w:rsidR="00772946" w:rsidRPr="00732F09" w:rsidRDefault="00772946" w:rsidP="006A19CE">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72</w:t>
            </w:r>
          </w:p>
        </w:tc>
        <w:tc>
          <w:tcPr>
            <w:tcW w:w="2410" w:type="dxa"/>
            <w:tcBorders>
              <w:top w:val="single" w:sz="4" w:space="0" w:color="auto"/>
              <w:left w:val="single" w:sz="4" w:space="0" w:color="auto"/>
              <w:bottom w:val="single" w:sz="4" w:space="0" w:color="auto"/>
              <w:right w:val="single" w:sz="4" w:space="0" w:color="auto"/>
            </w:tcBorders>
          </w:tcPr>
          <w:p w14:paraId="77D0F920" w14:textId="77777777" w:rsidR="00772946" w:rsidRPr="00732F09" w:rsidRDefault="00772946" w:rsidP="006A19CE">
            <w:pPr>
              <w:ind w:right="-1"/>
              <w:jc w:val="both"/>
              <w:rPr>
                <w:rFonts w:ascii="Times New Roman" w:hAnsi="Times New Roman" w:cs="Times New Roman"/>
                <w:b/>
                <w:bCs/>
                <w:i/>
                <w:sz w:val="24"/>
                <w:szCs w:val="24"/>
              </w:rPr>
            </w:pPr>
          </w:p>
        </w:tc>
      </w:tr>
    </w:tbl>
    <w:p w14:paraId="7755119B" w14:textId="77777777" w:rsidR="0091071F" w:rsidRPr="00732F09" w:rsidRDefault="0091071F" w:rsidP="0091071F">
      <w:pPr>
        <w:pStyle w:val="114"/>
        <w:jc w:val="both"/>
        <w:rPr>
          <w:rFonts w:ascii="Times New Roman" w:hAnsi="Times New Roman"/>
        </w:rPr>
      </w:pPr>
    </w:p>
    <w:p w14:paraId="605D94E4" w14:textId="0F204DEA" w:rsidR="0091071F" w:rsidRPr="00732F09" w:rsidRDefault="0091071F" w:rsidP="00772946">
      <w:pPr>
        <w:pStyle w:val="a4"/>
        <w:ind w:left="1069"/>
        <w:rPr>
          <w:rFonts w:ascii="Times New Roman" w:hAnsi="Times New Roman" w:cs="Times New Roman"/>
          <w:sz w:val="24"/>
          <w:szCs w:val="24"/>
        </w:rPr>
      </w:pPr>
    </w:p>
    <w:p w14:paraId="0125DE53" w14:textId="77777777" w:rsidR="0091071F" w:rsidRPr="00732F09" w:rsidRDefault="0091071F" w:rsidP="0091071F">
      <w:pPr>
        <w:rPr>
          <w:rFonts w:ascii="Times New Roman" w:hAnsi="Times New Roman" w:cs="Times New Roman"/>
          <w:sz w:val="24"/>
          <w:szCs w:val="24"/>
        </w:rPr>
        <w:sectPr w:rsidR="0091071F" w:rsidRPr="00732F09" w:rsidSect="004E01D7">
          <w:pgSz w:w="16838" w:h="11906" w:orient="landscape"/>
          <w:pgMar w:top="993" w:right="1134" w:bottom="567" w:left="1134" w:header="709" w:footer="709" w:gutter="0"/>
          <w:cols w:space="708"/>
          <w:docGrid w:linePitch="360"/>
        </w:sectPr>
      </w:pPr>
    </w:p>
    <w:p w14:paraId="24CED46B" w14:textId="77777777" w:rsidR="0091071F" w:rsidRPr="00732F09" w:rsidRDefault="0091071F" w:rsidP="0091071F">
      <w:pPr>
        <w:rPr>
          <w:rFonts w:ascii="Times New Roman" w:hAnsi="Times New Roman" w:cs="Times New Roman"/>
          <w:sz w:val="24"/>
          <w:szCs w:val="24"/>
        </w:rPr>
      </w:pPr>
    </w:p>
    <w:p w14:paraId="2DB7E48A" w14:textId="48EE4E62" w:rsidR="0091071F" w:rsidRDefault="0091071F" w:rsidP="0091071F">
      <w:pPr>
        <w:pStyle w:val="1f"/>
        <w:rPr>
          <w:rFonts w:ascii="Times New Roman" w:hAnsi="Times New Roman"/>
          <w:lang w:val="ru-RU"/>
        </w:rPr>
      </w:pPr>
      <w:bookmarkStart w:id="128" w:name="_Toc198663705"/>
      <w:bookmarkStart w:id="129" w:name="_Toc200295077"/>
      <w:r w:rsidRPr="00732F09">
        <w:rPr>
          <w:rFonts w:ascii="Times New Roman" w:hAnsi="Times New Roman"/>
        </w:rPr>
        <w:t xml:space="preserve">3. </w:t>
      </w:r>
      <w:bookmarkEnd w:id="128"/>
      <w:bookmarkEnd w:id="129"/>
      <w:r w:rsidR="00175D3B" w:rsidRPr="00175D3B">
        <w:rPr>
          <w:rFonts w:ascii="Times New Roman" w:hAnsi="Times New Roman"/>
          <w:lang w:bidi="ru-RU"/>
        </w:rPr>
        <w:t>Специальные условия реализации адаптированной программы учебной дисциплины</w:t>
      </w:r>
    </w:p>
    <w:p w14:paraId="2A40618E" w14:textId="77777777" w:rsidR="00175D3B" w:rsidRPr="00732F09" w:rsidRDefault="00175D3B" w:rsidP="0091071F">
      <w:pPr>
        <w:pStyle w:val="1f"/>
        <w:rPr>
          <w:rFonts w:ascii="Times New Roman" w:hAnsi="Times New Roman"/>
          <w:lang w:val="ru-RU"/>
        </w:rPr>
      </w:pPr>
    </w:p>
    <w:p w14:paraId="02C7550C" w14:textId="77777777" w:rsidR="0091071F" w:rsidRPr="00732F09" w:rsidRDefault="0091071F" w:rsidP="0091071F">
      <w:pPr>
        <w:pStyle w:val="114"/>
        <w:rPr>
          <w:rFonts w:ascii="Times New Roman" w:hAnsi="Times New Roman"/>
        </w:rPr>
      </w:pPr>
      <w:bookmarkStart w:id="130" w:name="_Toc198663706"/>
      <w:bookmarkStart w:id="131" w:name="_Toc200295078"/>
      <w:r w:rsidRPr="00732F09">
        <w:rPr>
          <w:rFonts w:ascii="Times New Roman" w:hAnsi="Times New Roman"/>
        </w:rPr>
        <w:t>3.1. Материально-техническое обеспечение</w:t>
      </w:r>
      <w:bookmarkEnd w:id="130"/>
      <w:bookmarkEnd w:id="131"/>
    </w:p>
    <w:p w14:paraId="19F1946A" w14:textId="5F63141B" w:rsidR="00CD04F0" w:rsidRPr="00732F09" w:rsidRDefault="00822DDE" w:rsidP="00CD04F0">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sidR="003F0784">
        <w:rPr>
          <w:rFonts w:ascii="Times New Roman" w:hAnsi="Times New Roman" w:cs="Times New Roman"/>
          <w:bCs/>
          <w:sz w:val="24"/>
          <w:szCs w:val="24"/>
        </w:rPr>
        <w:t>кабинет</w:t>
      </w:r>
      <w:r w:rsidR="003F0784">
        <w:rPr>
          <w:rFonts w:ascii="Times New Roman" w:hAnsi="Times New Roman" w:cs="Times New Roman"/>
          <w:bCs/>
          <w:i/>
          <w:sz w:val="24"/>
          <w:szCs w:val="24"/>
        </w:rPr>
        <w:t xml:space="preserve"> </w:t>
      </w:r>
      <w:r w:rsidR="003F0784" w:rsidRPr="00732F09">
        <w:rPr>
          <w:rFonts w:ascii="Times New Roman" w:hAnsi="Times New Roman" w:cs="Times New Roman"/>
          <w:bCs/>
          <w:sz w:val="24"/>
          <w:szCs w:val="24"/>
        </w:rPr>
        <w:t>(</w:t>
      </w:r>
      <w:r w:rsidR="00CD04F0" w:rsidRPr="00732F09">
        <w:rPr>
          <w:rFonts w:ascii="Times New Roman" w:hAnsi="Times New Roman" w:cs="Times New Roman"/>
          <w:bCs/>
          <w:sz w:val="24"/>
          <w:szCs w:val="24"/>
        </w:rPr>
        <w:t>лаборатория)</w:t>
      </w:r>
      <w:r w:rsidR="00CD04F0" w:rsidRPr="00732F09">
        <w:rPr>
          <w:rFonts w:ascii="Times New Roman" w:hAnsi="Times New Roman" w:cs="Times New Roman"/>
          <w:bCs/>
          <w:i/>
          <w:sz w:val="24"/>
          <w:szCs w:val="24"/>
        </w:rPr>
        <w:t xml:space="preserve"> «Э</w:t>
      </w:r>
      <w:r w:rsidR="00CD04F0" w:rsidRPr="00732F09">
        <w:rPr>
          <w:rFonts w:ascii="Times New Roman" w:hAnsi="Times New Roman" w:cs="Times New Roman"/>
          <w:i/>
        </w:rPr>
        <w:t>лектронной техники</w:t>
      </w:r>
      <w:r w:rsidR="00CD04F0" w:rsidRPr="00732F09">
        <w:rPr>
          <w:rFonts w:ascii="Times New Roman" w:hAnsi="Times New Roman" w:cs="Times New Roman"/>
          <w:bCs/>
          <w:i/>
          <w:sz w:val="24"/>
          <w:szCs w:val="24"/>
        </w:rPr>
        <w:t xml:space="preserve">», </w:t>
      </w:r>
      <w:r w:rsidR="00CD04F0" w:rsidRPr="00732F09">
        <w:rPr>
          <w:rFonts w:ascii="Times New Roman" w:hAnsi="Times New Roman" w:cs="Times New Roman"/>
          <w:bCs/>
          <w:sz w:val="24"/>
          <w:szCs w:val="24"/>
        </w:rPr>
        <w:t xml:space="preserve">оснащенный </w:t>
      </w:r>
      <w:r w:rsidR="00CD04F0"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CD04F0" w:rsidRPr="00732F09">
        <w:rPr>
          <w:rFonts w:ascii="Times New Roman" w:hAnsi="Times New Roman" w:cs="Times New Roman"/>
          <w:bCs/>
          <w:sz w:val="24"/>
          <w:szCs w:val="24"/>
        </w:rPr>
        <w:t xml:space="preserve">. </w:t>
      </w:r>
    </w:p>
    <w:p w14:paraId="2C5A43BD"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1DE56FDF"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0601790F"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Методические аспекты обучения лиц с инвалидностью и ОВЗ без нарушений психофизического развития предполагают:</w:t>
      </w:r>
    </w:p>
    <w:p w14:paraId="018DED06"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нормализацию психоэмоционального и функционального состояния обучающихся;</w:t>
      </w:r>
    </w:p>
    <w:p w14:paraId="3CCAB7FA"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повышение физической работоспособности;</w:t>
      </w:r>
    </w:p>
    <w:p w14:paraId="4800BF86"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снятие утомления и повышение адаптационных возможностей студентов.</w:t>
      </w:r>
    </w:p>
    <w:p w14:paraId="5FC0447B"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При проведении учебных занятий с участием лиц с инвалидностью и ОВЗ без нарушений психофизического преподавателю рекомендуется:</w:t>
      </w:r>
    </w:p>
    <w:p w14:paraId="6E10037D"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7762C652"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использовать наглядный метод обучения;</w:t>
      </w:r>
    </w:p>
    <w:p w14:paraId="235F37FE"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детально планировать учебные действия студента-инвалида;</w:t>
      </w:r>
    </w:p>
    <w:p w14:paraId="16F3DD06"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вырабатывать навыки самоконтроля у обучающихся;</w:t>
      </w:r>
    </w:p>
    <w:p w14:paraId="2472E92D"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делать паузы во время проведения занятия;</w:t>
      </w:r>
    </w:p>
    <w:p w14:paraId="67682D73"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предусмотреть смену видов деятельности;</w:t>
      </w:r>
    </w:p>
    <w:p w14:paraId="22A48745"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дифференцировать задания по степени сложности с учетом возможностей студентов с инвалидностью и ОВЗ;</w:t>
      </w:r>
    </w:p>
    <w:p w14:paraId="1CE62A86" w14:textId="77777777" w:rsidR="00175D3B" w:rsidRPr="00175D3B" w:rsidRDefault="00175D3B" w:rsidP="00175D3B">
      <w:pPr>
        <w:pStyle w:val="114"/>
        <w:rPr>
          <w:rFonts w:ascii="Times New Roman" w:hAnsi="Times New Roman"/>
          <w:b w:val="0"/>
          <w:bCs w:val="0"/>
        </w:rPr>
      </w:pPr>
      <w:r w:rsidRPr="00175D3B">
        <w:rPr>
          <w:rFonts w:ascii="Times New Roman" w:hAnsi="Times New Roman"/>
          <w:b w:val="0"/>
          <w:bCs w:val="0"/>
        </w:rPr>
        <w:t>- отводить время для проведения обучающимися лечебных и профилактических процедур.</w:t>
      </w:r>
    </w:p>
    <w:p w14:paraId="2D14ABB6" w14:textId="77777777" w:rsidR="0091071F" w:rsidRPr="00732F09" w:rsidRDefault="0091071F" w:rsidP="0091071F">
      <w:pPr>
        <w:pStyle w:val="114"/>
        <w:rPr>
          <w:rFonts w:ascii="Times New Roman" w:hAnsi="Times New Roman"/>
        </w:rPr>
      </w:pPr>
    </w:p>
    <w:p w14:paraId="0D0C3AB0" w14:textId="77777777" w:rsidR="0091071F" w:rsidRPr="00732F09" w:rsidRDefault="0091071F" w:rsidP="0091071F">
      <w:pPr>
        <w:pStyle w:val="114"/>
        <w:rPr>
          <w:rFonts w:ascii="Times New Roman" w:eastAsia="Times New Roman" w:hAnsi="Times New Roman"/>
        </w:rPr>
      </w:pPr>
      <w:bookmarkStart w:id="132" w:name="_Toc198663707"/>
      <w:bookmarkStart w:id="133" w:name="_Toc200295079"/>
      <w:r w:rsidRPr="00732F09">
        <w:rPr>
          <w:rFonts w:ascii="Times New Roman" w:hAnsi="Times New Roman"/>
        </w:rPr>
        <w:t>3.2. Учебно-методическое обеспечение</w:t>
      </w:r>
      <w:bookmarkEnd w:id="132"/>
      <w:bookmarkEnd w:id="133"/>
    </w:p>
    <w:p w14:paraId="2934360D" w14:textId="77777777" w:rsidR="0091071F" w:rsidRPr="00732F09" w:rsidRDefault="0091071F" w:rsidP="00DB4C47">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5178946F" w14:textId="6A43CAF0" w:rsidR="00822DDE"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t xml:space="preserve">1. </w:t>
      </w:r>
      <w:proofErr w:type="spellStart"/>
      <w:r w:rsidRPr="00822DDE">
        <w:rPr>
          <w:rFonts w:ascii="Times New Roman" w:hAnsi="Times New Roman" w:cs="Times New Roman"/>
          <w:bCs/>
          <w:sz w:val="24"/>
          <w:szCs w:val="24"/>
        </w:rPr>
        <w:t>Берикашвили</w:t>
      </w:r>
      <w:proofErr w:type="spellEnd"/>
      <w:r w:rsidRPr="00822DDE">
        <w:rPr>
          <w:rFonts w:ascii="Times New Roman" w:hAnsi="Times New Roman" w:cs="Times New Roman"/>
          <w:bCs/>
          <w:sz w:val="24"/>
          <w:szCs w:val="24"/>
        </w:rPr>
        <w:t xml:space="preserve"> В.Ш. Электронная техника</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ОИЦ"</w:t>
      </w:r>
      <w:r>
        <w:rPr>
          <w:rFonts w:ascii="Times New Roman" w:hAnsi="Times New Roman" w:cs="Times New Roman"/>
          <w:bCs/>
          <w:sz w:val="24"/>
          <w:szCs w:val="24"/>
        </w:rPr>
        <w:t xml:space="preserve"> </w:t>
      </w:r>
      <w:r w:rsidRPr="00822DDE">
        <w:rPr>
          <w:rFonts w:ascii="Times New Roman" w:hAnsi="Times New Roman" w:cs="Times New Roman"/>
          <w:bCs/>
          <w:sz w:val="24"/>
          <w:szCs w:val="24"/>
        </w:rPr>
        <w:t>Академия   2021</w:t>
      </w:r>
    </w:p>
    <w:p w14:paraId="19E34FAD" w14:textId="7F015E44" w:rsidR="00822DDE"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lastRenderedPageBreak/>
        <w:t xml:space="preserve">2. </w:t>
      </w:r>
      <w:proofErr w:type="spellStart"/>
      <w:r w:rsidRPr="00822DDE">
        <w:rPr>
          <w:rFonts w:ascii="Times New Roman" w:hAnsi="Times New Roman" w:cs="Times New Roman"/>
          <w:bCs/>
          <w:sz w:val="24"/>
          <w:szCs w:val="24"/>
        </w:rPr>
        <w:t>Берикашвили</w:t>
      </w:r>
      <w:proofErr w:type="spellEnd"/>
      <w:r w:rsidRPr="00822DDE">
        <w:rPr>
          <w:rFonts w:ascii="Times New Roman" w:hAnsi="Times New Roman" w:cs="Times New Roman"/>
          <w:bCs/>
          <w:sz w:val="24"/>
          <w:szCs w:val="24"/>
        </w:rPr>
        <w:t xml:space="preserve"> В.Ш.</w:t>
      </w:r>
      <w:r w:rsidR="00642978">
        <w:rPr>
          <w:rFonts w:ascii="Times New Roman" w:hAnsi="Times New Roman" w:cs="Times New Roman"/>
          <w:bCs/>
          <w:sz w:val="24"/>
          <w:szCs w:val="24"/>
        </w:rPr>
        <w:t xml:space="preserve"> </w:t>
      </w:r>
      <w:r w:rsidR="00642978" w:rsidRPr="00822DDE">
        <w:rPr>
          <w:rFonts w:ascii="Times New Roman" w:hAnsi="Times New Roman" w:cs="Times New Roman"/>
          <w:bCs/>
          <w:sz w:val="24"/>
          <w:szCs w:val="24"/>
        </w:rPr>
        <w:t xml:space="preserve"> </w:t>
      </w:r>
      <w:r w:rsidRPr="00822DDE">
        <w:rPr>
          <w:rFonts w:ascii="Times New Roman" w:hAnsi="Times New Roman" w:cs="Times New Roman"/>
          <w:bCs/>
          <w:sz w:val="24"/>
          <w:szCs w:val="24"/>
        </w:rPr>
        <w:t>Электронная техника</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ОИЦ"</w:t>
      </w:r>
      <w:r>
        <w:rPr>
          <w:rFonts w:ascii="Times New Roman" w:hAnsi="Times New Roman" w:cs="Times New Roman"/>
          <w:bCs/>
          <w:sz w:val="24"/>
          <w:szCs w:val="24"/>
        </w:rPr>
        <w:t xml:space="preserve"> </w:t>
      </w:r>
      <w:r w:rsidR="00642978" w:rsidRPr="00822DDE">
        <w:rPr>
          <w:rFonts w:ascii="Times New Roman" w:hAnsi="Times New Roman" w:cs="Times New Roman"/>
          <w:bCs/>
          <w:sz w:val="24"/>
          <w:szCs w:val="24"/>
        </w:rPr>
        <w:t>Академия 2021</w:t>
      </w:r>
    </w:p>
    <w:p w14:paraId="40746229" w14:textId="302A1EF2" w:rsidR="00822DDE" w:rsidRPr="00822DDE" w:rsidRDefault="00822DDE" w:rsidP="00DB4C47">
      <w:pPr>
        <w:spacing w:line="276" w:lineRule="auto"/>
        <w:ind w:firstLine="709"/>
        <w:contextualSpacing/>
        <w:jc w:val="both"/>
        <w:rPr>
          <w:rFonts w:ascii="Times New Roman" w:hAnsi="Times New Roman" w:cs="Times New Roman"/>
          <w:bCs/>
          <w:sz w:val="24"/>
          <w:szCs w:val="24"/>
        </w:rPr>
      </w:pPr>
      <w:r w:rsidRPr="00822DDE">
        <w:rPr>
          <w:rFonts w:ascii="Times New Roman" w:hAnsi="Times New Roman" w:cs="Times New Roman"/>
          <w:bCs/>
          <w:sz w:val="24"/>
          <w:szCs w:val="24"/>
        </w:rPr>
        <w:t xml:space="preserve">3. </w:t>
      </w:r>
      <w:proofErr w:type="spellStart"/>
      <w:r w:rsidRPr="00822DDE">
        <w:rPr>
          <w:rFonts w:ascii="Times New Roman" w:hAnsi="Times New Roman" w:cs="Times New Roman"/>
          <w:bCs/>
          <w:sz w:val="24"/>
          <w:szCs w:val="24"/>
        </w:rPr>
        <w:t>Москатов</w:t>
      </w:r>
      <w:proofErr w:type="spellEnd"/>
      <w:r w:rsidRPr="00822DDE">
        <w:rPr>
          <w:rFonts w:ascii="Times New Roman" w:hAnsi="Times New Roman" w:cs="Times New Roman"/>
          <w:bCs/>
          <w:sz w:val="24"/>
          <w:szCs w:val="24"/>
        </w:rPr>
        <w:t xml:space="preserve"> Е.А.</w:t>
      </w:r>
      <w:r w:rsidR="00642978" w:rsidRPr="00822DDE">
        <w:rPr>
          <w:rFonts w:ascii="Times New Roman" w:hAnsi="Times New Roman" w:cs="Times New Roman"/>
          <w:bCs/>
          <w:sz w:val="24"/>
          <w:szCs w:val="24"/>
        </w:rPr>
        <w:t xml:space="preserve"> </w:t>
      </w:r>
      <w:r w:rsidRPr="00822DDE">
        <w:rPr>
          <w:rFonts w:ascii="Times New Roman" w:hAnsi="Times New Roman" w:cs="Times New Roman"/>
          <w:bCs/>
          <w:sz w:val="24"/>
          <w:szCs w:val="24"/>
        </w:rPr>
        <w:t>Электронная техника</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Издательство "КноРус"</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2023</w:t>
      </w:r>
    </w:p>
    <w:p w14:paraId="4BE68F38" w14:textId="375EC0EC" w:rsidR="00822DDE"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t xml:space="preserve">4. </w:t>
      </w:r>
      <w:proofErr w:type="spellStart"/>
      <w:r w:rsidRPr="00822DDE">
        <w:rPr>
          <w:rFonts w:ascii="Times New Roman" w:hAnsi="Times New Roman" w:cs="Times New Roman"/>
          <w:bCs/>
          <w:sz w:val="24"/>
          <w:szCs w:val="24"/>
        </w:rPr>
        <w:t>Берикашвили</w:t>
      </w:r>
      <w:proofErr w:type="spellEnd"/>
      <w:r w:rsidRPr="00822DDE">
        <w:rPr>
          <w:rFonts w:ascii="Times New Roman" w:hAnsi="Times New Roman" w:cs="Times New Roman"/>
          <w:bCs/>
          <w:sz w:val="24"/>
          <w:szCs w:val="24"/>
        </w:rPr>
        <w:t xml:space="preserve"> В.Ш.</w:t>
      </w:r>
      <w:r w:rsidR="00642978" w:rsidRPr="00822DDE">
        <w:rPr>
          <w:rFonts w:ascii="Times New Roman" w:hAnsi="Times New Roman" w:cs="Times New Roman"/>
          <w:bCs/>
          <w:sz w:val="24"/>
          <w:szCs w:val="24"/>
        </w:rPr>
        <w:t xml:space="preserve"> </w:t>
      </w:r>
      <w:r w:rsidRPr="00822DDE">
        <w:rPr>
          <w:rFonts w:ascii="Times New Roman" w:hAnsi="Times New Roman" w:cs="Times New Roman"/>
          <w:bCs/>
          <w:sz w:val="24"/>
          <w:szCs w:val="24"/>
        </w:rPr>
        <w:t>Электронная техника</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ОИЦ"</w:t>
      </w:r>
      <w:r w:rsidR="00642978">
        <w:rPr>
          <w:rFonts w:ascii="Times New Roman" w:hAnsi="Times New Roman" w:cs="Times New Roman"/>
          <w:bCs/>
          <w:sz w:val="24"/>
          <w:szCs w:val="24"/>
        </w:rPr>
        <w:t xml:space="preserve"> </w:t>
      </w:r>
      <w:r w:rsidR="00642978" w:rsidRPr="00822DDE">
        <w:rPr>
          <w:rFonts w:ascii="Times New Roman" w:hAnsi="Times New Roman" w:cs="Times New Roman"/>
          <w:bCs/>
          <w:sz w:val="24"/>
          <w:szCs w:val="24"/>
        </w:rPr>
        <w:t>Академия 2021</w:t>
      </w:r>
    </w:p>
    <w:p w14:paraId="67112664" w14:textId="5137B119" w:rsidR="00822DDE"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t xml:space="preserve">5. </w:t>
      </w:r>
      <w:proofErr w:type="spellStart"/>
      <w:r w:rsidRPr="00822DDE">
        <w:rPr>
          <w:rFonts w:ascii="Times New Roman" w:hAnsi="Times New Roman" w:cs="Times New Roman"/>
          <w:bCs/>
          <w:sz w:val="24"/>
          <w:szCs w:val="24"/>
        </w:rPr>
        <w:t>Берикашвили</w:t>
      </w:r>
      <w:proofErr w:type="spellEnd"/>
      <w:r w:rsidRPr="00822DDE">
        <w:rPr>
          <w:rFonts w:ascii="Times New Roman" w:hAnsi="Times New Roman" w:cs="Times New Roman"/>
          <w:bCs/>
          <w:sz w:val="24"/>
          <w:szCs w:val="24"/>
        </w:rPr>
        <w:t xml:space="preserve"> В.Ш.</w:t>
      </w:r>
      <w:r w:rsidR="00642978" w:rsidRPr="00822DDE">
        <w:rPr>
          <w:rFonts w:ascii="Times New Roman" w:hAnsi="Times New Roman" w:cs="Times New Roman"/>
          <w:bCs/>
          <w:sz w:val="24"/>
          <w:szCs w:val="24"/>
        </w:rPr>
        <w:t xml:space="preserve"> </w:t>
      </w:r>
      <w:r w:rsidRPr="00822DDE">
        <w:rPr>
          <w:rFonts w:ascii="Times New Roman" w:hAnsi="Times New Roman" w:cs="Times New Roman"/>
          <w:bCs/>
          <w:sz w:val="24"/>
          <w:szCs w:val="24"/>
        </w:rPr>
        <w:t>Электронная техника</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ОИЦ"</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Академия   2023</w:t>
      </w:r>
    </w:p>
    <w:p w14:paraId="17FABC5F" w14:textId="137CB20E" w:rsidR="00822DDE"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t>6. Шошин, Е. Л.</w:t>
      </w:r>
      <w:r w:rsidR="00642978" w:rsidRPr="00822DDE">
        <w:rPr>
          <w:rFonts w:ascii="Times New Roman" w:hAnsi="Times New Roman" w:cs="Times New Roman"/>
          <w:bCs/>
          <w:sz w:val="24"/>
          <w:szCs w:val="24"/>
        </w:rPr>
        <w:t xml:space="preserve"> </w:t>
      </w:r>
      <w:r w:rsidRPr="00822DDE">
        <w:rPr>
          <w:rFonts w:ascii="Times New Roman" w:hAnsi="Times New Roman" w:cs="Times New Roman"/>
          <w:bCs/>
          <w:sz w:val="24"/>
          <w:szCs w:val="24"/>
        </w:rPr>
        <w:t>Электроника и схемотехника</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Саратов Профобразование</w:t>
      </w:r>
      <w:r w:rsidRPr="00822DDE">
        <w:rPr>
          <w:rFonts w:ascii="Times New Roman" w:hAnsi="Times New Roman" w:cs="Times New Roman"/>
          <w:bCs/>
          <w:sz w:val="24"/>
          <w:szCs w:val="24"/>
        </w:rPr>
        <w:tab/>
        <w:t>2024</w:t>
      </w:r>
    </w:p>
    <w:p w14:paraId="09194D86" w14:textId="04E9FF1E" w:rsidR="00822DDE"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t xml:space="preserve">7. </w:t>
      </w:r>
      <w:proofErr w:type="spellStart"/>
      <w:r w:rsidRPr="00822DDE">
        <w:rPr>
          <w:rFonts w:ascii="Times New Roman" w:hAnsi="Times New Roman" w:cs="Times New Roman"/>
          <w:bCs/>
          <w:sz w:val="24"/>
          <w:szCs w:val="24"/>
        </w:rPr>
        <w:t>Микушин</w:t>
      </w:r>
      <w:proofErr w:type="spellEnd"/>
      <w:r w:rsidRPr="00822DDE">
        <w:rPr>
          <w:rFonts w:ascii="Times New Roman" w:hAnsi="Times New Roman" w:cs="Times New Roman"/>
          <w:bCs/>
          <w:sz w:val="24"/>
          <w:szCs w:val="24"/>
        </w:rPr>
        <w:t xml:space="preserve"> А.В., </w:t>
      </w:r>
      <w:proofErr w:type="spellStart"/>
      <w:r w:rsidRPr="00822DDE">
        <w:rPr>
          <w:rFonts w:ascii="Times New Roman" w:hAnsi="Times New Roman" w:cs="Times New Roman"/>
          <w:bCs/>
          <w:sz w:val="24"/>
          <w:szCs w:val="24"/>
        </w:rPr>
        <w:t>Сединин</w:t>
      </w:r>
      <w:proofErr w:type="spellEnd"/>
      <w:r w:rsidRPr="00822DDE">
        <w:rPr>
          <w:rFonts w:ascii="Times New Roman" w:hAnsi="Times New Roman" w:cs="Times New Roman"/>
          <w:bCs/>
          <w:sz w:val="24"/>
          <w:szCs w:val="24"/>
        </w:rPr>
        <w:t xml:space="preserve"> В.И.</w:t>
      </w:r>
      <w:r w:rsidRPr="00822DDE">
        <w:rPr>
          <w:rFonts w:ascii="Times New Roman" w:hAnsi="Times New Roman" w:cs="Times New Roman"/>
          <w:bCs/>
          <w:sz w:val="24"/>
          <w:szCs w:val="24"/>
        </w:rPr>
        <w:tab/>
      </w:r>
      <w:proofErr w:type="spellStart"/>
      <w:r w:rsidRPr="00822DDE">
        <w:rPr>
          <w:rFonts w:ascii="Times New Roman" w:hAnsi="Times New Roman" w:cs="Times New Roman"/>
          <w:bCs/>
          <w:sz w:val="24"/>
          <w:szCs w:val="24"/>
        </w:rPr>
        <w:t>Схемо</w:t>
      </w:r>
      <w:proofErr w:type="spellEnd"/>
      <w:r w:rsidRPr="00822DDE">
        <w:rPr>
          <w:rFonts w:ascii="Times New Roman" w:hAnsi="Times New Roman" w:cs="Times New Roman"/>
          <w:bCs/>
          <w:sz w:val="24"/>
          <w:szCs w:val="24"/>
        </w:rPr>
        <w:t>- и системотехника электронных средств</w:t>
      </w:r>
      <w:r w:rsidRPr="00822DDE">
        <w:rPr>
          <w:rFonts w:ascii="Times New Roman" w:hAnsi="Times New Roman" w:cs="Times New Roman"/>
          <w:bCs/>
          <w:sz w:val="24"/>
          <w:szCs w:val="24"/>
        </w:rPr>
        <w:tab/>
        <w:t>Саратов Профобразование</w:t>
      </w:r>
      <w:r w:rsidRPr="00822DDE">
        <w:rPr>
          <w:rFonts w:ascii="Times New Roman" w:hAnsi="Times New Roman" w:cs="Times New Roman"/>
          <w:bCs/>
          <w:sz w:val="24"/>
          <w:szCs w:val="24"/>
        </w:rPr>
        <w:tab/>
        <w:t>2024</w:t>
      </w:r>
    </w:p>
    <w:p w14:paraId="711E5395" w14:textId="42C7C263" w:rsidR="00772946" w:rsidRPr="00822DDE" w:rsidRDefault="00822DDE" w:rsidP="00DB4C47">
      <w:pPr>
        <w:spacing w:line="276" w:lineRule="auto"/>
        <w:ind w:firstLine="709"/>
        <w:contextualSpacing/>
        <w:rPr>
          <w:rFonts w:ascii="Times New Roman" w:hAnsi="Times New Roman" w:cs="Times New Roman"/>
          <w:bCs/>
          <w:sz w:val="24"/>
          <w:szCs w:val="24"/>
        </w:rPr>
      </w:pPr>
      <w:r w:rsidRPr="00822DDE">
        <w:rPr>
          <w:rFonts w:ascii="Times New Roman" w:hAnsi="Times New Roman" w:cs="Times New Roman"/>
          <w:bCs/>
          <w:sz w:val="24"/>
          <w:szCs w:val="24"/>
        </w:rPr>
        <w:t>8. Кортов, В. С.</w:t>
      </w:r>
      <w:r w:rsidR="00642978">
        <w:rPr>
          <w:rFonts w:ascii="Times New Roman" w:hAnsi="Times New Roman" w:cs="Times New Roman"/>
          <w:bCs/>
          <w:sz w:val="24"/>
          <w:szCs w:val="24"/>
        </w:rPr>
        <w:t xml:space="preserve"> </w:t>
      </w:r>
      <w:r w:rsidR="00642978" w:rsidRPr="00822DDE">
        <w:rPr>
          <w:rFonts w:ascii="Times New Roman" w:hAnsi="Times New Roman" w:cs="Times New Roman"/>
          <w:bCs/>
          <w:sz w:val="24"/>
          <w:szCs w:val="24"/>
        </w:rPr>
        <w:t xml:space="preserve"> </w:t>
      </w:r>
      <w:r w:rsidRPr="00822DDE">
        <w:rPr>
          <w:rFonts w:ascii="Times New Roman" w:hAnsi="Times New Roman" w:cs="Times New Roman"/>
          <w:bCs/>
          <w:sz w:val="24"/>
          <w:szCs w:val="24"/>
        </w:rPr>
        <w:t xml:space="preserve">Аналоговые устройства электронных </w:t>
      </w:r>
      <w:r w:rsidR="00642978" w:rsidRPr="00822DDE">
        <w:rPr>
          <w:rFonts w:ascii="Times New Roman" w:hAnsi="Times New Roman" w:cs="Times New Roman"/>
          <w:bCs/>
          <w:sz w:val="24"/>
          <w:szCs w:val="24"/>
        </w:rPr>
        <w:t>приборов:</w:t>
      </w:r>
      <w:r w:rsidR="00642978">
        <w:rPr>
          <w:rFonts w:ascii="Times New Roman" w:hAnsi="Times New Roman" w:cs="Times New Roman"/>
          <w:bCs/>
          <w:sz w:val="24"/>
          <w:szCs w:val="24"/>
        </w:rPr>
        <w:t xml:space="preserve"> </w:t>
      </w:r>
      <w:r w:rsidR="00642978" w:rsidRPr="00822DDE">
        <w:rPr>
          <w:rFonts w:ascii="Times New Roman" w:hAnsi="Times New Roman" w:cs="Times New Roman"/>
          <w:bCs/>
          <w:sz w:val="24"/>
          <w:szCs w:val="24"/>
        </w:rPr>
        <w:t>Саратов</w:t>
      </w:r>
      <w:r w:rsidRPr="00822DDE">
        <w:rPr>
          <w:rFonts w:ascii="Times New Roman" w:hAnsi="Times New Roman" w:cs="Times New Roman"/>
          <w:bCs/>
          <w:sz w:val="24"/>
          <w:szCs w:val="24"/>
        </w:rPr>
        <w:t xml:space="preserve"> Профобразование</w:t>
      </w:r>
      <w:r w:rsidR="00642978">
        <w:rPr>
          <w:rFonts w:ascii="Times New Roman" w:hAnsi="Times New Roman" w:cs="Times New Roman"/>
          <w:bCs/>
          <w:sz w:val="24"/>
          <w:szCs w:val="24"/>
        </w:rPr>
        <w:t xml:space="preserve"> </w:t>
      </w:r>
      <w:r w:rsidRPr="00822DDE">
        <w:rPr>
          <w:rFonts w:ascii="Times New Roman" w:hAnsi="Times New Roman" w:cs="Times New Roman"/>
          <w:bCs/>
          <w:sz w:val="24"/>
          <w:szCs w:val="24"/>
        </w:rPr>
        <w:t>2024</w:t>
      </w:r>
    </w:p>
    <w:p w14:paraId="530A4878" w14:textId="4FD74C24" w:rsidR="0091071F" w:rsidRPr="00732F09" w:rsidRDefault="0091071F" w:rsidP="0091071F">
      <w:pPr>
        <w:spacing w:line="276" w:lineRule="auto"/>
        <w:ind w:firstLine="709"/>
        <w:contextualSpacing/>
        <w:jc w:val="both"/>
        <w:rPr>
          <w:rFonts w:ascii="Times New Roman" w:hAnsi="Times New Roman" w:cs="Times New Roman"/>
          <w:bCs/>
          <w:iCs/>
          <w:sz w:val="24"/>
          <w:szCs w:val="24"/>
        </w:rPr>
      </w:pPr>
    </w:p>
    <w:p w14:paraId="50AF4427"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4868C503" w14:textId="77777777" w:rsidR="00772946" w:rsidRPr="00732F09" w:rsidRDefault="0091071F" w:rsidP="00AE1166">
      <w:pPr>
        <w:numPr>
          <w:ilvl w:val="0"/>
          <w:numId w:val="7"/>
        </w:numPr>
        <w:tabs>
          <w:tab w:val="left" w:pos="1134"/>
        </w:tabs>
        <w:ind w:left="0" w:firstLine="709"/>
        <w:jc w:val="both"/>
        <w:rPr>
          <w:rFonts w:ascii="Times New Roman" w:hAnsi="Times New Roman" w:cs="Times New Roman"/>
          <w:sz w:val="24"/>
          <w:szCs w:val="24"/>
        </w:rPr>
      </w:pPr>
      <w:r w:rsidRPr="00732F09">
        <w:rPr>
          <w:rFonts w:ascii="Times New Roman" w:hAnsi="Times New Roman" w:cs="Times New Roman"/>
          <w:bCs/>
          <w:iCs/>
          <w:sz w:val="24"/>
          <w:szCs w:val="24"/>
        </w:rPr>
        <w:t>1.</w:t>
      </w:r>
      <w:r w:rsidRPr="00732F09">
        <w:rPr>
          <w:rFonts w:ascii="Times New Roman" w:hAnsi="Times New Roman" w:cs="Times New Roman"/>
          <w:b/>
          <w:iCs/>
          <w:sz w:val="24"/>
          <w:szCs w:val="24"/>
        </w:rPr>
        <w:t xml:space="preserve"> </w:t>
      </w:r>
      <w:r w:rsidR="00772946" w:rsidRPr="00732F09">
        <w:rPr>
          <w:rFonts w:ascii="Times New Roman" w:hAnsi="Times New Roman" w:cs="Times New Roman"/>
          <w:sz w:val="24"/>
          <w:szCs w:val="24"/>
        </w:rPr>
        <w:t xml:space="preserve">Электронные компоненты: сайт. </w:t>
      </w:r>
      <w:r w:rsidR="00772946" w:rsidRPr="00732F09">
        <w:rPr>
          <w:rFonts w:ascii="Times New Roman" w:hAnsi="Times New Roman" w:cs="Times New Roman"/>
          <w:bCs/>
          <w:sz w:val="24"/>
          <w:szCs w:val="24"/>
        </w:rPr>
        <w:t xml:space="preserve">[Электронный ресурс]. - </w:t>
      </w:r>
      <w:r w:rsidR="00772946" w:rsidRPr="00732F09">
        <w:rPr>
          <w:rFonts w:ascii="Times New Roman" w:hAnsi="Times New Roman" w:cs="Times New Roman"/>
          <w:sz w:val="24"/>
          <w:szCs w:val="24"/>
          <w:lang w:val="en-US"/>
        </w:rPr>
        <w:t>URL</w:t>
      </w:r>
      <w:r w:rsidR="00772946" w:rsidRPr="00732F09">
        <w:rPr>
          <w:rFonts w:ascii="Times New Roman" w:hAnsi="Times New Roman" w:cs="Times New Roman"/>
          <w:sz w:val="24"/>
          <w:szCs w:val="24"/>
        </w:rPr>
        <w:t xml:space="preserve">: </w:t>
      </w:r>
      <w:hyperlink r:id="rId31" w:history="1">
        <w:r w:rsidR="00772946" w:rsidRPr="00732F09">
          <w:rPr>
            <w:rFonts w:ascii="Times New Roman" w:hAnsi="Times New Roman" w:cs="Times New Roman"/>
            <w:sz w:val="24"/>
            <w:szCs w:val="24"/>
            <w:u w:val="single"/>
          </w:rPr>
          <w:t>www.rlocman.com.ru/indexs.htm</w:t>
        </w:r>
      </w:hyperlink>
      <w:r w:rsidR="00772946" w:rsidRPr="00732F09">
        <w:rPr>
          <w:rFonts w:ascii="Times New Roman" w:hAnsi="Times New Roman" w:cs="Times New Roman"/>
          <w:sz w:val="24"/>
          <w:szCs w:val="24"/>
        </w:rPr>
        <w:t xml:space="preserve"> (дата обращения: 22.01.2025).</w:t>
      </w:r>
    </w:p>
    <w:p w14:paraId="765AEE43" w14:textId="1E08E2BF" w:rsidR="00772946" w:rsidRPr="00732F09" w:rsidRDefault="00772946" w:rsidP="00AE1166">
      <w:pPr>
        <w:numPr>
          <w:ilvl w:val="0"/>
          <w:numId w:val="7"/>
        </w:numPr>
        <w:tabs>
          <w:tab w:val="left" w:pos="1134"/>
        </w:tabs>
        <w:ind w:left="0" w:firstLine="709"/>
        <w:jc w:val="both"/>
        <w:rPr>
          <w:rFonts w:ascii="Times New Roman" w:hAnsi="Times New Roman" w:cs="Times New Roman"/>
          <w:bCs/>
          <w:sz w:val="24"/>
          <w:szCs w:val="24"/>
        </w:rPr>
      </w:pPr>
      <w:proofErr w:type="spellStart"/>
      <w:r w:rsidRPr="00732F09">
        <w:rPr>
          <w:rFonts w:ascii="Times New Roman" w:hAnsi="Times New Roman" w:cs="Times New Roman"/>
          <w:sz w:val="24"/>
          <w:szCs w:val="24"/>
        </w:rPr>
        <w:t>RadioRadar</w:t>
      </w:r>
      <w:proofErr w:type="spellEnd"/>
      <w:r w:rsidRPr="00732F09">
        <w:rPr>
          <w:rFonts w:ascii="Times New Roman" w:hAnsi="Times New Roman" w:cs="Times New Roman"/>
          <w:sz w:val="24"/>
          <w:szCs w:val="24"/>
        </w:rPr>
        <w:t xml:space="preserve"> - электронный портал: </w:t>
      </w:r>
      <w:r w:rsidRPr="00732F09">
        <w:rPr>
          <w:rFonts w:ascii="Times New Roman" w:hAnsi="Times New Roman" w:cs="Times New Roman"/>
          <w:sz w:val="24"/>
          <w:szCs w:val="24"/>
          <w:lang w:val="en-US"/>
        </w:rPr>
        <w:t>Datasheets</w:t>
      </w:r>
      <w:r w:rsidRPr="00732F09">
        <w:rPr>
          <w:rFonts w:ascii="Times New Roman" w:hAnsi="Times New Roman" w:cs="Times New Roman"/>
          <w:sz w:val="24"/>
          <w:szCs w:val="24"/>
        </w:rPr>
        <w:t xml:space="preserve">, </w:t>
      </w:r>
      <w:r w:rsidRPr="00732F09">
        <w:rPr>
          <w:rFonts w:ascii="Times New Roman" w:hAnsi="Times New Roman" w:cs="Times New Roman"/>
          <w:sz w:val="24"/>
          <w:szCs w:val="24"/>
          <w:lang w:val="en-US"/>
        </w:rPr>
        <w:t>service</w:t>
      </w:r>
      <w:r w:rsidRPr="00732F09">
        <w:rPr>
          <w:rFonts w:ascii="Times New Roman" w:hAnsi="Times New Roman" w:cs="Times New Roman"/>
          <w:sz w:val="24"/>
          <w:szCs w:val="24"/>
        </w:rPr>
        <w:t xml:space="preserve"> </w:t>
      </w:r>
      <w:r w:rsidRPr="00732F09">
        <w:rPr>
          <w:rFonts w:ascii="Times New Roman" w:hAnsi="Times New Roman" w:cs="Times New Roman"/>
          <w:sz w:val="24"/>
          <w:szCs w:val="24"/>
          <w:lang w:val="en-US"/>
        </w:rPr>
        <w:t>manuals</w:t>
      </w:r>
      <w:r w:rsidRPr="00732F09">
        <w:rPr>
          <w:rFonts w:ascii="Times New Roman" w:hAnsi="Times New Roman" w:cs="Times New Roman"/>
          <w:sz w:val="24"/>
          <w:szCs w:val="24"/>
        </w:rPr>
        <w:t xml:space="preserve">, схемы, электроника, компоненты, </w:t>
      </w:r>
      <w:r w:rsidR="00642978" w:rsidRPr="00732F09">
        <w:rPr>
          <w:rFonts w:ascii="Times New Roman" w:hAnsi="Times New Roman" w:cs="Times New Roman"/>
          <w:sz w:val="24"/>
          <w:szCs w:val="24"/>
        </w:rPr>
        <w:t>САПР,</w:t>
      </w:r>
      <w:r w:rsidR="00642978" w:rsidRPr="00932856">
        <w:rPr>
          <w:rFonts w:ascii="Times New Roman" w:hAnsi="Times New Roman" w:cs="Times New Roman"/>
          <w:sz w:val="24"/>
          <w:szCs w:val="24"/>
        </w:rPr>
        <w:t xml:space="preserve"> </w:t>
      </w:r>
      <w:r w:rsidR="00642978" w:rsidRPr="00732F09">
        <w:rPr>
          <w:rFonts w:ascii="Times New Roman" w:hAnsi="Times New Roman" w:cs="Times New Roman"/>
          <w:sz w:val="24"/>
          <w:szCs w:val="24"/>
          <w:lang w:val="en-US"/>
        </w:rPr>
        <w:t>CAD</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 xml:space="preserve">[Электронный ресурс]. </w:t>
      </w:r>
      <w:r w:rsidRPr="00732F09">
        <w:rPr>
          <w:rFonts w:ascii="Times New Roman" w:hAnsi="Times New Roman" w:cs="Times New Roman"/>
          <w:sz w:val="24"/>
          <w:szCs w:val="24"/>
        </w:rPr>
        <w:t xml:space="preserve">– </w:t>
      </w:r>
      <w:r w:rsidRPr="00732F09">
        <w:rPr>
          <w:rFonts w:ascii="Times New Roman" w:hAnsi="Times New Roman" w:cs="Times New Roman"/>
          <w:sz w:val="24"/>
          <w:szCs w:val="24"/>
          <w:lang w:val="en-US"/>
        </w:rPr>
        <w:t>URL</w:t>
      </w:r>
      <w:r w:rsidRPr="00732F09">
        <w:rPr>
          <w:rFonts w:ascii="Times New Roman" w:hAnsi="Times New Roman" w:cs="Times New Roman"/>
          <w:sz w:val="24"/>
          <w:szCs w:val="24"/>
        </w:rPr>
        <w:t>:</w:t>
      </w:r>
      <w:r w:rsidRPr="00732F09">
        <w:rPr>
          <w:rFonts w:ascii="Times New Roman" w:hAnsi="Times New Roman" w:cs="Times New Roman"/>
          <w:bCs/>
          <w:sz w:val="24"/>
          <w:szCs w:val="24"/>
        </w:rPr>
        <w:t xml:space="preserve"> </w:t>
      </w:r>
      <w:hyperlink r:id="rId32" w:history="1">
        <w:r w:rsidRPr="00732F09">
          <w:rPr>
            <w:rFonts w:ascii="Times New Roman" w:hAnsi="Times New Roman" w:cs="Times New Roman"/>
            <w:sz w:val="24"/>
            <w:szCs w:val="24"/>
            <w:u w:val="single"/>
            <w:lang w:val="en-US"/>
          </w:rPr>
          <w:t>https</w:t>
        </w:r>
        <w:r w:rsidRPr="00732F09">
          <w:rPr>
            <w:rFonts w:ascii="Times New Roman" w:hAnsi="Times New Roman" w:cs="Times New Roman"/>
            <w:sz w:val="24"/>
            <w:szCs w:val="24"/>
            <w:u w:val="single"/>
          </w:rPr>
          <w:t>://</w:t>
        </w:r>
        <w:r w:rsidRPr="00732F09">
          <w:rPr>
            <w:rFonts w:ascii="Times New Roman" w:hAnsi="Times New Roman" w:cs="Times New Roman"/>
            <w:sz w:val="24"/>
            <w:szCs w:val="24"/>
            <w:u w:val="single"/>
            <w:lang w:val="en-US"/>
          </w:rPr>
          <w:t>www</w:t>
        </w:r>
        <w:r w:rsidRPr="00732F09">
          <w:rPr>
            <w:rFonts w:ascii="Times New Roman" w:hAnsi="Times New Roman" w:cs="Times New Roman"/>
            <w:sz w:val="24"/>
            <w:szCs w:val="24"/>
            <w:u w:val="single"/>
          </w:rPr>
          <w:t>.</w:t>
        </w:r>
        <w:proofErr w:type="spellStart"/>
        <w:r w:rsidRPr="00732F09">
          <w:rPr>
            <w:rFonts w:ascii="Times New Roman" w:hAnsi="Times New Roman" w:cs="Times New Roman"/>
            <w:sz w:val="24"/>
            <w:szCs w:val="24"/>
            <w:u w:val="single"/>
            <w:lang w:val="en-US"/>
          </w:rPr>
          <w:t>radioradar</w:t>
        </w:r>
        <w:proofErr w:type="spellEnd"/>
        <w:r w:rsidRPr="00732F09">
          <w:rPr>
            <w:rFonts w:ascii="Times New Roman" w:hAnsi="Times New Roman" w:cs="Times New Roman"/>
            <w:sz w:val="24"/>
            <w:szCs w:val="24"/>
            <w:u w:val="single"/>
          </w:rPr>
          <w:t>.</w:t>
        </w:r>
        <w:r w:rsidRPr="00732F09">
          <w:rPr>
            <w:rFonts w:ascii="Times New Roman" w:hAnsi="Times New Roman" w:cs="Times New Roman"/>
            <w:sz w:val="24"/>
            <w:szCs w:val="24"/>
            <w:u w:val="single"/>
            <w:lang w:val="en-US"/>
          </w:rPr>
          <w:t>net</w:t>
        </w:r>
        <w:r w:rsidRPr="00732F09">
          <w:rPr>
            <w:rFonts w:ascii="Times New Roman" w:hAnsi="Times New Roman" w:cs="Times New Roman"/>
            <w:sz w:val="24"/>
            <w:szCs w:val="24"/>
            <w:u w:val="single"/>
          </w:rPr>
          <w:t>/</w:t>
        </w:r>
        <w:r w:rsidRPr="00732F09">
          <w:rPr>
            <w:rFonts w:ascii="Times New Roman" w:hAnsi="Times New Roman" w:cs="Times New Roman"/>
            <w:sz w:val="24"/>
            <w:szCs w:val="24"/>
            <w:u w:val="single"/>
            <w:lang w:val="en-US"/>
          </w:rPr>
          <w:t>about</w:t>
        </w:r>
        <w:r w:rsidRPr="00732F09">
          <w:rPr>
            <w:rFonts w:ascii="Times New Roman" w:hAnsi="Times New Roman" w:cs="Times New Roman"/>
            <w:sz w:val="24"/>
            <w:szCs w:val="24"/>
            <w:u w:val="single"/>
          </w:rPr>
          <w:t>_</w:t>
        </w:r>
        <w:r w:rsidRPr="00732F09">
          <w:rPr>
            <w:rFonts w:ascii="Times New Roman" w:hAnsi="Times New Roman" w:cs="Times New Roman"/>
            <w:sz w:val="24"/>
            <w:szCs w:val="24"/>
            <w:u w:val="single"/>
            <w:lang w:val="en-US"/>
          </w:rPr>
          <w:t>project</w:t>
        </w:r>
        <w:r w:rsidRPr="00732F09">
          <w:rPr>
            <w:rFonts w:ascii="Times New Roman" w:hAnsi="Times New Roman" w:cs="Times New Roman"/>
            <w:sz w:val="24"/>
            <w:szCs w:val="24"/>
            <w:u w:val="single"/>
          </w:rPr>
          <w:t>/</w:t>
        </w:r>
        <w:r w:rsidRPr="00732F09">
          <w:rPr>
            <w:rFonts w:ascii="Times New Roman" w:hAnsi="Times New Roman" w:cs="Times New Roman"/>
            <w:sz w:val="24"/>
            <w:szCs w:val="24"/>
            <w:u w:val="single"/>
            <w:lang w:val="en-US"/>
          </w:rPr>
          <w:t>index</w:t>
        </w:r>
        <w:r w:rsidRPr="00732F09">
          <w:rPr>
            <w:rFonts w:ascii="Times New Roman" w:hAnsi="Times New Roman" w:cs="Times New Roman"/>
            <w:sz w:val="24"/>
            <w:szCs w:val="24"/>
            <w:u w:val="single"/>
          </w:rPr>
          <w:t>.</w:t>
        </w:r>
        <w:r w:rsidRPr="00732F09">
          <w:rPr>
            <w:rFonts w:ascii="Times New Roman" w:hAnsi="Times New Roman" w:cs="Times New Roman"/>
            <w:sz w:val="24"/>
            <w:szCs w:val="24"/>
            <w:u w:val="single"/>
            <w:lang w:val="en-US"/>
          </w:rPr>
          <w:t>html</w:t>
        </w:r>
        <w:r w:rsidRPr="00732F09">
          <w:rPr>
            <w:rFonts w:ascii="Times New Roman" w:hAnsi="Times New Roman" w:cs="Times New Roman"/>
            <w:sz w:val="24"/>
            <w:szCs w:val="24"/>
            <w:u w:val="single"/>
          </w:rPr>
          <w:t>/</w:t>
        </w:r>
      </w:hyperlink>
      <w:r w:rsidRPr="00732F09">
        <w:rPr>
          <w:rFonts w:ascii="Times New Roman" w:hAnsi="Times New Roman" w:cs="Times New Roman"/>
          <w:sz w:val="24"/>
          <w:szCs w:val="24"/>
        </w:rPr>
        <w:t xml:space="preserve"> (дата обращения: 22.01.2025).</w:t>
      </w:r>
    </w:p>
    <w:p w14:paraId="197368F1" w14:textId="77777777" w:rsidR="00772946" w:rsidRPr="00732F09" w:rsidRDefault="00772946" w:rsidP="00AE1166">
      <w:pPr>
        <w:numPr>
          <w:ilvl w:val="0"/>
          <w:numId w:val="7"/>
        </w:numPr>
        <w:tabs>
          <w:tab w:val="left" w:pos="1134"/>
        </w:tabs>
        <w:ind w:left="0" w:firstLine="709"/>
        <w:jc w:val="both"/>
        <w:rPr>
          <w:rFonts w:ascii="Times New Roman" w:hAnsi="Times New Roman" w:cs="Times New Roman"/>
          <w:sz w:val="24"/>
          <w:szCs w:val="24"/>
        </w:rPr>
      </w:pPr>
      <w:r w:rsidRPr="00732F09">
        <w:rPr>
          <w:rFonts w:ascii="Times New Roman" w:hAnsi="Times New Roman" w:cs="Times New Roman"/>
          <w:sz w:val="24"/>
          <w:szCs w:val="24"/>
        </w:rPr>
        <w:t xml:space="preserve">Паяльник: сайт. </w:t>
      </w:r>
      <w:r w:rsidRPr="00732F09">
        <w:rPr>
          <w:rFonts w:ascii="Times New Roman" w:hAnsi="Times New Roman" w:cs="Times New Roman"/>
          <w:bCs/>
          <w:sz w:val="24"/>
          <w:szCs w:val="24"/>
        </w:rPr>
        <w:t xml:space="preserve">[Электронный ресурс]. </w:t>
      </w:r>
      <w:r w:rsidRPr="00732F09">
        <w:rPr>
          <w:rFonts w:ascii="Times New Roman" w:hAnsi="Times New Roman" w:cs="Times New Roman"/>
          <w:sz w:val="24"/>
          <w:szCs w:val="24"/>
        </w:rPr>
        <w:t xml:space="preserve">– </w:t>
      </w:r>
      <w:r w:rsidRPr="00732F09">
        <w:rPr>
          <w:rFonts w:ascii="Times New Roman" w:hAnsi="Times New Roman" w:cs="Times New Roman"/>
          <w:sz w:val="24"/>
          <w:szCs w:val="24"/>
          <w:lang w:val="en-US"/>
        </w:rPr>
        <w:t>URL</w:t>
      </w:r>
      <w:r w:rsidRPr="00732F09">
        <w:rPr>
          <w:rFonts w:ascii="Times New Roman" w:hAnsi="Times New Roman" w:cs="Times New Roman"/>
          <w:sz w:val="24"/>
          <w:szCs w:val="24"/>
        </w:rPr>
        <w:t xml:space="preserve">: </w:t>
      </w:r>
      <w:hyperlink r:id="rId33" w:history="1">
        <w:r w:rsidRPr="00732F09">
          <w:rPr>
            <w:rFonts w:ascii="Times New Roman" w:hAnsi="Times New Roman" w:cs="Times New Roman"/>
            <w:sz w:val="24"/>
            <w:szCs w:val="24"/>
            <w:u w:val="single"/>
            <w:lang w:val="en-US"/>
          </w:rPr>
          <w:t>http</w:t>
        </w:r>
        <w:r w:rsidRPr="00732F09">
          <w:rPr>
            <w:rFonts w:ascii="Times New Roman" w:hAnsi="Times New Roman" w:cs="Times New Roman"/>
            <w:sz w:val="24"/>
            <w:szCs w:val="24"/>
            <w:u w:val="single"/>
          </w:rPr>
          <w:t>://</w:t>
        </w:r>
        <w:proofErr w:type="spellStart"/>
        <w:r w:rsidRPr="00732F09">
          <w:rPr>
            <w:rFonts w:ascii="Times New Roman" w:hAnsi="Times New Roman" w:cs="Times New Roman"/>
            <w:sz w:val="24"/>
            <w:szCs w:val="24"/>
            <w:u w:val="single"/>
            <w:lang w:val="en-US"/>
          </w:rPr>
          <w:t>cxem</w:t>
        </w:r>
        <w:proofErr w:type="spellEnd"/>
        <w:r w:rsidRPr="00732F09">
          <w:rPr>
            <w:rFonts w:ascii="Times New Roman" w:hAnsi="Times New Roman" w:cs="Times New Roman"/>
            <w:sz w:val="24"/>
            <w:szCs w:val="24"/>
            <w:u w:val="single"/>
          </w:rPr>
          <w:t>.</w:t>
        </w:r>
        <w:r w:rsidRPr="00732F09">
          <w:rPr>
            <w:rFonts w:ascii="Times New Roman" w:hAnsi="Times New Roman" w:cs="Times New Roman"/>
            <w:sz w:val="24"/>
            <w:szCs w:val="24"/>
            <w:u w:val="single"/>
            <w:lang w:val="en-US"/>
          </w:rPr>
          <w:t>net</w:t>
        </w:r>
      </w:hyperlink>
      <w:r w:rsidRPr="00732F09">
        <w:rPr>
          <w:rFonts w:ascii="Times New Roman" w:hAnsi="Times New Roman" w:cs="Times New Roman"/>
          <w:sz w:val="24"/>
          <w:szCs w:val="24"/>
        </w:rPr>
        <w:t xml:space="preserve"> (дата обращения: 22.01.2025).</w:t>
      </w:r>
    </w:p>
    <w:p w14:paraId="7B8DAEE7" w14:textId="137B8A16" w:rsidR="00772946" w:rsidRDefault="00772946" w:rsidP="00AE1166">
      <w:pPr>
        <w:numPr>
          <w:ilvl w:val="0"/>
          <w:numId w:val="7"/>
        </w:numPr>
        <w:tabs>
          <w:tab w:val="left" w:pos="1134"/>
        </w:tabs>
        <w:autoSpaceDE w:val="0"/>
        <w:autoSpaceDN w:val="0"/>
        <w:adjustRightInd w:val="0"/>
        <w:ind w:left="0" w:firstLine="709"/>
        <w:jc w:val="both"/>
        <w:rPr>
          <w:rFonts w:ascii="Times New Roman" w:hAnsi="Times New Roman" w:cs="Times New Roman"/>
          <w:sz w:val="24"/>
          <w:szCs w:val="24"/>
        </w:rPr>
      </w:pPr>
      <w:proofErr w:type="spellStart"/>
      <w:r w:rsidRPr="00732F09">
        <w:rPr>
          <w:rFonts w:ascii="Times New Roman" w:hAnsi="Times New Roman" w:cs="Times New Roman"/>
          <w:sz w:val="24"/>
          <w:szCs w:val="24"/>
        </w:rPr>
        <w:t>РадиоБиблиотека</w:t>
      </w:r>
      <w:proofErr w:type="spellEnd"/>
      <w:r w:rsidRPr="00732F09">
        <w:rPr>
          <w:rFonts w:ascii="Times New Roman" w:hAnsi="Times New Roman" w:cs="Times New Roman"/>
          <w:sz w:val="24"/>
          <w:szCs w:val="24"/>
        </w:rPr>
        <w:t xml:space="preserve">: сайт </w:t>
      </w:r>
      <w:r w:rsidRPr="00732F09">
        <w:rPr>
          <w:rFonts w:ascii="Times New Roman" w:hAnsi="Times New Roman" w:cs="Times New Roman"/>
          <w:bCs/>
          <w:sz w:val="24"/>
          <w:szCs w:val="24"/>
        </w:rPr>
        <w:t xml:space="preserve">[Электронный ресурс]. </w:t>
      </w:r>
      <w:r w:rsidRPr="00732F09">
        <w:rPr>
          <w:rFonts w:ascii="Times New Roman" w:hAnsi="Times New Roman" w:cs="Times New Roman"/>
          <w:sz w:val="24"/>
          <w:szCs w:val="24"/>
        </w:rPr>
        <w:t xml:space="preserve">– </w:t>
      </w:r>
      <w:r w:rsidRPr="00732F09">
        <w:rPr>
          <w:rFonts w:ascii="Times New Roman" w:hAnsi="Times New Roman" w:cs="Times New Roman"/>
          <w:sz w:val="24"/>
          <w:szCs w:val="24"/>
          <w:lang w:val="en-US"/>
        </w:rPr>
        <w:t>URL</w:t>
      </w:r>
      <w:r w:rsidRPr="00732F09">
        <w:rPr>
          <w:rFonts w:ascii="Times New Roman" w:hAnsi="Times New Roman" w:cs="Times New Roman"/>
          <w:sz w:val="24"/>
          <w:szCs w:val="24"/>
        </w:rPr>
        <w:t xml:space="preserve">: </w:t>
      </w:r>
      <w:hyperlink r:id="rId34" w:history="1">
        <w:r w:rsidRPr="00732F09">
          <w:rPr>
            <w:rFonts w:ascii="Times New Roman" w:hAnsi="Times New Roman" w:cs="Times New Roman"/>
            <w:sz w:val="24"/>
            <w:szCs w:val="24"/>
            <w:u w:val="single"/>
          </w:rPr>
          <w:t>http://radiomurlo.narod.ru/HTMLs/RADIO_cxemy.html</w:t>
        </w:r>
      </w:hyperlink>
      <w:r w:rsidRPr="00732F09">
        <w:rPr>
          <w:rFonts w:ascii="Times New Roman" w:hAnsi="Times New Roman" w:cs="Times New Roman"/>
          <w:sz w:val="24"/>
          <w:szCs w:val="24"/>
        </w:rPr>
        <w:t xml:space="preserve"> (дата обращения: 22.01.2025).</w:t>
      </w:r>
    </w:p>
    <w:p w14:paraId="4661ED80"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Агеев И.М. Физика электронных приборов: учебное пособие / И.М. Агеев. – Санкт-Петербург: Лань, 2022. – 324 с. – ISBN 978-5-8114-5779-3. – Текст: электронный // Лань: электронно-библиотечная система. – URL: </w:t>
      </w:r>
      <w:hyperlink r:id="rId35" w:history="1">
        <w:r w:rsidRPr="00732F09">
          <w:rPr>
            <w:rFonts w:ascii="Times New Roman" w:hAnsi="Times New Roman" w:cs="Times New Roman"/>
            <w:sz w:val="24"/>
            <w:szCs w:val="24"/>
            <w:u w:val="single"/>
          </w:rPr>
          <w:t>https://e.lanbook.com/book/146831</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35E114D4"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Аполлонский С. М. Основы электротехники. Практикум: учебное пособие для СПО / С. М. Аполлонский. – Санкт-Петербург: Лань, 2021. – 320 с. – ISBN 978-5-8114-6707-5. – Текст: электронный // Лань: электронно-библиотечная система. – URL: </w:t>
      </w:r>
      <w:hyperlink r:id="rId36" w:history="1">
        <w:r w:rsidRPr="00732F09">
          <w:rPr>
            <w:rFonts w:ascii="Times New Roman" w:hAnsi="Times New Roman" w:cs="Times New Roman"/>
            <w:sz w:val="24"/>
            <w:szCs w:val="24"/>
            <w:u w:val="single"/>
          </w:rPr>
          <w:t>https://e.lanbook.com/book/151687</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16E8CDE1"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Иванов И.И. Электротехника и основы электроники: учебник для СПО / И.И. Иванов, Г.И. Соловьев, В.Я. Фролов. – Санкт-Петербург: Лань, 2021. – 736 с. – ISBN 978-5-8114-6756-3. – Текст: электронный // Лань: электронно-библиотечная система. – URL: </w:t>
      </w:r>
      <w:hyperlink r:id="rId37" w:history="1">
        <w:r w:rsidRPr="00732F09">
          <w:rPr>
            <w:rFonts w:ascii="Times New Roman" w:hAnsi="Times New Roman" w:cs="Times New Roman"/>
            <w:sz w:val="24"/>
            <w:szCs w:val="24"/>
            <w:u w:val="single"/>
          </w:rPr>
          <w:t>https://e.lanbook.com/book/152467</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7C2EE170"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proofErr w:type="spellStart"/>
      <w:r w:rsidRPr="00732F09">
        <w:rPr>
          <w:rFonts w:ascii="Times New Roman" w:hAnsi="Times New Roman" w:cs="Times New Roman"/>
          <w:iCs/>
          <w:sz w:val="24"/>
          <w:szCs w:val="24"/>
          <w:shd w:val="clear" w:color="auto" w:fill="FFFFFF"/>
        </w:rPr>
        <w:t>Миловзоров</w:t>
      </w:r>
      <w:proofErr w:type="spellEnd"/>
      <w:r w:rsidRPr="00732F09">
        <w:rPr>
          <w:rFonts w:ascii="Times New Roman" w:hAnsi="Times New Roman" w:cs="Times New Roman"/>
          <w:iCs/>
          <w:sz w:val="24"/>
          <w:szCs w:val="24"/>
          <w:shd w:val="clear" w:color="auto" w:fill="FFFFFF"/>
        </w:rPr>
        <w:t xml:space="preserve"> О. В. Основы электроники: учебник для среднего профессионального образования / О.В. </w:t>
      </w:r>
      <w:proofErr w:type="spellStart"/>
      <w:r w:rsidRPr="00732F09">
        <w:rPr>
          <w:rFonts w:ascii="Times New Roman" w:hAnsi="Times New Roman" w:cs="Times New Roman"/>
          <w:iCs/>
          <w:sz w:val="24"/>
          <w:szCs w:val="24"/>
          <w:shd w:val="clear" w:color="auto" w:fill="FFFFFF"/>
        </w:rPr>
        <w:t>Миловзоров</w:t>
      </w:r>
      <w:proofErr w:type="spellEnd"/>
      <w:r w:rsidRPr="00732F09">
        <w:rPr>
          <w:rFonts w:ascii="Times New Roman" w:hAnsi="Times New Roman" w:cs="Times New Roman"/>
          <w:iCs/>
          <w:sz w:val="24"/>
          <w:szCs w:val="24"/>
          <w:shd w:val="clear" w:color="auto" w:fill="FFFFFF"/>
        </w:rPr>
        <w:t xml:space="preserve">, И.Г. Панков. – 6-е изд., перераб. и доп. – Москва : Юрайт, 2022. – 344 с. – (Профессиональное образование). – ISBN 978-5-534-03249-9. – Текст: электронный // ЭБС Юрайт [сайт]. – URL: </w:t>
      </w:r>
      <w:hyperlink r:id="rId38" w:history="1">
        <w:r w:rsidRPr="00732F09">
          <w:rPr>
            <w:rFonts w:ascii="Times New Roman" w:hAnsi="Times New Roman" w:cs="Times New Roman"/>
            <w:iCs/>
            <w:sz w:val="24"/>
            <w:szCs w:val="24"/>
            <w:u w:val="single"/>
            <w:shd w:val="clear" w:color="auto" w:fill="FFFFFF"/>
          </w:rPr>
          <w:t>https://urait.ru/bcode/450911</w:t>
        </w:r>
      </w:hyperlink>
      <w:r w:rsidRPr="00732F09">
        <w:rPr>
          <w:rFonts w:ascii="Times New Roman" w:hAnsi="Times New Roman" w:cs="Times New Roman"/>
          <w:iCs/>
          <w:sz w:val="24"/>
          <w:szCs w:val="24"/>
          <w:shd w:val="clear" w:color="auto" w:fill="FFFFFF"/>
        </w:rPr>
        <w:t xml:space="preserve"> </w:t>
      </w:r>
      <w:bookmarkStart w:id="134" w:name="_Hlk127281401"/>
      <w:r w:rsidRPr="00732F09">
        <w:rPr>
          <w:rFonts w:ascii="Times New Roman" w:hAnsi="Times New Roman" w:cs="Times New Roman"/>
          <w:sz w:val="24"/>
          <w:szCs w:val="24"/>
        </w:rPr>
        <w:t>(дата обращения: 22.01.2025).</w:t>
      </w:r>
    </w:p>
    <w:bookmarkEnd w:id="134"/>
    <w:p w14:paraId="2D8B8870"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Нефедов В.И.  Радиотехнические цепи и сигналы: учебник для среднего профессионального образования / В. И. Нефедов, А. С. Сигов ; под редакцией В. И. Нефедова. – Москва: Юрайт, 2022. – 266 с. – (Профессиональное образование). – ISBN 978-5-534-03409-7. – Текст: электронный // ЭБС Юрайт [сайт]. – URL: </w:t>
      </w:r>
      <w:hyperlink r:id="rId39" w:history="1">
        <w:r w:rsidRPr="00732F09">
          <w:rPr>
            <w:rFonts w:ascii="Times New Roman" w:hAnsi="Times New Roman" w:cs="Times New Roman"/>
            <w:sz w:val="24"/>
            <w:szCs w:val="24"/>
            <w:u w:val="single"/>
          </w:rPr>
          <w:t>https://urait.ru/bcode/451175</w:t>
        </w:r>
      </w:hyperlink>
      <w:r w:rsidRPr="00732F09">
        <w:rPr>
          <w:rFonts w:ascii="Times New Roman" w:hAnsi="Times New Roman" w:cs="Times New Roman"/>
          <w:sz w:val="24"/>
          <w:szCs w:val="24"/>
        </w:rPr>
        <w:t xml:space="preserve"> (дата обращения: 22.01.2025).</w:t>
      </w:r>
    </w:p>
    <w:p w14:paraId="5CFE092D"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Прохоров С.Г. Аналоговая электроника в приборостроении. Руководство по решению задач: учебное пособие для СПО / С.Г. Прохоров, О.В. </w:t>
      </w:r>
      <w:proofErr w:type="spellStart"/>
      <w:r w:rsidRPr="00732F09">
        <w:rPr>
          <w:rFonts w:ascii="Times New Roman" w:hAnsi="Times New Roman" w:cs="Times New Roman"/>
          <w:sz w:val="24"/>
          <w:szCs w:val="24"/>
        </w:rPr>
        <w:t>Шиндор</w:t>
      </w:r>
      <w:proofErr w:type="spellEnd"/>
      <w:r w:rsidRPr="00732F09">
        <w:rPr>
          <w:rFonts w:ascii="Times New Roman" w:hAnsi="Times New Roman" w:cs="Times New Roman"/>
          <w:sz w:val="24"/>
          <w:szCs w:val="24"/>
        </w:rPr>
        <w:t xml:space="preserve">. – Санкт-Петербург: Лань, 2021. – 244 с. – ISBN 978-5-8114-6831-7. – Текст: электронный // Лань: электронно-библиотечная система. – URL: </w:t>
      </w:r>
      <w:hyperlink r:id="rId40" w:history="1">
        <w:r w:rsidRPr="00732F09">
          <w:rPr>
            <w:rFonts w:ascii="Times New Roman" w:hAnsi="Times New Roman" w:cs="Times New Roman"/>
            <w:sz w:val="24"/>
            <w:szCs w:val="24"/>
            <w:u w:val="single"/>
          </w:rPr>
          <w:t>https://e.lanbook.com/book/153643</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18B2F10C"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lastRenderedPageBreak/>
        <w:t xml:space="preserve">Рафиков Р.А. Электронные сигналы и цепи. Цифровые сигналы и устройства: учебное пособие для СПО / Р.А. Рафиков. – Санкт-Петербург: Лань, 2021. – 320 с. – ISBN 978-5-8114-6886-7. – Текст: электронный // Лань: электронно-библиотечная система. – URL: </w:t>
      </w:r>
      <w:hyperlink r:id="rId41" w:history="1">
        <w:r w:rsidRPr="00732F09">
          <w:rPr>
            <w:rFonts w:ascii="Times New Roman" w:hAnsi="Times New Roman" w:cs="Times New Roman"/>
            <w:sz w:val="24"/>
            <w:szCs w:val="24"/>
            <w:u w:val="single"/>
          </w:rPr>
          <w:t>https://e.lanbook.com/book/153654</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23D609D7"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Рафиков Р. А. Электронные цепи и сигналы. Аналоговые сигналы и устройства: учебное пособие для СПО / Р.А. Рафиков. – Санкт-Петербург: Лань, 2021. – 440 с. – ISBN 978-5-8114-6801-0. – Текст: электронный // Лань: электронно-библиотечная система. – URL: </w:t>
      </w:r>
      <w:hyperlink r:id="rId42" w:history="1">
        <w:r w:rsidRPr="00732F09">
          <w:rPr>
            <w:rFonts w:ascii="Times New Roman" w:hAnsi="Times New Roman" w:cs="Times New Roman"/>
            <w:sz w:val="24"/>
            <w:szCs w:val="24"/>
            <w:u w:val="single"/>
          </w:rPr>
          <w:t>https://e.lanbook.com/book/152633</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65444496"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Скорняков В.А. Общая электротехника и электроника: учебник для СПО / В.А. Скорняков, В.Я. Фролов. – Санкт-Петербург: Лань, 2021. – 176 с. – ISBN 978-5-8114-6758-7. – Текст: электронный // Лань: электронно-библиотечная система. – URL: </w:t>
      </w:r>
      <w:hyperlink r:id="rId43" w:history="1">
        <w:r w:rsidRPr="00732F09">
          <w:rPr>
            <w:rFonts w:ascii="Times New Roman" w:hAnsi="Times New Roman" w:cs="Times New Roman"/>
            <w:sz w:val="24"/>
            <w:szCs w:val="24"/>
            <w:u w:val="single"/>
          </w:rPr>
          <w:t>https://e.lanbook.com/book/152469</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07081346"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Терехов В.А. Задачник по электронным приборам: учебное пособие для СПО / В.А. Терехов. – Санкт-Петербург: Лань, 2021. – 280 с. – ISBN 978-5-8114-6891-1. – Текст: электронный // Лань: электронно-библиотечная система. – URL: </w:t>
      </w:r>
      <w:hyperlink r:id="rId44" w:history="1">
        <w:r w:rsidRPr="00732F09">
          <w:rPr>
            <w:rFonts w:ascii="Times New Roman" w:hAnsi="Times New Roman" w:cs="Times New Roman"/>
            <w:sz w:val="24"/>
            <w:szCs w:val="24"/>
            <w:u w:val="single"/>
          </w:rPr>
          <w:t>https://e.lanbook.com/book/153659</w:t>
        </w:r>
      </w:hyperlink>
      <w:r w:rsidRPr="00732F09">
        <w:rPr>
          <w:rFonts w:ascii="Times New Roman" w:hAnsi="Times New Roman" w:cs="Times New Roman"/>
          <w:sz w:val="24"/>
          <w:szCs w:val="24"/>
        </w:rPr>
        <w:t xml:space="preserve">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5BD823AB"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proofErr w:type="spellStart"/>
      <w:r w:rsidRPr="00732F09">
        <w:rPr>
          <w:rFonts w:ascii="Times New Roman" w:hAnsi="Times New Roman" w:cs="Times New Roman"/>
          <w:sz w:val="24"/>
          <w:szCs w:val="24"/>
        </w:rPr>
        <w:t>Хамадулин</w:t>
      </w:r>
      <w:proofErr w:type="spellEnd"/>
      <w:r w:rsidRPr="00732F09">
        <w:rPr>
          <w:rFonts w:ascii="Times New Roman" w:hAnsi="Times New Roman" w:cs="Times New Roman"/>
          <w:sz w:val="24"/>
          <w:szCs w:val="24"/>
        </w:rPr>
        <w:t xml:space="preserve"> Э.Ф. Основы радиоэлектроники: методы и средства измерений: учебное пособие для среднего профессионального образования / Э. Ф. </w:t>
      </w:r>
      <w:proofErr w:type="spellStart"/>
      <w:r w:rsidRPr="00732F09">
        <w:rPr>
          <w:rFonts w:ascii="Times New Roman" w:hAnsi="Times New Roman" w:cs="Times New Roman"/>
          <w:sz w:val="24"/>
          <w:szCs w:val="24"/>
        </w:rPr>
        <w:t>Хамадулин</w:t>
      </w:r>
      <w:proofErr w:type="spellEnd"/>
      <w:r w:rsidRPr="00732F09">
        <w:rPr>
          <w:rFonts w:ascii="Times New Roman" w:hAnsi="Times New Roman" w:cs="Times New Roman"/>
          <w:sz w:val="24"/>
          <w:szCs w:val="24"/>
        </w:rPr>
        <w:t xml:space="preserve">. — 2-е изд., </w:t>
      </w:r>
      <w:proofErr w:type="spellStart"/>
      <w:r w:rsidRPr="00732F09">
        <w:rPr>
          <w:rFonts w:ascii="Times New Roman" w:hAnsi="Times New Roman" w:cs="Times New Roman"/>
          <w:sz w:val="24"/>
          <w:szCs w:val="24"/>
        </w:rPr>
        <w:t>испр</w:t>
      </w:r>
      <w:proofErr w:type="spellEnd"/>
      <w:r w:rsidRPr="00732F09">
        <w:rPr>
          <w:rFonts w:ascii="Times New Roman" w:hAnsi="Times New Roman" w:cs="Times New Roman"/>
          <w:sz w:val="24"/>
          <w:szCs w:val="24"/>
        </w:rPr>
        <w:t xml:space="preserve">. и доп. — Москва: Издательство Юрайт, 2023. — 315 с. — (Профессиональное образование). — ISBN 978-5-534-15918-9. — Текст: электронный // Образовательная платформа Юрайт [сайт]. — URL: </w:t>
      </w:r>
      <w:hyperlink r:id="rId45" w:history="1">
        <w:r w:rsidRPr="00732F09">
          <w:rPr>
            <w:rFonts w:ascii="Times New Roman" w:hAnsi="Times New Roman" w:cs="Times New Roman"/>
            <w:sz w:val="24"/>
            <w:szCs w:val="24"/>
            <w:u w:val="single"/>
          </w:rPr>
          <w:t>https://urait.ru/bcode/510270</w:t>
        </w:r>
      </w:hyperlink>
      <w:r w:rsidRPr="00732F09">
        <w:rPr>
          <w:rFonts w:ascii="Times New Roman" w:hAnsi="Times New Roman" w:cs="Times New Roman"/>
          <w:sz w:val="24"/>
          <w:szCs w:val="24"/>
        </w:rPr>
        <w:t xml:space="preserve"> </w:t>
      </w:r>
      <w:bookmarkStart w:id="135" w:name="_Hlk127281945"/>
      <w:r w:rsidRPr="00732F09">
        <w:rPr>
          <w:rFonts w:ascii="Times New Roman" w:hAnsi="Times New Roman" w:cs="Times New Roman"/>
          <w:sz w:val="24"/>
          <w:szCs w:val="24"/>
        </w:rPr>
        <w:t>(дата обращения: 22.01.2025).</w:t>
      </w:r>
      <w:bookmarkEnd w:id="135"/>
    </w:p>
    <w:p w14:paraId="0DDD3CA7"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Шошин Е.Л. Электроника и схемотехника: учебное пособие для СПО / Е.Л. Шошин. — Саратов, Москва: Профобразование, Ай Пи Ар Медиа, 2022. — 125 c. — ISBN 978-5-4488-0840-1, 978-5-4497-0538-9. — Текст: электронный // Электронный ресурс цифровой образовательной среды СПО PROFобразование: [сайт]. — URL: </w:t>
      </w:r>
      <w:hyperlink r:id="rId46" w:history="1">
        <w:r w:rsidRPr="00732F09">
          <w:rPr>
            <w:rFonts w:ascii="Times New Roman" w:hAnsi="Times New Roman" w:cs="Times New Roman"/>
            <w:sz w:val="24"/>
            <w:szCs w:val="24"/>
            <w:u w:val="single"/>
          </w:rPr>
          <w:t>https://profspo.ru/books/94932</w:t>
        </w:r>
      </w:hyperlink>
      <w:r w:rsidRPr="00732F09">
        <w:rPr>
          <w:rFonts w:ascii="Times New Roman" w:hAnsi="Times New Roman" w:cs="Times New Roman"/>
          <w:sz w:val="24"/>
          <w:szCs w:val="24"/>
        </w:rPr>
        <w:t xml:space="preserve"> (дата обращения: 22.01.2025).</w:t>
      </w:r>
    </w:p>
    <w:p w14:paraId="7B6C8ADC" w14:textId="77777777" w:rsidR="00822DDE" w:rsidRPr="00732F09" w:rsidRDefault="00822DDE" w:rsidP="00AE1166">
      <w:pPr>
        <w:numPr>
          <w:ilvl w:val="0"/>
          <w:numId w:val="7"/>
        </w:numPr>
        <w:tabs>
          <w:tab w:val="left" w:pos="1134"/>
        </w:tabs>
        <w:ind w:left="0" w:firstLine="142"/>
        <w:jc w:val="both"/>
        <w:rPr>
          <w:rFonts w:ascii="Times New Roman" w:hAnsi="Times New Roman" w:cs="Times New Roman"/>
          <w:sz w:val="24"/>
          <w:szCs w:val="24"/>
        </w:rPr>
      </w:pPr>
      <w:r w:rsidRPr="00732F09">
        <w:rPr>
          <w:rFonts w:ascii="Times New Roman" w:hAnsi="Times New Roman" w:cs="Times New Roman"/>
          <w:sz w:val="24"/>
          <w:szCs w:val="24"/>
        </w:rPr>
        <w:t xml:space="preserve">Штыков В.В.  Введение в радиоэлектронику: учебник и практикум для среднего профессионального образования / В.В. Штыков. – 2-е изд., </w:t>
      </w:r>
      <w:proofErr w:type="spellStart"/>
      <w:r w:rsidRPr="00732F09">
        <w:rPr>
          <w:rFonts w:ascii="Times New Roman" w:hAnsi="Times New Roman" w:cs="Times New Roman"/>
          <w:sz w:val="24"/>
          <w:szCs w:val="24"/>
        </w:rPr>
        <w:t>испр</w:t>
      </w:r>
      <w:proofErr w:type="spellEnd"/>
      <w:r w:rsidRPr="00732F09">
        <w:rPr>
          <w:rFonts w:ascii="Times New Roman" w:hAnsi="Times New Roman" w:cs="Times New Roman"/>
          <w:sz w:val="24"/>
          <w:szCs w:val="24"/>
        </w:rPr>
        <w:t xml:space="preserve">. и доп. – Москва : Юрайт, 2022. – 228 с. – (Профессиональное образование). – ISBN 978-5-534-09209-7. – Текст: электронный // ЭБС Юрайт [сайт]. – URL: </w:t>
      </w:r>
      <w:hyperlink r:id="rId47" w:history="1">
        <w:r w:rsidRPr="00732F09">
          <w:rPr>
            <w:rFonts w:ascii="Times New Roman" w:hAnsi="Times New Roman" w:cs="Times New Roman"/>
            <w:sz w:val="24"/>
            <w:szCs w:val="24"/>
            <w:u w:val="single"/>
          </w:rPr>
          <w:t>https://urait.ru/bcode/452288</w:t>
        </w:r>
      </w:hyperlink>
      <w:r w:rsidRPr="00732F09">
        <w:rPr>
          <w:rFonts w:ascii="Times New Roman" w:hAnsi="Times New Roman" w:cs="Times New Roman"/>
          <w:sz w:val="24"/>
          <w:szCs w:val="24"/>
        </w:rPr>
        <w:t xml:space="preserve"> (дата обращения: 22.01.2025).</w:t>
      </w:r>
    </w:p>
    <w:p w14:paraId="0E1822F8" w14:textId="77777777" w:rsidR="00822DDE" w:rsidRPr="00732F09" w:rsidRDefault="00822DDE" w:rsidP="00AE1166">
      <w:pPr>
        <w:numPr>
          <w:ilvl w:val="0"/>
          <w:numId w:val="7"/>
        </w:numPr>
        <w:tabs>
          <w:tab w:val="left" w:pos="1134"/>
        </w:tabs>
        <w:ind w:left="0" w:firstLine="142"/>
        <w:jc w:val="both"/>
        <w:rPr>
          <w:rFonts w:ascii="Times New Roman" w:eastAsia="Times New Roman" w:hAnsi="Times New Roman" w:cs="Times New Roman"/>
          <w:b/>
          <w:sz w:val="24"/>
          <w:szCs w:val="24"/>
          <w:lang w:eastAsia="ru-RU"/>
        </w:rPr>
      </w:pPr>
      <w:hyperlink r:id="rId48" w:history="1">
        <w:r w:rsidRPr="00732F09">
          <w:rPr>
            <w:rFonts w:ascii="Times New Roman" w:eastAsia="Times New Roman" w:hAnsi="Times New Roman" w:cs="Times New Roman"/>
            <w:sz w:val="24"/>
            <w:szCs w:val="24"/>
            <w:lang w:eastAsia="ru-RU"/>
          </w:rPr>
          <w:t xml:space="preserve">Электроника и схемотехника: учебное пособие для СПО / В.И. Никулин, Д.В. Горденко, С.В. Сапронов, Д.Н. Резеньков. — Саратов, Москва: Профобразование, Ай Пи Ар Медиа, 2022. — 159 c. — ISBN 978-5-4488-0835-7, 978-5-4497-0522-8. — Текст: электронный // Электронный ресурс цифровой образовательной среды СПО PROFобразование : [сайт]. — URL: </w:t>
        </w:r>
      </w:hyperlink>
      <w:hyperlink r:id="rId49" w:history="1">
        <w:r w:rsidRPr="00732F09">
          <w:rPr>
            <w:rFonts w:ascii="Times New Roman" w:hAnsi="Times New Roman" w:cs="Times New Roman"/>
            <w:sz w:val="24"/>
            <w:szCs w:val="24"/>
            <w:u w:val="single"/>
          </w:rPr>
          <w:t>https://profspo.ru/books/94215</w:t>
        </w:r>
      </w:hyperlink>
      <w:r w:rsidRPr="00732F09">
        <w:rPr>
          <w:rFonts w:ascii="Times New Roman" w:eastAsia="Times New Roman" w:hAnsi="Times New Roman" w:cs="Times New Roman"/>
          <w:sz w:val="24"/>
          <w:szCs w:val="24"/>
          <w:lang w:eastAsia="ru-RU"/>
        </w:rPr>
        <w:t xml:space="preserve"> (дата обращения: </w:t>
      </w:r>
      <w:r w:rsidRPr="00732F09">
        <w:rPr>
          <w:rFonts w:ascii="Times New Roman" w:hAnsi="Times New Roman" w:cs="Times New Roman"/>
          <w:sz w:val="24"/>
          <w:szCs w:val="24"/>
        </w:rPr>
        <w:t>22.01.2025</w:t>
      </w:r>
      <w:r w:rsidRPr="00732F09">
        <w:rPr>
          <w:rFonts w:ascii="Times New Roman" w:eastAsia="Times New Roman" w:hAnsi="Times New Roman" w:cs="Times New Roman"/>
          <w:sz w:val="24"/>
          <w:szCs w:val="24"/>
          <w:lang w:eastAsia="ru-RU"/>
        </w:rPr>
        <w:t>).</w:t>
      </w:r>
    </w:p>
    <w:p w14:paraId="056D1F99" w14:textId="77777777" w:rsidR="00822DDE" w:rsidRPr="00732F09" w:rsidRDefault="00822DDE" w:rsidP="00822DDE">
      <w:pPr>
        <w:autoSpaceDE w:val="0"/>
        <w:autoSpaceDN w:val="0"/>
        <w:adjustRightInd w:val="0"/>
        <w:ind w:firstLine="142"/>
        <w:jc w:val="both"/>
        <w:rPr>
          <w:rFonts w:ascii="Times New Roman" w:hAnsi="Times New Roman" w:cs="Times New Roman"/>
          <w:sz w:val="24"/>
          <w:szCs w:val="24"/>
        </w:rPr>
      </w:pPr>
    </w:p>
    <w:p w14:paraId="057BCD75" w14:textId="77777777" w:rsidR="00772946" w:rsidRPr="00732F09" w:rsidRDefault="00772946" w:rsidP="00772946">
      <w:pPr>
        <w:spacing w:after="160"/>
        <w:ind w:firstLine="709"/>
        <w:contextualSpacing/>
        <w:jc w:val="both"/>
        <w:rPr>
          <w:rFonts w:ascii="Times New Roman" w:hAnsi="Times New Roman" w:cs="Times New Roman"/>
          <w:bCs/>
          <w:sz w:val="24"/>
          <w:szCs w:val="24"/>
        </w:rPr>
      </w:pPr>
    </w:p>
    <w:p w14:paraId="195AEA1C" w14:textId="77777777" w:rsidR="0091071F" w:rsidRPr="00732F09" w:rsidRDefault="0091071F" w:rsidP="0091071F">
      <w:pPr>
        <w:pStyle w:val="1f"/>
        <w:rPr>
          <w:rFonts w:ascii="Times New Roman" w:hAnsi="Times New Roman"/>
          <w:b w:val="0"/>
          <w:bCs w:val="0"/>
          <w:lang w:val="ru-RU"/>
        </w:rPr>
      </w:pPr>
      <w:bookmarkStart w:id="136" w:name="_Toc198663708"/>
      <w:bookmarkStart w:id="137" w:name="_Toc200295080"/>
      <w:r w:rsidRPr="00732F09">
        <w:rPr>
          <w:rFonts w:ascii="Times New Roman" w:hAnsi="Times New Roman"/>
        </w:rPr>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136"/>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4"/>
        <w:gridCol w:w="3792"/>
        <w:gridCol w:w="3112"/>
      </w:tblGrid>
      <w:tr w:rsidR="004D7A85" w:rsidRPr="00732F09" w14:paraId="5EED5579" w14:textId="77777777" w:rsidTr="00BE223B">
        <w:trPr>
          <w:trHeight w:val="519"/>
        </w:trPr>
        <w:tc>
          <w:tcPr>
            <w:tcW w:w="1415" w:type="pct"/>
            <w:vAlign w:val="center"/>
          </w:tcPr>
          <w:p w14:paraId="4FD3E314" w14:textId="77777777" w:rsidR="0091071F" w:rsidRPr="000E3F50" w:rsidRDefault="0091071F" w:rsidP="0091071F">
            <w:pPr>
              <w:suppressAutoHyphens/>
              <w:spacing w:line="276" w:lineRule="auto"/>
              <w:contextualSpacing/>
              <w:jc w:val="center"/>
              <w:rPr>
                <w:rFonts w:ascii="Times New Roman" w:hAnsi="Times New Roman" w:cs="Times New Roman"/>
                <w:b/>
                <w:iCs/>
              </w:rPr>
            </w:pPr>
            <w:r w:rsidRPr="000E3F50">
              <w:rPr>
                <w:rFonts w:ascii="Times New Roman" w:hAnsi="Times New Roman" w:cs="Times New Roman"/>
                <w:b/>
                <w:iCs/>
              </w:rPr>
              <w:t>Результаты обучения</w:t>
            </w:r>
          </w:p>
        </w:tc>
        <w:tc>
          <w:tcPr>
            <w:tcW w:w="1969" w:type="pct"/>
            <w:vAlign w:val="center"/>
          </w:tcPr>
          <w:p w14:paraId="0EBB44DE" w14:textId="77777777" w:rsidR="0091071F" w:rsidRPr="000E3F50" w:rsidRDefault="0091071F" w:rsidP="0091071F">
            <w:pPr>
              <w:suppressAutoHyphens/>
              <w:spacing w:line="276" w:lineRule="auto"/>
              <w:contextualSpacing/>
              <w:jc w:val="center"/>
              <w:rPr>
                <w:rFonts w:ascii="Times New Roman" w:hAnsi="Times New Roman" w:cs="Times New Roman"/>
                <w:b/>
              </w:rPr>
            </w:pPr>
            <w:r w:rsidRPr="000E3F50">
              <w:rPr>
                <w:rFonts w:ascii="Times New Roman" w:hAnsi="Times New Roman" w:cs="Times New Roman"/>
                <w:b/>
                <w:iCs/>
              </w:rPr>
              <w:t>Показатели освоенности компетенций</w:t>
            </w:r>
          </w:p>
        </w:tc>
        <w:tc>
          <w:tcPr>
            <w:tcW w:w="1616" w:type="pct"/>
            <w:vAlign w:val="center"/>
          </w:tcPr>
          <w:p w14:paraId="414DC0E1" w14:textId="77777777" w:rsidR="0091071F" w:rsidRPr="000E3F50" w:rsidRDefault="0091071F" w:rsidP="0091071F">
            <w:pPr>
              <w:suppressAutoHyphens/>
              <w:spacing w:line="276" w:lineRule="auto"/>
              <w:contextualSpacing/>
              <w:jc w:val="center"/>
              <w:rPr>
                <w:rFonts w:ascii="Times New Roman" w:hAnsi="Times New Roman" w:cs="Times New Roman"/>
                <w:b/>
              </w:rPr>
            </w:pPr>
            <w:r w:rsidRPr="000E3F50">
              <w:rPr>
                <w:rFonts w:ascii="Times New Roman" w:hAnsi="Times New Roman" w:cs="Times New Roman"/>
                <w:b/>
              </w:rPr>
              <w:t>Методы оценки</w:t>
            </w:r>
          </w:p>
        </w:tc>
      </w:tr>
      <w:tr w:rsidR="00276069" w:rsidRPr="00732F09" w14:paraId="2FFCB724" w14:textId="77777777" w:rsidTr="00BE223B">
        <w:trPr>
          <w:trHeight w:val="519"/>
        </w:trPr>
        <w:tc>
          <w:tcPr>
            <w:tcW w:w="1415" w:type="pct"/>
            <w:vAlign w:val="center"/>
          </w:tcPr>
          <w:p w14:paraId="52DE34F2" w14:textId="77777777" w:rsidR="00276069" w:rsidRPr="000E3F50" w:rsidRDefault="00276069" w:rsidP="0091071F">
            <w:pPr>
              <w:suppressAutoHyphens/>
              <w:spacing w:line="276" w:lineRule="auto"/>
              <w:contextualSpacing/>
              <w:jc w:val="center"/>
              <w:rPr>
                <w:rFonts w:ascii="Times New Roman" w:hAnsi="Times New Roman" w:cs="Times New Roman"/>
                <w:b/>
                <w:iCs/>
              </w:rPr>
            </w:pPr>
          </w:p>
        </w:tc>
        <w:tc>
          <w:tcPr>
            <w:tcW w:w="1969" w:type="pct"/>
            <w:vAlign w:val="center"/>
          </w:tcPr>
          <w:p w14:paraId="31A2172F" w14:textId="77777777" w:rsidR="00276069" w:rsidRPr="000E3F50" w:rsidRDefault="00276069" w:rsidP="0091071F">
            <w:pPr>
              <w:suppressAutoHyphens/>
              <w:spacing w:line="276" w:lineRule="auto"/>
              <w:contextualSpacing/>
              <w:jc w:val="center"/>
              <w:rPr>
                <w:rFonts w:ascii="Times New Roman" w:hAnsi="Times New Roman" w:cs="Times New Roman"/>
                <w:b/>
                <w:iCs/>
              </w:rPr>
            </w:pPr>
          </w:p>
        </w:tc>
        <w:tc>
          <w:tcPr>
            <w:tcW w:w="1616" w:type="pct"/>
            <w:vAlign w:val="center"/>
          </w:tcPr>
          <w:p w14:paraId="326035CD" w14:textId="77777777" w:rsidR="00276069" w:rsidRPr="000E3F50" w:rsidRDefault="00276069" w:rsidP="0091071F">
            <w:pPr>
              <w:suppressAutoHyphens/>
              <w:spacing w:line="276" w:lineRule="auto"/>
              <w:contextualSpacing/>
              <w:jc w:val="center"/>
              <w:rPr>
                <w:rFonts w:ascii="Times New Roman" w:hAnsi="Times New Roman" w:cs="Times New Roman"/>
                <w:b/>
              </w:rPr>
            </w:pPr>
          </w:p>
        </w:tc>
      </w:tr>
      <w:tr w:rsidR="004D7A85" w:rsidRPr="00732F09" w14:paraId="0B1D93C5" w14:textId="77777777" w:rsidTr="00BE223B">
        <w:trPr>
          <w:trHeight w:val="698"/>
        </w:trPr>
        <w:tc>
          <w:tcPr>
            <w:tcW w:w="1415" w:type="pct"/>
          </w:tcPr>
          <w:p w14:paraId="51F4E5B6" w14:textId="77777777" w:rsidR="0091071F" w:rsidRPr="000E3F50" w:rsidRDefault="0091071F" w:rsidP="0091071F">
            <w:pPr>
              <w:suppressAutoHyphens/>
              <w:spacing w:line="276" w:lineRule="auto"/>
              <w:contextualSpacing/>
              <w:rPr>
                <w:rFonts w:ascii="Times New Roman" w:hAnsi="Times New Roman" w:cs="Times New Roman"/>
                <w:bCs/>
              </w:rPr>
            </w:pPr>
            <w:r w:rsidRPr="000E3F50">
              <w:rPr>
                <w:rFonts w:ascii="Times New Roman" w:hAnsi="Times New Roman" w:cs="Times New Roman"/>
                <w:bCs/>
              </w:rPr>
              <w:t xml:space="preserve">Знает: </w:t>
            </w:r>
          </w:p>
          <w:p w14:paraId="1566279B" w14:textId="7EF79EC4" w:rsidR="0091071F" w:rsidRPr="000E3F50" w:rsidRDefault="0091071F" w:rsidP="0091071F">
            <w:pPr>
              <w:suppressAutoHyphens/>
              <w:spacing w:line="276" w:lineRule="auto"/>
              <w:contextualSpacing/>
              <w:rPr>
                <w:rFonts w:ascii="Times New Roman" w:hAnsi="Times New Roman" w:cs="Times New Roman"/>
              </w:rPr>
            </w:pPr>
          </w:p>
        </w:tc>
        <w:tc>
          <w:tcPr>
            <w:tcW w:w="1969" w:type="pct"/>
          </w:tcPr>
          <w:p w14:paraId="0B0A1471" w14:textId="77777777" w:rsidR="0091071F" w:rsidRPr="000E3F50" w:rsidRDefault="0091071F" w:rsidP="0091071F">
            <w:pPr>
              <w:suppressAutoHyphens/>
              <w:spacing w:line="276" w:lineRule="auto"/>
              <w:contextualSpacing/>
              <w:rPr>
                <w:rFonts w:ascii="Times New Roman" w:hAnsi="Times New Roman" w:cs="Times New Roman"/>
              </w:rPr>
            </w:pPr>
            <w:r w:rsidRPr="000E3F50">
              <w:rPr>
                <w:rFonts w:ascii="Times New Roman" w:hAnsi="Times New Roman" w:cs="Times New Roman"/>
                <w:bCs/>
              </w:rPr>
              <w:t>Дается описание характеристики демонстрируемых знаний и умений, которые могут быть проверены</w:t>
            </w:r>
          </w:p>
        </w:tc>
        <w:tc>
          <w:tcPr>
            <w:tcW w:w="1616" w:type="pct"/>
          </w:tcPr>
          <w:p w14:paraId="1CBEF032" w14:textId="77777777" w:rsidR="0091071F" w:rsidRPr="000E3F50" w:rsidRDefault="0091071F" w:rsidP="0091071F">
            <w:pPr>
              <w:suppressAutoHyphens/>
              <w:spacing w:line="276" w:lineRule="auto"/>
              <w:contextualSpacing/>
              <w:rPr>
                <w:rFonts w:ascii="Times New Roman" w:hAnsi="Times New Roman" w:cs="Times New Roman"/>
              </w:rPr>
            </w:pPr>
            <w:r w:rsidRPr="000E3F50">
              <w:rPr>
                <w:rFonts w:ascii="Times New Roman" w:hAnsi="Times New Roman" w:cs="Times New Roman"/>
              </w:rPr>
              <w:t xml:space="preserve">Экспертное наблюдение выполнения практических </w:t>
            </w:r>
            <w:r w:rsidRPr="000E3F50">
              <w:rPr>
                <w:rFonts w:ascii="Times New Roman" w:hAnsi="Times New Roman" w:cs="Times New Roman"/>
              </w:rPr>
              <w:lastRenderedPageBreak/>
              <w:t>работ и видов работ по практике</w:t>
            </w:r>
          </w:p>
          <w:p w14:paraId="64116A08" w14:textId="77777777" w:rsidR="0091071F" w:rsidRPr="000E3F50" w:rsidRDefault="0091071F" w:rsidP="0091071F">
            <w:pPr>
              <w:suppressAutoHyphens/>
              <w:spacing w:line="276" w:lineRule="auto"/>
              <w:contextualSpacing/>
              <w:rPr>
                <w:rFonts w:ascii="Times New Roman" w:hAnsi="Times New Roman" w:cs="Times New Roman"/>
              </w:rPr>
            </w:pPr>
            <w:r w:rsidRPr="000E3F50">
              <w:rPr>
                <w:rFonts w:ascii="Times New Roman" w:hAnsi="Times New Roman" w:cs="Times New Roman"/>
              </w:rPr>
              <w:t>Диагностика (тестирование, контрольные работы)</w:t>
            </w:r>
          </w:p>
        </w:tc>
      </w:tr>
      <w:tr w:rsidR="004D7A85" w:rsidRPr="00732F09" w14:paraId="750635D6" w14:textId="77777777" w:rsidTr="00BE223B">
        <w:trPr>
          <w:trHeight w:val="698"/>
        </w:trPr>
        <w:tc>
          <w:tcPr>
            <w:tcW w:w="1415" w:type="pct"/>
          </w:tcPr>
          <w:p w14:paraId="20D87551" w14:textId="0F8069E9"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lastRenderedPageBreak/>
              <w:t>номенклатура электрорадиоэлементов: назначения, типы</w:t>
            </w:r>
          </w:p>
        </w:tc>
        <w:tc>
          <w:tcPr>
            <w:tcW w:w="1969" w:type="pct"/>
          </w:tcPr>
          <w:p w14:paraId="4C6BCC1C"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правильность классификации электрорадиоэлементов, их назначения и характеристики;</w:t>
            </w:r>
          </w:p>
          <w:p w14:paraId="2B19598D" w14:textId="63231574" w:rsidR="00772946" w:rsidRPr="000E3F50" w:rsidRDefault="00772946" w:rsidP="00BE223B">
            <w:pPr>
              <w:rPr>
                <w:rFonts w:ascii="Times New Roman" w:hAnsi="Times New Roman" w:cs="Times New Roman"/>
                <w:bCs/>
              </w:rPr>
            </w:pPr>
            <w:r w:rsidRPr="000E3F50">
              <w:rPr>
                <w:rFonts w:ascii="Times New Roman" w:eastAsia="Calibri" w:hAnsi="Times New Roman" w:cs="Times New Roman"/>
                <w:bCs/>
              </w:rPr>
              <w:t>- правильные и четкие ответы на контрольные вопросы и тесты</w:t>
            </w:r>
          </w:p>
        </w:tc>
        <w:tc>
          <w:tcPr>
            <w:tcW w:w="1616" w:type="pct"/>
          </w:tcPr>
          <w:p w14:paraId="45A14618"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570ADB89"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Тестирование. </w:t>
            </w:r>
          </w:p>
          <w:p w14:paraId="56950849"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Подготовка доклада и презентации по заданной теме. </w:t>
            </w:r>
          </w:p>
          <w:p w14:paraId="2E6BB97A"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068D47C0" w14:textId="75B758CE"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7CD2EAA1" w14:textId="77777777" w:rsidTr="00BE223B">
        <w:trPr>
          <w:trHeight w:val="698"/>
        </w:trPr>
        <w:tc>
          <w:tcPr>
            <w:tcW w:w="1415" w:type="pct"/>
          </w:tcPr>
          <w:p w14:paraId="2810A4FC" w14:textId="15D6CEB9"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основные принципы работы радиоэлектронных устройств</w:t>
            </w:r>
          </w:p>
        </w:tc>
        <w:tc>
          <w:tcPr>
            <w:tcW w:w="1969" w:type="pct"/>
          </w:tcPr>
          <w:p w14:paraId="6CC55AA8" w14:textId="77777777" w:rsidR="00772946" w:rsidRPr="000E3F50" w:rsidRDefault="00772946" w:rsidP="00772946">
            <w:pPr>
              <w:rPr>
                <w:rFonts w:ascii="Times New Roman" w:eastAsia="Calibri" w:hAnsi="Times New Roman" w:cs="Times New Roman"/>
              </w:rPr>
            </w:pPr>
            <w:r w:rsidRPr="000E3F50">
              <w:rPr>
                <w:rFonts w:ascii="Times New Roman" w:eastAsia="Calibri" w:hAnsi="Times New Roman" w:cs="Times New Roman"/>
              </w:rPr>
              <w:t xml:space="preserve">- </w:t>
            </w:r>
            <w:r w:rsidRPr="000E3F50">
              <w:rPr>
                <w:rFonts w:ascii="Times New Roman" w:eastAsia="Calibri" w:hAnsi="Times New Roman" w:cs="Times New Roman"/>
                <w:bCs/>
              </w:rPr>
              <w:t>глубина понимания</w:t>
            </w:r>
            <w:r w:rsidRPr="000E3F50">
              <w:rPr>
                <w:rFonts w:ascii="Times New Roman" w:eastAsia="Calibri" w:hAnsi="Times New Roman" w:cs="Times New Roman"/>
              </w:rPr>
              <w:t xml:space="preserve"> особенностей физических процессов, принципов построения и работы, применения электронных приборов и устройств;</w:t>
            </w:r>
          </w:p>
          <w:p w14:paraId="6A33DBDC" w14:textId="77777777" w:rsidR="00772946" w:rsidRPr="000E3F50" w:rsidRDefault="00772946" w:rsidP="00772946">
            <w:pPr>
              <w:rPr>
                <w:rFonts w:ascii="Times New Roman" w:eastAsia="Calibri" w:hAnsi="Times New Roman" w:cs="Times New Roman"/>
              </w:rPr>
            </w:pPr>
            <w:r w:rsidRPr="000E3F50">
              <w:rPr>
                <w:rFonts w:ascii="Times New Roman" w:eastAsia="Calibri" w:hAnsi="Times New Roman" w:cs="Times New Roman"/>
                <w:bCs/>
              </w:rPr>
              <w:t>- оптимальность применения типовых</w:t>
            </w:r>
            <w:r w:rsidRPr="000E3F50">
              <w:rPr>
                <w:rFonts w:ascii="Times New Roman" w:eastAsia="Calibri" w:hAnsi="Times New Roman" w:cs="Times New Roman"/>
              </w:rPr>
              <w:t xml:space="preserve"> узлов и устройств электронной техники;</w:t>
            </w:r>
          </w:p>
          <w:p w14:paraId="21962925" w14:textId="62867870"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правильные и четкие ответы на контрольные вопросы и тесты</w:t>
            </w:r>
          </w:p>
        </w:tc>
        <w:tc>
          <w:tcPr>
            <w:tcW w:w="1616" w:type="pct"/>
          </w:tcPr>
          <w:p w14:paraId="5BC741A5"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062E326F"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Тестирование. </w:t>
            </w:r>
          </w:p>
          <w:p w14:paraId="3551777C"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Подготовка доклада и презентации по заданной теме. </w:t>
            </w:r>
          </w:p>
          <w:p w14:paraId="11619B81"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18B542DE" w14:textId="689753F7"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1EA2FA8A" w14:textId="77777777" w:rsidTr="00BE223B">
        <w:trPr>
          <w:trHeight w:val="698"/>
        </w:trPr>
        <w:tc>
          <w:tcPr>
            <w:tcW w:w="1415" w:type="pct"/>
          </w:tcPr>
          <w:p w14:paraId="01AF8DB5" w14:textId="107D1C1A"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основы схемотехники аналоговых и цифровых интегральных схем</w:t>
            </w:r>
          </w:p>
        </w:tc>
        <w:tc>
          <w:tcPr>
            <w:tcW w:w="1969" w:type="pct"/>
          </w:tcPr>
          <w:p w14:paraId="2AABBE1B" w14:textId="77777777" w:rsidR="00772946" w:rsidRPr="000E3F50" w:rsidRDefault="00772946" w:rsidP="00772946">
            <w:pPr>
              <w:rPr>
                <w:rFonts w:ascii="Times New Roman" w:eastAsia="Calibri" w:hAnsi="Times New Roman" w:cs="Times New Roman"/>
              </w:rPr>
            </w:pPr>
            <w:r w:rsidRPr="000E3F50">
              <w:rPr>
                <w:rFonts w:ascii="Times New Roman" w:eastAsia="Calibri" w:hAnsi="Times New Roman" w:cs="Times New Roman"/>
                <w:bCs/>
              </w:rPr>
              <w:t>- глубина понимания</w:t>
            </w:r>
            <w:r w:rsidRPr="000E3F50">
              <w:rPr>
                <w:rFonts w:ascii="Times New Roman" w:eastAsia="Calibri" w:hAnsi="Times New Roman" w:cs="Times New Roman"/>
              </w:rPr>
              <w:t xml:space="preserve"> устройства, основных параметров, схем включения электронных приборов и принципов построения электронных схем;</w:t>
            </w:r>
          </w:p>
          <w:p w14:paraId="46DC1A64" w14:textId="19A8CF2D"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правильные и четкие ответы на контрольные вопросы и тесты</w:t>
            </w:r>
          </w:p>
        </w:tc>
        <w:tc>
          <w:tcPr>
            <w:tcW w:w="1616" w:type="pct"/>
          </w:tcPr>
          <w:p w14:paraId="7C20C21E"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0FC3F1C3"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Тестирование. </w:t>
            </w:r>
          </w:p>
          <w:p w14:paraId="6B1E78DD"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Подготовка доклада и презентации по заданной теме. </w:t>
            </w:r>
          </w:p>
          <w:p w14:paraId="0B0FAAE1"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04ED4CAB" w14:textId="731B1F20"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484F8219" w14:textId="77777777" w:rsidTr="00BE223B">
        <w:trPr>
          <w:trHeight w:val="698"/>
        </w:trPr>
        <w:tc>
          <w:tcPr>
            <w:tcW w:w="1415" w:type="pct"/>
          </w:tcPr>
          <w:p w14:paraId="111E2D5B" w14:textId="728600F6"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УГО цифровых и аналоговых компонентов и устройств</w:t>
            </w:r>
          </w:p>
        </w:tc>
        <w:tc>
          <w:tcPr>
            <w:tcW w:w="1969" w:type="pct"/>
          </w:tcPr>
          <w:p w14:paraId="19DFE4C4"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правильность условно-графических обозначений на электрических схемах;</w:t>
            </w:r>
          </w:p>
          <w:p w14:paraId="3D57EF5F"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правильные и четкие ответы на контрольные вопросы</w:t>
            </w:r>
          </w:p>
          <w:p w14:paraId="4DBEB3E1" w14:textId="77777777" w:rsidR="00772946" w:rsidRPr="000E3F50" w:rsidRDefault="00772946" w:rsidP="00772946">
            <w:pPr>
              <w:suppressAutoHyphens/>
              <w:spacing w:line="276" w:lineRule="auto"/>
              <w:contextualSpacing/>
              <w:rPr>
                <w:rFonts w:ascii="Times New Roman" w:hAnsi="Times New Roman" w:cs="Times New Roman"/>
                <w:bCs/>
              </w:rPr>
            </w:pPr>
          </w:p>
        </w:tc>
        <w:tc>
          <w:tcPr>
            <w:tcW w:w="1616" w:type="pct"/>
          </w:tcPr>
          <w:p w14:paraId="7186E3E1"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5EE11CCE"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2807A4F1" w14:textId="7D1B0497"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2EE875E3" w14:textId="77777777" w:rsidTr="00BE223B">
        <w:trPr>
          <w:trHeight w:val="698"/>
        </w:trPr>
        <w:tc>
          <w:tcPr>
            <w:tcW w:w="1415" w:type="pct"/>
          </w:tcPr>
          <w:p w14:paraId="72F20595" w14:textId="108C1B6E"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методы и средства измерения электрических параметров и характеристик электронных систем</w:t>
            </w:r>
          </w:p>
        </w:tc>
        <w:tc>
          <w:tcPr>
            <w:tcW w:w="1969" w:type="pct"/>
          </w:tcPr>
          <w:p w14:paraId="6A050720"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точность формулирования методов расчета</w:t>
            </w:r>
            <w:r w:rsidRPr="000E3F50">
              <w:rPr>
                <w:rFonts w:ascii="Times New Roman" w:hAnsi="Times New Roman" w:cs="Times New Roman"/>
              </w:rPr>
              <w:t xml:space="preserve"> </w:t>
            </w:r>
            <w:r w:rsidRPr="000E3F50">
              <w:rPr>
                <w:rFonts w:ascii="Times New Roman" w:eastAsia="Calibri" w:hAnsi="Times New Roman" w:cs="Times New Roman"/>
                <w:bCs/>
              </w:rPr>
              <w:t>параметров электрических и электронных устройств;</w:t>
            </w:r>
          </w:p>
          <w:p w14:paraId="5DEF515B"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правильные и четкие ответы на контрольные вопросы и тесты</w:t>
            </w:r>
          </w:p>
          <w:p w14:paraId="49CD082F" w14:textId="77777777" w:rsidR="00772946" w:rsidRPr="000E3F50" w:rsidRDefault="00772946" w:rsidP="00772946">
            <w:pPr>
              <w:suppressAutoHyphens/>
              <w:spacing w:line="276" w:lineRule="auto"/>
              <w:contextualSpacing/>
              <w:rPr>
                <w:rFonts w:ascii="Times New Roman" w:hAnsi="Times New Roman" w:cs="Times New Roman"/>
                <w:bCs/>
              </w:rPr>
            </w:pPr>
          </w:p>
        </w:tc>
        <w:tc>
          <w:tcPr>
            <w:tcW w:w="1616" w:type="pct"/>
          </w:tcPr>
          <w:p w14:paraId="4110FE21"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43F20B4F"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Тестирование. </w:t>
            </w:r>
          </w:p>
          <w:p w14:paraId="37A8AEF1" w14:textId="77777777" w:rsidR="00772946" w:rsidRPr="000E3F50" w:rsidRDefault="00772946" w:rsidP="00772946">
            <w:pPr>
              <w:rPr>
                <w:rFonts w:ascii="Times New Roman" w:hAnsi="Times New Roman" w:cs="Times New Roman"/>
                <w:bCs/>
              </w:rPr>
            </w:pPr>
            <w:r w:rsidRPr="000E3F50">
              <w:rPr>
                <w:rFonts w:ascii="Times New Roman" w:hAnsi="Times New Roman" w:cs="Times New Roman"/>
                <w:bCs/>
              </w:rPr>
              <w:t xml:space="preserve">Подготовка доклада и презентации по заданной теме. </w:t>
            </w:r>
          </w:p>
          <w:p w14:paraId="5D4C13D6"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59BFD202" w14:textId="4AA1F31A"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40971DD7" w14:textId="77777777" w:rsidTr="00BE223B">
        <w:trPr>
          <w:trHeight w:val="698"/>
        </w:trPr>
        <w:tc>
          <w:tcPr>
            <w:tcW w:w="1415" w:type="pct"/>
          </w:tcPr>
          <w:p w14:paraId="3A9E4747" w14:textId="41F7F7AC"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bCs/>
                <w:lang w:eastAsia="ru-RU"/>
              </w:rPr>
              <w:t>основные источники информации и ресурсы для решения задач и проблем в профессиональном и/или социальном контексте</w:t>
            </w:r>
          </w:p>
        </w:tc>
        <w:tc>
          <w:tcPr>
            <w:tcW w:w="1969" w:type="pct"/>
          </w:tcPr>
          <w:p w14:paraId="65213599" w14:textId="60E56969"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tcPr>
          <w:p w14:paraId="5C09B882"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7BF84B7C"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4612215F" w14:textId="7F74C256"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4149E5DF" w14:textId="77777777" w:rsidTr="00BE223B">
        <w:trPr>
          <w:trHeight w:val="698"/>
        </w:trPr>
        <w:tc>
          <w:tcPr>
            <w:tcW w:w="1415" w:type="pct"/>
          </w:tcPr>
          <w:p w14:paraId="4CAA2733" w14:textId="3D506BD5"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lastRenderedPageBreak/>
              <w:t>приемы структурирования информации</w:t>
            </w:r>
          </w:p>
        </w:tc>
        <w:tc>
          <w:tcPr>
            <w:tcW w:w="1969" w:type="pct"/>
          </w:tcPr>
          <w:p w14:paraId="36AEBD6E" w14:textId="51459754"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75CB6042"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1638AFA7"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68A5F236" w14:textId="17B74DE5"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15480119" w14:textId="77777777" w:rsidTr="00BE223B">
        <w:trPr>
          <w:trHeight w:val="698"/>
        </w:trPr>
        <w:tc>
          <w:tcPr>
            <w:tcW w:w="1415" w:type="pct"/>
          </w:tcPr>
          <w:p w14:paraId="5F617C82" w14:textId="6E3414D1"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bCs/>
                <w:iCs/>
                <w:lang w:eastAsia="ru-RU"/>
              </w:rPr>
              <w:t>современная научная и профессиональная терминология</w:t>
            </w:r>
          </w:p>
        </w:tc>
        <w:tc>
          <w:tcPr>
            <w:tcW w:w="1969" w:type="pct"/>
          </w:tcPr>
          <w:p w14:paraId="39F26078" w14:textId="5F0F92D4"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правильность формулировок основных понятий и законов</w:t>
            </w:r>
          </w:p>
        </w:tc>
        <w:tc>
          <w:tcPr>
            <w:tcW w:w="1616" w:type="pct"/>
          </w:tcPr>
          <w:p w14:paraId="7380C76C"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2E6F7678"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226B9BE2" w14:textId="0520935E"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365D896C" w14:textId="77777777" w:rsidTr="00BE223B">
        <w:trPr>
          <w:trHeight w:val="698"/>
        </w:trPr>
        <w:tc>
          <w:tcPr>
            <w:tcW w:w="1415" w:type="pct"/>
          </w:tcPr>
          <w:p w14:paraId="648B51AC" w14:textId="4DC23259"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bCs/>
                <w:lang w:eastAsia="ru-RU"/>
              </w:rPr>
              <w:t>правила оформления документов и построения устных сообщений</w:t>
            </w:r>
          </w:p>
        </w:tc>
        <w:tc>
          <w:tcPr>
            <w:tcW w:w="1969" w:type="pct"/>
          </w:tcPr>
          <w:p w14:paraId="4FC91269" w14:textId="2E1258D3"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10E65DFD"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Устный опрос.</w:t>
            </w:r>
          </w:p>
          <w:p w14:paraId="70B06363"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Анализ результатов выполнения самостоятельной работы.</w:t>
            </w:r>
          </w:p>
          <w:p w14:paraId="6FD41604" w14:textId="39E1BACF"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32DCDEF4" w14:textId="77777777" w:rsidTr="00BE223B">
        <w:trPr>
          <w:trHeight w:val="340"/>
        </w:trPr>
        <w:tc>
          <w:tcPr>
            <w:tcW w:w="1415" w:type="pct"/>
          </w:tcPr>
          <w:p w14:paraId="4BAE2EF3" w14:textId="23C87C21"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hAnsi="Times New Roman" w:cs="Times New Roman"/>
                <w:bCs/>
              </w:rPr>
              <w:t>Умеет:</w:t>
            </w:r>
          </w:p>
        </w:tc>
        <w:tc>
          <w:tcPr>
            <w:tcW w:w="1969" w:type="pct"/>
          </w:tcPr>
          <w:p w14:paraId="744BEAAE" w14:textId="77777777" w:rsidR="00772946" w:rsidRPr="000E3F50" w:rsidRDefault="00772946" w:rsidP="00772946">
            <w:pPr>
              <w:suppressAutoHyphens/>
              <w:spacing w:line="276" w:lineRule="auto"/>
              <w:contextualSpacing/>
              <w:rPr>
                <w:rFonts w:ascii="Times New Roman" w:hAnsi="Times New Roman" w:cs="Times New Roman"/>
                <w:bCs/>
              </w:rPr>
            </w:pPr>
          </w:p>
        </w:tc>
        <w:tc>
          <w:tcPr>
            <w:tcW w:w="1616" w:type="pct"/>
          </w:tcPr>
          <w:p w14:paraId="1F76FD37" w14:textId="77777777" w:rsidR="00772946" w:rsidRPr="000E3F50" w:rsidRDefault="00772946" w:rsidP="00772946">
            <w:pPr>
              <w:suppressAutoHyphens/>
              <w:spacing w:line="276" w:lineRule="auto"/>
              <w:contextualSpacing/>
              <w:rPr>
                <w:rFonts w:ascii="Times New Roman" w:hAnsi="Times New Roman" w:cs="Times New Roman"/>
              </w:rPr>
            </w:pPr>
          </w:p>
        </w:tc>
      </w:tr>
      <w:tr w:rsidR="004D7A85" w:rsidRPr="00732F09" w14:paraId="3CA4BB64" w14:textId="77777777" w:rsidTr="00BE223B">
        <w:trPr>
          <w:trHeight w:val="698"/>
        </w:trPr>
        <w:tc>
          <w:tcPr>
            <w:tcW w:w="1415" w:type="pct"/>
          </w:tcPr>
          <w:p w14:paraId="72C228F0" w14:textId="3F77344A" w:rsidR="00772946" w:rsidRPr="000E3F50" w:rsidRDefault="00772946" w:rsidP="00772946">
            <w:pPr>
              <w:rPr>
                <w:rFonts w:ascii="Times New Roman" w:hAnsi="Times New Roman" w:cs="Times New Roman"/>
              </w:rPr>
            </w:pPr>
            <w:r w:rsidRPr="000E3F50">
              <w:rPr>
                <w:rFonts w:ascii="Times New Roman" w:eastAsia="Calibri" w:hAnsi="Times New Roman" w:cs="Times New Roman"/>
              </w:rPr>
              <w:t>выполнять приемку и проверку компонентов, поступивших для монтажа и сборки электронных систем;</w:t>
            </w:r>
          </w:p>
        </w:tc>
        <w:tc>
          <w:tcPr>
            <w:tcW w:w="1969" w:type="pct"/>
          </w:tcPr>
          <w:p w14:paraId="5B1DC97B"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-точность и грамотность оценки работоспособности устройств электронной техники;</w:t>
            </w:r>
          </w:p>
          <w:p w14:paraId="4CBDCDB5" w14:textId="53FAE958" w:rsidR="00772946" w:rsidRPr="000E3F50" w:rsidRDefault="00772946" w:rsidP="00BE223B">
            <w:pPr>
              <w:rPr>
                <w:rFonts w:ascii="Times New Roman" w:hAnsi="Times New Roman" w:cs="Times New Roman"/>
                <w:bCs/>
              </w:rPr>
            </w:pPr>
            <w:r w:rsidRPr="000E3F50">
              <w:rPr>
                <w:rFonts w:ascii="Times New Roman" w:eastAsia="Calibri" w:hAnsi="Times New Roman" w:cs="Times New Roman"/>
                <w:bCs/>
              </w:rPr>
              <w:t>- быстрота ориентирования в разделах справочной литературы</w:t>
            </w:r>
          </w:p>
        </w:tc>
        <w:tc>
          <w:tcPr>
            <w:tcW w:w="1616" w:type="pct"/>
          </w:tcPr>
          <w:p w14:paraId="1C121B88"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88976F1" w14:textId="7DB6ECCC"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2910264B" w14:textId="77777777" w:rsidTr="00BE223B">
        <w:trPr>
          <w:trHeight w:val="698"/>
        </w:trPr>
        <w:tc>
          <w:tcPr>
            <w:tcW w:w="1415" w:type="pct"/>
          </w:tcPr>
          <w:p w14:paraId="373DD44C" w14:textId="6DA73762"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выполнять радиотехнические расчеты параметров и электрических величин различных электрических и электронных схем</w:t>
            </w:r>
          </w:p>
        </w:tc>
        <w:tc>
          <w:tcPr>
            <w:tcW w:w="1969" w:type="pct"/>
          </w:tcPr>
          <w:p w14:paraId="43048C62"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-точность и грамотность определения и анализа основных параметров электронных схем;</w:t>
            </w:r>
          </w:p>
          <w:p w14:paraId="5A06420C" w14:textId="208A6717"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быстрота ориентирования в разделах справочной литературы</w:t>
            </w:r>
          </w:p>
        </w:tc>
        <w:tc>
          <w:tcPr>
            <w:tcW w:w="1616" w:type="pct"/>
          </w:tcPr>
          <w:p w14:paraId="78A1AEE0"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3D20A96A" w14:textId="6DBEB930"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00B8CD01" w14:textId="77777777" w:rsidTr="00BE223B">
        <w:trPr>
          <w:trHeight w:val="698"/>
        </w:trPr>
        <w:tc>
          <w:tcPr>
            <w:tcW w:w="1415" w:type="pct"/>
          </w:tcPr>
          <w:p w14:paraId="0904BD96" w14:textId="48D36358"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анализировать результаты расчетов параметров и электрических величин различных электрических и электронных схем</w:t>
            </w:r>
          </w:p>
        </w:tc>
        <w:tc>
          <w:tcPr>
            <w:tcW w:w="1969" w:type="pct"/>
          </w:tcPr>
          <w:p w14:paraId="7096F903"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быстрота и техническая грамотность подбора элементов электронной аппаратуры по заданным параметрам;</w:t>
            </w:r>
          </w:p>
          <w:p w14:paraId="15E9DA1E" w14:textId="6ADBE452"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быстрота ориентирования в разделах справочной литературы</w:t>
            </w:r>
          </w:p>
        </w:tc>
        <w:tc>
          <w:tcPr>
            <w:tcW w:w="1616" w:type="pct"/>
          </w:tcPr>
          <w:p w14:paraId="10D2FDED"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7617455" w14:textId="09642260"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3FC7CF32" w14:textId="77777777" w:rsidTr="00BE223B">
        <w:trPr>
          <w:trHeight w:val="698"/>
        </w:trPr>
        <w:tc>
          <w:tcPr>
            <w:tcW w:w="1415" w:type="pct"/>
          </w:tcPr>
          <w:p w14:paraId="5049D92A" w14:textId="618775F8"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читать схемы различных устройств аналоговой и цифровой электронной техники, их отдельных узлов и блоков;</w:t>
            </w:r>
          </w:p>
        </w:tc>
        <w:tc>
          <w:tcPr>
            <w:tcW w:w="1969" w:type="pct"/>
          </w:tcPr>
          <w:p w14:paraId="24C594AB"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правильность определения условно-графических обозначений на электрических схемах;</w:t>
            </w:r>
          </w:p>
          <w:p w14:paraId="3C1CFFCB" w14:textId="4AE53B56"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быстрота ориентирования в разделах справочной литературы</w:t>
            </w:r>
          </w:p>
        </w:tc>
        <w:tc>
          <w:tcPr>
            <w:tcW w:w="1616" w:type="pct"/>
          </w:tcPr>
          <w:p w14:paraId="57223C90"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3F8DD8ED" w14:textId="577A56D9"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4EC9E667" w14:textId="77777777" w:rsidTr="00BE223B">
        <w:trPr>
          <w:trHeight w:val="698"/>
        </w:trPr>
        <w:tc>
          <w:tcPr>
            <w:tcW w:w="1415" w:type="pct"/>
          </w:tcPr>
          <w:p w14:paraId="7B04B05E" w14:textId="0B62AA50"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t>анализировать задачу и/или проблему и выделять её составные части</w:t>
            </w:r>
          </w:p>
        </w:tc>
        <w:tc>
          <w:tcPr>
            <w:tcW w:w="1969" w:type="pct"/>
          </w:tcPr>
          <w:p w14:paraId="632C6C9E" w14:textId="77777777" w:rsidR="00772946" w:rsidRPr="000E3F50" w:rsidRDefault="00772946" w:rsidP="00772946">
            <w:pPr>
              <w:rPr>
                <w:rFonts w:ascii="Times New Roman" w:eastAsia="Calibri" w:hAnsi="Times New Roman" w:cs="Times New Roman"/>
                <w:bCs/>
              </w:rPr>
            </w:pPr>
            <w:r w:rsidRPr="000E3F50">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7DEF085F" w14:textId="3A4FD406"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соответствие выбранного алгоритма условию задачи</w:t>
            </w:r>
          </w:p>
        </w:tc>
        <w:tc>
          <w:tcPr>
            <w:tcW w:w="1616" w:type="pct"/>
          </w:tcPr>
          <w:p w14:paraId="2385AFDD"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6211906" w14:textId="5AB88847"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6EEFE7F9" w14:textId="77777777" w:rsidTr="00BE223B">
        <w:trPr>
          <w:trHeight w:val="698"/>
        </w:trPr>
        <w:tc>
          <w:tcPr>
            <w:tcW w:w="1415" w:type="pct"/>
          </w:tcPr>
          <w:p w14:paraId="44B36863" w14:textId="7450E135"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t>определять этапы решения задачи</w:t>
            </w:r>
          </w:p>
        </w:tc>
        <w:tc>
          <w:tcPr>
            <w:tcW w:w="1969" w:type="pct"/>
          </w:tcPr>
          <w:p w14:paraId="31B878EE" w14:textId="5DDCB127"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76850B98"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 xml:space="preserve">Экспертная оценка результатов деятельности студентов при защите </w:t>
            </w:r>
            <w:r w:rsidRPr="000E3F50">
              <w:rPr>
                <w:rFonts w:ascii="Times New Roman" w:hAnsi="Times New Roman" w:cs="Times New Roman"/>
                <w:bCs/>
              </w:rPr>
              <w:lastRenderedPageBreak/>
              <w:t>практических работ, проверочных работ и др. видов текущего контроля.</w:t>
            </w:r>
          </w:p>
          <w:p w14:paraId="0D040992" w14:textId="691AABAB"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3CF4624D" w14:textId="77777777" w:rsidTr="00BE223B">
        <w:trPr>
          <w:trHeight w:val="698"/>
        </w:trPr>
        <w:tc>
          <w:tcPr>
            <w:tcW w:w="1415" w:type="pct"/>
          </w:tcPr>
          <w:p w14:paraId="72B1C791" w14:textId="3F38BD3A"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lastRenderedPageBreak/>
              <w:t>выявлять и эффективно искать информацию, необходимую для решения задачи и/или проблемы</w:t>
            </w:r>
          </w:p>
        </w:tc>
        <w:tc>
          <w:tcPr>
            <w:tcW w:w="1969" w:type="pct"/>
          </w:tcPr>
          <w:p w14:paraId="2942055B" w14:textId="7EC02871"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64D43B50" w14:textId="2CDC771B"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518D846A" w14:textId="77777777" w:rsidTr="00BE223B">
        <w:trPr>
          <w:trHeight w:val="698"/>
        </w:trPr>
        <w:tc>
          <w:tcPr>
            <w:tcW w:w="1415" w:type="pct"/>
          </w:tcPr>
          <w:p w14:paraId="54602A36" w14:textId="20D20A9F"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t>определять необходимые источники информации</w:t>
            </w:r>
          </w:p>
        </w:tc>
        <w:tc>
          <w:tcPr>
            <w:tcW w:w="1969" w:type="pct"/>
          </w:tcPr>
          <w:p w14:paraId="08403D47" w14:textId="34EE3800"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31E7215B"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37B703C" w14:textId="0AF7733C"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08458F16" w14:textId="77777777" w:rsidTr="00BE223B">
        <w:trPr>
          <w:trHeight w:val="698"/>
        </w:trPr>
        <w:tc>
          <w:tcPr>
            <w:tcW w:w="1415" w:type="pct"/>
          </w:tcPr>
          <w:p w14:paraId="174E72E8" w14:textId="520C69BC"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t>структурировать получаемую информацию</w:t>
            </w:r>
          </w:p>
        </w:tc>
        <w:tc>
          <w:tcPr>
            <w:tcW w:w="1969" w:type="pct"/>
          </w:tcPr>
          <w:p w14:paraId="379AFDEE" w14:textId="41414031"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7F486B0B"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00C7085" w14:textId="183F7DA2"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3314EA87" w14:textId="77777777" w:rsidTr="00BE223B">
        <w:trPr>
          <w:trHeight w:val="698"/>
        </w:trPr>
        <w:tc>
          <w:tcPr>
            <w:tcW w:w="1415" w:type="pct"/>
          </w:tcPr>
          <w:p w14:paraId="19A7CE24" w14:textId="56C37469"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t>выделять наиболее значимое в перечне информации</w:t>
            </w:r>
          </w:p>
        </w:tc>
        <w:tc>
          <w:tcPr>
            <w:tcW w:w="1969" w:type="pct"/>
          </w:tcPr>
          <w:p w14:paraId="559BF54C" w14:textId="2355C1B4"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определение наиболее значимой информации для решения задач</w:t>
            </w:r>
          </w:p>
        </w:tc>
        <w:tc>
          <w:tcPr>
            <w:tcW w:w="1616" w:type="pct"/>
          </w:tcPr>
          <w:p w14:paraId="2BF4DCE6"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B1E439E" w14:textId="6BCB3A78"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74C602CC" w14:textId="77777777" w:rsidTr="00BE223B">
        <w:trPr>
          <w:trHeight w:val="698"/>
        </w:trPr>
        <w:tc>
          <w:tcPr>
            <w:tcW w:w="1415" w:type="pct"/>
          </w:tcPr>
          <w:p w14:paraId="16F24204" w14:textId="6E8F0268"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lang w:eastAsia="ru-RU"/>
              </w:rPr>
              <w:t>применять современную научную профессиональную терминологию</w:t>
            </w:r>
          </w:p>
        </w:tc>
        <w:tc>
          <w:tcPr>
            <w:tcW w:w="1969" w:type="pct"/>
          </w:tcPr>
          <w:p w14:paraId="66DB5C22" w14:textId="7F5C3083"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 xml:space="preserve">правильность применения основных понятий </w:t>
            </w:r>
          </w:p>
        </w:tc>
        <w:tc>
          <w:tcPr>
            <w:tcW w:w="1616" w:type="pct"/>
          </w:tcPr>
          <w:p w14:paraId="0EBDFE9D"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086A658A" w14:textId="29DD8B9A"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4D7A85" w:rsidRPr="00732F09" w14:paraId="49096BB4" w14:textId="77777777" w:rsidTr="00BE223B">
        <w:trPr>
          <w:trHeight w:val="698"/>
        </w:trPr>
        <w:tc>
          <w:tcPr>
            <w:tcW w:w="1415" w:type="pct"/>
          </w:tcPr>
          <w:p w14:paraId="60BE0AF5" w14:textId="3341601F"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bCs/>
                <w:spacing w:val="-4"/>
                <w:lang w:eastAsia="ru-RU"/>
              </w:rPr>
              <w:t>организовывать работу коллектива и команды</w:t>
            </w:r>
          </w:p>
        </w:tc>
        <w:tc>
          <w:tcPr>
            <w:tcW w:w="1969" w:type="pct"/>
          </w:tcPr>
          <w:p w14:paraId="75B75442" w14:textId="6E11628C"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15286077" w14:textId="2BFE742B"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50FE63EB" w14:textId="77777777" w:rsidTr="00BE223B">
        <w:trPr>
          <w:trHeight w:val="698"/>
        </w:trPr>
        <w:tc>
          <w:tcPr>
            <w:tcW w:w="1415" w:type="pct"/>
          </w:tcPr>
          <w:p w14:paraId="7C654439" w14:textId="5BBB7142"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t xml:space="preserve">грамотно </w:t>
            </w:r>
            <w:r w:rsidRPr="000E3F50">
              <w:rPr>
                <w:rFonts w:ascii="Times New Roman" w:eastAsia="Segoe UI"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0E3F50">
              <w:rPr>
                <w:rFonts w:ascii="Times New Roman" w:eastAsia="Segoe UI" w:hAnsi="Times New Roman" w:cs="Times New Roman"/>
                <w:iCs/>
                <w:lang w:eastAsia="ru-RU"/>
              </w:rPr>
              <w:t>проявлять толерантность в рабочем коллективе</w:t>
            </w:r>
          </w:p>
        </w:tc>
        <w:tc>
          <w:tcPr>
            <w:tcW w:w="1969" w:type="pct"/>
          </w:tcPr>
          <w:p w14:paraId="40F4D06F" w14:textId="77777777" w:rsidR="00772946" w:rsidRPr="000E3F50" w:rsidRDefault="00772946" w:rsidP="00772946">
            <w:pPr>
              <w:rPr>
                <w:rFonts w:ascii="Times New Roman" w:eastAsia="Calibri" w:hAnsi="Times New Roman" w:cs="Times New Roman"/>
              </w:rPr>
            </w:pPr>
            <w:r w:rsidRPr="000E3F50">
              <w:rPr>
                <w:rFonts w:ascii="Times New Roman" w:eastAsia="Calibri" w:hAnsi="Times New Roman" w:cs="Times New Roman"/>
              </w:rPr>
              <w:t>- аргументированность ответов на вопросы;</w:t>
            </w:r>
          </w:p>
          <w:p w14:paraId="0AED1BE7" w14:textId="77777777" w:rsidR="00772946" w:rsidRPr="000E3F50" w:rsidRDefault="00772946" w:rsidP="00772946">
            <w:pPr>
              <w:rPr>
                <w:rFonts w:ascii="Times New Roman" w:eastAsia="Calibri" w:hAnsi="Times New Roman" w:cs="Times New Roman"/>
              </w:rPr>
            </w:pPr>
            <w:r w:rsidRPr="000E3F50">
              <w:rPr>
                <w:rFonts w:ascii="Times New Roman" w:eastAsia="Calibri" w:hAnsi="Times New Roman" w:cs="Times New Roman"/>
              </w:rPr>
              <w:t>- логичность изложения материала</w:t>
            </w:r>
          </w:p>
          <w:p w14:paraId="53F744D4" w14:textId="77777777" w:rsidR="00772946" w:rsidRPr="000E3F50" w:rsidRDefault="00772946" w:rsidP="00772946">
            <w:pPr>
              <w:suppressAutoHyphens/>
              <w:spacing w:line="276" w:lineRule="auto"/>
              <w:contextualSpacing/>
              <w:rPr>
                <w:rFonts w:ascii="Times New Roman" w:hAnsi="Times New Roman" w:cs="Times New Roman"/>
                <w:bCs/>
              </w:rPr>
            </w:pPr>
          </w:p>
        </w:tc>
        <w:tc>
          <w:tcPr>
            <w:tcW w:w="1616" w:type="pct"/>
          </w:tcPr>
          <w:p w14:paraId="45541DC5"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0185840" w14:textId="4706F8E4"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r w:rsidR="00BE223B" w:rsidRPr="00732F09" w14:paraId="5D101D87" w14:textId="77777777" w:rsidTr="00BE223B">
        <w:trPr>
          <w:trHeight w:val="698"/>
        </w:trPr>
        <w:tc>
          <w:tcPr>
            <w:tcW w:w="1415" w:type="pct"/>
          </w:tcPr>
          <w:p w14:paraId="29564F04" w14:textId="71871300"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Segoe UI" w:hAnsi="Times New Roman" w:cs="Times New Roman"/>
                <w:iCs/>
                <w:lang w:eastAsia="ru-RU"/>
              </w:rPr>
              <w:lastRenderedPageBreak/>
              <w:t>кратко обосновывать и объяснять свои действия (текущие и планируемые)</w:t>
            </w:r>
          </w:p>
        </w:tc>
        <w:tc>
          <w:tcPr>
            <w:tcW w:w="1969" w:type="pct"/>
          </w:tcPr>
          <w:p w14:paraId="6F221AE7" w14:textId="65F0CE79" w:rsidR="00772946" w:rsidRPr="000E3F50" w:rsidRDefault="00772946" w:rsidP="00772946">
            <w:pPr>
              <w:suppressAutoHyphens/>
              <w:spacing w:line="276" w:lineRule="auto"/>
              <w:contextualSpacing/>
              <w:rPr>
                <w:rFonts w:ascii="Times New Roman" w:hAnsi="Times New Roman" w:cs="Times New Roman"/>
                <w:bCs/>
              </w:rPr>
            </w:pPr>
            <w:r w:rsidRPr="000E3F50">
              <w:rPr>
                <w:rFonts w:ascii="Times New Roman" w:eastAsia="Calibri" w:hAnsi="Times New Roman" w:cs="Times New Roman"/>
                <w:bCs/>
              </w:rPr>
              <w:t>ясность и четкость изложения учебной информации</w:t>
            </w:r>
          </w:p>
        </w:tc>
        <w:tc>
          <w:tcPr>
            <w:tcW w:w="1616" w:type="pct"/>
          </w:tcPr>
          <w:p w14:paraId="622DF250" w14:textId="77777777" w:rsidR="00772946" w:rsidRPr="000E3F50" w:rsidRDefault="00772946" w:rsidP="00772946">
            <w:pPr>
              <w:ind w:right="-1"/>
              <w:rPr>
                <w:rFonts w:ascii="Times New Roman" w:hAnsi="Times New Roman" w:cs="Times New Roman"/>
                <w:bCs/>
              </w:rPr>
            </w:pPr>
            <w:r w:rsidRPr="000E3F50">
              <w:rPr>
                <w:rFonts w:ascii="Times New Roman"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0A6EF094" w14:textId="17B5D8A8" w:rsidR="00772946" w:rsidRPr="000E3F50" w:rsidRDefault="00772946" w:rsidP="00772946">
            <w:pPr>
              <w:suppressAutoHyphens/>
              <w:spacing w:line="276" w:lineRule="auto"/>
              <w:contextualSpacing/>
              <w:rPr>
                <w:rFonts w:ascii="Times New Roman" w:hAnsi="Times New Roman" w:cs="Times New Roman"/>
              </w:rPr>
            </w:pPr>
            <w:r w:rsidRPr="000E3F50">
              <w:rPr>
                <w:rFonts w:ascii="Times New Roman" w:eastAsia="Calibri" w:hAnsi="Times New Roman" w:cs="Times New Roman"/>
                <w:bCs/>
              </w:rPr>
              <w:t>Промежуточный контроль</w:t>
            </w:r>
          </w:p>
        </w:tc>
      </w:tr>
    </w:tbl>
    <w:p w14:paraId="59D6F028" w14:textId="75AA2A0F" w:rsidR="0091071F" w:rsidRPr="00732F09" w:rsidRDefault="0091071F">
      <w:pPr>
        <w:rPr>
          <w:rFonts w:ascii="Times New Roman" w:hAnsi="Times New Roman" w:cs="Times New Roman"/>
          <w:b/>
          <w:bCs/>
          <w:sz w:val="24"/>
          <w:szCs w:val="24"/>
        </w:rPr>
      </w:pPr>
    </w:p>
    <w:p w14:paraId="1E43CF3F" w14:textId="77777777" w:rsidR="00175D3B" w:rsidRPr="00175D3B" w:rsidRDefault="00175D3B" w:rsidP="00175D3B">
      <w:pPr>
        <w:rPr>
          <w:rFonts w:ascii="Times New Roman" w:hAnsi="Times New Roman" w:cs="Times New Roman"/>
          <w:sz w:val="24"/>
          <w:szCs w:val="24"/>
        </w:rPr>
      </w:pPr>
      <w:r w:rsidRPr="00175D3B">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A7267B3" w14:textId="77777777" w:rsidR="00175D3B" w:rsidRPr="00175D3B" w:rsidRDefault="00175D3B" w:rsidP="00175D3B">
      <w:pPr>
        <w:rPr>
          <w:rFonts w:ascii="Times New Roman" w:hAnsi="Times New Roman" w:cs="Times New Roman"/>
          <w:sz w:val="24"/>
          <w:szCs w:val="24"/>
        </w:rPr>
      </w:pPr>
      <w:r w:rsidRPr="00175D3B">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02010045" w14:textId="77777777" w:rsidR="00175D3B" w:rsidRPr="00175D3B" w:rsidRDefault="00175D3B" w:rsidP="00175D3B">
      <w:pPr>
        <w:rPr>
          <w:rFonts w:ascii="Times New Roman" w:hAnsi="Times New Roman" w:cs="Times New Roman"/>
          <w:sz w:val="24"/>
          <w:szCs w:val="24"/>
        </w:rPr>
      </w:pPr>
      <w:r w:rsidRPr="00175D3B">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7B73FA0E" w14:textId="77777777" w:rsidR="00175D3B" w:rsidRPr="00175D3B" w:rsidRDefault="00175D3B" w:rsidP="00175D3B">
      <w:pPr>
        <w:rPr>
          <w:rFonts w:ascii="Times New Roman" w:hAnsi="Times New Roman" w:cs="Times New Roman"/>
          <w:sz w:val="24"/>
          <w:szCs w:val="24"/>
        </w:rPr>
      </w:pPr>
      <w:r w:rsidRPr="00175D3B">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2B4CE4A0" w14:textId="77777777" w:rsidR="00175D3B" w:rsidRPr="00175D3B" w:rsidRDefault="00175D3B" w:rsidP="00175D3B">
      <w:pPr>
        <w:rPr>
          <w:rFonts w:ascii="Times New Roman" w:hAnsi="Times New Roman" w:cs="Times New Roman"/>
          <w:sz w:val="24"/>
          <w:szCs w:val="24"/>
        </w:rPr>
      </w:pPr>
      <w:r w:rsidRPr="00175D3B">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3FEB8A25" w14:textId="77777777" w:rsidR="00175D3B" w:rsidRPr="00175D3B" w:rsidRDefault="00175D3B" w:rsidP="00175D3B">
      <w:pPr>
        <w:rPr>
          <w:rFonts w:ascii="Times New Roman" w:hAnsi="Times New Roman" w:cs="Times New Roman"/>
          <w:sz w:val="24"/>
          <w:szCs w:val="24"/>
        </w:rPr>
      </w:pPr>
      <w:r w:rsidRPr="00175D3B">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1C1C7810" w14:textId="77777777" w:rsidR="0091071F" w:rsidRPr="00732F09" w:rsidRDefault="0091071F">
      <w:pPr>
        <w:rPr>
          <w:rFonts w:ascii="Times New Roman" w:hAnsi="Times New Roman" w:cs="Times New Roman"/>
          <w:b/>
          <w:bCs/>
          <w:sz w:val="24"/>
          <w:szCs w:val="24"/>
        </w:rPr>
      </w:pPr>
      <w:r w:rsidRPr="00732F09">
        <w:rPr>
          <w:rFonts w:ascii="Times New Roman" w:hAnsi="Times New Roman" w:cs="Times New Roman"/>
          <w:b/>
          <w:bCs/>
          <w:sz w:val="24"/>
          <w:szCs w:val="24"/>
        </w:rPr>
        <w:br w:type="page"/>
      </w:r>
    </w:p>
    <w:p w14:paraId="0B36C5F9" w14:textId="41F30D0C"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 xml:space="preserve">Приложение </w:t>
      </w:r>
      <w:r w:rsidR="00DB4C47">
        <w:rPr>
          <w:rFonts w:ascii="Times New Roman" w:hAnsi="Times New Roman" w:cs="Times New Roman"/>
          <w:b/>
          <w:bCs/>
          <w:sz w:val="24"/>
          <w:szCs w:val="24"/>
        </w:rPr>
        <w:t>2.5</w:t>
      </w:r>
    </w:p>
    <w:p w14:paraId="5655E8B6" w14:textId="14745DE1"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38CD7E96"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6F04FA02" w14:textId="77777777" w:rsidR="0091071F" w:rsidRPr="00732F09" w:rsidRDefault="0091071F" w:rsidP="0091071F">
      <w:pPr>
        <w:jc w:val="right"/>
        <w:rPr>
          <w:rFonts w:ascii="Times New Roman" w:hAnsi="Times New Roman" w:cs="Times New Roman"/>
          <w:b/>
          <w:bCs/>
          <w:sz w:val="24"/>
          <w:szCs w:val="24"/>
        </w:rPr>
      </w:pPr>
    </w:p>
    <w:p w14:paraId="2CF803F5" w14:textId="77777777" w:rsidR="0091071F" w:rsidRPr="00732F09" w:rsidRDefault="0091071F" w:rsidP="0091071F">
      <w:pPr>
        <w:jc w:val="right"/>
        <w:rPr>
          <w:rFonts w:ascii="Times New Roman" w:hAnsi="Times New Roman" w:cs="Times New Roman"/>
          <w:b/>
          <w:bCs/>
          <w:sz w:val="24"/>
          <w:szCs w:val="24"/>
        </w:rPr>
      </w:pPr>
    </w:p>
    <w:p w14:paraId="41BC90C4" w14:textId="77777777" w:rsidR="0091071F" w:rsidRPr="00732F09" w:rsidRDefault="0091071F" w:rsidP="0091071F">
      <w:pPr>
        <w:jc w:val="right"/>
        <w:rPr>
          <w:rFonts w:ascii="Times New Roman" w:hAnsi="Times New Roman" w:cs="Times New Roman"/>
          <w:b/>
          <w:bCs/>
          <w:sz w:val="24"/>
          <w:szCs w:val="24"/>
        </w:rPr>
      </w:pPr>
    </w:p>
    <w:p w14:paraId="7A0A82F8" w14:textId="77777777" w:rsidR="0091071F" w:rsidRPr="00732F09" w:rsidRDefault="0091071F" w:rsidP="0091071F">
      <w:pPr>
        <w:jc w:val="right"/>
        <w:rPr>
          <w:rFonts w:ascii="Times New Roman" w:hAnsi="Times New Roman" w:cs="Times New Roman"/>
          <w:b/>
          <w:bCs/>
          <w:sz w:val="24"/>
          <w:szCs w:val="24"/>
        </w:rPr>
      </w:pPr>
    </w:p>
    <w:p w14:paraId="004F6726" w14:textId="77777777" w:rsidR="0091071F" w:rsidRPr="00732F09" w:rsidRDefault="0091071F" w:rsidP="0091071F">
      <w:pPr>
        <w:jc w:val="right"/>
        <w:rPr>
          <w:rFonts w:ascii="Times New Roman" w:hAnsi="Times New Roman" w:cs="Times New Roman"/>
          <w:b/>
          <w:bCs/>
          <w:sz w:val="24"/>
          <w:szCs w:val="24"/>
        </w:rPr>
      </w:pPr>
    </w:p>
    <w:p w14:paraId="0134C472" w14:textId="77777777" w:rsidR="0091071F" w:rsidRPr="00732F09" w:rsidRDefault="0091071F" w:rsidP="0091071F">
      <w:pPr>
        <w:jc w:val="right"/>
        <w:rPr>
          <w:rFonts w:ascii="Times New Roman" w:hAnsi="Times New Roman" w:cs="Times New Roman"/>
          <w:b/>
          <w:bCs/>
          <w:sz w:val="24"/>
          <w:szCs w:val="24"/>
        </w:rPr>
      </w:pPr>
    </w:p>
    <w:p w14:paraId="60610043" w14:textId="77777777" w:rsidR="0091071F" w:rsidRPr="00732F09" w:rsidRDefault="0091071F" w:rsidP="0091071F">
      <w:pPr>
        <w:jc w:val="right"/>
        <w:rPr>
          <w:rFonts w:ascii="Times New Roman" w:hAnsi="Times New Roman" w:cs="Times New Roman"/>
          <w:b/>
          <w:bCs/>
          <w:sz w:val="24"/>
          <w:szCs w:val="24"/>
        </w:rPr>
      </w:pPr>
    </w:p>
    <w:p w14:paraId="0453F10F" w14:textId="77777777" w:rsidR="0091071F" w:rsidRPr="00732F09" w:rsidRDefault="0091071F" w:rsidP="0091071F">
      <w:pPr>
        <w:jc w:val="right"/>
        <w:rPr>
          <w:rFonts w:ascii="Times New Roman" w:hAnsi="Times New Roman" w:cs="Times New Roman"/>
          <w:b/>
          <w:bCs/>
          <w:sz w:val="24"/>
          <w:szCs w:val="24"/>
        </w:rPr>
      </w:pPr>
    </w:p>
    <w:p w14:paraId="235375A9" w14:textId="77777777" w:rsidR="0091071F" w:rsidRPr="00732F09" w:rsidRDefault="0091071F" w:rsidP="0091071F">
      <w:pPr>
        <w:jc w:val="right"/>
        <w:rPr>
          <w:rFonts w:ascii="Times New Roman" w:hAnsi="Times New Roman" w:cs="Times New Roman"/>
          <w:b/>
          <w:bCs/>
          <w:sz w:val="24"/>
          <w:szCs w:val="24"/>
        </w:rPr>
      </w:pPr>
    </w:p>
    <w:p w14:paraId="53D5AA7C" w14:textId="77777777" w:rsidR="0091071F" w:rsidRPr="00732F09" w:rsidRDefault="0091071F" w:rsidP="0091071F">
      <w:pPr>
        <w:jc w:val="right"/>
        <w:rPr>
          <w:rFonts w:ascii="Times New Roman" w:hAnsi="Times New Roman" w:cs="Times New Roman"/>
          <w:b/>
          <w:bCs/>
          <w:sz w:val="24"/>
          <w:szCs w:val="24"/>
        </w:rPr>
      </w:pPr>
    </w:p>
    <w:p w14:paraId="46FA4BEF" w14:textId="77777777" w:rsidR="0091071F" w:rsidRPr="00732F09" w:rsidRDefault="0091071F" w:rsidP="0091071F">
      <w:pPr>
        <w:jc w:val="right"/>
        <w:rPr>
          <w:rFonts w:ascii="Times New Roman" w:hAnsi="Times New Roman" w:cs="Times New Roman"/>
          <w:b/>
          <w:bCs/>
          <w:sz w:val="24"/>
          <w:szCs w:val="24"/>
        </w:rPr>
      </w:pPr>
    </w:p>
    <w:p w14:paraId="420AFAF8" w14:textId="73FE5557" w:rsidR="00B21AAC" w:rsidRDefault="00B21AAC" w:rsidP="00B21AAC">
      <w:pPr>
        <w:jc w:val="center"/>
        <w:outlineLvl w:val="0"/>
        <w:rPr>
          <w:rFonts w:ascii="Times New Roman" w:hAnsi="Times New Roman" w:cs="Times New Roman"/>
          <w:b/>
          <w:bCs/>
          <w:sz w:val="24"/>
          <w:szCs w:val="24"/>
          <w:lang w:bidi="ru-RU"/>
        </w:rPr>
      </w:pPr>
      <w:bookmarkStart w:id="138" w:name="_Toc200295081"/>
      <w:r w:rsidRPr="00B21AAC">
        <w:rPr>
          <w:rFonts w:ascii="Times New Roman" w:hAnsi="Times New Roman" w:cs="Times New Roman"/>
          <w:b/>
          <w:bCs/>
          <w:sz w:val="24"/>
          <w:szCs w:val="24"/>
          <w:lang w:bidi="ru-RU"/>
        </w:rPr>
        <w:t xml:space="preserve">АДАПТИРОВАННАЯ ПРОГРАММА УЧЕБНОЙ ДИСЦИПЛИНЫ </w:t>
      </w:r>
    </w:p>
    <w:p w14:paraId="26F9A472" w14:textId="77777777" w:rsidR="00B21AAC" w:rsidRPr="00B21AAC" w:rsidRDefault="00B21AAC" w:rsidP="00B21AAC">
      <w:pPr>
        <w:jc w:val="center"/>
        <w:outlineLvl w:val="0"/>
        <w:rPr>
          <w:rFonts w:ascii="Times New Roman" w:hAnsi="Times New Roman" w:cs="Times New Roman"/>
          <w:b/>
          <w:bCs/>
          <w:sz w:val="24"/>
          <w:szCs w:val="24"/>
          <w:lang w:bidi="ru-RU"/>
        </w:rPr>
      </w:pPr>
    </w:p>
    <w:p w14:paraId="485EED55" w14:textId="6A081F82" w:rsidR="006A19CE" w:rsidRPr="00732F09" w:rsidRDefault="00B21AAC" w:rsidP="006A19CE">
      <w:pPr>
        <w:jc w:val="center"/>
        <w:outlineLvl w:val="0"/>
        <w:rPr>
          <w:rFonts w:ascii="Times New Roman" w:eastAsia="Times New Roman" w:hAnsi="Times New Roman" w:cs="Times New Roman"/>
          <w:b/>
          <w:sz w:val="24"/>
          <w:szCs w:val="24"/>
          <w:lang w:eastAsia="ru-RU"/>
        </w:rPr>
      </w:pPr>
      <w:r w:rsidRPr="00732F09">
        <w:rPr>
          <w:rStyle w:val="10"/>
          <w:rFonts w:eastAsiaTheme="minorHAnsi"/>
        </w:rPr>
        <w:t>«ОП.05 ОСНОВЫ МЕТРОЛОГИИ И ЭЛЕКТРОРАДИОИЗМЕРЕНИЙ</w:t>
      </w:r>
      <w:r w:rsidRPr="00732F09">
        <w:rPr>
          <w:rFonts w:ascii="Times New Roman" w:hAnsi="Times New Roman" w:cs="Times New Roman"/>
          <w:b/>
          <w:sz w:val="24"/>
          <w:szCs w:val="24"/>
        </w:rPr>
        <w:t>»</w:t>
      </w:r>
      <w:bookmarkEnd w:id="138"/>
    </w:p>
    <w:p w14:paraId="69BDE5E6" w14:textId="77777777" w:rsidR="00B21AAC" w:rsidRPr="00B21AAC" w:rsidRDefault="00B21AAC" w:rsidP="00B21AAC">
      <w:pPr>
        <w:pStyle w:val="1"/>
        <w:rPr>
          <w:i/>
        </w:rPr>
      </w:pPr>
      <w:r w:rsidRPr="00B21AAC">
        <w:rPr>
          <w:i/>
        </w:rPr>
        <w:t>для лиц с инвалидностью без нарушения психофизического развития</w:t>
      </w:r>
    </w:p>
    <w:p w14:paraId="44F7A13C" w14:textId="77777777" w:rsidR="0091071F" w:rsidRPr="00732F09" w:rsidRDefault="0091071F" w:rsidP="0091071F">
      <w:pPr>
        <w:pStyle w:val="1"/>
      </w:pPr>
    </w:p>
    <w:p w14:paraId="6AF1413A" w14:textId="77777777" w:rsidR="0091071F" w:rsidRPr="00732F09" w:rsidRDefault="0091071F" w:rsidP="0091071F">
      <w:pPr>
        <w:pStyle w:val="1"/>
      </w:pPr>
    </w:p>
    <w:p w14:paraId="44604462" w14:textId="77777777" w:rsidR="0091071F" w:rsidRPr="00732F09" w:rsidRDefault="0091071F" w:rsidP="0091071F">
      <w:pPr>
        <w:pStyle w:val="1"/>
      </w:pPr>
    </w:p>
    <w:p w14:paraId="3C2C363F" w14:textId="77777777" w:rsidR="0091071F" w:rsidRPr="00732F09" w:rsidRDefault="0091071F" w:rsidP="0091071F">
      <w:pPr>
        <w:pStyle w:val="1"/>
      </w:pPr>
    </w:p>
    <w:p w14:paraId="0729F624" w14:textId="77777777" w:rsidR="0091071F" w:rsidRPr="00732F09" w:rsidRDefault="0091071F" w:rsidP="0091071F">
      <w:pPr>
        <w:pStyle w:val="1"/>
      </w:pPr>
    </w:p>
    <w:p w14:paraId="6FD48217" w14:textId="77777777" w:rsidR="0091071F" w:rsidRPr="00732F09" w:rsidRDefault="0091071F" w:rsidP="0091071F">
      <w:pPr>
        <w:pStyle w:val="1"/>
      </w:pPr>
    </w:p>
    <w:p w14:paraId="468FA357" w14:textId="77777777" w:rsidR="0091071F" w:rsidRPr="00732F09" w:rsidRDefault="0091071F" w:rsidP="0091071F">
      <w:pPr>
        <w:pStyle w:val="1"/>
      </w:pPr>
    </w:p>
    <w:p w14:paraId="0F7A2B88" w14:textId="77777777" w:rsidR="0091071F" w:rsidRPr="00732F09" w:rsidRDefault="0091071F" w:rsidP="0091071F">
      <w:pPr>
        <w:pStyle w:val="1"/>
      </w:pPr>
    </w:p>
    <w:p w14:paraId="5CE4BB99" w14:textId="77777777" w:rsidR="0091071F" w:rsidRPr="00732F09" w:rsidRDefault="0091071F" w:rsidP="0091071F">
      <w:pPr>
        <w:pStyle w:val="1"/>
      </w:pPr>
    </w:p>
    <w:p w14:paraId="4DFDC974" w14:textId="77777777" w:rsidR="0091071F" w:rsidRPr="00732F09" w:rsidRDefault="0091071F" w:rsidP="0091071F">
      <w:pPr>
        <w:pStyle w:val="1"/>
      </w:pPr>
    </w:p>
    <w:p w14:paraId="1C263E0F" w14:textId="77777777" w:rsidR="0091071F" w:rsidRPr="00732F09" w:rsidRDefault="0091071F" w:rsidP="0091071F">
      <w:pPr>
        <w:pStyle w:val="1"/>
      </w:pPr>
    </w:p>
    <w:p w14:paraId="022793E7" w14:textId="77777777" w:rsidR="0091071F" w:rsidRPr="00732F09" w:rsidRDefault="0091071F" w:rsidP="0091071F">
      <w:pPr>
        <w:pStyle w:val="1"/>
      </w:pPr>
    </w:p>
    <w:p w14:paraId="4361BF36" w14:textId="77777777" w:rsidR="0091071F" w:rsidRPr="00732F09" w:rsidRDefault="0091071F" w:rsidP="0091071F">
      <w:pPr>
        <w:pStyle w:val="1"/>
      </w:pPr>
    </w:p>
    <w:p w14:paraId="17F1609A" w14:textId="77777777" w:rsidR="0091071F" w:rsidRPr="00732F09" w:rsidRDefault="0091071F" w:rsidP="0091071F">
      <w:pPr>
        <w:pStyle w:val="1"/>
      </w:pPr>
    </w:p>
    <w:p w14:paraId="2213A03B" w14:textId="4FFC4AB1" w:rsidR="0091071F" w:rsidRPr="00990FAD" w:rsidRDefault="00990FAD" w:rsidP="0091071F">
      <w:pPr>
        <w:pStyle w:val="1d"/>
        <w:jc w:val="center"/>
        <w:rPr>
          <w:b/>
          <w:lang w:val="ru-RU"/>
        </w:rPr>
      </w:pPr>
      <w:r w:rsidRPr="00B21AAC">
        <w:rPr>
          <w:b/>
          <w:lang w:val="ru-RU"/>
        </w:rPr>
        <w:t>Серпухов, 2026 г</w:t>
      </w:r>
    </w:p>
    <w:p w14:paraId="65F6B852"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2181CC21"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b/>
          <w:bCs/>
          <w:sz w:val="24"/>
          <w:szCs w:val="24"/>
          <w:lang w:val="x-none"/>
        </w:rPr>
        <w:lastRenderedPageBreak/>
        <w:t>СОДЕРЖАНИЕ ПРОГРАММЫ</w:t>
      </w:r>
    </w:p>
    <w:p w14:paraId="0B80CDE8"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b/>
          <w:bCs/>
          <w:sz w:val="24"/>
          <w:szCs w:val="24"/>
          <w:lang w:val="x-none"/>
        </w:rPr>
        <w:tab/>
      </w:r>
    </w:p>
    <w:p w14:paraId="6767EE6F"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b/>
          <w:bCs/>
          <w:sz w:val="24"/>
          <w:szCs w:val="24"/>
          <w:lang w:val="x-none"/>
        </w:rPr>
        <w:t>1. Общая характеристика адаптированной программы учебной дисциплины</w:t>
      </w:r>
      <w:r w:rsidRPr="00B21AAC">
        <w:rPr>
          <w:rFonts w:ascii="Times New Roman" w:hAnsi="Times New Roman" w:cs="Times New Roman"/>
          <w:b/>
          <w:bCs/>
          <w:sz w:val="24"/>
          <w:szCs w:val="24"/>
          <w:lang w:val="x-none"/>
        </w:rPr>
        <w:tab/>
      </w:r>
    </w:p>
    <w:p w14:paraId="1932F829" w14:textId="77777777" w:rsidR="00B21AAC" w:rsidRPr="00B21AAC" w:rsidRDefault="00B21AAC" w:rsidP="00B21AAC">
      <w:pPr>
        <w:spacing w:line="360" w:lineRule="auto"/>
        <w:rPr>
          <w:rFonts w:ascii="Times New Roman" w:hAnsi="Times New Roman" w:cs="Times New Roman"/>
          <w:sz w:val="24"/>
          <w:szCs w:val="24"/>
          <w:lang w:val="x-none"/>
        </w:rPr>
      </w:pPr>
      <w:r w:rsidRPr="00B21AAC">
        <w:rPr>
          <w:rFonts w:ascii="Times New Roman" w:hAnsi="Times New Roman" w:cs="Times New Roman"/>
          <w:sz w:val="24"/>
          <w:szCs w:val="24"/>
          <w:lang w:val="x-none"/>
        </w:rPr>
        <w:t>1.1.</w:t>
      </w:r>
      <w:r w:rsidRPr="00B21AAC">
        <w:rPr>
          <w:rFonts w:ascii="Times New Roman" w:hAnsi="Times New Roman" w:cs="Times New Roman"/>
          <w:b/>
          <w:bCs/>
          <w:sz w:val="24"/>
          <w:szCs w:val="24"/>
          <w:lang w:val="x-none"/>
        </w:rPr>
        <w:t xml:space="preserve"> </w:t>
      </w:r>
      <w:r w:rsidRPr="00B21AAC">
        <w:rPr>
          <w:rFonts w:ascii="Times New Roman" w:hAnsi="Times New Roman" w:cs="Times New Roman"/>
          <w:sz w:val="24"/>
          <w:szCs w:val="24"/>
          <w:lang w:val="x-none"/>
        </w:rPr>
        <w:t>Цель и место дисциплины в структуре образовательной программы……………</w:t>
      </w:r>
      <w:r w:rsidRPr="00B21AAC">
        <w:rPr>
          <w:rFonts w:ascii="Times New Roman" w:hAnsi="Times New Roman" w:cs="Times New Roman"/>
          <w:sz w:val="24"/>
          <w:szCs w:val="24"/>
          <w:lang w:val="x-none"/>
        </w:rPr>
        <w:tab/>
      </w:r>
    </w:p>
    <w:p w14:paraId="5366FC95" w14:textId="77777777" w:rsidR="00B21AAC" w:rsidRPr="00B21AAC" w:rsidRDefault="00B21AAC" w:rsidP="00B21AAC">
      <w:pPr>
        <w:spacing w:line="360" w:lineRule="auto"/>
        <w:rPr>
          <w:rFonts w:ascii="Times New Roman" w:hAnsi="Times New Roman" w:cs="Times New Roman"/>
          <w:sz w:val="24"/>
          <w:szCs w:val="24"/>
          <w:lang w:val="x-none"/>
        </w:rPr>
      </w:pPr>
      <w:r w:rsidRPr="00B21AAC">
        <w:rPr>
          <w:rFonts w:ascii="Times New Roman" w:hAnsi="Times New Roman" w:cs="Times New Roman"/>
          <w:sz w:val="24"/>
          <w:szCs w:val="24"/>
          <w:lang w:val="x-none"/>
        </w:rPr>
        <w:t>1.2. Планируемые результаты освоения дисциплины…………………………………………</w:t>
      </w:r>
    </w:p>
    <w:p w14:paraId="30F4C91B"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sz w:val="24"/>
          <w:szCs w:val="24"/>
          <w:lang w:val="x-none"/>
        </w:rPr>
        <w:t xml:space="preserve">1.3. Обоснование часов вариативной части </w:t>
      </w:r>
      <w:r w:rsidRPr="00B21AAC">
        <w:rPr>
          <w:rFonts w:ascii="Times New Roman" w:hAnsi="Times New Roman" w:cs="Times New Roman"/>
          <w:sz w:val="24"/>
          <w:szCs w:val="24"/>
          <w:lang w:bidi="ru-RU"/>
        </w:rPr>
        <w:t>А</w:t>
      </w:r>
      <w:r w:rsidRPr="00B21AAC">
        <w:rPr>
          <w:rFonts w:ascii="Times New Roman" w:hAnsi="Times New Roman" w:cs="Times New Roman"/>
          <w:sz w:val="24"/>
          <w:szCs w:val="24"/>
          <w:lang w:val="x-none"/>
        </w:rPr>
        <w:t>ОП-П……………………………………….</w:t>
      </w:r>
      <w:r w:rsidRPr="00B21AAC">
        <w:rPr>
          <w:rFonts w:ascii="Times New Roman" w:hAnsi="Times New Roman" w:cs="Times New Roman"/>
          <w:b/>
          <w:bCs/>
          <w:sz w:val="24"/>
          <w:szCs w:val="24"/>
          <w:lang w:val="x-none"/>
        </w:rPr>
        <w:tab/>
      </w:r>
    </w:p>
    <w:p w14:paraId="39D3D6A4"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b/>
          <w:bCs/>
          <w:sz w:val="24"/>
          <w:szCs w:val="24"/>
          <w:lang w:val="x-none"/>
        </w:rPr>
        <w:t>2. Структура и содержание дисциплины…………………………………………..</w:t>
      </w:r>
      <w:r w:rsidRPr="00B21AAC">
        <w:rPr>
          <w:rFonts w:ascii="Times New Roman" w:hAnsi="Times New Roman" w:cs="Times New Roman"/>
          <w:b/>
          <w:bCs/>
          <w:sz w:val="24"/>
          <w:szCs w:val="24"/>
          <w:lang w:val="x-none"/>
        </w:rPr>
        <w:tab/>
      </w:r>
    </w:p>
    <w:p w14:paraId="0EDE3683" w14:textId="77777777" w:rsidR="00B21AAC" w:rsidRPr="00B21AAC" w:rsidRDefault="00B21AAC" w:rsidP="00B21AAC">
      <w:pPr>
        <w:spacing w:line="360" w:lineRule="auto"/>
        <w:rPr>
          <w:rFonts w:ascii="Times New Roman" w:hAnsi="Times New Roman" w:cs="Times New Roman"/>
          <w:sz w:val="24"/>
          <w:szCs w:val="24"/>
          <w:lang w:val="x-none"/>
        </w:rPr>
      </w:pPr>
      <w:r w:rsidRPr="00B21AAC">
        <w:rPr>
          <w:rFonts w:ascii="Times New Roman" w:hAnsi="Times New Roman" w:cs="Times New Roman"/>
          <w:sz w:val="24"/>
          <w:szCs w:val="24"/>
          <w:lang w:val="x-none"/>
        </w:rPr>
        <w:t>2.1.</w:t>
      </w:r>
      <w:r w:rsidRPr="00B21AAC">
        <w:rPr>
          <w:rFonts w:ascii="Times New Roman" w:hAnsi="Times New Roman" w:cs="Times New Roman"/>
          <w:b/>
          <w:bCs/>
          <w:sz w:val="24"/>
          <w:szCs w:val="24"/>
          <w:lang w:val="x-none"/>
        </w:rPr>
        <w:t xml:space="preserve"> </w:t>
      </w:r>
      <w:r w:rsidRPr="00B21AAC">
        <w:rPr>
          <w:rFonts w:ascii="Times New Roman" w:hAnsi="Times New Roman" w:cs="Times New Roman"/>
          <w:sz w:val="24"/>
          <w:szCs w:val="24"/>
          <w:lang w:val="x-none"/>
        </w:rPr>
        <w:t>Трудоемкость освоения дисциплины………………………………………………</w:t>
      </w:r>
      <w:r w:rsidRPr="00B21AAC">
        <w:rPr>
          <w:rFonts w:ascii="Times New Roman" w:hAnsi="Times New Roman" w:cs="Times New Roman"/>
          <w:sz w:val="24"/>
          <w:szCs w:val="24"/>
          <w:lang w:val="x-none"/>
        </w:rPr>
        <w:tab/>
      </w:r>
    </w:p>
    <w:p w14:paraId="7DDDE666"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sz w:val="24"/>
          <w:szCs w:val="24"/>
          <w:lang w:val="x-none"/>
        </w:rPr>
        <w:t>2.2. Содержание дисциплины……………………………………………………………</w:t>
      </w:r>
      <w:r w:rsidRPr="00B21AAC">
        <w:rPr>
          <w:rFonts w:ascii="Times New Roman" w:hAnsi="Times New Roman" w:cs="Times New Roman"/>
          <w:b/>
          <w:bCs/>
          <w:sz w:val="24"/>
          <w:szCs w:val="24"/>
          <w:lang w:val="x-none"/>
        </w:rPr>
        <w:tab/>
      </w:r>
    </w:p>
    <w:p w14:paraId="44DCDAB4"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67BF0AC6" w14:textId="77777777" w:rsidR="00B21AAC" w:rsidRPr="00B21AAC" w:rsidRDefault="00B21AAC" w:rsidP="00B21AAC">
      <w:pPr>
        <w:spacing w:line="360" w:lineRule="auto"/>
        <w:rPr>
          <w:rFonts w:ascii="Times New Roman" w:hAnsi="Times New Roman" w:cs="Times New Roman"/>
          <w:sz w:val="24"/>
          <w:szCs w:val="24"/>
          <w:lang w:val="x-none"/>
        </w:rPr>
      </w:pPr>
      <w:r w:rsidRPr="00B21AAC">
        <w:rPr>
          <w:rFonts w:ascii="Times New Roman" w:hAnsi="Times New Roman" w:cs="Times New Roman"/>
          <w:sz w:val="24"/>
          <w:szCs w:val="24"/>
          <w:lang w:val="x-none"/>
        </w:rPr>
        <w:t>3.1. Материально-техническое обеспечение……………………………………………..</w:t>
      </w:r>
      <w:r w:rsidRPr="00B21AAC">
        <w:rPr>
          <w:rFonts w:ascii="Times New Roman" w:hAnsi="Times New Roman" w:cs="Times New Roman"/>
          <w:sz w:val="24"/>
          <w:szCs w:val="24"/>
          <w:lang w:val="x-none"/>
        </w:rPr>
        <w:tab/>
      </w:r>
    </w:p>
    <w:p w14:paraId="270D308A" w14:textId="77777777" w:rsidR="00B21AAC" w:rsidRPr="00B21AAC" w:rsidRDefault="00B21AAC" w:rsidP="00B21AAC">
      <w:pPr>
        <w:spacing w:line="360" w:lineRule="auto"/>
        <w:rPr>
          <w:rFonts w:ascii="Times New Roman" w:hAnsi="Times New Roman" w:cs="Times New Roman"/>
          <w:b/>
          <w:bCs/>
          <w:sz w:val="24"/>
          <w:szCs w:val="24"/>
          <w:lang w:val="x-none"/>
        </w:rPr>
      </w:pPr>
      <w:r w:rsidRPr="00B21AAC">
        <w:rPr>
          <w:rFonts w:ascii="Times New Roman" w:hAnsi="Times New Roman" w:cs="Times New Roman"/>
          <w:sz w:val="24"/>
          <w:szCs w:val="24"/>
          <w:lang w:val="x-none"/>
        </w:rPr>
        <w:t>3.2. Учебно-методическое обеспечение…………………………………………………</w:t>
      </w:r>
      <w:r w:rsidRPr="00B21AAC">
        <w:rPr>
          <w:rFonts w:ascii="Times New Roman" w:hAnsi="Times New Roman" w:cs="Times New Roman"/>
          <w:b/>
          <w:bCs/>
          <w:sz w:val="24"/>
          <w:szCs w:val="24"/>
          <w:lang w:val="x-none"/>
        </w:rPr>
        <w:tab/>
      </w:r>
    </w:p>
    <w:p w14:paraId="400BD31C" w14:textId="77777777" w:rsidR="00B21AAC" w:rsidRPr="00B21AAC" w:rsidRDefault="00B21AAC" w:rsidP="00B21AAC">
      <w:pPr>
        <w:spacing w:line="360" w:lineRule="auto"/>
        <w:rPr>
          <w:rFonts w:ascii="Times New Roman" w:hAnsi="Times New Roman" w:cs="Times New Roman"/>
          <w:sz w:val="24"/>
          <w:szCs w:val="24"/>
        </w:rPr>
      </w:pPr>
      <w:r w:rsidRPr="00B21AAC">
        <w:rPr>
          <w:rFonts w:ascii="Times New Roman" w:hAnsi="Times New Roman" w:cs="Times New Roman"/>
          <w:sz w:val="24"/>
          <w:szCs w:val="24"/>
          <w:lang w:bidi="ru-RU"/>
        </w:rPr>
        <w:t xml:space="preserve">4. </w:t>
      </w:r>
      <w:r w:rsidRPr="00B21AAC">
        <w:rPr>
          <w:rFonts w:ascii="Times New Roman" w:hAnsi="Times New Roman" w:cs="Times New Roman"/>
          <w:b/>
          <w:bCs/>
          <w:sz w:val="24"/>
          <w:szCs w:val="24"/>
          <w:lang w:bidi="ru-RU"/>
        </w:rPr>
        <w:t>Контроль и оценка результатов освоения дисциплины</w:t>
      </w:r>
      <w:r w:rsidRPr="00B21AAC">
        <w:rPr>
          <w:rFonts w:ascii="Times New Roman" w:hAnsi="Times New Roman" w:cs="Times New Roman"/>
          <w:sz w:val="24"/>
          <w:szCs w:val="24"/>
          <w:lang w:bidi="ru-RU"/>
        </w:rPr>
        <w:t>………………………….</w:t>
      </w:r>
    </w:p>
    <w:p w14:paraId="57601521" w14:textId="5231ED6F" w:rsidR="0091071F" w:rsidRPr="00732F09" w:rsidRDefault="0091071F" w:rsidP="00B21AAC"/>
    <w:p w14:paraId="1C17706D"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50"/>
          <w:headerReference w:type="default" r:id="rId51"/>
          <w:pgSz w:w="11906" w:h="16838"/>
          <w:pgMar w:top="1134" w:right="567" w:bottom="1134" w:left="1701" w:header="709" w:footer="709" w:gutter="0"/>
          <w:cols w:space="708"/>
          <w:docGrid w:linePitch="360"/>
        </w:sectPr>
      </w:pPr>
    </w:p>
    <w:p w14:paraId="4A40CC7B" w14:textId="06813E61" w:rsidR="0091071F" w:rsidRPr="00732F09" w:rsidRDefault="0091071F" w:rsidP="00AE1166">
      <w:pPr>
        <w:pStyle w:val="1f"/>
        <w:numPr>
          <w:ilvl w:val="0"/>
          <w:numId w:val="1"/>
        </w:numPr>
        <w:rPr>
          <w:rStyle w:val="afb"/>
          <w:i w:val="0"/>
          <w:iCs/>
        </w:rPr>
      </w:pPr>
      <w:bookmarkStart w:id="139" w:name="_Toc198663712"/>
      <w:bookmarkStart w:id="140" w:name="_Toc200295084"/>
      <w:r w:rsidRPr="00732F09">
        <w:rPr>
          <w:rStyle w:val="afb"/>
          <w:i w:val="0"/>
          <w:iCs/>
        </w:rPr>
        <w:lastRenderedPageBreak/>
        <w:t xml:space="preserve">Общая характеристика </w:t>
      </w:r>
      <w:r w:rsidR="00A22F4B" w:rsidRPr="00A22F4B">
        <w:rPr>
          <w:rFonts w:ascii="Times New Roman" w:hAnsi="Times New Roman"/>
          <w:iCs/>
          <w:lang w:val="ru-RU"/>
        </w:rPr>
        <w:t>АДАПТИРОВАННОЙ</w:t>
      </w:r>
      <w:r w:rsidRPr="00732F09">
        <w:rPr>
          <w:rStyle w:val="afb"/>
          <w:i w:val="0"/>
          <w:iCs/>
        </w:rPr>
        <w:t xml:space="preserve"> ПРОГРАММЫ УЧЕБНОЙ ДИСЦИПЛИНЫ</w:t>
      </w:r>
      <w:bookmarkEnd w:id="139"/>
      <w:bookmarkEnd w:id="140"/>
    </w:p>
    <w:p w14:paraId="32F15E14" w14:textId="68D75200" w:rsidR="0091071F" w:rsidRPr="00732F09" w:rsidRDefault="006A19CE" w:rsidP="006A19CE">
      <w:pPr>
        <w:jc w:val="center"/>
        <w:outlineLvl w:val="0"/>
        <w:rPr>
          <w:rFonts w:ascii="Times New Roman" w:eastAsia="Times New Roman" w:hAnsi="Times New Roman" w:cs="Times New Roman"/>
          <w:b/>
          <w:sz w:val="24"/>
          <w:szCs w:val="24"/>
          <w:lang w:eastAsia="ru-RU"/>
        </w:rPr>
      </w:pPr>
      <w:bookmarkStart w:id="141" w:name="_Toc198663713"/>
      <w:bookmarkStart w:id="142" w:name="_Toc200295085"/>
      <w:r w:rsidRPr="00732F09">
        <w:rPr>
          <w:rFonts w:ascii="Times New Roman" w:eastAsia="Segoe UI" w:hAnsi="Times New Roman" w:cs="Times New Roman"/>
        </w:rPr>
        <w:t>«</w:t>
      </w:r>
      <w:r w:rsidR="00B51468" w:rsidRPr="00732F09">
        <w:rPr>
          <w:rFonts w:ascii="Times New Roman" w:eastAsia="Segoe UI" w:hAnsi="Times New Roman" w:cs="Times New Roman"/>
          <w:b/>
          <w:sz w:val="24"/>
          <w:szCs w:val="24"/>
        </w:rPr>
        <w:t>ОП.05</w:t>
      </w:r>
      <w:r w:rsidR="00B51468" w:rsidRPr="00732F09">
        <w:rPr>
          <w:rFonts w:ascii="Times New Roman" w:eastAsia="Segoe UI" w:hAnsi="Times New Roman" w:cs="Times New Roman"/>
        </w:rPr>
        <w:t xml:space="preserve"> </w:t>
      </w:r>
      <w:r w:rsidRPr="00732F09">
        <w:rPr>
          <w:rFonts w:ascii="Times New Roman" w:hAnsi="Times New Roman" w:cs="Times New Roman"/>
          <w:b/>
          <w:sz w:val="24"/>
          <w:szCs w:val="24"/>
        </w:rPr>
        <w:t>Основы метрологии и электрорадиоизмерений</w:t>
      </w:r>
      <w:r w:rsidR="0091071F" w:rsidRPr="00732F09">
        <w:rPr>
          <w:rFonts w:ascii="Times New Roman" w:eastAsia="Segoe UI" w:hAnsi="Times New Roman" w:cs="Times New Roman"/>
        </w:rPr>
        <w:t>»</w:t>
      </w:r>
      <w:bookmarkEnd w:id="141"/>
      <w:bookmarkEnd w:id="142"/>
    </w:p>
    <w:p w14:paraId="70B30579"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1EE5D57D" w14:textId="77777777" w:rsidR="0091071F" w:rsidRPr="00732F09" w:rsidRDefault="0091071F" w:rsidP="0091071F">
      <w:pPr>
        <w:pStyle w:val="114"/>
        <w:rPr>
          <w:rFonts w:ascii="Times New Roman" w:hAnsi="Times New Roman"/>
        </w:rPr>
      </w:pPr>
      <w:bookmarkStart w:id="143" w:name="_Toc198663714"/>
      <w:bookmarkStart w:id="144" w:name="_Toc200295086"/>
      <w:r w:rsidRPr="00732F09">
        <w:rPr>
          <w:rFonts w:ascii="Times New Roman" w:hAnsi="Times New Roman"/>
        </w:rPr>
        <w:t>1.1. Цель и место дисциплины в структуре образовательной программы</w:t>
      </w:r>
      <w:bookmarkEnd w:id="143"/>
      <w:bookmarkEnd w:id="144"/>
    </w:p>
    <w:p w14:paraId="723BF0DA" w14:textId="6E65FCF0" w:rsidR="0091071F" w:rsidRPr="00732F09" w:rsidRDefault="0091071F" w:rsidP="0091071F">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sz w:val="24"/>
          <w:szCs w:val="24"/>
        </w:rPr>
        <w:t>«</w:t>
      </w:r>
      <w:r w:rsidR="006A19CE" w:rsidRPr="00732F09">
        <w:rPr>
          <w:rFonts w:ascii="Times New Roman" w:hAnsi="Times New Roman" w:cs="Times New Roman"/>
          <w:sz w:val="24"/>
          <w:szCs w:val="24"/>
        </w:rPr>
        <w:t>Основы метрологии и электрорадиоизмерений</w:t>
      </w:r>
      <w:r w:rsidRPr="00732F09">
        <w:rPr>
          <w:rFonts w:ascii="Times New Roman" w:hAnsi="Times New Roman" w:cs="Times New Roman"/>
          <w:sz w:val="24"/>
          <w:szCs w:val="24"/>
        </w:rPr>
        <w:t>»</w:t>
      </w:r>
      <w:r w:rsidRPr="00732F09">
        <w:rPr>
          <w:rFonts w:ascii="Times New Roman" w:eastAsia="Times New Roman" w:hAnsi="Times New Roman" w:cs="Times New Roman"/>
          <w:sz w:val="24"/>
          <w:szCs w:val="24"/>
          <w:lang w:eastAsia="ru-RU"/>
        </w:rPr>
        <w:t>:</w:t>
      </w:r>
      <w:r w:rsidR="00CD04F0" w:rsidRPr="00732F09">
        <w:rPr>
          <w:rFonts w:ascii="Times New Roman" w:hAnsi="Times New Roman" w:cs="Times New Roman"/>
          <w:sz w:val="24"/>
          <w:szCs w:val="24"/>
        </w:rPr>
        <w:t xml:space="preserve"> </w:t>
      </w:r>
      <w:r w:rsidR="00CD04F0" w:rsidRPr="00732F09">
        <w:rPr>
          <w:rFonts w:ascii="Times New Roman" w:eastAsia="Times New Roman" w:hAnsi="Times New Roman" w:cs="Times New Roman"/>
          <w:sz w:val="24"/>
          <w:szCs w:val="24"/>
          <w:lang w:eastAsia="ru-RU"/>
        </w:rPr>
        <w:t xml:space="preserve">изучение основ и приобретение практических навыков в области метрологии, </w:t>
      </w:r>
      <w:r w:rsidR="00CD04F0" w:rsidRPr="00732F09">
        <w:rPr>
          <w:rFonts w:ascii="Times New Roman" w:hAnsi="Times New Roman" w:cs="Times New Roman"/>
          <w:sz w:val="24"/>
          <w:szCs w:val="24"/>
        </w:rPr>
        <w:t>формирование умений и знания проведения измерений параметров электрических величин и оформления документации</w:t>
      </w:r>
      <w:r w:rsidRPr="00732F09">
        <w:rPr>
          <w:rFonts w:ascii="Times New Roman" w:eastAsia="Times New Roman" w:hAnsi="Times New Roman" w:cs="Times New Roman"/>
          <w:sz w:val="24"/>
          <w:szCs w:val="24"/>
          <w:lang w:eastAsia="ru-RU"/>
        </w:rPr>
        <w:t xml:space="preserve"> </w:t>
      </w:r>
    </w:p>
    <w:p w14:paraId="0093D03D" w14:textId="071FCC60" w:rsidR="0091071F" w:rsidRPr="00A22F4B" w:rsidRDefault="0091071F" w:rsidP="0091071F">
      <w:pPr>
        <w:suppressAutoHyphens/>
        <w:spacing w:line="276" w:lineRule="auto"/>
        <w:ind w:firstLine="709"/>
        <w:jc w:val="both"/>
        <w:rPr>
          <w:rFonts w:ascii="Times New Roman" w:hAnsi="Times New Roman" w:cs="Times New Roman"/>
          <w:iCs/>
          <w:sz w:val="24"/>
          <w:szCs w:val="24"/>
        </w:rPr>
      </w:pPr>
      <w:r w:rsidRPr="00732F09">
        <w:rPr>
          <w:rFonts w:ascii="Times New Roman" w:hAnsi="Times New Roman" w:cs="Times New Roman"/>
          <w:sz w:val="24"/>
          <w:szCs w:val="24"/>
        </w:rPr>
        <w:t>Дисциплина «</w:t>
      </w:r>
      <w:r w:rsidR="006A19CE" w:rsidRPr="00732F09">
        <w:rPr>
          <w:rFonts w:ascii="Times New Roman" w:hAnsi="Times New Roman" w:cs="Times New Roman"/>
          <w:sz w:val="24"/>
          <w:szCs w:val="24"/>
        </w:rPr>
        <w:t>Основы метрологии и электрорадиоизмерений</w:t>
      </w:r>
      <w:r w:rsidRPr="00732F09">
        <w:rPr>
          <w:rFonts w:ascii="Times New Roman" w:hAnsi="Times New Roman" w:cs="Times New Roman"/>
          <w:sz w:val="24"/>
          <w:szCs w:val="24"/>
        </w:rPr>
        <w:t xml:space="preserve">» включена в </w:t>
      </w:r>
      <w:r w:rsidR="006A19CE" w:rsidRPr="00732F09">
        <w:rPr>
          <w:rFonts w:ascii="Times New Roman" w:hAnsi="Times New Roman" w:cs="Times New Roman"/>
          <w:i/>
          <w:sz w:val="24"/>
          <w:szCs w:val="24"/>
        </w:rPr>
        <w:t>обязательную часть общепрофессионального</w:t>
      </w:r>
      <w:r w:rsidRPr="00732F09">
        <w:rPr>
          <w:rFonts w:ascii="Times New Roman" w:hAnsi="Times New Roman" w:cs="Times New Roman"/>
          <w:i/>
          <w:sz w:val="24"/>
          <w:szCs w:val="24"/>
        </w:rPr>
        <w:t xml:space="preserve"> цикла образовательной программы</w:t>
      </w:r>
      <w:r w:rsidR="00A22F4B">
        <w:rPr>
          <w:rFonts w:ascii="Times New Roman" w:hAnsi="Times New Roman" w:cs="Times New Roman"/>
          <w:i/>
          <w:sz w:val="24"/>
          <w:szCs w:val="24"/>
        </w:rPr>
        <w:t xml:space="preserve">, </w:t>
      </w:r>
      <w:r w:rsidR="00A22F4B" w:rsidRPr="00A22F4B">
        <w:rPr>
          <w:rFonts w:ascii="Times New Roman" w:hAnsi="Times New Roman" w:cs="Times New Roman"/>
          <w:iCs/>
          <w:sz w:val="24"/>
          <w:szCs w:val="24"/>
        </w:rPr>
        <w:t>для обучающихся с инвалидностью без нарушения психофизического развития</w:t>
      </w:r>
      <w:r w:rsidR="00A22F4B">
        <w:rPr>
          <w:rFonts w:ascii="Times New Roman" w:hAnsi="Times New Roman" w:cs="Times New Roman"/>
          <w:iCs/>
          <w:sz w:val="24"/>
          <w:szCs w:val="24"/>
        </w:rPr>
        <w:t>.</w:t>
      </w:r>
    </w:p>
    <w:p w14:paraId="41A85D25" w14:textId="77777777" w:rsidR="0091071F" w:rsidRPr="00732F09" w:rsidRDefault="0091071F" w:rsidP="0091071F">
      <w:pPr>
        <w:pStyle w:val="114"/>
        <w:rPr>
          <w:rFonts w:ascii="Times New Roman" w:hAnsi="Times New Roman"/>
        </w:rPr>
      </w:pPr>
      <w:bookmarkStart w:id="145" w:name="_Toc198663715"/>
      <w:bookmarkStart w:id="146" w:name="_Toc200295087"/>
      <w:r w:rsidRPr="00732F09">
        <w:rPr>
          <w:rFonts w:ascii="Times New Roman" w:hAnsi="Times New Roman"/>
        </w:rPr>
        <w:t>1.2. Планируемые результаты освоения дисциплины</w:t>
      </w:r>
      <w:bookmarkEnd w:id="145"/>
      <w:bookmarkEnd w:id="146"/>
    </w:p>
    <w:p w14:paraId="730A3BFE" w14:textId="16D215FF"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6AAC65A0" w14:textId="576E6F77"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052"/>
        <w:gridCol w:w="3610"/>
        <w:gridCol w:w="1978"/>
      </w:tblGrid>
      <w:tr w:rsidR="004D7A85" w:rsidRPr="00732F09" w14:paraId="690ECC17" w14:textId="77777777" w:rsidTr="00276069">
        <w:tc>
          <w:tcPr>
            <w:tcW w:w="988" w:type="dxa"/>
            <w:tcBorders>
              <w:top w:val="single" w:sz="4" w:space="0" w:color="auto"/>
              <w:left w:val="single" w:sz="4" w:space="0" w:color="auto"/>
              <w:right w:val="single" w:sz="4" w:space="0" w:color="auto"/>
            </w:tcBorders>
          </w:tcPr>
          <w:p w14:paraId="72C389C2"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5288C120" w14:textId="77777777" w:rsidR="0091071F" w:rsidRPr="00732F09" w:rsidRDefault="0091071F" w:rsidP="0091071F">
            <w:pPr>
              <w:rPr>
                <w:rStyle w:val="afb"/>
                <w:b/>
                <w:sz w:val="24"/>
                <w:szCs w:val="24"/>
              </w:rPr>
            </w:pPr>
            <w:r w:rsidRPr="00732F09">
              <w:rPr>
                <w:rStyle w:val="afb"/>
                <w:b/>
                <w:sz w:val="24"/>
                <w:szCs w:val="24"/>
              </w:rPr>
              <w:t xml:space="preserve">ПК </w:t>
            </w:r>
          </w:p>
        </w:tc>
        <w:tc>
          <w:tcPr>
            <w:tcW w:w="3052" w:type="dxa"/>
            <w:tcBorders>
              <w:top w:val="single" w:sz="4" w:space="0" w:color="auto"/>
              <w:left w:val="single" w:sz="4" w:space="0" w:color="auto"/>
              <w:right w:val="single" w:sz="4" w:space="0" w:color="auto"/>
            </w:tcBorders>
          </w:tcPr>
          <w:p w14:paraId="6365C6F5"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3610" w:type="dxa"/>
            <w:tcBorders>
              <w:top w:val="single" w:sz="4" w:space="0" w:color="auto"/>
              <w:left w:val="single" w:sz="4" w:space="0" w:color="auto"/>
              <w:bottom w:val="single" w:sz="4" w:space="0" w:color="auto"/>
              <w:right w:val="single" w:sz="4" w:space="0" w:color="auto"/>
            </w:tcBorders>
          </w:tcPr>
          <w:p w14:paraId="528E9924"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1978" w:type="dxa"/>
            <w:tcBorders>
              <w:top w:val="single" w:sz="4" w:space="0" w:color="auto"/>
              <w:left w:val="single" w:sz="4" w:space="0" w:color="auto"/>
              <w:bottom w:val="single" w:sz="4" w:space="0" w:color="auto"/>
              <w:right w:val="single" w:sz="4" w:space="0" w:color="auto"/>
            </w:tcBorders>
          </w:tcPr>
          <w:p w14:paraId="4395E8BF"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63D308C9" w14:textId="77777777" w:rsidTr="00276069">
        <w:tc>
          <w:tcPr>
            <w:tcW w:w="988" w:type="dxa"/>
            <w:tcBorders>
              <w:top w:val="single" w:sz="4" w:space="0" w:color="auto"/>
              <w:left w:val="single" w:sz="4" w:space="0" w:color="auto"/>
              <w:right w:val="single" w:sz="4" w:space="0" w:color="auto"/>
            </w:tcBorders>
          </w:tcPr>
          <w:p w14:paraId="77B86CFD" w14:textId="6457083C" w:rsidR="00403490" w:rsidRPr="00732F09" w:rsidRDefault="00403490" w:rsidP="00403490">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3052" w:type="dxa"/>
            <w:tcBorders>
              <w:top w:val="single" w:sz="4" w:space="0" w:color="auto"/>
              <w:left w:val="single" w:sz="4" w:space="0" w:color="auto"/>
              <w:right w:val="single" w:sz="4" w:space="0" w:color="auto"/>
            </w:tcBorders>
            <w:hideMark/>
          </w:tcPr>
          <w:p w14:paraId="4B7B2B6D" w14:textId="690B9473" w:rsidR="00403490" w:rsidRPr="00732F09" w:rsidRDefault="00403490" w:rsidP="00403490">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распознавать задачу и/или проблему в профессиональном и/или социальном контексте</w:t>
            </w:r>
          </w:p>
          <w:p w14:paraId="4F3DDD6C" w14:textId="77777777" w:rsidR="00403490" w:rsidRPr="00732F09" w:rsidRDefault="00403490" w:rsidP="00403490">
            <w:pPr>
              <w:suppressAutoHyphens/>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составлять план действия</w:t>
            </w:r>
          </w:p>
          <w:p w14:paraId="1364567F" w14:textId="77777777" w:rsidR="00403490" w:rsidRPr="00732F09" w:rsidRDefault="00403490" w:rsidP="00403490">
            <w:pPr>
              <w:suppressAutoHyphens/>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определить необходимые ресурсы</w:t>
            </w:r>
          </w:p>
          <w:p w14:paraId="793A0F8E" w14:textId="0B570CF3" w:rsidR="00403490" w:rsidRPr="00732F09" w:rsidRDefault="00403490" w:rsidP="00403490">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 xml:space="preserve">владеть актуальными методами работы </w:t>
            </w:r>
            <w:r w:rsidRPr="00732F09">
              <w:rPr>
                <w:rFonts w:ascii="Times New Roman" w:eastAsia="Segoe UI" w:hAnsi="Times New Roman" w:cs="Times New Roman"/>
                <w:iCs/>
                <w:sz w:val="24"/>
                <w:szCs w:val="24"/>
                <w:lang w:eastAsia="ru-RU"/>
              </w:rPr>
              <w:br/>
              <w:t>в профессиональной и смежных сферах</w:t>
            </w:r>
          </w:p>
        </w:tc>
        <w:tc>
          <w:tcPr>
            <w:tcW w:w="3610" w:type="dxa"/>
            <w:tcBorders>
              <w:top w:val="single" w:sz="4" w:space="0" w:color="auto"/>
              <w:left w:val="single" w:sz="4" w:space="0" w:color="auto"/>
              <w:bottom w:val="single" w:sz="4" w:space="0" w:color="auto"/>
              <w:right w:val="single" w:sz="4" w:space="0" w:color="auto"/>
            </w:tcBorders>
          </w:tcPr>
          <w:p w14:paraId="17B854BD" w14:textId="7C4AE381" w:rsidR="00403490" w:rsidRPr="00732F09" w:rsidRDefault="00403490" w:rsidP="00403490">
            <w:pPr>
              <w:suppressAutoHyphens/>
              <w:rPr>
                <w:rFonts w:ascii="Times New Roman" w:eastAsia="Segoe UI" w:hAnsi="Times New Roman" w:cs="Times New Roman"/>
                <w:bCs/>
                <w:sz w:val="24"/>
                <w:szCs w:val="24"/>
                <w:lang w:eastAsia="ru-RU"/>
              </w:rPr>
            </w:pPr>
            <w:r w:rsidRPr="00732F09">
              <w:rPr>
                <w:rFonts w:ascii="Times New Roman" w:eastAsia="Segoe UI" w:hAnsi="Times New Roman" w:cs="Times New Roman"/>
                <w:iCs/>
                <w:sz w:val="24"/>
                <w:szCs w:val="24"/>
                <w:lang w:eastAsia="ru-RU"/>
              </w:rPr>
              <w:t>а</w:t>
            </w:r>
            <w:r w:rsidRPr="00732F09">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p w14:paraId="159783EB" w14:textId="77777777" w:rsidR="00403490" w:rsidRPr="00732F09" w:rsidRDefault="00403490" w:rsidP="00403490">
            <w:pPr>
              <w:suppressAutoHyphens/>
              <w:rPr>
                <w:rFonts w:ascii="Times New Roman" w:eastAsia="Segoe UI" w:hAnsi="Times New Roman" w:cs="Times New Roman"/>
                <w:bCs/>
                <w:sz w:val="24"/>
                <w:szCs w:val="24"/>
                <w:lang w:eastAsia="ru-RU"/>
              </w:rPr>
            </w:pPr>
            <w:r w:rsidRPr="00732F09">
              <w:rPr>
                <w:rFonts w:ascii="Times New Roman" w:eastAsia="Segoe UI" w:hAnsi="Times New Roman" w:cs="Times New Roman"/>
                <w:bCs/>
                <w:sz w:val="24"/>
                <w:szCs w:val="24"/>
                <w:lang w:eastAsia="ru-RU"/>
              </w:rPr>
              <w:t>структуру плана для решения задач</w:t>
            </w:r>
          </w:p>
          <w:p w14:paraId="4373BF49" w14:textId="70AC9D1E" w:rsidR="00403490" w:rsidRPr="00732F09" w:rsidRDefault="00403490" w:rsidP="00403490">
            <w:pPr>
              <w:rPr>
                <w:rFonts w:ascii="Times New Roman" w:hAnsi="Times New Roman" w:cs="Times New Roman"/>
                <w:bCs/>
                <w:i/>
                <w:sz w:val="24"/>
                <w:szCs w:val="24"/>
              </w:rPr>
            </w:pPr>
            <w:r w:rsidRPr="00732F09">
              <w:rPr>
                <w:rFonts w:ascii="Times New Roman" w:eastAsia="Segoe UI" w:hAnsi="Times New Roman" w:cs="Times New Roman"/>
                <w:bCs/>
                <w:sz w:val="24"/>
                <w:szCs w:val="24"/>
                <w:lang w:eastAsia="ru-RU"/>
              </w:rPr>
              <w:t>порядок оценки результатов решения задач профессиональной деятельности</w:t>
            </w:r>
          </w:p>
        </w:tc>
        <w:tc>
          <w:tcPr>
            <w:tcW w:w="1978" w:type="dxa"/>
            <w:tcBorders>
              <w:top w:val="single" w:sz="4" w:space="0" w:color="auto"/>
              <w:left w:val="single" w:sz="4" w:space="0" w:color="auto"/>
              <w:bottom w:val="single" w:sz="4" w:space="0" w:color="auto"/>
              <w:right w:val="single" w:sz="4" w:space="0" w:color="auto"/>
            </w:tcBorders>
          </w:tcPr>
          <w:p w14:paraId="4A7E215F" w14:textId="77777777" w:rsidR="00403490" w:rsidRPr="00732F09" w:rsidRDefault="00403490" w:rsidP="00403490">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6AD42904" w14:textId="77777777" w:rsidTr="00276069">
        <w:tc>
          <w:tcPr>
            <w:tcW w:w="988" w:type="dxa"/>
            <w:tcBorders>
              <w:left w:val="single" w:sz="4" w:space="0" w:color="auto"/>
              <w:bottom w:val="single" w:sz="4" w:space="0" w:color="auto"/>
              <w:right w:val="single" w:sz="4" w:space="0" w:color="auto"/>
            </w:tcBorders>
          </w:tcPr>
          <w:p w14:paraId="3204E79A" w14:textId="34EA7778" w:rsidR="00403490" w:rsidRPr="00732F09" w:rsidRDefault="00403490" w:rsidP="00403490">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3052" w:type="dxa"/>
            <w:tcBorders>
              <w:left w:val="single" w:sz="4" w:space="0" w:color="auto"/>
              <w:bottom w:val="single" w:sz="4" w:space="0" w:color="auto"/>
              <w:right w:val="single" w:sz="4" w:space="0" w:color="auto"/>
            </w:tcBorders>
          </w:tcPr>
          <w:p w14:paraId="7BDB378B" w14:textId="77777777" w:rsidR="00403490" w:rsidRPr="00732F09" w:rsidRDefault="00403490" w:rsidP="00403490">
            <w:pPr>
              <w:suppressAutoHyphens/>
              <w:jc w:val="both"/>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определять задачи для поиска информации</w:t>
            </w:r>
          </w:p>
          <w:p w14:paraId="23EEC79C" w14:textId="77777777" w:rsidR="00403490" w:rsidRPr="00732F09" w:rsidRDefault="00403490" w:rsidP="00403490">
            <w:pPr>
              <w:suppressAutoHyphens/>
              <w:jc w:val="both"/>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определять необходимые источники информации</w:t>
            </w:r>
          </w:p>
          <w:p w14:paraId="0135DDF5" w14:textId="1A6C65BE" w:rsidR="00403490" w:rsidRPr="00732F09" w:rsidRDefault="00403490" w:rsidP="00403490">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выделять наиболее значимое в перечне информации</w:t>
            </w:r>
          </w:p>
        </w:tc>
        <w:tc>
          <w:tcPr>
            <w:tcW w:w="3610" w:type="dxa"/>
            <w:tcBorders>
              <w:top w:val="single" w:sz="4" w:space="0" w:color="auto"/>
              <w:left w:val="single" w:sz="4" w:space="0" w:color="auto"/>
              <w:bottom w:val="single" w:sz="4" w:space="0" w:color="auto"/>
              <w:right w:val="single" w:sz="4" w:space="0" w:color="auto"/>
            </w:tcBorders>
          </w:tcPr>
          <w:p w14:paraId="38A1616B" w14:textId="6006C2FF" w:rsidR="00403490" w:rsidRPr="00732F09" w:rsidRDefault="00403490" w:rsidP="00403490">
            <w:pPr>
              <w:suppressAutoHyphens/>
              <w:jc w:val="both"/>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номенклатура информационных источников, применяемых в профессиональной деятельности</w:t>
            </w:r>
          </w:p>
          <w:p w14:paraId="22232A21" w14:textId="77777777" w:rsidR="00403490" w:rsidRPr="00732F09" w:rsidRDefault="00403490" w:rsidP="00403490">
            <w:pPr>
              <w:suppressAutoHyphens/>
              <w:jc w:val="both"/>
              <w:rPr>
                <w:rFonts w:ascii="Times New Roman" w:eastAsia="Segoe UI" w:hAnsi="Times New Roman" w:cs="Times New Roman"/>
                <w:b/>
                <w:bCs/>
                <w:iCs/>
                <w:sz w:val="24"/>
                <w:szCs w:val="24"/>
                <w:lang w:eastAsia="ru-RU"/>
              </w:rPr>
            </w:pPr>
            <w:r w:rsidRPr="00732F09">
              <w:rPr>
                <w:rFonts w:ascii="Times New Roman" w:eastAsia="Segoe UI" w:hAnsi="Times New Roman" w:cs="Times New Roman"/>
                <w:iCs/>
                <w:sz w:val="24"/>
                <w:szCs w:val="24"/>
                <w:lang w:eastAsia="ru-RU"/>
              </w:rPr>
              <w:t>приемы структурирования информации</w:t>
            </w:r>
          </w:p>
          <w:p w14:paraId="0A90BFC5" w14:textId="3A13E8D0" w:rsidR="00403490" w:rsidRPr="00732F09" w:rsidRDefault="00403490" w:rsidP="00403490">
            <w:pPr>
              <w:rPr>
                <w:rFonts w:ascii="Times New Roman" w:hAnsi="Times New Roman" w:cs="Times New Roman"/>
                <w:bCs/>
                <w:i/>
                <w:sz w:val="24"/>
                <w:szCs w:val="24"/>
              </w:rPr>
            </w:pPr>
            <w:r w:rsidRPr="00732F09">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1978" w:type="dxa"/>
            <w:tcBorders>
              <w:top w:val="single" w:sz="4" w:space="0" w:color="auto"/>
              <w:left w:val="single" w:sz="4" w:space="0" w:color="auto"/>
              <w:bottom w:val="single" w:sz="4" w:space="0" w:color="auto"/>
              <w:right w:val="single" w:sz="4" w:space="0" w:color="auto"/>
            </w:tcBorders>
          </w:tcPr>
          <w:p w14:paraId="6E19B225" w14:textId="77777777" w:rsidR="00403490" w:rsidRPr="00732F09" w:rsidRDefault="00403490" w:rsidP="00403490">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6B166256" w14:textId="77777777" w:rsidTr="00276069">
        <w:tc>
          <w:tcPr>
            <w:tcW w:w="988" w:type="dxa"/>
            <w:tcBorders>
              <w:left w:val="single" w:sz="4" w:space="0" w:color="auto"/>
              <w:bottom w:val="single" w:sz="4" w:space="0" w:color="auto"/>
              <w:right w:val="single" w:sz="4" w:space="0" w:color="auto"/>
            </w:tcBorders>
          </w:tcPr>
          <w:p w14:paraId="60D7567D" w14:textId="52228336" w:rsidR="00403490" w:rsidRPr="00732F09" w:rsidRDefault="00403490" w:rsidP="00403490">
            <w:pPr>
              <w:rPr>
                <w:rFonts w:ascii="Times New Roman" w:hAnsi="Times New Roman" w:cs="Times New Roman"/>
                <w:bCs/>
                <w:sz w:val="24"/>
                <w:szCs w:val="24"/>
              </w:rPr>
            </w:pPr>
            <w:r w:rsidRPr="00732F09">
              <w:rPr>
                <w:rFonts w:ascii="Times New Roman" w:hAnsi="Times New Roman" w:cs="Times New Roman"/>
                <w:bCs/>
                <w:sz w:val="24"/>
                <w:szCs w:val="24"/>
              </w:rPr>
              <w:t>ОК.03</w:t>
            </w:r>
          </w:p>
        </w:tc>
        <w:tc>
          <w:tcPr>
            <w:tcW w:w="3052" w:type="dxa"/>
            <w:tcBorders>
              <w:left w:val="single" w:sz="4" w:space="0" w:color="auto"/>
              <w:bottom w:val="single" w:sz="4" w:space="0" w:color="auto"/>
              <w:right w:val="single" w:sz="4" w:space="0" w:color="auto"/>
            </w:tcBorders>
          </w:tcPr>
          <w:p w14:paraId="401DD5A6" w14:textId="6BC30A6C" w:rsidR="00403490" w:rsidRPr="00732F09" w:rsidRDefault="00403490" w:rsidP="00403490">
            <w:pPr>
              <w:suppressAutoHyphens/>
              <w:jc w:val="both"/>
              <w:rPr>
                <w:rFonts w:ascii="Times New Roman" w:eastAsia="Segoe UI" w:hAnsi="Times New Roman" w:cs="Times New Roman"/>
                <w:iCs/>
                <w:sz w:val="24"/>
                <w:szCs w:val="24"/>
                <w:lang w:eastAsia="ru-RU"/>
              </w:rPr>
            </w:pPr>
            <w:r w:rsidRPr="00732F09">
              <w:rPr>
                <w:rFonts w:ascii="Times New Roman" w:eastAsia="Segoe UI" w:hAnsi="Times New Roman" w:cs="Times New Roman"/>
                <w:sz w:val="24"/>
                <w:szCs w:val="24"/>
                <w:lang w:eastAsia="ru-RU"/>
              </w:rPr>
              <w:t>применять современную научную профессиональную терминологию</w:t>
            </w:r>
          </w:p>
        </w:tc>
        <w:tc>
          <w:tcPr>
            <w:tcW w:w="3610" w:type="dxa"/>
            <w:tcBorders>
              <w:top w:val="single" w:sz="4" w:space="0" w:color="auto"/>
              <w:left w:val="single" w:sz="4" w:space="0" w:color="auto"/>
              <w:bottom w:val="single" w:sz="4" w:space="0" w:color="auto"/>
              <w:right w:val="single" w:sz="4" w:space="0" w:color="auto"/>
            </w:tcBorders>
          </w:tcPr>
          <w:p w14:paraId="539A0BC8" w14:textId="591ECBF6" w:rsidR="00403490" w:rsidRPr="00732F09" w:rsidRDefault="00403490" w:rsidP="00403490">
            <w:pPr>
              <w:suppressAutoHyphens/>
              <w:jc w:val="both"/>
              <w:rPr>
                <w:rFonts w:ascii="Times New Roman" w:eastAsia="Segoe UI" w:hAnsi="Times New Roman" w:cs="Times New Roman"/>
                <w:iCs/>
                <w:sz w:val="24"/>
                <w:szCs w:val="24"/>
                <w:lang w:eastAsia="ru-RU"/>
              </w:rPr>
            </w:pPr>
            <w:r w:rsidRPr="00732F09">
              <w:rPr>
                <w:rFonts w:ascii="Times New Roman" w:eastAsia="Segoe UI" w:hAnsi="Times New Roman" w:cs="Times New Roman"/>
                <w:bCs/>
                <w:iCs/>
                <w:sz w:val="24"/>
                <w:szCs w:val="24"/>
                <w:lang w:eastAsia="ru-RU"/>
              </w:rPr>
              <w:t>современную научную и профессиональную терминология</w:t>
            </w:r>
          </w:p>
        </w:tc>
        <w:tc>
          <w:tcPr>
            <w:tcW w:w="1978" w:type="dxa"/>
            <w:tcBorders>
              <w:top w:val="single" w:sz="4" w:space="0" w:color="auto"/>
              <w:left w:val="single" w:sz="4" w:space="0" w:color="auto"/>
              <w:bottom w:val="single" w:sz="4" w:space="0" w:color="auto"/>
              <w:right w:val="single" w:sz="4" w:space="0" w:color="auto"/>
            </w:tcBorders>
          </w:tcPr>
          <w:p w14:paraId="57C2E6A0" w14:textId="77777777" w:rsidR="00403490" w:rsidRPr="00732F09" w:rsidRDefault="00403490" w:rsidP="00403490">
            <w:pPr>
              <w:jc w:val="center"/>
              <w:rPr>
                <w:rFonts w:ascii="Times New Roman" w:hAnsi="Times New Roman" w:cs="Times New Roman"/>
                <w:bCs/>
                <w:i/>
                <w:sz w:val="24"/>
                <w:szCs w:val="24"/>
              </w:rPr>
            </w:pPr>
          </w:p>
        </w:tc>
      </w:tr>
      <w:tr w:rsidR="004D7A85" w:rsidRPr="00732F09" w14:paraId="008D91E4" w14:textId="77777777" w:rsidTr="00276069">
        <w:tc>
          <w:tcPr>
            <w:tcW w:w="988" w:type="dxa"/>
            <w:tcBorders>
              <w:left w:val="single" w:sz="4" w:space="0" w:color="auto"/>
              <w:bottom w:val="single" w:sz="4" w:space="0" w:color="auto"/>
              <w:right w:val="single" w:sz="4" w:space="0" w:color="auto"/>
            </w:tcBorders>
          </w:tcPr>
          <w:p w14:paraId="2B33C06A" w14:textId="11108EFB" w:rsidR="00403490" w:rsidRPr="00732F09" w:rsidRDefault="00403490" w:rsidP="00403490">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3052" w:type="dxa"/>
            <w:tcBorders>
              <w:left w:val="single" w:sz="4" w:space="0" w:color="auto"/>
              <w:bottom w:val="single" w:sz="4" w:space="0" w:color="auto"/>
              <w:right w:val="single" w:sz="4" w:space="0" w:color="auto"/>
            </w:tcBorders>
          </w:tcPr>
          <w:p w14:paraId="7B6959CE" w14:textId="3473D1AA" w:rsidR="00403490" w:rsidRPr="00732F09" w:rsidRDefault="00403490" w:rsidP="00403490">
            <w:pPr>
              <w:suppressAutoHyphens/>
              <w:jc w:val="both"/>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 xml:space="preserve">грамотно </w:t>
            </w:r>
            <w:r w:rsidRPr="00732F09">
              <w:rPr>
                <w:rFonts w:ascii="Times New Roman" w:eastAsia="Segoe UI" w:hAnsi="Times New Roman" w:cs="Times New Roman"/>
                <w:bCs/>
                <w:sz w:val="24"/>
                <w:szCs w:val="24"/>
                <w:lang w:eastAsia="ru-RU"/>
              </w:rPr>
              <w:t xml:space="preserve">излагать свои мысли и оформлять документы по профессиональной тематике на </w:t>
            </w:r>
            <w:r w:rsidRPr="00732F09">
              <w:rPr>
                <w:rFonts w:ascii="Times New Roman" w:eastAsia="Segoe UI" w:hAnsi="Times New Roman" w:cs="Times New Roman"/>
                <w:bCs/>
                <w:sz w:val="24"/>
                <w:szCs w:val="24"/>
                <w:lang w:eastAsia="ru-RU"/>
              </w:rPr>
              <w:lastRenderedPageBreak/>
              <w:t xml:space="preserve">государственном языке, </w:t>
            </w:r>
            <w:r w:rsidRPr="00732F09">
              <w:rPr>
                <w:rFonts w:ascii="Times New Roman" w:eastAsia="Segoe UI" w:hAnsi="Times New Roman" w:cs="Times New Roman"/>
                <w:iCs/>
                <w:sz w:val="24"/>
                <w:szCs w:val="24"/>
                <w:lang w:eastAsia="ru-RU"/>
              </w:rPr>
              <w:t>проявлять толерантность в рабочем коллективе</w:t>
            </w:r>
          </w:p>
        </w:tc>
        <w:tc>
          <w:tcPr>
            <w:tcW w:w="3610" w:type="dxa"/>
            <w:tcBorders>
              <w:top w:val="single" w:sz="4" w:space="0" w:color="auto"/>
              <w:left w:val="single" w:sz="4" w:space="0" w:color="auto"/>
              <w:bottom w:val="single" w:sz="4" w:space="0" w:color="auto"/>
              <w:right w:val="single" w:sz="4" w:space="0" w:color="auto"/>
            </w:tcBorders>
          </w:tcPr>
          <w:p w14:paraId="13A71B21" w14:textId="0D837DC7" w:rsidR="00403490" w:rsidRPr="00732F09" w:rsidRDefault="00403490" w:rsidP="00403490">
            <w:pPr>
              <w:suppressAutoHyphens/>
              <w:jc w:val="both"/>
              <w:rPr>
                <w:rFonts w:ascii="Times New Roman" w:eastAsia="Segoe UI" w:hAnsi="Times New Roman" w:cs="Times New Roman"/>
                <w:iCs/>
                <w:sz w:val="24"/>
                <w:szCs w:val="24"/>
                <w:lang w:eastAsia="ru-RU"/>
              </w:rPr>
            </w:pPr>
            <w:r w:rsidRPr="00732F09">
              <w:rPr>
                <w:rFonts w:ascii="Times New Roman" w:eastAsia="Segoe UI" w:hAnsi="Times New Roman" w:cs="Times New Roman"/>
                <w:bCs/>
                <w:sz w:val="24"/>
                <w:szCs w:val="24"/>
                <w:lang w:eastAsia="ru-RU"/>
              </w:rPr>
              <w:lastRenderedPageBreak/>
              <w:t xml:space="preserve">особенности социального и культурного контекста; </w:t>
            </w:r>
          </w:p>
        </w:tc>
        <w:tc>
          <w:tcPr>
            <w:tcW w:w="1978" w:type="dxa"/>
            <w:tcBorders>
              <w:top w:val="single" w:sz="4" w:space="0" w:color="auto"/>
              <w:left w:val="single" w:sz="4" w:space="0" w:color="auto"/>
              <w:bottom w:val="single" w:sz="4" w:space="0" w:color="auto"/>
              <w:right w:val="single" w:sz="4" w:space="0" w:color="auto"/>
            </w:tcBorders>
          </w:tcPr>
          <w:p w14:paraId="0CC8706C" w14:textId="77777777" w:rsidR="00403490" w:rsidRPr="00732F09" w:rsidRDefault="00403490" w:rsidP="00403490">
            <w:pPr>
              <w:jc w:val="center"/>
              <w:rPr>
                <w:rFonts w:ascii="Times New Roman" w:hAnsi="Times New Roman" w:cs="Times New Roman"/>
                <w:bCs/>
                <w:i/>
                <w:sz w:val="24"/>
                <w:szCs w:val="24"/>
              </w:rPr>
            </w:pPr>
          </w:p>
        </w:tc>
      </w:tr>
      <w:tr w:rsidR="004D7A85" w:rsidRPr="00732F09" w14:paraId="5535423B" w14:textId="77777777" w:rsidTr="00276069">
        <w:tc>
          <w:tcPr>
            <w:tcW w:w="988" w:type="dxa"/>
            <w:tcBorders>
              <w:left w:val="single" w:sz="4" w:space="0" w:color="auto"/>
              <w:bottom w:val="single" w:sz="4" w:space="0" w:color="auto"/>
              <w:right w:val="single" w:sz="4" w:space="0" w:color="auto"/>
            </w:tcBorders>
          </w:tcPr>
          <w:p w14:paraId="5347A9A3" w14:textId="773AC618" w:rsidR="00403490" w:rsidRPr="00732F09" w:rsidRDefault="00403490" w:rsidP="00403490">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3052" w:type="dxa"/>
            <w:tcBorders>
              <w:left w:val="single" w:sz="4" w:space="0" w:color="auto"/>
              <w:bottom w:val="single" w:sz="4" w:space="0" w:color="auto"/>
              <w:right w:val="single" w:sz="4" w:space="0" w:color="auto"/>
            </w:tcBorders>
          </w:tcPr>
          <w:p w14:paraId="7F43B5CA" w14:textId="5A3F271F" w:rsidR="00403490" w:rsidRPr="00732F09" w:rsidRDefault="00403490" w:rsidP="00403490">
            <w:pPr>
              <w:suppressAutoHyphens/>
              <w:jc w:val="both"/>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кратко обосновывать и объяснять свои действия (текущие и планируемые)</w:t>
            </w:r>
          </w:p>
        </w:tc>
        <w:tc>
          <w:tcPr>
            <w:tcW w:w="3610" w:type="dxa"/>
            <w:tcBorders>
              <w:top w:val="single" w:sz="4" w:space="0" w:color="auto"/>
              <w:left w:val="single" w:sz="4" w:space="0" w:color="auto"/>
              <w:bottom w:val="single" w:sz="4" w:space="0" w:color="auto"/>
              <w:right w:val="single" w:sz="4" w:space="0" w:color="auto"/>
            </w:tcBorders>
          </w:tcPr>
          <w:p w14:paraId="63A215F2" w14:textId="77777777" w:rsidR="00403490" w:rsidRPr="00732F09" w:rsidRDefault="00403490" w:rsidP="00403490">
            <w:pPr>
              <w:suppressAutoHyphens/>
              <w:jc w:val="both"/>
              <w:rPr>
                <w:rFonts w:ascii="Times New Roman" w:eastAsia="Segoe UI" w:hAnsi="Times New Roman" w:cs="Times New Roman"/>
                <w:iCs/>
                <w:sz w:val="24"/>
                <w:szCs w:val="24"/>
                <w:lang w:eastAsia="ru-RU"/>
              </w:rPr>
            </w:pPr>
          </w:p>
        </w:tc>
        <w:tc>
          <w:tcPr>
            <w:tcW w:w="1978" w:type="dxa"/>
            <w:tcBorders>
              <w:top w:val="single" w:sz="4" w:space="0" w:color="auto"/>
              <w:left w:val="single" w:sz="4" w:space="0" w:color="auto"/>
              <w:bottom w:val="single" w:sz="4" w:space="0" w:color="auto"/>
              <w:right w:val="single" w:sz="4" w:space="0" w:color="auto"/>
            </w:tcBorders>
          </w:tcPr>
          <w:p w14:paraId="5C30BFA7" w14:textId="77777777" w:rsidR="00403490" w:rsidRPr="00732F09" w:rsidRDefault="00403490" w:rsidP="00403490">
            <w:pPr>
              <w:jc w:val="center"/>
              <w:rPr>
                <w:rFonts w:ascii="Times New Roman" w:hAnsi="Times New Roman" w:cs="Times New Roman"/>
                <w:bCs/>
                <w:i/>
                <w:sz w:val="24"/>
                <w:szCs w:val="24"/>
              </w:rPr>
            </w:pPr>
          </w:p>
        </w:tc>
      </w:tr>
      <w:tr w:rsidR="004D7A85" w:rsidRPr="00732F09" w14:paraId="5C4B5447" w14:textId="77777777" w:rsidTr="00276069">
        <w:tc>
          <w:tcPr>
            <w:tcW w:w="988" w:type="dxa"/>
            <w:tcBorders>
              <w:top w:val="single" w:sz="4" w:space="0" w:color="auto"/>
              <w:left w:val="single" w:sz="4" w:space="0" w:color="auto"/>
              <w:right w:val="single" w:sz="4" w:space="0" w:color="auto"/>
            </w:tcBorders>
          </w:tcPr>
          <w:p w14:paraId="68367284" w14:textId="03CC1B3D" w:rsidR="00403490" w:rsidRPr="00732F09" w:rsidRDefault="00403490" w:rsidP="00403490">
            <w:pPr>
              <w:rPr>
                <w:rFonts w:ascii="Times New Roman" w:hAnsi="Times New Roman" w:cs="Times New Roman"/>
                <w:bCs/>
                <w:sz w:val="24"/>
                <w:szCs w:val="24"/>
              </w:rPr>
            </w:pPr>
            <w:r w:rsidRPr="00732F09">
              <w:rPr>
                <w:rFonts w:ascii="Times New Roman" w:hAnsi="Times New Roman" w:cs="Times New Roman"/>
                <w:bCs/>
                <w:sz w:val="24"/>
                <w:szCs w:val="24"/>
              </w:rPr>
              <w:t>ПК 1.1</w:t>
            </w:r>
          </w:p>
        </w:tc>
        <w:tc>
          <w:tcPr>
            <w:tcW w:w="3052" w:type="dxa"/>
            <w:tcBorders>
              <w:top w:val="single" w:sz="4" w:space="0" w:color="auto"/>
              <w:left w:val="single" w:sz="4" w:space="0" w:color="auto"/>
              <w:right w:val="single" w:sz="4" w:space="0" w:color="auto"/>
            </w:tcBorders>
          </w:tcPr>
          <w:p w14:paraId="795E696D" w14:textId="61CC56C3" w:rsidR="00BA50B4" w:rsidRPr="00BA50B4" w:rsidRDefault="00BA50B4" w:rsidP="00BA50B4">
            <w:pPr>
              <w:rPr>
                <w:rFonts w:ascii="Times New Roman" w:hAnsi="Times New Roman" w:cs="Times New Roman"/>
                <w:bCs/>
                <w:sz w:val="24"/>
                <w:szCs w:val="24"/>
              </w:rPr>
            </w:pPr>
            <w:r>
              <w:rPr>
                <w:rFonts w:ascii="Times New Roman" w:hAnsi="Times New Roman" w:cs="Times New Roman"/>
                <w:bCs/>
                <w:sz w:val="24"/>
                <w:szCs w:val="24"/>
              </w:rPr>
              <w:t>-и</w:t>
            </w:r>
            <w:r w:rsidRPr="00BA50B4">
              <w:rPr>
                <w:rFonts w:ascii="Times New Roman" w:hAnsi="Times New Roman" w:cs="Times New Roman"/>
                <w:bCs/>
                <w:sz w:val="24"/>
                <w:szCs w:val="24"/>
              </w:rPr>
              <w:t>спользовать техническую документацию при выполнении сборки, монтажа и демонтажа электронных систем</w:t>
            </w:r>
            <w:r w:rsidR="00820340">
              <w:rPr>
                <w:rFonts w:ascii="Times New Roman" w:hAnsi="Times New Roman" w:cs="Times New Roman"/>
                <w:bCs/>
                <w:sz w:val="24"/>
                <w:szCs w:val="24"/>
              </w:rPr>
              <w:t>;</w:t>
            </w:r>
          </w:p>
          <w:p w14:paraId="35FF7CC0" w14:textId="67867335" w:rsidR="00BA50B4" w:rsidRPr="00BA50B4" w:rsidRDefault="00820340" w:rsidP="00BA50B4">
            <w:pPr>
              <w:rPr>
                <w:rFonts w:ascii="Times New Roman" w:hAnsi="Times New Roman" w:cs="Times New Roman"/>
                <w:bCs/>
                <w:sz w:val="24"/>
                <w:szCs w:val="24"/>
              </w:rPr>
            </w:pPr>
            <w:r>
              <w:rPr>
                <w:rFonts w:ascii="Times New Roman" w:hAnsi="Times New Roman" w:cs="Times New Roman"/>
                <w:bCs/>
                <w:sz w:val="24"/>
                <w:szCs w:val="24"/>
              </w:rPr>
              <w:t>-в</w:t>
            </w:r>
            <w:r w:rsidR="00BA50B4" w:rsidRPr="00BA50B4">
              <w:rPr>
                <w:rFonts w:ascii="Times New Roman" w:hAnsi="Times New Roman" w:cs="Times New Roman"/>
                <w:bCs/>
                <w:sz w:val="24"/>
                <w:szCs w:val="24"/>
              </w:rPr>
              <w:t>ыполнять приемку и проверку компонентов, поступивших для монтажа и сборки</w:t>
            </w:r>
          </w:p>
          <w:p w14:paraId="256198DC" w14:textId="2BFEA8CC" w:rsidR="00BA50B4" w:rsidRPr="00BA50B4" w:rsidRDefault="00BA50B4" w:rsidP="00BA50B4">
            <w:pPr>
              <w:rPr>
                <w:rFonts w:ascii="Times New Roman" w:hAnsi="Times New Roman" w:cs="Times New Roman"/>
                <w:bCs/>
                <w:sz w:val="24"/>
                <w:szCs w:val="24"/>
              </w:rPr>
            </w:pPr>
            <w:r w:rsidRPr="00BA50B4">
              <w:rPr>
                <w:rFonts w:ascii="Times New Roman" w:hAnsi="Times New Roman" w:cs="Times New Roman"/>
                <w:bCs/>
                <w:sz w:val="24"/>
                <w:szCs w:val="24"/>
              </w:rPr>
              <w:t>электронных систем</w:t>
            </w:r>
            <w:r w:rsidR="00820340">
              <w:rPr>
                <w:rFonts w:ascii="Times New Roman" w:hAnsi="Times New Roman" w:cs="Times New Roman"/>
                <w:bCs/>
                <w:sz w:val="24"/>
                <w:szCs w:val="24"/>
              </w:rPr>
              <w:t>;</w:t>
            </w:r>
          </w:p>
          <w:p w14:paraId="0BD419BB" w14:textId="0563C383" w:rsidR="00403490" w:rsidRPr="00732F09" w:rsidRDefault="00820340" w:rsidP="00BA50B4">
            <w:pPr>
              <w:rPr>
                <w:rFonts w:ascii="Times New Roman" w:hAnsi="Times New Roman" w:cs="Times New Roman"/>
                <w:bCs/>
                <w:sz w:val="24"/>
                <w:szCs w:val="24"/>
              </w:rPr>
            </w:pPr>
            <w:r>
              <w:rPr>
                <w:rFonts w:ascii="Times New Roman" w:hAnsi="Times New Roman" w:cs="Times New Roman"/>
                <w:bCs/>
                <w:sz w:val="24"/>
                <w:szCs w:val="24"/>
              </w:rPr>
              <w:t>-в</w:t>
            </w:r>
            <w:r w:rsidR="00BA50B4" w:rsidRPr="00BA50B4">
              <w:rPr>
                <w:rFonts w:ascii="Times New Roman" w:hAnsi="Times New Roman" w:cs="Times New Roman"/>
                <w:bCs/>
                <w:sz w:val="24"/>
                <w:szCs w:val="24"/>
              </w:rPr>
              <w:t>ыбирать и готовить оборудование, инструменты и приспособления, применяемые при монтаже и сборке электронных систем, в том числе аудиовизуальной техники</w:t>
            </w:r>
          </w:p>
        </w:tc>
        <w:tc>
          <w:tcPr>
            <w:tcW w:w="3610" w:type="dxa"/>
            <w:tcBorders>
              <w:top w:val="single" w:sz="4" w:space="0" w:color="auto"/>
              <w:left w:val="single" w:sz="4" w:space="0" w:color="auto"/>
              <w:bottom w:val="single" w:sz="4" w:space="0" w:color="auto"/>
              <w:right w:val="single" w:sz="4" w:space="0" w:color="auto"/>
            </w:tcBorders>
          </w:tcPr>
          <w:p w14:paraId="21A50238" w14:textId="77777777" w:rsidR="00403490" w:rsidRPr="00732F09" w:rsidRDefault="00403490" w:rsidP="00403490">
            <w:pPr>
              <w:pStyle w:val="Default"/>
              <w:rPr>
                <w:color w:val="auto"/>
                <w:sz w:val="23"/>
                <w:szCs w:val="23"/>
              </w:rPr>
            </w:pPr>
            <w:r w:rsidRPr="00732F09">
              <w:rPr>
                <w:color w:val="auto"/>
                <w:sz w:val="23"/>
                <w:szCs w:val="23"/>
              </w:rPr>
              <w:t xml:space="preserve">Требования ЕСКД, ЕСТД, необходимых отраслевых и международных стандартов </w:t>
            </w:r>
          </w:p>
          <w:p w14:paraId="62EBE45D" w14:textId="3BE273FD" w:rsidR="00403490" w:rsidRPr="00732F09" w:rsidRDefault="00403490" w:rsidP="00403490">
            <w:pPr>
              <w:rPr>
                <w:rFonts w:ascii="Times New Roman" w:hAnsi="Times New Roman" w:cs="Times New Roman"/>
                <w:bCs/>
                <w:i/>
                <w:sz w:val="24"/>
                <w:szCs w:val="24"/>
              </w:rPr>
            </w:pPr>
          </w:p>
        </w:tc>
        <w:tc>
          <w:tcPr>
            <w:tcW w:w="1978" w:type="dxa"/>
            <w:tcBorders>
              <w:top w:val="single" w:sz="4" w:space="0" w:color="auto"/>
              <w:left w:val="single" w:sz="4" w:space="0" w:color="auto"/>
              <w:bottom w:val="single" w:sz="4" w:space="0" w:color="auto"/>
              <w:right w:val="single" w:sz="4" w:space="0" w:color="auto"/>
            </w:tcBorders>
            <w:hideMark/>
          </w:tcPr>
          <w:p w14:paraId="0DAE9325" w14:textId="77777777" w:rsidR="00403490" w:rsidRPr="00732F09" w:rsidRDefault="00403490" w:rsidP="00403490">
            <w:pPr>
              <w:pStyle w:val="Default"/>
              <w:rPr>
                <w:color w:val="auto"/>
                <w:sz w:val="23"/>
                <w:szCs w:val="23"/>
              </w:rPr>
            </w:pPr>
            <w:r w:rsidRPr="00732F09">
              <w:rPr>
                <w:color w:val="auto"/>
                <w:sz w:val="23"/>
                <w:szCs w:val="23"/>
              </w:rPr>
              <w:t xml:space="preserve">Подготовки инструментов, приборов и оборудования для пайки к работе </w:t>
            </w:r>
          </w:p>
          <w:p w14:paraId="0EA49DED" w14:textId="684EF09C" w:rsidR="00403490" w:rsidRPr="00732F09" w:rsidRDefault="00403490" w:rsidP="00403490">
            <w:pPr>
              <w:rPr>
                <w:rFonts w:ascii="Times New Roman" w:hAnsi="Times New Roman" w:cs="Times New Roman"/>
                <w:bCs/>
                <w:sz w:val="24"/>
                <w:szCs w:val="24"/>
              </w:rPr>
            </w:pPr>
          </w:p>
        </w:tc>
      </w:tr>
    </w:tbl>
    <w:p w14:paraId="7659EEF6" w14:textId="77777777" w:rsidR="0091071F" w:rsidRPr="00732F09" w:rsidRDefault="0091071F" w:rsidP="0091071F">
      <w:pPr>
        <w:spacing w:after="120"/>
        <w:ind w:firstLine="709"/>
        <w:rPr>
          <w:rFonts w:ascii="Times New Roman" w:hAnsi="Times New Roman" w:cs="Times New Roman"/>
          <w:bCs/>
          <w:sz w:val="24"/>
          <w:szCs w:val="24"/>
        </w:rPr>
      </w:pPr>
    </w:p>
    <w:p w14:paraId="73315105" w14:textId="0ACF1744"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45FE1E2F"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7C31E1CC" w14:textId="77777777" w:rsidTr="0091071F">
        <w:tc>
          <w:tcPr>
            <w:tcW w:w="770" w:type="dxa"/>
          </w:tcPr>
          <w:p w14:paraId="40D8C42C"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56EA9051"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7FAF6670"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06F9CFED"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38AA66AE"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4D7A85" w:rsidRPr="00732F09" w14:paraId="32C2DFC7" w14:textId="77777777" w:rsidTr="0091071F">
        <w:tc>
          <w:tcPr>
            <w:tcW w:w="770" w:type="dxa"/>
          </w:tcPr>
          <w:p w14:paraId="20B03EFB"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246CDE01"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7F8D9664"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75CF65D9"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308328D9"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790FB20D"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4042296A" w14:textId="77777777" w:rsidR="00276069" w:rsidRDefault="00276069" w:rsidP="0091071F">
      <w:pPr>
        <w:pStyle w:val="1f"/>
        <w:rPr>
          <w:rFonts w:ascii="Times New Roman" w:hAnsi="Times New Roman"/>
        </w:rPr>
      </w:pPr>
      <w:bookmarkStart w:id="147" w:name="_Toc198663716"/>
      <w:bookmarkStart w:id="148" w:name="_Toc200295088"/>
    </w:p>
    <w:p w14:paraId="6A2E97FA" w14:textId="040B4AD3" w:rsidR="0091071F" w:rsidRPr="00732F09" w:rsidRDefault="0091071F" w:rsidP="0091071F">
      <w:pPr>
        <w:pStyle w:val="1f"/>
        <w:rPr>
          <w:rFonts w:ascii="Times New Roman" w:hAnsi="Times New Roman"/>
          <w:lang w:val="ru-RU"/>
        </w:rPr>
      </w:pPr>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147"/>
      <w:bookmarkEnd w:id="148"/>
    </w:p>
    <w:p w14:paraId="18894A62" w14:textId="77777777" w:rsidR="0091071F" w:rsidRPr="00732F09" w:rsidRDefault="0091071F" w:rsidP="0091071F">
      <w:pPr>
        <w:pStyle w:val="114"/>
        <w:rPr>
          <w:rFonts w:ascii="Times New Roman" w:hAnsi="Times New Roman"/>
        </w:rPr>
      </w:pPr>
      <w:bookmarkStart w:id="149" w:name="_Toc198663717"/>
      <w:bookmarkStart w:id="150" w:name="_Toc200295089"/>
      <w:r w:rsidRPr="00732F09">
        <w:rPr>
          <w:rFonts w:ascii="Times New Roman" w:hAnsi="Times New Roman"/>
        </w:rPr>
        <w:t>2.1. Трудоемкость освоения дисциплины</w:t>
      </w:r>
      <w:bookmarkEnd w:id="149"/>
      <w:bookmarkEnd w:id="150"/>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181ADFF6" w14:textId="77777777" w:rsidTr="0091071F">
        <w:trPr>
          <w:trHeight w:val="23"/>
        </w:trPr>
        <w:tc>
          <w:tcPr>
            <w:tcW w:w="3258" w:type="pct"/>
            <w:vAlign w:val="center"/>
          </w:tcPr>
          <w:p w14:paraId="65F74F0A"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5BA030BC"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2B7A9109"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42AEDAF8" w14:textId="77777777" w:rsidTr="0091071F">
        <w:trPr>
          <w:trHeight w:val="23"/>
        </w:trPr>
        <w:tc>
          <w:tcPr>
            <w:tcW w:w="3258" w:type="pct"/>
            <w:vAlign w:val="center"/>
          </w:tcPr>
          <w:p w14:paraId="5A0EA41A"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8"/>
            </w:r>
          </w:p>
        </w:tc>
        <w:tc>
          <w:tcPr>
            <w:tcW w:w="579" w:type="pct"/>
            <w:vAlign w:val="center"/>
          </w:tcPr>
          <w:p w14:paraId="7EBA5B13" w14:textId="01E3CF3A" w:rsidR="0091071F" w:rsidRPr="00732F09" w:rsidRDefault="00403490"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34</w:t>
            </w:r>
          </w:p>
        </w:tc>
        <w:tc>
          <w:tcPr>
            <w:tcW w:w="1162" w:type="pct"/>
            <w:vAlign w:val="center"/>
          </w:tcPr>
          <w:p w14:paraId="4E44DBBE" w14:textId="0EC4ADBB" w:rsidR="0091071F" w:rsidRPr="00732F09" w:rsidRDefault="00403490"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20</w:t>
            </w:r>
          </w:p>
        </w:tc>
      </w:tr>
      <w:tr w:rsidR="004D7A85" w:rsidRPr="00732F09" w14:paraId="6E4D392D" w14:textId="77777777" w:rsidTr="0091071F">
        <w:trPr>
          <w:trHeight w:val="23"/>
        </w:trPr>
        <w:tc>
          <w:tcPr>
            <w:tcW w:w="3258" w:type="pct"/>
            <w:vAlign w:val="center"/>
          </w:tcPr>
          <w:p w14:paraId="491338DB"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0178FE75" w14:textId="3FAD4019" w:rsidR="0091071F" w:rsidRPr="00732F09" w:rsidRDefault="00990FAD"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19C67A44" w14:textId="0FF7516D" w:rsidR="0091071F" w:rsidRPr="00732F09" w:rsidRDefault="00990FAD"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6570FF15" w14:textId="77777777" w:rsidTr="0091071F">
        <w:trPr>
          <w:trHeight w:val="23"/>
        </w:trPr>
        <w:tc>
          <w:tcPr>
            <w:tcW w:w="3258" w:type="pct"/>
            <w:vAlign w:val="center"/>
          </w:tcPr>
          <w:p w14:paraId="23975AB7"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007FD4CF"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4313B0C3"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20DF0E11" w14:textId="77777777" w:rsidTr="0091071F">
        <w:trPr>
          <w:trHeight w:val="23"/>
        </w:trPr>
        <w:tc>
          <w:tcPr>
            <w:tcW w:w="3258" w:type="pct"/>
            <w:vAlign w:val="center"/>
          </w:tcPr>
          <w:p w14:paraId="3AF6B08E" w14:textId="177CE9A6" w:rsidR="0091071F" w:rsidRPr="00732F09" w:rsidRDefault="0091071F" w:rsidP="00BE223B">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59703D">
              <w:rPr>
                <w:rFonts w:ascii="Times New Roman" w:hAnsi="Times New Roman" w:cs="Times New Roman"/>
                <w:bCs/>
                <w:i/>
                <w:iCs/>
                <w:sz w:val="24"/>
                <w:szCs w:val="24"/>
              </w:rPr>
              <w:t>контрольной работы</w:t>
            </w:r>
          </w:p>
        </w:tc>
        <w:tc>
          <w:tcPr>
            <w:tcW w:w="579" w:type="pct"/>
            <w:vAlign w:val="center"/>
          </w:tcPr>
          <w:p w14:paraId="24E00EF4" w14:textId="274AF8FD" w:rsidR="0091071F" w:rsidRPr="00732F09" w:rsidRDefault="00403490"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1162" w:type="pct"/>
            <w:vAlign w:val="center"/>
          </w:tcPr>
          <w:p w14:paraId="42AA788A" w14:textId="515B1AAE" w:rsidR="0091071F" w:rsidRPr="00732F09" w:rsidRDefault="00990FAD"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5FD186CB" w14:textId="77777777" w:rsidTr="0091071F">
        <w:trPr>
          <w:trHeight w:val="23"/>
        </w:trPr>
        <w:tc>
          <w:tcPr>
            <w:tcW w:w="3258" w:type="pct"/>
            <w:vAlign w:val="center"/>
          </w:tcPr>
          <w:p w14:paraId="282B640A"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23A9A083" w14:textId="484FB7FC" w:rsidR="0091071F" w:rsidRPr="00732F09" w:rsidRDefault="00403490" w:rsidP="0091071F">
            <w:pPr>
              <w:jc w:val="center"/>
              <w:rPr>
                <w:rFonts w:ascii="Times New Roman" w:hAnsi="Times New Roman" w:cs="Times New Roman"/>
                <w:b/>
                <w:sz w:val="24"/>
                <w:szCs w:val="24"/>
              </w:rPr>
            </w:pPr>
            <w:r w:rsidRPr="00732F09">
              <w:rPr>
                <w:rFonts w:ascii="Times New Roman" w:hAnsi="Times New Roman" w:cs="Times New Roman"/>
                <w:b/>
                <w:sz w:val="24"/>
                <w:szCs w:val="24"/>
              </w:rPr>
              <w:t>36</w:t>
            </w:r>
          </w:p>
        </w:tc>
        <w:tc>
          <w:tcPr>
            <w:tcW w:w="1162" w:type="pct"/>
            <w:vAlign w:val="center"/>
          </w:tcPr>
          <w:p w14:paraId="3D7F8301" w14:textId="22E52834" w:rsidR="0091071F" w:rsidRPr="00732F09" w:rsidRDefault="00403490" w:rsidP="0091071F">
            <w:pPr>
              <w:jc w:val="center"/>
              <w:rPr>
                <w:rFonts w:ascii="Times New Roman" w:hAnsi="Times New Roman" w:cs="Times New Roman"/>
                <w:b/>
                <w:sz w:val="24"/>
                <w:szCs w:val="24"/>
              </w:rPr>
            </w:pPr>
            <w:r w:rsidRPr="00732F09">
              <w:rPr>
                <w:rFonts w:ascii="Times New Roman" w:hAnsi="Times New Roman" w:cs="Times New Roman"/>
                <w:b/>
                <w:sz w:val="24"/>
                <w:szCs w:val="24"/>
              </w:rPr>
              <w:t>20</w:t>
            </w:r>
          </w:p>
        </w:tc>
      </w:tr>
    </w:tbl>
    <w:p w14:paraId="042CF3E4"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4B9512A5" w14:textId="77777777" w:rsidR="0091071F" w:rsidRPr="00732F09" w:rsidRDefault="0091071F" w:rsidP="0091071F">
      <w:pPr>
        <w:pStyle w:val="114"/>
        <w:rPr>
          <w:rFonts w:ascii="Times New Roman" w:hAnsi="Times New Roman"/>
        </w:rPr>
        <w:sectPr w:rsidR="0091071F" w:rsidRPr="00732F09" w:rsidSect="001604E7">
          <w:headerReference w:type="even" r:id="rId52"/>
          <w:pgSz w:w="11906" w:h="16838"/>
          <w:pgMar w:top="1134" w:right="567" w:bottom="1134" w:left="1701" w:header="709" w:footer="709" w:gutter="0"/>
          <w:cols w:space="708"/>
          <w:docGrid w:linePitch="360"/>
        </w:sectPr>
      </w:pPr>
    </w:p>
    <w:p w14:paraId="30F93336" w14:textId="77777777" w:rsidR="0091071F" w:rsidRPr="00732F09" w:rsidRDefault="0091071F" w:rsidP="0091071F">
      <w:pPr>
        <w:pStyle w:val="114"/>
        <w:rPr>
          <w:rFonts w:ascii="Times New Roman" w:hAnsi="Times New Roman"/>
        </w:rPr>
      </w:pPr>
      <w:bookmarkStart w:id="151" w:name="_Toc198663718"/>
      <w:bookmarkStart w:id="152" w:name="_Toc200295090"/>
      <w:r w:rsidRPr="00732F09">
        <w:rPr>
          <w:rFonts w:ascii="Times New Roman" w:hAnsi="Times New Roman"/>
        </w:rPr>
        <w:lastRenderedPageBreak/>
        <w:t>2.2. Содержание дисциплины</w:t>
      </w:r>
      <w:bookmarkEnd w:id="151"/>
      <w:bookmarkEnd w:id="1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2"/>
        <w:gridCol w:w="7617"/>
        <w:gridCol w:w="1656"/>
        <w:gridCol w:w="1875"/>
      </w:tblGrid>
      <w:tr w:rsidR="004D7A85" w:rsidRPr="00732F09" w14:paraId="32ADB088" w14:textId="77777777" w:rsidTr="00383226">
        <w:trPr>
          <w:trHeight w:val="20"/>
        </w:trPr>
        <w:tc>
          <w:tcPr>
            <w:tcW w:w="1153" w:type="pct"/>
            <w:tcBorders>
              <w:top w:val="single" w:sz="4" w:space="0" w:color="auto"/>
              <w:left w:val="single" w:sz="4" w:space="0" w:color="auto"/>
              <w:bottom w:val="single" w:sz="4" w:space="0" w:color="auto"/>
              <w:right w:val="single" w:sz="4" w:space="0" w:color="auto"/>
            </w:tcBorders>
            <w:vAlign w:val="center"/>
            <w:hideMark/>
          </w:tcPr>
          <w:p w14:paraId="44A66B10" w14:textId="77777777" w:rsidR="00403490" w:rsidRPr="00732F09" w:rsidRDefault="00403490"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Наименование разделов и тем</w:t>
            </w:r>
          </w:p>
        </w:tc>
        <w:tc>
          <w:tcPr>
            <w:tcW w:w="2622" w:type="pct"/>
            <w:tcBorders>
              <w:top w:val="single" w:sz="4" w:space="0" w:color="auto"/>
              <w:left w:val="single" w:sz="4" w:space="0" w:color="auto"/>
              <w:bottom w:val="single" w:sz="4" w:space="0" w:color="auto"/>
              <w:right w:val="single" w:sz="4" w:space="0" w:color="auto"/>
            </w:tcBorders>
            <w:vAlign w:val="center"/>
            <w:hideMark/>
          </w:tcPr>
          <w:p w14:paraId="3F6625EC" w14:textId="77777777" w:rsidR="00403490" w:rsidRPr="00732F09" w:rsidRDefault="00403490"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575" w:type="pct"/>
            <w:tcBorders>
              <w:top w:val="single" w:sz="4" w:space="0" w:color="auto"/>
              <w:left w:val="single" w:sz="4" w:space="0" w:color="auto"/>
              <w:bottom w:val="single" w:sz="4" w:space="0" w:color="auto"/>
              <w:right w:val="single" w:sz="4" w:space="0" w:color="auto"/>
            </w:tcBorders>
            <w:vAlign w:val="center"/>
            <w:hideMark/>
          </w:tcPr>
          <w:p w14:paraId="4CC991CB" w14:textId="77777777" w:rsidR="00403490" w:rsidRPr="00732F09" w:rsidRDefault="00403490"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Объем, акад. ч / в том числе в форме практической подготовки, акад. ч</w:t>
            </w:r>
          </w:p>
        </w:tc>
        <w:tc>
          <w:tcPr>
            <w:tcW w:w="650" w:type="pct"/>
            <w:tcBorders>
              <w:top w:val="single" w:sz="4" w:space="0" w:color="auto"/>
              <w:left w:val="single" w:sz="4" w:space="0" w:color="auto"/>
              <w:bottom w:val="single" w:sz="4" w:space="0" w:color="auto"/>
              <w:right w:val="single" w:sz="4" w:space="0" w:color="auto"/>
            </w:tcBorders>
            <w:vAlign w:val="center"/>
            <w:hideMark/>
          </w:tcPr>
          <w:p w14:paraId="6BEB0863" w14:textId="77777777" w:rsidR="00403490" w:rsidRPr="00732F09" w:rsidRDefault="00403490"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Коды компетенций и личностных результатов</w:t>
            </w:r>
            <w:r w:rsidRPr="00732F09">
              <w:rPr>
                <w:rFonts w:ascii="Times New Roman" w:eastAsia="Batang" w:hAnsi="Times New Roman" w:cs="Times New Roman"/>
                <w:b/>
                <w:bCs/>
                <w:i/>
                <w:iCs/>
                <w:vertAlign w:val="superscript"/>
                <w:lang w:eastAsia="ru-RU"/>
              </w:rPr>
              <w:footnoteReference w:id="9"/>
            </w:r>
            <w:r w:rsidRPr="00732F09">
              <w:rPr>
                <w:rFonts w:ascii="Times New Roman" w:eastAsia="Batang" w:hAnsi="Times New Roman" w:cs="Times New Roman"/>
                <w:b/>
                <w:bCs/>
                <w:lang w:eastAsia="ru-RU"/>
              </w:rPr>
              <w:t>,</w:t>
            </w:r>
            <w:r w:rsidRPr="00732F09">
              <w:rPr>
                <w:rFonts w:ascii="Times New Roman" w:eastAsia="Batang" w:hAnsi="Times New Roman" w:cs="Times New Roman"/>
                <w:lang w:eastAsia="ru-RU"/>
              </w:rPr>
              <w:t xml:space="preserve"> </w:t>
            </w:r>
            <w:r w:rsidRPr="00732F09">
              <w:rPr>
                <w:rFonts w:ascii="Times New Roman" w:eastAsia="Batang" w:hAnsi="Times New Roman" w:cs="Times New Roman"/>
                <w:b/>
                <w:bCs/>
                <w:lang w:eastAsia="ru-RU"/>
              </w:rPr>
              <w:t>формированию которых способствует элемент программы</w:t>
            </w:r>
          </w:p>
        </w:tc>
      </w:tr>
      <w:tr w:rsidR="004D7A85" w:rsidRPr="00732F09" w14:paraId="1A03DD36" w14:textId="77777777" w:rsidTr="00383226">
        <w:trPr>
          <w:trHeight w:val="371"/>
        </w:trPr>
        <w:tc>
          <w:tcPr>
            <w:tcW w:w="1153" w:type="pct"/>
            <w:tcBorders>
              <w:top w:val="single" w:sz="4" w:space="0" w:color="auto"/>
              <w:left w:val="single" w:sz="4" w:space="0" w:color="auto"/>
              <w:bottom w:val="single" w:sz="4" w:space="0" w:color="auto"/>
              <w:right w:val="single" w:sz="4" w:space="0" w:color="auto"/>
            </w:tcBorders>
            <w:hideMark/>
          </w:tcPr>
          <w:p w14:paraId="4C5A20E8" w14:textId="77777777" w:rsidR="00403490" w:rsidRPr="00732F09" w:rsidRDefault="00403490"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1</w:t>
            </w:r>
          </w:p>
        </w:tc>
        <w:tc>
          <w:tcPr>
            <w:tcW w:w="2622" w:type="pct"/>
            <w:tcBorders>
              <w:top w:val="single" w:sz="4" w:space="0" w:color="auto"/>
              <w:left w:val="single" w:sz="4" w:space="0" w:color="auto"/>
              <w:bottom w:val="single" w:sz="4" w:space="0" w:color="auto"/>
              <w:right w:val="single" w:sz="4" w:space="0" w:color="auto"/>
            </w:tcBorders>
            <w:hideMark/>
          </w:tcPr>
          <w:p w14:paraId="38AD3368" w14:textId="77777777" w:rsidR="00403490" w:rsidRPr="00732F09" w:rsidRDefault="00403490"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2</w:t>
            </w:r>
          </w:p>
        </w:tc>
        <w:tc>
          <w:tcPr>
            <w:tcW w:w="575" w:type="pct"/>
            <w:tcBorders>
              <w:top w:val="single" w:sz="4" w:space="0" w:color="auto"/>
              <w:left w:val="single" w:sz="4" w:space="0" w:color="auto"/>
              <w:bottom w:val="single" w:sz="4" w:space="0" w:color="auto"/>
              <w:right w:val="single" w:sz="4" w:space="0" w:color="auto"/>
            </w:tcBorders>
            <w:hideMark/>
          </w:tcPr>
          <w:p w14:paraId="6799EF6D" w14:textId="77777777" w:rsidR="00403490" w:rsidRPr="00732F09" w:rsidRDefault="00403490"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3</w:t>
            </w:r>
          </w:p>
        </w:tc>
        <w:tc>
          <w:tcPr>
            <w:tcW w:w="650" w:type="pct"/>
            <w:tcBorders>
              <w:top w:val="single" w:sz="4" w:space="0" w:color="auto"/>
              <w:left w:val="single" w:sz="4" w:space="0" w:color="auto"/>
              <w:bottom w:val="single" w:sz="4" w:space="0" w:color="auto"/>
              <w:right w:val="single" w:sz="4" w:space="0" w:color="auto"/>
            </w:tcBorders>
            <w:hideMark/>
          </w:tcPr>
          <w:p w14:paraId="17830FDA" w14:textId="77777777" w:rsidR="00403490" w:rsidRPr="00732F09" w:rsidRDefault="00403490"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4</w:t>
            </w:r>
          </w:p>
        </w:tc>
      </w:tr>
      <w:tr w:rsidR="004D7A85" w:rsidRPr="00732F09" w14:paraId="0F103EF3" w14:textId="77777777" w:rsidTr="00383226">
        <w:trPr>
          <w:trHeight w:val="371"/>
        </w:trPr>
        <w:tc>
          <w:tcPr>
            <w:tcW w:w="3775" w:type="pct"/>
            <w:gridSpan w:val="2"/>
            <w:tcBorders>
              <w:top w:val="single" w:sz="4" w:space="0" w:color="auto"/>
              <w:left w:val="single" w:sz="4" w:space="0" w:color="auto"/>
              <w:bottom w:val="single" w:sz="4" w:space="0" w:color="auto"/>
              <w:right w:val="single" w:sz="4" w:space="0" w:color="auto"/>
            </w:tcBorders>
            <w:hideMark/>
          </w:tcPr>
          <w:p w14:paraId="214A313E"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Раздел 1. Основы метрологии и стандартизации</w:t>
            </w:r>
          </w:p>
        </w:tc>
        <w:tc>
          <w:tcPr>
            <w:tcW w:w="575" w:type="pct"/>
            <w:tcBorders>
              <w:top w:val="single" w:sz="4" w:space="0" w:color="auto"/>
              <w:left w:val="single" w:sz="4" w:space="0" w:color="auto"/>
              <w:bottom w:val="single" w:sz="4" w:space="0" w:color="auto"/>
              <w:right w:val="single" w:sz="4" w:space="0" w:color="auto"/>
            </w:tcBorders>
          </w:tcPr>
          <w:p w14:paraId="364FDC15" w14:textId="77777777" w:rsidR="00403490" w:rsidRPr="00732F09" w:rsidRDefault="00403490" w:rsidP="00383226">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4/0</w:t>
            </w:r>
          </w:p>
        </w:tc>
        <w:tc>
          <w:tcPr>
            <w:tcW w:w="650" w:type="pct"/>
            <w:tcBorders>
              <w:top w:val="single" w:sz="4" w:space="0" w:color="auto"/>
              <w:left w:val="single" w:sz="4" w:space="0" w:color="auto"/>
              <w:bottom w:val="single" w:sz="4" w:space="0" w:color="auto"/>
              <w:right w:val="single" w:sz="4" w:space="0" w:color="auto"/>
            </w:tcBorders>
          </w:tcPr>
          <w:p w14:paraId="30BAF330" w14:textId="77777777" w:rsidR="00403490" w:rsidRPr="00732F09" w:rsidRDefault="00403490" w:rsidP="00383226">
            <w:pPr>
              <w:ind w:right="-1"/>
              <w:jc w:val="center"/>
              <w:rPr>
                <w:rFonts w:ascii="Times New Roman" w:hAnsi="Times New Roman" w:cs="Times New Roman"/>
                <w:b/>
                <w:bCs/>
                <w:iCs/>
                <w:sz w:val="24"/>
                <w:szCs w:val="24"/>
                <w:highlight w:val="yellow"/>
              </w:rPr>
            </w:pPr>
          </w:p>
        </w:tc>
      </w:tr>
      <w:tr w:rsidR="004D7A85" w:rsidRPr="00732F09" w14:paraId="328A6988" w14:textId="77777777" w:rsidTr="00383226">
        <w:trPr>
          <w:trHeight w:val="20"/>
        </w:trPr>
        <w:tc>
          <w:tcPr>
            <w:tcW w:w="1153" w:type="pct"/>
            <w:vMerge w:val="restart"/>
            <w:tcBorders>
              <w:top w:val="single" w:sz="4" w:space="0" w:color="auto"/>
              <w:left w:val="single" w:sz="4" w:space="0" w:color="auto"/>
              <w:bottom w:val="single" w:sz="4" w:space="0" w:color="auto"/>
              <w:right w:val="single" w:sz="4" w:space="0" w:color="auto"/>
            </w:tcBorders>
          </w:tcPr>
          <w:p w14:paraId="7D4BA0D4"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Тема 1.1.</w:t>
            </w:r>
            <w:r w:rsidRPr="00732F09">
              <w:rPr>
                <w:rFonts w:ascii="Times New Roman" w:eastAsia="Calibri" w:hAnsi="Times New Roman" w:cs="Times New Roman"/>
                <w:b/>
                <w:bCs/>
                <w:sz w:val="24"/>
                <w:szCs w:val="24"/>
              </w:rPr>
              <w:t xml:space="preserve"> Основы техники измерений и средства измерений</w:t>
            </w:r>
          </w:p>
          <w:p w14:paraId="5965D9D4"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33627AC0" w14:textId="77777777" w:rsidR="00403490" w:rsidRPr="00732F09" w:rsidRDefault="00403490" w:rsidP="00383226">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575" w:type="pct"/>
            <w:tcBorders>
              <w:top w:val="single" w:sz="4" w:space="0" w:color="auto"/>
              <w:left w:val="single" w:sz="4" w:space="0" w:color="auto"/>
              <w:bottom w:val="single" w:sz="4" w:space="0" w:color="auto"/>
              <w:right w:val="single" w:sz="4" w:space="0" w:color="auto"/>
            </w:tcBorders>
            <w:vAlign w:val="center"/>
          </w:tcPr>
          <w:p w14:paraId="640BDE55" w14:textId="77777777" w:rsidR="00403490" w:rsidRPr="00732F09" w:rsidRDefault="00403490"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365D40C4"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5CD93D0F"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02FF6771"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1B301625" w14:textId="77777777" w:rsidR="00403490" w:rsidRPr="00732F09" w:rsidRDefault="00403490" w:rsidP="00383226">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Предмет метрологии. Основные понятия в области измерений. Качественная характеристика измеряемых величин. Количественная характеристика измеряемых величин.</w:t>
            </w:r>
          </w:p>
          <w:p w14:paraId="1ECE56D9" w14:textId="77777777" w:rsidR="00403490" w:rsidRPr="00732F09" w:rsidRDefault="00403490" w:rsidP="00383226">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Измерительные шкалы.</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Способы получения измерительной информации. Международная система единиц физических величин (система СИ).</w:t>
            </w:r>
          </w:p>
          <w:p w14:paraId="6CE67F4C" w14:textId="77777777" w:rsidR="00403490" w:rsidRPr="00732F09" w:rsidRDefault="00403490" w:rsidP="00383226">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Виды и методы измерений.</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Метрологические характеристики средств измерений.</w:t>
            </w:r>
          </w:p>
          <w:p w14:paraId="61AE76DA" w14:textId="77777777" w:rsidR="00403490" w:rsidRPr="00732F09" w:rsidRDefault="00403490" w:rsidP="00383226">
            <w:pPr>
              <w:ind w:right="-1"/>
              <w:jc w:val="both"/>
              <w:rPr>
                <w:rFonts w:ascii="Times New Roman" w:eastAsia="Calibri" w:hAnsi="Times New Roman" w:cs="Times New Roman"/>
                <w:sz w:val="24"/>
                <w:szCs w:val="24"/>
              </w:rPr>
            </w:pPr>
            <w:r w:rsidRPr="00732F09">
              <w:rPr>
                <w:rFonts w:ascii="Times New Roman" w:eastAsia="Calibri" w:hAnsi="Times New Roman" w:cs="Times New Roman"/>
                <w:bCs/>
                <w:sz w:val="24"/>
                <w:szCs w:val="24"/>
              </w:rPr>
              <w:t>Законодательство РФ в области обеспечения единства измерений. Национальная система обеспечения единства измерений</w:t>
            </w:r>
          </w:p>
        </w:tc>
        <w:tc>
          <w:tcPr>
            <w:tcW w:w="575" w:type="pct"/>
            <w:tcBorders>
              <w:top w:val="single" w:sz="4" w:space="0" w:color="auto"/>
              <w:left w:val="single" w:sz="4" w:space="0" w:color="auto"/>
              <w:bottom w:val="single" w:sz="4" w:space="0" w:color="auto"/>
              <w:right w:val="single" w:sz="4" w:space="0" w:color="auto"/>
            </w:tcBorders>
          </w:tcPr>
          <w:p w14:paraId="7D1266ED" w14:textId="77777777" w:rsidR="00403490" w:rsidRPr="00732F09" w:rsidRDefault="00403490"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46039B37"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03C603F3"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02</w:t>
            </w:r>
          </w:p>
          <w:p w14:paraId="13667668" w14:textId="5E923B58"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ПК 1.1</w:t>
            </w:r>
          </w:p>
        </w:tc>
      </w:tr>
      <w:tr w:rsidR="004D7A85" w:rsidRPr="00732F09" w14:paraId="0856B2C2"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15085B04"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7C9877E0" w14:textId="77777777" w:rsidR="00403490" w:rsidRPr="00732F09" w:rsidRDefault="00403490" w:rsidP="00383226">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003BBAE6" w14:textId="77777777" w:rsidR="00403490" w:rsidRPr="00732F09" w:rsidRDefault="00403490" w:rsidP="00383226">
            <w:pPr>
              <w:suppressAutoHyphens/>
              <w:ind w:right="-1"/>
              <w:jc w:val="center"/>
              <w:rPr>
                <w:rFonts w:ascii="Times New Roman" w:hAnsi="Times New Roman" w:cs="Times New Roman"/>
                <w:iCs/>
                <w:sz w:val="24"/>
                <w:szCs w:val="24"/>
              </w:rPr>
            </w:pPr>
            <w:r w:rsidRPr="00732F09">
              <w:rPr>
                <w:rFonts w:ascii="Times New Roman" w:hAnsi="Times New Roman" w:cs="Times New Roman"/>
                <w:i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0E7DBA09"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524D5703"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011462E6"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0622D3DA"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5" w:type="pct"/>
            <w:tcBorders>
              <w:top w:val="single" w:sz="4" w:space="0" w:color="auto"/>
              <w:left w:val="single" w:sz="4" w:space="0" w:color="auto"/>
              <w:bottom w:val="single" w:sz="4" w:space="0" w:color="auto"/>
              <w:right w:val="single" w:sz="4" w:space="0" w:color="auto"/>
            </w:tcBorders>
            <w:vAlign w:val="center"/>
          </w:tcPr>
          <w:p w14:paraId="01260402" w14:textId="77777777" w:rsidR="00403490" w:rsidRPr="00732F09" w:rsidRDefault="00403490" w:rsidP="00383226">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2A747F88"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13B1AB38" w14:textId="77777777" w:rsidTr="00383226">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7C0FE288"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Тема 1.2.</w:t>
            </w:r>
            <w:r w:rsidRPr="00732F09">
              <w:rPr>
                <w:rFonts w:ascii="Times New Roman" w:eastAsia="Calibri" w:hAnsi="Times New Roman" w:cs="Times New Roman"/>
                <w:b/>
                <w:sz w:val="24"/>
                <w:szCs w:val="24"/>
              </w:rPr>
              <w:t xml:space="preserve"> Стандартизация промышленной продукции</w:t>
            </w:r>
          </w:p>
        </w:tc>
        <w:tc>
          <w:tcPr>
            <w:tcW w:w="2622" w:type="pct"/>
            <w:tcBorders>
              <w:top w:val="single" w:sz="4" w:space="0" w:color="auto"/>
              <w:left w:val="single" w:sz="4" w:space="0" w:color="auto"/>
              <w:bottom w:val="single" w:sz="4" w:space="0" w:color="auto"/>
              <w:right w:val="single" w:sz="4" w:space="0" w:color="auto"/>
            </w:tcBorders>
            <w:hideMark/>
          </w:tcPr>
          <w:p w14:paraId="08727073"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учебного материала </w:t>
            </w:r>
          </w:p>
        </w:tc>
        <w:tc>
          <w:tcPr>
            <w:tcW w:w="575" w:type="pct"/>
            <w:tcBorders>
              <w:top w:val="single" w:sz="4" w:space="0" w:color="auto"/>
              <w:left w:val="single" w:sz="4" w:space="0" w:color="auto"/>
              <w:bottom w:val="single" w:sz="4" w:space="0" w:color="auto"/>
              <w:right w:val="single" w:sz="4" w:space="0" w:color="auto"/>
            </w:tcBorders>
            <w:vAlign w:val="center"/>
          </w:tcPr>
          <w:p w14:paraId="295094C4"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1367E465"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5CF55CBB" w14:textId="77777777" w:rsidTr="00383226">
        <w:trPr>
          <w:trHeight w:val="297"/>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2202437C"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right w:val="single" w:sz="4" w:space="0" w:color="auto"/>
            </w:tcBorders>
          </w:tcPr>
          <w:p w14:paraId="4BE3B21B" w14:textId="77777777" w:rsidR="00403490" w:rsidRPr="00732F09" w:rsidRDefault="00403490" w:rsidP="00383226">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Виды стандартов.</w:t>
            </w:r>
            <w:r w:rsidRPr="00732F09">
              <w:rPr>
                <w:rFonts w:ascii="Times New Roman" w:eastAsia="Calibri" w:hAnsi="Times New Roman" w:cs="Times New Roman"/>
                <w:sz w:val="24"/>
                <w:szCs w:val="24"/>
              </w:rPr>
              <w:t xml:space="preserve"> </w:t>
            </w:r>
            <w:r w:rsidRPr="00732F09">
              <w:rPr>
                <w:rFonts w:ascii="Times New Roman" w:eastAsia="Calibri" w:hAnsi="Times New Roman" w:cs="Times New Roman"/>
                <w:bCs/>
                <w:sz w:val="24"/>
                <w:szCs w:val="24"/>
              </w:rPr>
              <w:t>Правовые основы, задачи и организация государственного надзора в области стандартизации. Стандартизация в областях электротехники и электроники. Кодирование технико-экономической информации.</w:t>
            </w:r>
          </w:p>
          <w:p w14:paraId="79348947" w14:textId="77777777" w:rsidR="00403490" w:rsidRPr="00732F09" w:rsidRDefault="00403490" w:rsidP="00383226">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Международное сотрудничество России в области стандартизации. Международная организация по стандартизации (МОС). Международная электротехническая комиссия (МЭК).</w:t>
            </w:r>
          </w:p>
          <w:p w14:paraId="6F834FF7" w14:textId="77777777" w:rsidR="00403490" w:rsidRPr="00732F09" w:rsidRDefault="00403490" w:rsidP="00383226">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lastRenderedPageBreak/>
              <w:t>Применение международных стандартов на территории РФ. Международная система стандартизации (ИСО) в области электроники</w:t>
            </w:r>
          </w:p>
        </w:tc>
        <w:tc>
          <w:tcPr>
            <w:tcW w:w="575" w:type="pct"/>
            <w:tcBorders>
              <w:top w:val="single" w:sz="4" w:space="0" w:color="auto"/>
              <w:left w:val="single" w:sz="4" w:space="0" w:color="auto"/>
              <w:right w:val="single" w:sz="4" w:space="0" w:color="auto"/>
            </w:tcBorders>
            <w:vAlign w:val="center"/>
          </w:tcPr>
          <w:p w14:paraId="1B9FBB95"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lastRenderedPageBreak/>
              <w:t>2</w:t>
            </w:r>
          </w:p>
        </w:tc>
        <w:tc>
          <w:tcPr>
            <w:tcW w:w="650" w:type="pct"/>
            <w:tcBorders>
              <w:top w:val="single" w:sz="4" w:space="0" w:color="auto"/>
              <w:left w:val="single" w:sz="4" w:space="0" w:color="auto"/>
              <w:bottom w:val="single" w:sz="4" w:space="0" w:color="auto"/>
              <w:right w:val="single" w:sz="4" w:space="0" w:color="auto"/>
            </w:tcBorders>
            <w:vAlign w:val="center"/>
          </w:tcPr>
          <w:p w14:paraId="59EBF88D"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4CAB269E"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02</w:t>
            </w:r>
          </w:p>
        </w:tc>
      </w:tr>
      <w:tr w:rsidR="004D7A85" w:rsidRPr="00732F09" w14:paraId="4B7CCD1F"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4BF349E6"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4F66DFD6" w14:textId="77777777" w:rsidR="00403490" w:rsidRPr="00732F09" w:rsidRDefault="00403490" w:rsidP="00383226">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38A5E212"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4EDE9166"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6472EC9E"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0DD5FAA7"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64FD8AB8"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5" w:type="pct"/>
            <w:tcBorders>
              <w:top w:val="single" w:sz="4" w:space="0" w:color="auto"/>
              <w:left w:val="single" w:sz="4" w:space="0" w:color="auto"/>
              <w:bottom w:val="single" w:sz="4" w:space="0" w:color="auto"/>
              <w:right w:val="single" w:sz="4" w:space="0" w:color="auto"/>
            </w:tcBorders>
            <w:vAlign w:val="center"/>
          </w:tcPr>
          <w:p w14:paraId="6DBF9B91" w14:textId="77777777" w:rsidR="00403490" w:rsidRPr="00732F09" w:rsidRDefault="00403490" w:rsidP="00383226">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6AC00B00"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5B93F0A3" w14:textId="77777777" w:rsidTr="00383226">
        <w:trPr>
          <w:trHeight w:val="371"/>
        </w:trPr>
        <w:tc>
          <w:tcPr>
            <w:tcW w:w="3775" w:type="pct"/>
            <w:gridSpan w:val="2"/>
            <w:tcBorders>
              <w:top w:val="single" w:sz="4" w:space="0" w:color="auto"/>
              <w:left w:val="single" w:sz="4" w:space="0" w:color="auto"/>
              <w:bottom w:val="single" w:sz="4" w:space="0" w:color="auto"/>
              <w:right w:val="single" w:sz="4" w:space="0" w:color="auto"/>
            </w:tcBorders>
            <w:hideMark/>
          </w:tcPr>
          <w:p w14:paraId="27EC5FA3"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Раздел 2. </w:t>
            </w:r>
            <w:r w:rsidRPr="00732F09">
              <w:rPr>
                <w:rFonts w:ascii="Times New Roman" w:hAnsi="Times New Roman" w:cs="Times New Roman"/>
                <w:b/>
                <w:sz w:val="24"/>
                <w:szCs w:val="24"/>
              </w:rPr>
              <w:t>Основы электрорадиоизмерений</w:t>
            </w:r>
          </w:p>
        </w:tc>
        <w:tc>
          <w:tcPr>
            <w:tcW w:w="575" w:type="pct"/>
            <w:tcBorders>
              <w:top w:val="single" w:sz="4" w:space="0" w:color="auto"/>
              <w:left w:val="single" w:sz="4" w:space="0" w:color="auto"/>
              <w:bottom w:val="single" w:sz="4" w:space="0" w:color="auto"/>
              <w:right w:val="single" w:sz="4" w:space="0" w:color="auto"/>
            </w:tcBorders>
          </w:tcPr>
          <w:p w14:paraId="321DBBD2" w14:textId="77777777" w:rsidR="00403490" w:rsidRPr="00732F09" w:rsidRDefault="00403490" w:rsidP="00383226">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30/20</w:t>
            </w:r>
          </w:p>
        </w:tc>
        <w:tc>
          <w:tcPr>
            <w:tcW w:w="650" w:type="pct"/>
            <w:tcBorders>
              <w:top w:val="single" w:sz="4" w:space="0" w:color="auto"/>
              <w:left w:val="single" w:sz="4" w:space="0" w:color="auto"/>
              <w:bottom w:val="single" w:sz="4" w:space="0" w:color="auto"/>
              <w:right w:val="single" w:sz="4" w:space="0" w:color="auto"/>
            </w:tcBorders>
          </w:tcPr>
          <w:p w14:paraId="39BB2555" w14:textId="77777777" w:rsidR="00403490" w:rsidRPr="00732F09" w:rsidRDefault="00403490" w:rsidP="00383226">
            <w:pPr>
              <w:ind w:right="-1"/>
              <w:jc w:val="center"/>
              <w:rPr>
                <w:rFonts w:ascii="Times New Roman" w:hAnsi="Times New Roman" w:cs="Times New Roman"/>
                <w:b/>
                <w:bCs/>
                <w:iCs/>
                <w:sz w:val="24"/>
                <w:szCs w:val="24"/>
                <w:highlight w:val="yellow"/>
              </w:rPr>
            </w:pPr>
          </w:p>
        </w:tc>
      </w:tr>
      <w:tr w:rsidR="004D7A85" w:rsidRPr="00732F09" w14:paraId="3719BB2A" w14:textId="77777777" w:rsidTr="00383226">
        <w:trPr>
          <w:trHeight w:val="20"/>
        </w:trPr>
        <w:tc>
          <w:tcPr>
            <w:tcW w:w="1153" w:type="pct"/>
            <w:vMerge w:val="restart"/>
            <w:tcBorders>
              <w:top w:val="single" w:sz="4" w:space="0" w:color="auto"/>
              <w:left w:val="single" w:sz="4" w:space="0" w:color="auto"/>
              <w:bottom w:val="single" w:sz="4" w:space="0" w:color="auto"/>
              <w:right w:val="single" w:sz="4" w:space="0" w:color="auto"/>
            </w:tcBorders>
          </w:tcPr>
          <w:p w14:paraId="55839759" w14:textId="77777777" w:rsidR="00403490" w:rsidRPr="00732F09" w:rsidRDefault="00403490" w:rsidP="00383226">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Тема 2.1. Основные элементы электрорадиоизмерительных приборов </w:t>
            </w:r>
          </w:p>
        </w:tc>
        <w:tc>
          <w:tcPr>
            <w:tcW w:w="2622" w:type="pct"/>
            <w:tcBorders>
              <w:top w:val="single" w:sz="4" w:space="0" w:color="auto"/>
              <w:left w:val="single" w:sz="4" w:space="0" w:color="auto"/>
              <w:bottom w:val="single" w:sz="4" w:space="0" w:color="auto"/>
              <w:right w:val="single" w:sz="4" w:space="0" w:color="auto"/>
            </w:tcBorders>
            <w:hideMark/>
          </w:tcPr>
          <w:p w14:paraId="34520E05" w14:textId="77777777" w:rsidR="00403490" w:rsidRPr="00732F09" w:rsidRDefault="00403490" w:rsidP="00383226">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575" w:type="pct"/>
            <w:tcBorders>
              <w:top w:val="single" w:sz="4" w:space="0" w:color="auto"/>
              <w:left w:val="single" w:sz="4" w:space="0" w:color="auto"/>
              <w:bottom w:val="single" w:sz="4" w:space="0" w:color="auto"/>
              <w:right w:val="single" w:sz="4" w:space="0" w:color="auto"/>
            </w:tcBorders>
            <w:vAlign w:val="center"/>
          </w:tcPr>
          <w:p w14:paraId="4AF0A3BE" w14:textId="77777777" w:rsidR="00403490" w:rsidRPr="00732F09" w:rsidRDefault="00403490"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0CC68645"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6B544339"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712E19A4"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109A8B30" w14:textId="77777777" w:rsidR="00403490" w:rsidRPr="00732F09" w:rsidRDefault="00403490" w:rsidP="00383226">
            <w:pPr>
              <w:ind w:right="-1"/>
              <w:jc w:val="both"/>
              <w:rPr>
                <w:rFonts w:ascii="Times New Roman" w:eastAsia="Calibri" w:hAnsi="Times New Roman" w:cs="Times New Roman"/>
                <w:sz w:val="24"/>
                <w:szCs w:val="24"/>
              </w:rPr>
            </w:pPr>
            <w:r w:rsidRPr="00732F09">
              <w:rPr>
                <w:rFonts w:ascii="Times New Roman" w:hAnsi="Times New Roman" w:cs="Times New Roman"/>
                <w:bCs/>
                <w:sz w:val="24"/>
                <w:szCs w:val="24"/>
              </w:rPr>
              <w:t>Масштабные измерительные преобразователи. Электромеханические измерительные механизмы. Преобразователи значений величин. Аналого-цифровые преобразователи. Генераторы электрических сигналов</w:t>
            </w:r>
          </w:p>
        </w:tc>
        <w:tc>
          <w:tcPr>
            <w:tcW w:w="575" w:type="pct"/>
            <w:tcBorders>
              <w:top w:val="single" w:sz="4" w:space="0" w:color="auto"/>
              <w:left w:val="single" w:sz="4" w:space="0" w:color="auto"/>
              <w:bottom w:val="single" w:sz="4" w:space="0" w:color="auto"/>
              <w:right w:val="single" w:sz="4" w:space="0" w:color="auto"/>
            </w:tcBorders>
            <w:vAlign w:val="center"/>
          </w:tcPr>
          <w:p w14:paraId="13DA656A" w14:textId="77777777" w:rsidR="00403490" w:rsidRPr="00732F09" w:rsidRDefault="00403490"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3C715718"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ОК.03</w:t>
            </w:r>
          </w:p>
          <w:p w14:paraId="63270769"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eastAsia="Times New Roman" w:hAnsi="Times New Roman" w:cs="Times New Roman"/>
                <w:sz w:val="24"/>
                <w:szCs w:val="24"/>
                <w:lang w:eastAsia="ru-RU"/>
              </w:rPr>
              <w:t>ОК 09</w:t>
            </w:r>
          </w:p>
        </w:tc>
      </w:tr>
      <w:tr w:rsidR="004D7A85" w:rsidRPr="00732F09" w14:paraId="2B994EC0"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1AA3DA1F"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1AF386D8" w14:textId="77777777" w:rsidR="00403490" w:rsidRPr="00732F09" w:rsidRDefault="00403490" w:rsidP="00383226">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0B88CD0F" w14:textId="77777777" w:rsidR="00403490" w:rsidRPr="00732F09" w:rsidRDefault="00403490"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1A2F81F5"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0A1ACFCE"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336EDED0"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3F669AD8"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5" w:type="pct"/>
            <w:tcBorders>
              <w:top w:val="single" w:sz="4" w:space="0" w:color="auto"/>
              <w:left w:val="single" w:sz="4" w:space="0" w:color="auto"/>
              <w:bottom w:val="single" w:sz="4" w:space="0" w:color="auto"/>
              <w:right w:val="single" w:sz="4" w:space="0" w:color="auto"/>
            </w:tcBorders>
            <w:vAlign w:val="center"/>
          </w:tcPr>
          <w:p w14:paraId="5E4F1CAB" w14:textId="77777777" w:rsidR="00403490" w:rsidRPr="00732F09" w:rsidRDefault="00403490" w:rsidP="00383226">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1C0BC1E9"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7DF2A8E6" w14:textId="77777777" w:rsidTr="00383226">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41A2C23D" w14:textId="77777777" w:rsidR="00403490" w:rsidRPr="00732F09" w:rsidRDefault="00403490" w:rsidP="00383226">
            <w:pPr>
              <w:ind w:right="-1"/>
              <w:rPr>
                <w:rFonts w:ascii="Times New Roman" w:hAnsi="Times New Roman" w:cs="Times New Roman"/>
                <w:b/>
                <w:bCs/>
                <w:sz w:val="24"/>
                <w:szCs w:val="24"/>
              </w:rPr>
            </w:pPr>
            <w:r w:rsidRPr="00732F09">
              <w:rPr>
                <w:rFonts w:ascii="Times New Roman" w:hAnsi="Times New Roman" w:cs="Times New Roman"/>
                <w:b/>
                <w:bCs/>
                <w:sz w:val="24"/>
                <w:szCs w:val="24"/>
              </w:rPr>
              <w:t xml:space="preserve">Тема 2.2. Измерительные генераторы </w:t>
            </w:r>
          </w:p>
          <w:p w14:paraId="1C02850A"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27B6932C"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575" w:type="pct"/>
            <w:tcBorders>
              <w:top w:val="single" w:sz="4" w:space="0" w:color="auto"/>
              <w:left w:val="single" w:sz="4" w:space="0" w:color="auto"/>
              <w:bottom w:val="single" w:sz="4" w:space="0" w:color="auto"/>
              <w:right w:val="single" w:sz="4" w:space="0" w:color="auto"/>
            </w:tcBorders>
            <w:vAlign w:val="center"/>
          </w:tcPr>
          <w:p w14:paraId="2238BDDA"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4</w:t>
            </w:r>
          </w:p>
        </w:tc>
        <w:tc>
          <w:tcPr>
            <w:tcW w:w="650" w:type="pct"/>
            <w:tcBorders>
              <w:top w:val="single" w:sz="4" w:space="0" w:color="auto"/>
              <w:left w:val="single" w:sz="4" w:space="0" w:color="auto"/>
              <w:bottom w:val="single" w:sz="4" w:space="0" w:color="auto"/>
              <w:right w:val="single" w:sz="4" w:space="0" w:color="auto"/>
            </w:tcBorders>
          </w:tcPr>
          <w:p w14:paraId="75D816E1"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657C1C2E"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614686CC"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69AE3B11" w14:textId="77777777" w:rsidR="00403490" w:rsidRPr="00732F09" w:rsidRDefault="00403490" w:rsidP="00383226">
            <w:pPr>
              <w:ind w:right="-1"/>
              <w:jc w:val="both"/>
              <w:rPr>
                <w:rFonts w:ascii="Times New Roman" w:hAnsi="Times New Roman" w:cs="Times New Roman"/>
                <w:bCs/>
                <w:sz w:val="24"/>
                <w:szCs w:val="24"/>
              </w:rPr>
            </w:pPr>
            <w:r w:rsidRPr="00732F09">
              <w:rPr>
                <w:rFonts w:ascii="Times New Roman" w:hAnsi="Times New Roman" w:cs="Times New Roman"/>
                <w:bCs/>
                <w:sz w:val="24"/>
                <w:szCs w:val="24"/>
              </w:rPr>
              <w:t>Классификация и основные характеристики измерительных генераторов. Структурная схема генератора низкой частоты (ГНЧ).  Назначение, принцип работы генератора. Структурная схема генератора высокой частоты (ГВЧ). Назначение, принцип действия генератора. Регулировка выходного сигнала и частоты его следования, фиксация и определение параметров выходного сигнала</w:t>
            </w:r>
          </w:p>
        </w:tc>
        <w:tc>
          <w:tcPr>
            <w:tcW w:w="575" w:type="pct"/>
            <w:tcBorders>
              <w:top w:val="single" w:sz="4" w:space="0" w:color="auto"/>
              <w:left w:val="single" w:sz="4" w:space="0" w:color="auto"/>
              <w:bottom w:val="single" w:sz="4" w:space="0" w:color="auto"/>
              <w:right w:val="single" w:sz="4" w:space="0" w:color="auto"/>
            </w:tcBorders>
            <w:vAlign w:val="center"/>
          </w:tcPr>
          <w:p w14:paraId="5C1CD7C9"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598F2757"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02</w:t>
            </w:r>
          </w:p>
          <w:p w14:paraId="63E50EF8"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03</w:t>
            </w:r>
          </w:p>
        </w:tc>
      </w:tr>
      <w:tr w:rsidR="004D7A85" w:rsidRPr="00732F09" w14:paraId="3FB95276"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6551F39D"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13FBC540" w14:textId="77777777" w:rsidR="00403490" w:rsidRPr="00732F09" w:rsidRDefault="00403490" w:rsidP="00383226">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3CCADB5A"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4D4DE0E3"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42DD6769"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tcPr>
          <w:p w14:paraId="439D4538"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037552B5"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Cs/>
                <w:i/>
                <w:sz w:val="24"/>
                <w:szCs w:val="24"/>
              </w:rPr>
              <w:t>Практическое занятие 1</w:t>
            </w:r>
            <w:r w:rsidRPr="00732F09">
              <w:rPr>
                <w:rFonts w:ascii="Times New Roman" w:hAnsi="Times New Roman" w:cs="Times New Roman"/>
                <w:bCs/>
                <w:sz w:val="24"/>
                <w:szCs w:val="24"/>
              </w:rPr>
              <w:t>. «Исследование</w:t>
            </w:r>
            <w:r w:rsidRPr="00732F09">
              <w:rPr>
                <w:rFonts w:ascii="Times New Roman" w:hAnsi="Times New Roman" w:cs="Times New Roman"/>
                <w:b/>
                <w:bCs/>
                <w:sz w:val="24"/>
                <w:szCs w:val="24"/>
              </w:rPr>
              <w:t xml:space="preserve"> </w:t>
            </w:r>
            <w:proofErr w:type="spellStart"/>
            <w:r w:rsidRPr="00732F09">
              <w:rPr>
                <w:rFonts w:ascii="Times New Roman" w:hAnsi="Times New Roman" w:cs="Times New Roman"/>
                <w:bCs/>
                <w:sz w:val="24"/>
                <w:szCs w:val="24"/>
              </w:rPr>
              <w:t>импуль-сного</w:t>
            </w:r>
            <w:proofErr w:type="spellEnd"/>
            <w:r w:rsidRPr="00732F09">
              <w:rPr>
                <w:rFonts w:ascii="Times New Roman" w:hAnsi="Times New Roman" w:cs="Times New Roman"/>
                <w:bCs/>
                <w:sz w:val="24"/>
                <w:szCs w:val="24"/>
              </w:rPr>
              <w:t xml:space="preserve"> генератора»</w:t>
            </w:r>
          </w:p>
        </w:tc>
        <w:tc>
          <w:tcPr>
            <w:tcW w:w="575" w:type="pct"/>
            <w:tcBorders>
              <w:top w:val="single" w:sz="4" w:space="0" w:color="auto"/>
              <w:left w:val="single" w:sz="4" w:space="0" w:color="auto"/>
              <w:bottom w:val="single" w:sz="4" w:space="0" w:color="auto"/>
              <w:right w:val="single" w:sz="4" w:space="0" w:color="auto"/>
            </w:tcBorders>
            <w:vAlign w:val="center"/>
          </w:tcPr>
          <w:p w14:paraId="46F2A9AB"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6663DCA3"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2014390D"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5C0987F9"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42D5101F"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02D83B19"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5" w:type="pct"/>
            <w:tcBorders>
              <w:top w:val="single" w:sz="4" w:space="0" w:color="auto"/>
              <w:left w:val="single" w:sz="4" w:space="0" w:color="auto"/>
              <w:bottom w:val="single" w:sz="4" w:space="0" w:color="auto"/>
              <w:right w:val="single" w:sz="4" w:space="0" w:color="auto"/>
            </w:tcBorders>
            <w:vAlign w:val="center"/>
          </w:tcPr>
          <w:p w14:paraId="3C5FECA6" w14:textId="77777777" w:rsidR="00403490" w:rsidRPr="00732F09" w:rsidRDefault="00403490" w:rsidP="00383226">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4706697C"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2CD59B27" w14:textId="77777777" w:rsidTr="00383226">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74B231B2" w14:textId="77777777" w:rsidR="00403490" w:rsidRPr="00732F09" w:rsidRDefault="00403490" w:rsidP="00383226">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2.3. Измерение напряжений, токов и мощности</w:t>
            </w:r>
          </w:p>
          <w:p w14:paraId="73297C7C"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1999A6F2"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575" w:type="pct"/>
            <w:tcBorders>
              <w:top w:val="single" w:sz="4" w:space="0" w:color="auto"/>
              <w:left w:val="single" w:sz="4" w:space="0" w:color="auto"/>
              <w:bottom w:val="single" w:sz="4" w:space="0" w:color="auto"/>
              <w:right w:val="single" w:sz="4" w:space="0" w:color="auto"/>
            </w:tcBorders>
            <w:vAlign w:val="center"/>
          </w:tcPr>
          <w:p w14:paraId="36A65C2B"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8</w:t>
            </w:r>
          </w:p>
        </w:tc>
        <w:tc>
          <w:tcPr>
            <w:tcW w:w="650" w:type="pct"/>
            <w:tcBorders>
              <w:top w:val="single" w:sz="4" w:space="0" w:color="auto"/>
              <w:left w:val="single" w:sz="4" w:space="0" w:color="auto"/>
              <w:bottom w:val="single" w:sz="4" w:space="0" w:color="auto"/>
              <w:right w:val="single" w:sz="4" w:space="0" w:color="auto"/>
            </w:tcBorders>
          </w:tcPr>
          <w:p w14:paraId="272AB7B0"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413DAADB"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19ADF432"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417DF183" w14:textId="77777777" w:rsidR="00403490" w:rsidRPr="00732F09" w:rsidRDefault="00403490" w:rsidP="00383226">
            <w:pPr>
              <w:rPr>
                <w:rFonts w:ascii="Times New Roman" w:hAnsi="Times New Roman" w:cs="Times New Roman"/>
                <w:bCs/>
                <w:sz w:val="24"/>
                <w:szCs w:val="24"/>
              </w:rPr>
            </w:pPr>
            <w:r w:rsidRPr="00732F09">
              <w:rPr>
                <w:rFonts w:ascii="Times New Roman" w:hAnsi="Times New Roman" w:cs="Times New Roman"/>
                <w:bCs/>
                <w:sz w:val="24"/>
                <w:szCs w:val="24"/>
              </w:rPr>
              <w:t>Измерение постоянного тока и напряжения электромеханическими измерительными приборами. Выпрямительные и термоэлектрические измерительные приборы. Аналоговые электронные и цифровые вольтметры. Измерение мощности в цепях постоянного тока и тока промышленной частоты</w:t>
            </w:r>
          </w:p>
        </w:tc>
        <w:tc>
          <w:tcPr>
            <w:tcW w:w="575" w:type="pct"/>
            <w:tcBorders>
              <w:top w:val="single" w:sz="4" w:space="0" w:color="auto"/>
              <w:left w:val="single" w:sz="4" w:space="0" w:color="auto"/>
              <w:bottom w:val="single" w:sz="4" w:space="0" w:color="auto"/>
              <w:right w:val="single" w:sz="4" w:space="0" w:color="auto"/>
            </w:tcBorders>
            <w:vAlign w:val="center"/>
          </w:tcPr>
          <w:p w14:paraId="17A71625"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00093DF8"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7D9B133B"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04</w:t>
            </w:r>
          </w:p>
        </w:tc>
      </w:tr>
      <w:tr w:rsidR="004D7A85" w:rsidRPr="00732F09" w14:paraId="24D41B23"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75D074BD"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591B670D" w14:textId="77777777" w:rsidR="00403490" w:rsidRPr="00732F09" w:rsidRDefault="00403490" w:rsidP="00383226">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0B4D4940"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6</w:t>
            </w:r>
          </w:p>
        </w:tc>
        <w:tc>
          <w:tcPr>
            <w:tcW w:w="650" w:type="pct"/>
            <w:tcBorders>
              <w:top w:val="single" w:sz="4" w:space="0" w:color="auto"/>
              <w:left w:val="single" w:sz="4" w:space="0" w:color="auto"/>
              <w:bottom w:val="single" w:sz="4" w:space="0" w:color="auto"/>
              <w:right w:val="single" w:sz="4" w:space="0" w:color="auto"/>
            </w:tcBorders>
          </w:tcPr>
          <w:p w14:paraId="2EFFC277"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40414D8E" w14:textId="77777777" w:rsidTr="00383226">
        <w:trPr>
          <w:trHeight w:val="135"/>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7821C143"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right w:val="single" w:sz="4" w:space="0" w:color="auto"/>
            </w:tcBorders>
          </w:tcPr>
          <w:p w14:paraId="42002658" w14:textId="77777777" w:rsidR="00403490" w:rsidRPr="00732F09" w:rsidRDefault="00403490" w:rsidP="00383226">
            <w:pPr>
              <w:ind w:right="-1"/>
              <w:jc w:val="both"/>
              <w:rPr>
                <w:rFonts w:ascii="Times New Roman" w:hAnsi="Times New Roman" w:cs="Times New Roman"/>
                <w:bCs/>
                <w:sz w:val="24"/>
                <w:szCs w:val="24"/>
              </w:rPr>
            </w:pPr>
            <w:r w:rsidRPr="00732F09">
              <w:rPr>
                <w:rFonts w:ascii="Times New Roman" w:hAnsi="Times New Roman" w:cs="Times New Roman"/>
                <w:bCs/>
                <w:i/>
                <w:sz w:val="24"/>
                <w:szCs w:val="24"/>
              </w:rPr>
              <w:t>Практическое занятие 2</w:t>
            </w:r>
            <w:r w:rsidRPr="00732F09">
              <w:rPr>
                <w:rFonts w:ascii="Times New Roman" w:hAnsi="Times New Roman" w:cs="Times New Roman"/>
                <w:bCs/>
                <w:sz w:val="24"/>
                <w:szCs w:val="24"/>
              </w:rPr>
              <w:t>. «Измерение постоянного напряжения и тока в электрических цепях электромеханические вольтметром и амперметром»</w:t>
            </w:r>
          </w:p>
        </w:tc>
        <w:tc>
          <w:tcPr>
            <w:tcW w:w="575" w:type="pct"/>
            <w:tcBorders>
              <w:top w:val="single" w:sz="4" w:space="0" w:color="auto"/>
              <w:left w:val="single" w:sz="4" w:space="0" w:color="auto"/>
              <w:right w:val="single" w:sz="4" w:space="0" w:color="auto"/>
            </w:tcBorders>
            <w:vAlign w:val="center"/>
          </w:tcPr>
          <w:p w14:paraId="1ACBD351"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187679A2"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1424FFF7"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6A7C5E7A"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74BECC1F" w14:textId="77777777" w:rsidTr="00383226">
        <w:trPr>
          <w:trHeight w:val="135"/>
        </w:trPr>
        <w:tc>
          <w:tcPr>
            <w:tcW w:w="1153" w:type="pct"/>
            <w:vMerge/>
            <w:tcBorders>
              <w:top w:val="single" w:sz="4" w:space="0" w:color="auto"/>
              <w:left w:val="single" w:sz="4" w:space="0" w:color="auto"/>
              <w:bottom w:val="single" w:sz="4" w:space="0" w:color="auto"/>
              <w:right w:val="single" w:sz="4" w:space="0" w:color="auto"/>
            </w:tcBorders>
            <w:vAlign w:val="center"/>
          </w:tcPr>
          <w:p w14:paraId="24491542"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right w:val="single" w:sz="4" w:space="0" w:color="auto"/>
            </w:tcBorders>
          </w:tcPr>
          <w:p w14:paraId="22C14232" w14:textId="77777777" w:rsidR="00403490" w:rsidRPr="00732F09" w:rsidRDefault="00403490" w:rsidP="00383226">
            <w:pPr>
              <w:ind w:right="-1"/>
              <w:jc w:val="both"/>
              <w:rPr>
                <w:rFonts w:ascii="Times New Roman" w:hAnsi="Times New Roman" w:cs="Times New Roman"/>
                <w:bCs/>
                <w:sz w:val="24"/>
                <w:szCs w:val="24"/>
              </w:rPr>
            </w:pPr>
            <w:r w:rsidRPr="00732F09">
              <w:rPr>
                <w:rFonts w:ascii="Times New Roman" w:hAnsi="Times New Roman" w:cs="Times New Roman"/>
                <w:bCs/>
                <w:i/>
                <w:sz w:val="24"/>
                <w:szCs w:val="24"/>
              </w:rPr>
              <w:t>Практическое занятие 3</w:t>
            </w:r>
            <w:r w:rsidRPr="00732F09">
              <w:rPr>
                <w:rFonts w:ascii="Times New Roman" w:hAnsi="Times New Roman" w:cs="Times New Roman"/>
                <w:bCs/>
                <w:sz w:val="24"/>
                <w:szCs w:val="24"/>
              </w:rPr>
              <w:t>. «Измерение напряжения и тока в электрических цепях комбинированным прибором (мультиметром)»</w:t>
            </w:r>
          </w:p>
        </w:tc>
        <w:tc>
          <w:tcPr>
            <w:tcW w:w="575" w:type="pct"/>
            <w:tcBorders>
              <w:top w:val="single" w:sz="4" w:space="0" w:color="auto"/>
              <w:left w:val="single" w:sz="4" w:space="0" w:color="auto"/>
              <w:right w:val="single" w:sz="4" w:space="0" w:color="auto"/>
            </w:tcBorders>
            <w:vAlign w:val="center"/>
          </w:tcPr>
          <w:p w14:paraId="6B153AFF"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288549BD"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1C6AB04E"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43FA4F3E"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lastRenderedPageBreak/>
              <w:t>ОК 09</w:t>
            </w:r>
          </w:p>
        </w:tc>
      </w:tr>
      <w:tr w:rsidR="004D7A85" w:rsidRPr="00732F09" w14:paraId="6A5E3891" w14:textId="77777777" w:rsidTr="00383226">
        <w:trPr>
          <w:trHeight w:val="135"/>
        </w:trPr>
        <w:tc>
          <w:tcPr>
            <w:tcW w:w="1153" w:type="pct"/>
            <w:vMerge/>
            <w:tcBorders>
              <w:top w:val="single" w:sz="4" w:space="0" w:color="auto"/>
              <w:left w:val="single" w:sz="4" w:space="0" w:color="auto"/>
              <w:bottom w:val="single" w:sz="4" w:space="0" w:color="auto"/>
              <w:right w:val="single" w:sz="4" w:space="0" w:color="auto"/>
            </w:tcBorders>
            <w:vAlign w:val="center"/>
          </w:tcPr>
          <w:p w14:paraId="56A9AFDB"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right w:val="single" w:sz="4" w:space="0" w:color="auto"/>
            </w:tcBorders>
          </w:tcPr>
          <w:p w14:paraId="46CC424B" w14:textId="77777777" w:rsidR="00403490" w:rsidRPr="00732F09" w:rsidRDefault="00403490" w:rsidP="00383226">
            <w:pPr>
              <w:ind w:right="-1"/>
              <w:jc w:val="both"/>
              <w:rPr>
                <w:rFonts w:ascii="Times New Roman" w:hAnsi="Times New Roman" w:cs="Times New Roman"/>
                <w:bCs/>
                <w:sz w:val="24"/>
                <w:szCs w:val="24"/>
              </w:rPr>
            </w:pPr>
            <w:r w:rsidRPr="00732F09">
              <w:rPr>
                <w:rFonts w:ascii="Times New Roman" w:hAnsi="Times New Roman" w:cs="Times New Roman"/>
                <w:bCs/>
                <w:i/>
                <w:sz w:val="24"/>
                <w:szCs w:val="24"/>
              </w:rPr>
              <w:t>Практическое занятие 4</w:t>
            </w:r>
            <w:r w:rsidRPr="00732F09">
              <w:rPr>
                <w:rFonts w:ascii="Times New Roman" w:hAnsi="Times New Roman" w:cs="Times New Roman"/>
                <w:bCs/>
                <w:sz w:val="24"/>
                <w:szCs w:val="24"/>
              </w:rPr>
              <w:t>. «Измерение мощности в цепи с включённой нагрузкой»</w:t>
            </w:r>
          </w:p>
        </w:tc>
        <w:tc>
          <w:tcPr>
            <w:tcW w:w="575" w:type="pct"/>
            <w:tcBorders>
              <w:top w:val="single" w:sz="4" w:space="0" w:color="auto"/>
              <w:left w:val="single" w:sz="4" w:space="0" w:color="auto"/>
              <w:right w:val="single" w:sz="4" w:space="0" w:color="auto"/>
            </w:tcBorders>
            <w:vAlign w:val="center"/>
          </w:tcPr>
          <w:p w14:paraId="25181A01"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28AA5B47"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2A7C6E23"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029A092A"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272BB6FC"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3BAD083E"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7821FCC6"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Самостоятельная работа обучающихся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4AEB385B" w14:textId="77777777" w:rsidR="00403490" w:rsidRPr="00732F09" w:rsidRDefault="00403490" w:rsidP="00383226">
            <w:pPr>
              <w:ind w:right="-1"/>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3CDDE1C9"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045DCD0D" w14:textId="77777777" w:rsidTr="00383226">
        <w:trPr>
          <w:trHeight w:val="453"/>
        </w:trPr>
        <w:tc>
          <w:tcPr>
            <w:tcW w:w="1153" w:type="pct"/>
            <w:vMerge w:val="restart"/>
            <w:tcBorders>
              <w:top w:val="single" w:sz="4" w:space="0" w:color="auto"/>
              <w:left w:val="single" w:sz="4" w:space="0" w:color="auto"/>
              <w:bottom w:val="single" w:sz="4" w:space="0" w:color="auto"/>
              <w:right w:val="single" w:sz="4" w:space="0" w:color="auto"/>
            </w:tcBorders>
          </w:tcPr>
          <w:p w14:paraId="5317A8A7" w14:textId="77777777" w:rsidR="00403490" w:rsidRPr="00732F09" w:rsidRDefault="00403490" w:rsidP="00383226">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2.4. Измерение параметров сигналов</w:t>
            </w:r>
          </w:p>
          <w:p w14:paraId="4DADF6F8"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25E85BF1" w14:textId="77777777" w:rsidR="00403490" w:rsidRPr="00732F09" w:rsidRDefault="00403490" w:rsidP="00383226">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575" w:type="pct"/>
            <w:tcBorders>
              <w:top w:val="single" w:sz="4" w:space="0" w:color="auto"/>
              <w:left w:val="single" w:sz="4" w:space="0" w:color="auto"/>
              <w:bottom w:val="single" w:sz="4" w:space="0" w:color="auto"/>
              <w:right w:val="single" w:sz="4" w:space="0" w:color="auto"/>
            </w:tcBorders>
            <w:vAlign w:val="center"/>
          </w:tcPr>
          <w:p w14:paraId="5E1BE9D7" w14:textId="77777777" w:rsidR="00403490" w:rsidRPr="00732F09" w:rsidRDefault="00403490"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12</w:t>
            </w:r>
          </w:p>
        </w:tc>
        <w:tc>
          <w:tcPr>
            <w:tcW w:w="650" w:type="pct"/>
            <w:tcBorders>
              <w:top w:val="single" w:sz="4" w:space="0" w:color="auto"/>
              <w:left w:val="single" w:sz="4" w:space="0" w:color="auto"/>
              <w:bottom w:val="single" w:sz="4" w:space="0" w:color="auto"/>
              <w:right w:val="single" w:sz="4" w:space="0" w:color="auto"/>
            </w:tcBorders>
          </w:tcPr>
          <w:p w14:paraId="6FE6CD45"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5591286B" w14:textId="77777777" w:rsidTr="00383226">
        <w:trPr>
          <w:trHeight w:val="426"/>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1D901E4D"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right w:val="single" w:sz="4" w:space="0" w:color="auto"/>
            </w:tcBorders>
          </w:tcPr>
          <w:p w14:paraId="3CE73AC0" w14:textId="77777777" w:rsidR="00403490" w:rsidRPr="00732F09" w:rsidRDefault="00403490" w:rsidP="00383226">
            <w:pPr>
              <w:rPr>
                <w:rFonts w:ascii="Times New Roman" w:hAnsi="Times New Roman" w:cs="Times New Roman"/>
                <w:sz w:val="24"/>
                <w:szCs w:val="24"/>
              </w:rPr>
            </w:pPr>
            <w:r w:rsidRPr="00732F09">
              <w:rPr>
                <w:rFonts w:ascii="Times New Roman" w:hAnsi="Times New Roman" w:cs="Times New Roman"/>
                <w:bCs/>
                <w:sz w:val="24"/>
                <w:szCs w:val="24"/>
              </w:rPr>
              <w:t>Измерение частоты и временных интервалов электрических сигналов. Измерение фазы гармонических колебаний. Измерение искажений формы сигналов. Измерение параметров модулированных сигналов</w:t>
            </w:r>
          </w:p>
        </w:tc>
        <w:tc>
          <w:tcPr>
            <w:tcW w:w="575" w:type="pct"/>
            <w:tcBorders>
              <w:top w:val="single" w:sz="4" w:space="0" w:color="auto"/>
              <w:left w:val="single" w:sz="4" w:space="0" w:color="auto"/>
              <w:right w:val="single" w:sz="4" w:space="0" w:color="auto"/>
            </w:tcBorders>
            <w:vAlign w:val="center"/>
          </w:tcPr>
          <w:p w14:paraId="0DC5BC3B" w14:textId="77777777" w:rsidR="00403490" w:rsidRPr="00732F09" w:rsidRDefault="00403490"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75D2ED29"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37E133E8"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02</w:t>
            </w:r>
          </w:p>
        </w:tc>
      </w:tr>
      <w:tr w:rsidR="004D7A85" w:rsidRPr="00732F09" w14:paraId="37A39697"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3CC8623E"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6E6DC866" w14:textId="77777777" w:rsidR="00403490" w:rsidRPr="00732F09" w:rsidRDefault="00403490" w:rsidP="00383226">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04ADF622" w14:textId="77777777" w:rsidR="00403490" w:rsidRPr="00732F09" w:rsidRDefault="00403490"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10</w:t>
            </w:r>
          </w:p>
        </w:tc>
        <w:tc>
          <w:tcPr>
            <w:tcW w:w="650" w:type="pct"/>
            <w:tcBorders>
              <w:top w:val="single" w:sz="4" w:space="0" w:color="auto"/>
              <w:left w:val="single" w:sz="4" w:space="0" w:color="auto"/>
              <w:bottom w:val="single" w:sz="4" w:space="0" w:color="auto"/>
              <w:right w:val="single" w:sz="4" w:space="0" w:color="auto"/>
            </w:tcBorders>
          </w:tcPr>
          <w:p w14:paraId="20C81A3F"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5A713CCE"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tcPr>
          <w:p w14:paraId="19D4DF12"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167E8291" w14:textId="77777777" w:rsidR="00403490" w:rsidRPr="00732F09" w:rsidRDefault="00403490" w:rsidP="00383226">
            <w:pPr>
              <w:rPr>
                <w:rFonts w:ascii="Times New Roman" w:hAnsi="Times New Roman" w:cs="Times New Roman"/>
                <w:b/>
                <w:bCs/>
                <w:sz w:val="24"/>
                <w:szCs w:val="24"/>
              </w:rPr>
            </w:pPr>
            <w:r w:rsidRPr="00732F09">
              <w:rPr>
                <w:rFonts w:ascii="Times New Roman" w:hAnsi="Times New Roman" w:cs="Times New Roman"/>
                <w:bCs/>
                <w:i/>
                <w:sz w:val="24"/>
                <w:szCs w:val="24"/>
              </w:rPr>
              <w:t>Практическое занятие 5</w:t>
            </w:r>
            <w:r w:rsidRPr="00732F09">
              <w:rPr>
                <w:rFonts w:ascii="Times New Roman" w:hAnsi="Times New Roman" w:cs="Times New Roman"/>
                <w:bCs/>
                <w:sz w:val="24"/>
                <w:szCs w:val="24"/>
              </w:rPr>
              <w:t>. «Измерение напряжения (амплитуды электрического сигнала) с помощью осциллографа»</w:t>
            </w:r>
          </w:p>
        </w:tc>
        <w:tc>
          <w:tcPr>
            <w:tcW w:w="575" w:type="pct"/>
            <w:tcBorders>
              <w:top w:val="single" w:sz="4" w:space="0" w:color="auto"/>
              <w:left w:val="single" w:sz="4" w:space="0" w:color="auto"/>
              <w:bottom w:val="single" w:sz="4" w:space="0" w:color="auto"/>
              <w:right w:val="single" w:sz="4" w:space="0" w:color="auto"/>
            </w:tcBorders>
            <w:vAlign w:val="center"/>
          </w:tcPr>
          <w:p w14:paraId="0E63C407" w14:textId="77777777" w:rsidR="00403490" w:rsidRPr="00732F09" w:rsidRDefault="00403490" w:rsidP="00383226">
            <w:pPr>
              <w:suppressAutoHyphens/>
              <w:ind w:right="-1"/>
              <w:jc w:val="center"/>
              <w:rPr>
                <w:rFonts w:ascii="Times New Roman" w:hAnsi="Times New Roman" w:cs="Times New Roman"/>
                <w:i/>
                <w:iCs/>
                <w:sz w:val="24"/>
                <w:szCs w:val="24"/>
              </w:rPr>
            </w:pPr>
            <w:r w:rsidRPr="00732F09">
              <w:rPr>
                <w:rFonts w:ascii="Times New Roman" w:hAnsi="Times New Roman" w:cs="Times New Roman"/>
                <w:i/>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246401BC"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2BA33DD3"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308787CB"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25EFC004"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tcPr>
          <w:p w14:paraId="45367E4E"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56985D83"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Cs/>
                <w:i/>
                <w:sz w:val="24"/>
                <w:szCs w:val="24"/>
              </w:rPr>
              <w:t>Практическое занятие 6</w:t>
            </w:r>
            <w:r w:rsidRPr="00732F09">
              <w:rPr>
                <w:rFonts w:ascii="Times New Roman" w:hAnsi="Times New Roman" w:cs="Times New Roman"/>
                <w:bCs/>
                <w:sz w:val="24"/>
                <w:szCs w:val="24"/>
              </w:rPr>
              <w:t>. «Измерение периода и частоты гармонического сигнала с помощью осциллографа»</w:t>
            </w:r>
          </w:p>
        </w:tc>
        <w:tc>
          <w:tcPr>
            <w:tcW w:w="575" w:type="pct"/>
            <w:tcBorders>
              <w:top w:val="single" w:sz="4" w:space="0" w:color="auto"/>
              <w:left w:val="single" w:sz="4" w:space="0" w:color="auto"/>
              <w:bottom w:val="single" w:sz="4" w:space="0" w:color="auto"/>
              <w:right w:val="single" w:sz="4" w:space="0" w:color="auto"/>
            </w:tcBorders>
            <w:vAlign w:val="center"/>
          </w:tcPr>
          <w:p w14:paraId="2E484900" w14:textId="77777777" w:rsidR="00403490" w:rsidRPr="00732F09" w:rsidRDefault="00403490" w:rsidP="00383226">
            <w:pPr>
              <w:suppressAutoHyphens/>
              <w:ind w:right="-1"/>
              <w:jc w:val="center"/>
              <w:rPr>
                <w:rFonts w:ascii="Times New Roman" w:hAnsi="Times New Roman" w:cs="Times New Roman"/>
                <w:i/>
                <w:iCs/>
                <w:sz w:val="24"/>
                <w:szCs w:val="24"/>
              </w:rPr>
            </w:pPr>
            <w:r w:rsidRPr="00732F09">
              <w:rPr>
                <w:rFonts w:ascii="Times New Roman" w:hAnsi="Times New Roman" w:cs="Times New Roman"/>
                <w:i/>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262559BF"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01F0B893"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0AE59E1F"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0C2AFD41"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tcPr>
          <w:p w14:paraId="79A61F20"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7504FCBB"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Cs/>
                <w:i/>
                <w:sz w:val="24"/>
                <w:szCs w:val="24"/>
              </w:rPr>
              <w:t>Практическое занятие 7</w:t>
            </w:r>
            <w:r w:rsidRPr="00732F09">
              <w:rPr>
                <w:rFonts w:ascii="Times New Roman" w:hAnsi="Times New Roman" w:cs="Times New Roman"/>
                <w:bCs/>
                <w:sz w:val="24"/>
                <w:szCs w:val="24"/>
              </w:rPr>
              <w:t>. «Измерение временных интервалов осциллографом, определение погрешностей измерения»</w:t>
            </w:r>
          </w:p>
        </w:tc>
        <w:tc>
          <w:tcPr>
            <w:tcW w:w="575" w:type="pct"/>
            <w:tcBorders>
              <w:top w:val="single" w:sz="4" w:space="0" w:color="auto"/>
              <w:left w:val="single" w:sz="4" w:space="0" w:color="auto"/>
              <w:bottom w:val="single" w:sz="4" w:space="0" w:color="auto"/>
              <w:right w:val="single" w:sz="4" w:space="0" w:color="auto"/>
            </w:tcBorders>
            <w:vAlign w:val="center"/>
          </w:tcPr>
          <w:p w14:paraId="5B607BF5" w14:textId="77777777" w:rsidR="00403490" w:rsidRPr="00732F09" w:rsidRDefault="00403490" w:rsidP="00383226">
            <w:pPr>
              <w:suppressAutoHyphens/>
              <w:ind w:right="-1"/>
              <w:jc w:val="center"/>
              <w:rPr>
                <w:rFonts w:ascii="Times New Roman" w:hAnsi="Times New Roman" w:cs="Times New Roman"/>
                <w:i/>
                <w:iCs/>
                <w:sz w:val="24"/>
                <w:szCs w:val="24"/>
              </w:rPr>
            </w:pPr>
            <w:r w:rsidRPr="00732F09">
              <w:rPr>
                <w:rFonts w:ascii="Times New Roman" w:hAnsi="Times New Roman" w:cs="Times New Roman"/>
                <w:i/>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1F8040BF"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16409197"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461E1C28"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2B7FAEA8"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tcPr>
          <w:p w14:paraId="68426E78"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5794D2D9"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Cs/>
                <w:i/>
                <w:sz w:val="24"/>
                <w:szCs w:val="24"/>
              </w:rPr>
              <w:t>Практическое занятие 8</w:t>
            </w:r>
            <w:r w:rsidRPr="00732F09">
              <w:rPr>
                <w:rFonts w:ascii="Times New Roman" w:hAnsi="Times New Roman" w:cs="Times New Roman"/>
                <w:bCs/>
                <w:sz w:val="24"/>
                <w:szCs w:val="24"/>
              </w:rPr>
              <w:t>. «Измерение искажений электрических сигналов микропроцессорным измерителем»</w:t>
            </w:r>
          </w:p>
        </w:tc>
        <w:tc>
          <w:tcPr>
            <w:tcW w:w="575" w:type="pct"/>
            <w:tcBorders>
              <w:top w:val="single" w:sz="4" w:space="0" w:color="auto"/>
              <w:left w:val="single" w:sz="4" w:space="0" w:color="auto"/>
              <w:bottom w:val="single" w:sz="4" w:space="0" w:color="auto"/>
              <w:right w:val="single" w:sz="4" w:space="0" w:color="auto"/>
            </w:tcBorders>
            <w:vAlign w:val="center"/>
          </w:tcPr>
          <w:p w14:paraId="0369C632" w14:textId="77777777" w:rsidR="00403490" w:rsidRPr="00732F09" w:rsidRDefault="00403490" w:rsidP="00383226">
            <w:pPr>
              <w:suppressAutoHyphens/>
              <w:ind w:right="-1"/>
              <w:jc w:val="center"/>
              <w:rPr>
                <w:rFonts w:ascii="Times New Roman" w:hAnsi="Times New Roman" w:cs="Times New Roman"/>
                <w:i/>
                <w:iCs/>
                <w:sz w:val="24"/>
                <w:szCs w:val="24"/>
              </w:rPr>
            </w:pPr>
            <w:r w:rsidRPr="00732F09">
              <w:rPr>
                <w:rFonts w:ascii="Times New Roman" w:hAnsi="Times New Roman" w:cs="Times New Roman"/>
                <w:i/>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0BE52D35"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7203F0D7"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1C3B56DA"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0D733910"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5C5C251E"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5608D1AE" w14:textId="77777777" w:rsidR="00403490" w:rsidRPr="00732F09" w:rsidRDefault="00403490" w:rsidP="00383226">
            <w:pPr>
              <w:ind w:right="-1"/>
              <w:jc w:val="both"/>
              <w:rPr>
                <w:rFonts w:ascii="Times New Roman" w:hAnsi="Times New Roman" w:cs="Times New Roman"/>
                <w:bCs/>
                <w:iCs/>
                <w:sz w:val="24"/>
                <w:szCs w:val="24"/>
              </w:rPr>
            </w:pPr>
            <w:r w:rsidRPr="00732F09">
              <w:rPr>
                <w:rFonts w:ascii="Times New Roman" w:hAnsi="Times New Roman" w:cs="Times New Roman"/>
                <w:bCs/>
                <w:i/>
                <w:sz w:val="24"/>
                <w:szCs w:val="24"/>
              </w:rPr>
              <w:t>Практическое занятие 9</w:t>
            </w:r>
            <w:r w:rsidRPr="00732F09">
              <w:rPr>
                <w:rFonts w:ascii="Times New Roman" w:hAnsi="Times New Roman" w:cs="Times New Roman"/>
                <w:bCs/>
                <w:sz w:val="24"/>
                <w:szCs w:val="24"/>
              </w:rPr>
              <w:t>. «Измерение коэффициента модуляции амплитудно-модулированного сигнала»</w:t>
            </w:r>
          </w:p>
        </w:tc>
        <w:tc>
          <w:tcPr>
            <w:tcW w:w="575" w:type="pct"/>
            <w:tcBorders>
              <w:top w:val="single" w:sz="4" w:space="0" w:color="auto"/>
              <w:left w:val="single" w:sz="4" w:space="0" w:color="auto"/>
              <w:bottom w:val="single" w:sz="4" w:space="0" w:color="auto"/>
              <w:right w:val="single" w:sz="4" w:space="0" w:color="auto"/>
            </w:tcBorders>
            <w:vAlign w:val="center"/>
          </w:tcPr>
          <w:p w14:paraId="2B60DBA0" w14:textId="77777777" w:rsidR="00403490" w:rsidRPr="00732F09" w:rsidRDefault="00403490" w:rsidP="00383226">
            <w:pPr>
              <w:suppressAutoHyphens/>
              <w:ind w:right="-1"/>
              <w:jc w:val="center"/>
              <w:rPr>
                <w:rFonts w:ascii="Times New Roman" w:hAnsi="Times New Roman" w:cs="Times New Roman"/>
                <w:i/>
                <w:iCs/>
                <w:sz w:val="24"/>
                <w:szCs w:val="24"/>
              </w:rPr>
            </w:pPr>
            <w:r w:rsidRPr="00732F09">
              <w:rPr>
                <w:rFonts w:ascii="Times New Roman" w:hAnsi="Times New Roman" w:cs="Times New Roman"/>
                <w:i/>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3DD653AE"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625509C8"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73653A1C"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1C374B02" w14:textId="77777777" w:rsidTr="00383226">
        <w:trPr>
          <w:trHeight w:val="58"/>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1860DC14"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56E7A6C2"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5" w:type="pct"/>
            <w:tcBorders>
              <w:top w:val="single" w:sz="4" w:space="0" w:color="auto"/>
              <w:left w:val="single" w:sz="4" w:space="0" w:color="auto"/>
              <w:bottom w:val="single" w:sz="4" w:space="0" w:color="auto"/>
              <w:right w:val="single" w:sz="4" w:space="0" w:color="auto"/>
            </w:tcBorders>
            <w:vAlign w:val="center"/>
          </w:tcPr>
          <w:p w14:paraId="0FF542DC" w14:textId="77777777" w:rsidR="00403490" w:rsidRPr="00732F09" w:rsidRDefault="00403490" w:rsidP="00383226">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50" w:type="pct"/>
            <w:tcBorders>
              <w:top w:val="single" w:sz="4" w:space="0" w:color="auto"/>
              <w:left w:val="single" w:sz="4" w:space="0" w:color="auto"/>
              <w:bottom w:val="single" w:sz="4" w:space="0" w:color="auto"/>
              <w:right w:val="single" w:sz="4" w:space="0" w:color="auto"/>
            </w:tcBorders>
          </w:tcPr>
          <w:p w14:paraId="4F12B85B"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4F001E51" w14:textId="77777777" w:rsidTr="00383226">
        <w:trPr>
          <w:trHeight w:val="389"/>
        </w:trPr>
        <w:tc>
          <w:tcPr>
            <w:tcW w:w="1153" w:type="pct"/>
            <w:vMerge w:val="restart"/>
            <w:tcBorders>
              <w:top w:val="single" w:sz="4" w:space="0" w:color="auto"/>
              <w:left w:val="single" w:sz="4" w:space="0" w:color="auto"/>
              <w:bottom w:val="single" w:sz="4" w:space="0" w:color="auto"/>
              <w:right w:val="single" w:sz="4" w:space="0" w:color="auto"/>
            </w:tcBorders>
            <w:hideMark/>
          </w:tcPr>
          <w:p w14:paraId="10455E4D" w14:textId="77777777" w:rsidR="00403490" w:rsidRPr="00732F09" w:rsidRDefault="00403490" w:rsidP="00383226">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2.5. Измерение параметров компонентов электрорадиотехнических цепей</w:t>
            </w:r>
          </w:p>
          <w:p w14:paraId="503F69E4"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2BCE3954"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Содержание </w:t>
            </w:r>
          </w:p>
        </w:tc>
        <w:tc>
          <w:tcPr>
            <w:tcW w:w="575" w:type="pct"/>
            <w:tcBorders>
              <w:top w:val="single" w:sz="4" w:space="0" w:color="auto"/>
              <w:left w:val="single" w:sz="4" w:space="0" w:color="auto"/>
              <w:bottom w:val="single" w:sz="4" w:space="0" w:color="auto"/>
              <w:right w:val="single" w:sz="4" w:space="0" w:color="auto"/>
            </w:tcBorders>
            <w:vAlign w:val="center"/>
          </w:tcPr>
          <w:p w14:paraId="217A1BC4"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4</w:t>
            </w:r>
          </w:p>
        </w:tc>
        <w:tc>
          <w:tcPr>
            <w:tcW w:w="650" w:type="pct"/>
            <w:tcBorders>
              <w:top w:val="single" w:sz="4" w:space="0" w:color="auto"/>
              <w:left w:val="single" w:sz="4" w:space="0" w:color="auto"/>
              <w:bottom w:val="single" w:sz="4" w:space="0" w:color="auto"/>
              <w:right w:val="single" w:sz="4" w:space="0" w:color="auto"/>
            </w:tcBorders>
          </w:tcPr>
          <w:p w14:paraId="6487F648" w14:textId="77777777" w:rsidR="00403490" w:rsidRPr="00732F09" w:rsidRDefault="00403490" w:rsidP="00383226">
            <w:pPr>
              <w:ind w:right="-1"/>
              <w:jc w:val="center"/>
              <w:rPr>
                <w:rFonts w:ascii="Times New Roman" w:hAnsi="Times New Roman" w:cs="Times New Roman"/>
                <w:b/>
                <w:sz w:val="24"/>
                <w:szCs w:val="24"/>
                <w:highlight w:val="yellow"/>
              </w:rPr>
            </w:pPr>
          </w:p>
        </w:tc>
      </w:tr>
      <w:tr w:rsidR="004D7A85" w:rsidRPr="00732F09" w14:paraId="5E912488" w14:textId="77777777" w:rsidTr="00383226">
        <w:trPr>
          <w:trHeight w:val="138"/>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5297F46C"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right w:val="single" w:sz="4" w:space="0" w:color="auto"/>
            </w:tcBorders>
            <w:hideMark/>
          </w:tcPr>
          <w:p w14:paraId="2A88BBC3" w14:textId="77777777" w:rsidR="00403490" w:rsidRPr="00732F09" w:rsidRDefault="00403490" w:rsidP="00383226">
            <w:pPr>
              <w:ind w:right="-1"/>
              <w:jc w:val="both"/>
              <w:rPr>
                <w:rFonts w:ascii="Times New Roman" w:hAnsi="Times New Roman" w:cs="Times New Roman"/>
                <w:bCs/>
                <w:sz w:val="24"/>
                <w:szCs w:val="24"/>
              </w:rPr>
            </w:pPr>
            <w:r w:rsidRPr="00732F09">
              <w:rPr>
                <w:rFonts w:ascii="Times New Roman" w:hAnsi="Times New Roman" w:cs="Times New Roman"/>
                <w:bCs/>
                <w:sz w:val="24"/>
                <w:szCs w:val="24"/>
              </w:rPr>
              <w:t>Метод непосредственной оценки параметров. Мостовой метод измерения R, L и C. Методика измерения сопротивления, ёмкости, тангенса угла диэлектрических потерь индуктивности и добротности. Погрешности измерения. Методика измерение параметров полупроводниковых приборов</w:t>
            </w:r>
          </w:p>
        </w:tc>
        <w:tc>
          <w:tcPr>
            <w:tcW w:w="575" w:type="pct"/>
            <w:tcBorders>
              <w:top w:val="single" w:sz="4" w:space="0" w:color="auto"/>
              <w:left w:val="single" w:sz="4" w:space="0" w:color="auto"/>
              <w:right w:val="single" w:sz="4" w:space="0" w:color="auto"/>
            </w:tcBorders>
            <w:vAlign w:val="center"/>
          </w:tcPr>
          <w:p w14:paraId="5A97EA3A"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11018A5D"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0325DCB8"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02</w:t>
            </w:r>
          </w:p>
        </w:tc>
      </w:tr>
      <w:tr w:rsidR="004D7A85" w:rsidRPr="00732F09" w14:paraId="7D351687"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01335D43"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2A8D9461" w14:textId="77777777" w:rsidR="00403490" w:rsidRPr="00732F09" w:rsidRDefault="00403490" w:rsidP="00383226">
            <w:pPr>
              <w:ind w:right="-1"/>
              <w:jc w:val="both"/>
              <w:rPr>
                <w:rFonts w:ascii="Times New Roman" w:hAnsi="Times New Roman" w:cs="Times New Roman"/>
                <w:b/>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5" w:type="pct"/>
            <w:tcBorders>
              <w:top w:val="single" w:sz="4" w:space="0" w:color="auto"/>
              <w:left w:val="single" w:sz="4" w:space="0" w:color="auto"/>
              <w:bottom w:val="single" w:sz="4" w:space="0" w:color="auto"/>
              <w:right w:val="single" w:sz="4" w:space="0" w:color="auto"/>
            </w:tcBorders>
            <w:vAlign w:val="center"/>
          </w:tcPr>
          <w:p w14:paraId="14821A32"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5E339DAE" w14:textId="77777777" w:rsidR="00403490" w:rsidRPr="00732F09" w:rsidRDefault="00403490" w:rsidP="00383226">
            <w:pPr>
              <w:ind w:right="-1"/>
              <w:jc w:val="center"/>
              <w:rPr>
                <w:rFonts w:ascii="Times New Roman" w:hAnsi="Times New Roman" w:cs="Times New Roman"/>
                <w:b/>
                <w:sz w:val="24"/>
                <w:szCs w:val="24"/>
              </w:rPr>
            </w:pPr>
          </w:p>
        </w:tc>
      </w:tr>
      <w:tr w:rsidR="004D7A85" w:rsidRPr="00732F09" w14:paraId="42BC4EC4"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tcPr>
          <w:p w14:paraId="78AE3A5E"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tcPr>
          <w:p w14:paraId="4F0215C5" w14:textId="77777777" w:rsidR="00403490" w:rsidRPr="00732F09" w:rsidRDefault="00403490" w:rsidP="00383226">
            <w:pPr>
              <w:ind w:right="-1"/>
              <w:jc w:val="both"/>
              <w:rPr>
                <w:rFonts w:ascii="Times New Roman" w:hAnsi="Times New Roman" w:cs="Times New Roman"/>
                <w:bCs/>
                <w:sz w:val="24"/>
                <w:szCs w:val="24"/>
              </w:rPr>
            </w:pPr>
            <w:r w:rsidRPr="00732F09">
              <w:rPr>
                <w:rFonts w:ascii="Times New Roman" w:hAnsi="Times New Roman" w:cs="Times New Roman"/>
                <w:bCs/>
                <w:i/>
                <w:sz w:val="24"/>
                <w:szCs w:val="24"/>
              </w:rPr>
              <w:t>Практическое занятие 10. «</w:t>
            </w:r>
            <w:r w:rsidRPr="00732F09">
              <w:rPr>
                <w:rFonts w:ascii="Times New Roman" w:hAnsi="Times New Roman" w:cs="Times New Roman"/>
                <w:bCs/>
                <w:sz w:val="24"/>
                <w:szCs w:val="24"/>
              </w:rPr>
              <w:t>Измерение параметров полупроводниковых приборов»</w:t>
            </w:r>
          </w:p>
        </w:tc>
        <w:tc>
          <w:tcPr>
            <w:tcW w:w="575" w:type="pct"/>
            <w:tcBorders>
              <w:top w:val="single" w:sz="4" w:space="0" w:color="auto"/>
              <w:left w:val="single" w:sz="4" w:space="0" w:color="auto"/>
              <w:bottom w:val="single" w:sz="4" w:space="0" w:color="auto"/>
              <w:right w:val="single" w:sz="4" w:space="0" w:color="auto"/>
            </w:tcBorders>
            <w:vAlign w:val="center"/>
          </w:tcPr>
          <w:p w14:paraId="1E09F684" w14:textId="77777777" w:rsidR="00403490" w:rsidRPr="00732F09" w:rsidRDefault="00403490" w:rsidP="00383226">
            <w:pPr>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7F42F885"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01</w:t>
            </w:r>
          </w:p>
          <w:p w14:paraId="47450CF6" w14:textId="77777777" w:rsidR="00403490" w:rsidRPr="00732F09" w:rsidRDefault="00403490" w:rsidP="00383226">
            <w:pPr>
              <w:ind w:right="-1"/>
              <w:jc w:val="center"/>
              <w:rPr>
                <w:rFonts w:ascii="Times New Roman" w:hAnsi="Times New Roman" w:cs="Times New Roman"/>
                <w:sz w:val="24"/>
                <w:szCs w:val="24"/>
              </w:rPr>
            </w:pPr>
            <w:r w:rsidRPr="00732F09">
              <w:rPr>
                <w:rFonts w:ascii="Times New Roman" w:hAnsi="Times New Roman" w:cs="Times New Roman"/>
                <w:sz w:val="24"/>
                <w:szCs w:val="24"/>
              </w:rPr>
              <w:t>ОК 05</w:t>
            </w:r>
          </w:p>
          <w:p w14:paraId="3F0F22F1" w14:textId="77777777" w:rsidR="00403490" w:rsidRPr="00732F09" w:rsidRDefault="00403490" w:rsidP="00383226">
            <w:pPr>
              <w:ind w:right="-1"/>
              <w:jc w:val="center"/>
              <w:rPr>
                <w:rFonts w:ascii="Times New Roman" w:hAnsi="Times New Roman" w:cs="Times New Roman"/>
                <w:sz w:val="24"/>
                <w:szCs w:val="24"/>
                <w:highlight w:val="yellow"/>
              </w:rPr>
            </w:pPr>
            <w:r w:rsidRPr="00732F09">
              <w:rPr>
                <w:rFonts w:ascii="Times New Roman" w:hAnsi="Times New Roman" w:cs="Times New Roman"/>
                <w:sz w:val="24"/>
                <w:szCs w:val="24"/>
              </w:rPr>
              <w:t>ОК 09</w:t>
            </w:r>
          </w:p>
        </w:tc>
      </w:tr>
      <w:tr w:rsidR="004D7A85" w:rsidRPr="00732F09" w14:paraId="417598DC" w14:textId="77777777" w:rsidTr="00383226">
        <w:trPr>
          <w:trHeight w:val="20"/>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4D269F87" w14:textId="77777777" w:rsidR="00403490" w:rsidRPr="00732F09" w:rsidRDefault="00403490" w:rsidP="00383226">
            <w:pPr>
              <w:ind w:right="-1"/>
              <w:jc w:val="both"/>
              <w:rPr>
                <w:rFonts w:ascii="Times New Roman" w:hAnsi="Times New Roman" w:cs="Times New Roman"/>
                <w:b/>
                <w:bCs/>
                <w:sz w:val="24"/>
                <w:szCs w:val="24"/>
              </w:rPr>
            </w:pPr>
          </w:p>
        </w:tc>
        <w:tc>
          <w:tcPr>
            <w:tcW w:w="2622" w:type="pct"/>
            <w:tcBorders>
              <w:top w:val="single" w:sz="4" w:space="0" w:color="auto"/>
              <w:left w:val="single" w:sz="4" w:space="0" w:color="auto"/>
              <w:bottom w:val="single" w:sz="4" w:space="0" w:color="auto"/>
              <w:right w:val="single" w:sz="4" w:space="0" w:color="auto"/>
            </w:tcBorders>
            <w:hideMark/>
          </w:tcPr>
          <w:p w14:paraId="5DC2CE37"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5" w:type="pct"/>
            <w:tcBorders>
              <w:top w:val="single" w:sz="4" w:space="0" w:color="auto"/>
              <w:left w:val="single" w:sz="4" w:space="0" w:color="auto"/>
              <w:bottom w:val="single" w:sz="4" w:space="0" w:color="auto"/>
              <w:right w:val="single" w:sz="4" w:space="0" w:color="auto"/>
            </w:tcBorders>
            <w:vAlign w:val="center"/>
          </w:tcPr>
          <w:p w14:paraId="156DFB76" w14:textId="77777777" w:rsidR="00403490" w:rsidRPr="00732F09" w:rsidRDefault="00403490" w:rsidP="00383226">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50" w:type="pct"/>
            <w:tcBorders>
              <w:top w:val="single" w:sz="4" w:space="0" w:color="auto"/>
              <w:left w:val="single" w:sz="4" w:space="0" w:color="auto"/>
              <w:bottom w:val="single" w:sz="4" w:space="0" w:color="auto"/>
              <w:right w:val="single" w:sz="4" w:space="0" w:color="auto"/>
            </w:tcBorders>
            <w:vAlign w:val="center"/>
          </w:tcPr>
          <w:p w14:paraId="37548B6D" w14:textId="77777777" w:rsidR="00403490" w:rsidRPr="00732F09" w:rsidRDefault="00403490" w:rsidP="00383226">
            <w:pPr>
              <w:ind w:right="-1"/>
              <w:jc w:val="center"/>
              <w:rPr>
                <w:rFonts w:ascii="Times New Roman" w:hAnsi="Times New Roman" w:cs="Times New Roman"/>
                <w:b/>
                <w:sz w:val="24"/>
                <w:szCs w:val="24"/>
              </w:rPr>
            </w:pPr>
            <w:r w:rsidRPr="00732F09">
              <w:rPr>
                <w:rFonts w:ascii="Times New Roman" w:hAnsi="Times New Roman" w:cs="Times New Roman"/>
                <w:b/>
                <w:sz w:val="24"/>
                <w:szCs w:val="24"/>
              </w:rPr>
              <w:t>-</w:t>
            </w:r>
          </w:p>
        </w:tc>
      </w:tr>
      <w:tr w:rsidR="004D7A85" w:rsidRPr="00732F09" w14:paraId="7BA47DDC" w14:textId="77777777" w:rsidTr="00383226">
        <w:tc>
          <w:tcPr>
            <w:tcW w:w="3775" w:type="pct"/>
            <w:gridSpan w:val="2"/>
            <w:tcBorders>
              <w:top w:val="single" w:sz="4" w:space="0" w:color="auto"/>
              <w:left w:val="single" w:sz="4" w:space="0" w:color="auto"/>
              <w:bottom w:val="single" w:sz="4" w:space="0" w:color="auto"/>
              <w:right w:val="single" w:sz="4" w:space="0" w:color="auto"/>
            </w:tcBorders>
            <w:hideMark/>
          </w:tcPr>
          <w:p w14:paraId="5775F59B" w14:textId="77777777" w:rsidR="00403490" w:rsidRPr="00732F09" w:rsidRDefault="00403490" w:rsidP="00383226">
            <w:pPr>
              <w:suppressAutoHyphens/>
              <w:ind w:right="-1"/>
              <w:jc w:val="both"/>
              <w:rPr>
                <w:rFonts w:ascii="Times New Roman" w:hAnsi="Times New Roman" w:cs="Times New Roman"/>
                <w:b/>
                <w:sz w:val="24"/>
                <w:szCs w:val="24"/>
              </w:rPr>
            </w:pPr>
            <w:r w:rsidRPr="00732F09">
              <w:rPr>
                <w:rFonts w:ascii="Times New Roman" w:hAnsi="Times New Roman" w:cs="Times New Roman"/>
                <w:b/>
                <w:sz w:val="24"/>
                <w:szCs w:val="24"/>
              </w:rPr>
              <w:t>Промежуточная аттестация</w:t>
            </w:r>
          </w:p>
        </w:tc>
        <w:tc>
          <w:tcPr>
            <w:tcW w:w="575" w:type="pct"/>
            <w:tcBorders>
              <w:top w:val="single" w:sz="4" w:space="0" w:color="auto"/>
              <w:left w:val="single" w:sz="4" w:space="0" w:color="auto"/>
              <w:bottom w:val="single" w:sz="4" w:space="0" w:color="auto"/>
              <w:right w:val="single" w:sz="4" w:space="0" w:color="auto"/>
            </w:tcBorders>
            <w:vAlign w:val="center"/>
          </w:tcPr>
          <w:p w14:paraId="635C124C" w14:textId="77777777" w:rsidR="00403490" w:rsidRPr="00732F09" w:rsidRDefault="00403490" w:rsidP="00383226">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2</w:t>
            </w:r>
          </w:p>
        </w:tc>
        <w:tc>
          <w:tcPr>
            <w:tcW w:w="650" w:type="pct"/>
            <w:tcBorders>
              <w:top w:val="single" w:sz="4" w:space="0" w:color="auto"/>
              <w:left w:val="single" w:sz="4" w:space="0" w:color="auto"/>
              <w:bottom w:val="single" w:sz="4" w:space="0" w:color="auto"/>
              <w:right w:val="single" w:sz="4" w:space="0" w:color="auto"/>
            </w:tcBorders>
          </w:tcPr>
          <w:p w14:paraId="5E36E964" w14:textId="77777777" w:rsidR="00403490" w:rsidRPr="00732F09" w:rsidRDefault="00403490" w:rsidP="00383226">
            <w:pPr>
              <w:ind w:right="-1"/>
              <w:jc w:val="both"/>
              <w:rPr>
                <w:rFonts w:ascii="Times New Roman" w:hAnsi="Times New Roman" w:cs="Times New Roman"/>
                <w:b/>
                <w:i/>
                <w:sz w:val="24"/>
                <w:szCs w:val="24"/>
                <w:highlight w:val="yellow"/>
              </w:rPr>
            </w:pPr>
          </w:p>
        </w:tc>
      </w:tr>
      <w:tr w:rsidR="00403490" w:rsidRPr="00732F09" w14:paraId="0D3926BE" w14:textId="77777777" w:rsidTr="00383226">
        <w:trPr>
          <w:trHeight w:val="20"/>
        </w:trPr>
        <w:tc>
          <w:tcPr>
            <w:tcW w:w="3775" w:type="pct"/>
            <w:gridSpan w:val="2"/>
            <w:tcBorders>
              <w:top w:val="single" w:sz="4" w:space="0" w:color="auto"/>
              <w:left w:val="single" w:sz="4" w:space="0" w:color="auto"/>
              <w:bottom w:val="single" w:sz="4" w:space="0" w:color="auto"/>
              <w:right w:val="single" w:sz="4" w:space="0" w:color="auto"/>
            </w:tcBorders>
            <w:hideMark/>
          </w:tcPr>
          <w:p w14:paraId="707D6DA2" w14:textId="77777777" w:rsidR="00403490" w:rsidRPr="00732F09" w:rsidRDefault="00403490"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Всего:</w:t>
            </w:r>
          </w:p>
        </w:tc>
        <w:tc>
          <w:tcPr>
            <w:tcW w:w="575" w:type="pct"/>
            <w:tcBorders>
              <w:top w:val="single" w:sz="4" w:space="0" w:color="auto"/>
              <w:left w:val="single" w:sz="4" w:space="0" w:color="auto"/>
              <w:bottom w:val="single" w:sz="4" w:space="0" w:color="auto"/>
              <w:right w:val="single" w:sz="4" w:space="0" w:color="auto"/>
            </w:tcBorders>
            <w:vAlign w:val="center"/>
          </w:tcPr>
          <w:p w14:paraId="16E3E4DA" w14:textId="77777777" w:rsidR="00403490" w:rsidRPr="00732F09" w:rsidRDefault="00403490"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36</w:t>
            </w:r>
          </w:p>
        </w:tc>
        <w:tc>
          <w:tcPr>
            <w:tcW w:w="650" w:type="pct"/>
            <w:tcBorders>
              <w:top w:val="single" w:sz="4" w:space="0" w:color="auto"/>
              <w:left w:val="single" w:sz="4" w:space="0" w:color="auto"/>
              <w:bottom w:val="single" w:sz="4" w:space="0" w:color="auto"/>
              <w:right w:val="single" w:sz="4" w:space="0" w:color="auto"/>
            </w:tcBorders>
          </w:tcPr>
          <w:p w14:paraId="3FCF428E" w14:textId="77777777" w:rsidR="00403490" w:rsidRPr="00732F09" w:rsidRDefault="00403490" w:rsidP="00383226">
            <w:pPr>
              <w:ind w:right="-1"/>
              <w:jc w:val="both"/>
              <w:rPr>
                <w:rFonts w:ascii="Times New Roman" w:hAnsi="Times New Roman" w:cs="Times New Roman"/>
                <w:b/>
                <w:bCs/>
                <w:i/>
                <w:sz w:val="24"/>
                <w:szCs w:val="24"/>
              </w:rPr>
            </w:pPr>
          </w:p>
        </w:tc>
      </w:tr>
    </w:tbl>
    <w:p w14:paraId="447C419B" w14:textId="5B032D34" w:rsidR="0091071F" w:rsidRPr="00732F09" w:rsidRDefault="0091071F" w:rsidP="00BE223B">
      <w:pPr>
        <w:pStyle w:val="a4"/>
        <w:ind w:left="1069"/>
        <w:rPr>
          <w:rFonts w:ascii="Times New Roman" w:hAnsi="Times New Roman" w:cs="Times New Roman"/>
          <w:sz w:val="24"/>
          <w:szCs w:val="24"/>
        </w:rPr>
      </w:pPr>
    </w:p>
    <w:p w14:paraId="6DEDB6EA" w14:textId="77777777" w:rsidR="0091071F" w:rsidRPr="00732F09" w:rsidRDefault="0091071F" w:rsidP="0091071F">
      <w:pPr>
        <w:rPr>
          <w:rFonts w:ascii="Times New Roman" w:hAnsi="Times New Roman" w:cs="Times New Roman"/>
          <w:sz w:val="24"/>
          <w:szCs w:val="24"/>
        </w:rPr>
        <w:sectPr w:rsidR="0091071F" w:rsidRPr="00732F09" w:rsidSect="00DB4C47">
          <w:pgSz w:w="16838" w:h="11906" w:orient="landscape"/>
          <w:pgMar w:top="1276" w:right="1134" w:bottom="567" w:left="1134" w:header="709" w:footer="709" w:gutter="0"/>
          <w:cols w:space="708"/>
          <w:docGrid w:linePitch="360"/>
        </w:sectPr>
      </w:pPr>
    </w:p>
    <w:p w14:paraId="35C58B5E" w14:textId="525C78F9" w:rsidR="0091071F" w:rsidRDefault="0091071F" w:rsidP="0091071F">
      <w:pPr>
        <w:pStyle w:val="1f"/>
        <w:rPr>
          <w:rFonts w:ascii="Times New Roman" w:hAnsi="Times New Roman"/>
          <w:lang w:val="ru-RU"/>
        </w:rPr>
      </w:pPr>
      <w:bookmarkStart w:id="153" w:name="_Toc198663720"/>
      <w:bookmarkStart w:id="154" w:name="_Toc200295091"/>
      <w:r w:rsidRPr="00732F09">
        <w:rPr>
          <w:rFonts w:ascii="Times New Roman" w:hAnsi="Times New Roman"/>
        </w:rPr>
        <w:lastRenderedPageBreak/>
        <w:t xml:space="preserve">3. </w:t>
      </w:r>
      <w:bookmarkEnd w:id="153"/>
      <w:bookmarkEnd w:id="154"/>
      <w:r w:rsidR="002A7D95" w:rsidRPr="002A7D95">
        <w:rPr>
          <w:rFonts w:ascii="Times New Roman" w:hAnsi="Times New Roman"/>
          <w:lang w:bidi="ru-RU"/>
        </w:rPr>
        <w:t>Специальные условия реализации адаптированной программы учебной дисциплины</w:t>
      </w:r>
    </w:p>
    <w:p w14:paraId="3EFE3852" w14:textId="77777777" w:rsidR="002A7D95" w:rsidRPr="00732F09" w:rsidRDefault="002A7D95" w:rsidP="0091071F">
      <w:pPr>
        <w:pStyle w:val="1f"/>
        <w:rPr>
          <w:rFonts w:ascii="Times New Roman" w:hAnsi="Times New Roman"/>
          <w:lang w:val="ru-RU"/>
        </w:rPr>
      </w:pPr>
    </w:p>
    <w:p w14:paraId="768060D3" w14:textId="77777777" w:rsidR="0091071F" w:rsidRPr="00732F09" w:rsidRDefault="0091071F" w:rsidP="0091071F">
      <w:pPr>
        <w:pStyle w:val="114"/>
        <w:rPr>
          <w:rFonts w:ascii="Times New Roman" w:hAnsi="Times New Roman"/>
        </w:rPr>
      </w:pPr>
      <w:bookmarkStart w:id="155" w:name="_Toc198663721"/>
      <w:bookmarkStart w:id="156" w:name="_Toc200295092"/>
      <w:r w:rsidRPr="00732F09">
        <w:rPr>
          <w:rFonts w:ascii="Times New Roman" w:hAnsi="Times New Roman"/>
        </w:rPr>
        <w:t>3.1. Материально-техническое обеспечение</w:t>
      </w:r>
      <w:bookmarkEnd w:id="155"/>
      <w:bookmarkEnd w:id="156"/>
    </w:p>
    <w:p w14:paraId="360F6A07" w14:textId="236ED668" w:rsidR="0091071F" w:rsidRDefault="00990FAD"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CD04F0" w:rsidRPr="00732F09">
        <w:rPr>
          <w:rFonts w:ascii="Times New Roman" w:hAnsi="Times New Roman" w:cs="Times New Roman"/>
          <w:bCs/>
          <w:i/>
          <w:sz w:val="24"/>
          <w:szCs w:val="24"/>
        </w:rPr>
        <w:t>«</w:t>
      </w:r>
      <w:r w:rsidR="00403490" w:rsidRPr="00732F09">
        <w:rPr>
          <w:rFonts w:ascii="Times New Roman" w:hAnsi="Times New Roman" w:cs="Times New Roman"/>
          <w:bCs/>
          <w:i/>
          <w:sz w:val="24"/>
          <w:szCs w:val="24"/>
        </w:rPr>
        <w:t>М</w:t>
      </w:r>
      <w:r w:rsidR="00403490" w:rsidRPr="00732F09">
        <w:rPr>
          <w:rFonts w:ascii="Times New Roman" w:hAnsi="Times New Roman" w:cs="Times New Roman"/>
          <w:i/>
          <w:sz w:val="24"/>
          <w:szCs w:val="24"/>
        </w:rPr>
        <w:t>етрологии, стандартизации и сертификации</w:t>
      </w:r>
      <w:r w:rsidR="00CD04F0" w:rsidRPr="00732F09">
        <w:rPr>
          <w:rFonts w:ascii="Times New Roman" w:hAnsi="Times New Roman" w:cs="Times New Roman"/>
          <w:sz w:val="24"/>
          <w:szCs w:val="24"/>
        </w:rPr>
        <w:t>»</w:t>
      </w:r>
      <w:r w:rsidR="0091071F" w:rsidRPr="00732F09">
        <w:rPr>
          <w:rFonts w:ascii="Times New Roman" w:hAnsi="Times New Roman" w:cs="Times New Roman"/>
          <w:bCs/>
          <w:i/>
          <w:sz w:val="24"/>
          <w:szCs w:val="24"/>
        </w:rPr>
        <w:t>,</w:t>
      </w:r>
      <w:r w:rsidR="00CD04F0" w:rsidRPr="00732F09">
        <w:rPr>
          <w:rFonts w:ascii="Times New Roman" w:hAnsi="Times New Roman" w:cs="Times New Roman"/>
          <w:sz w:val="24"/>
          <w:szCs w:val="24"/>
        </w:rPr>
        <w:t xml:space="preserve"> лаборатория «</w:t>
      </w:r>
      <w:r w:rsidR="00CD04F0" w:rsidRPr="00732F09">
        <w:rPr>
          <w:rFonts w:ascii="Times New Roman" w:hAnsi="Times New Roman" w:cs="Times New Roman"/>
          <w:i/>
          <w:sz w:val="24"/>
          <w:szCs w:val="24"/>
        </w:rPr>
        <w:t>Электронной техники</w:t>
      </w:r>
      <w:r w:rsidR="00CD04F0" w:rsidRPr="00732F09">
        <w:rPr>
          <w:rFonts w:ascii="Times New Roman" w:hAnsi="Times New Roman" w:cs="Times New Roman"/>
          <w:sz w:val="24"/>
          <w:szCs w:val="24"/>
        </w:rPr>
        <w:t>»</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оснащенн</w:t>
      </w:r>
      <w:r>
        <w:rPr>
          <w:rFonts w:ascii="Times New Roman" w:hAnsi="Times New Roman" w:cs="Times New Roman"/>
          <w:bCs/>
          <w:sz w:val="24"/>
          <w:szCs w:val="24"/>
        </w:rPr>
        <w:t>ы</w:t>
      </w:r>
      <w:r w:rsidR="0091071F" w:rsidRPr="00732F09">
        <w:rPr>
          <w:rFonts w:ascii="Times New Roman" w:hAnsi="Times New Roman" w:cs="Times New Roman"/>
          <w:bCs/>
          <w:sz w:val="24"/>
          <w:szCs w:val="24"/>
        </w:rPr>
        <w:t>е</w:t>
      </w:r>
      <w:r>
        <w:rPr>
          <w:rFonts w:ascii="Times New Roman" w:hAnsi="Times New Roman" w:cs="Times New Roman"/>
          <w:bCs/>
          <w:sz w:val="24"/>
          <w:szCs w:val="24"/>
        </w:rPr>
        <w:t xml:space="preserve">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0C3ADAC3"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48E71D6B"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65605CA6"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3CCF30C9"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нормализацию психоэмоционального и функционального состояния обучающихся;</w:t>
      </w:r>
    </w:p>
    <w:p w14:paraId="738F58BF"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повышение физической работоспособности;</w:t>
      </w:r>
    </w:p>
    <w:p w14:paraId="5D4C8D66"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снятие утомления и повышение адаптационных возможностей студентов.</w:t>
      </w:r>
    </w:p>
    <w:p w14:paraId="5CD95F30"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1A25AC2D"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324AF7DD"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использовать наглядный метод обучения;</w:t>
      </w:r>
    </w:p>
    <w:p w14:paraId="0113B800"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детально планировать учебные действия студента-инвалида;</w:t>
      </w:r>
    </w:p>
    <w:p w14:paraId="6C867BE3"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вырабатывать навыки самоконтроля у обучающихся;</w:t>
      </w:r>
    </w:p>
    <w:p w14:paraId="7E4BB3E4"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делать паузы во время проведения занятия;</w:t>
      </w:r>
    </w:p>
    <w:p w14:paraId="394123F2"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предусмотреть смену видов деятельности;</w:t>
      </w:r>
    </w:p>
    <w:p w14:paraId="130CC6F8"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6C39D994" w14:textId="77777777" w:rsidR="002A7D95" w:rsidRPr="002A7D95" w:rsidRDefault="002A7D95" w:rsidP="002A7D95">
      <w:pPr>
        <w:suppressAutoHyphens/>
        <w:ind w:firstLine="709"/>
        <w:jc w:val="both"/>
        <w:rPr>
          <w:rFonts w:ascii="Times New Roman" w:hAnsi="Times New Roman" w:cs="Times New Roman"/>
          <w:bCs/>
          <w:sz w:val="24"/>
          <w:szCs w:val="24"/>
        </w:rPr>
      </w:pPr>
      <w:r w:rsidRPr="002A7D95">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7AA6D912" w14:textId="77777777" w:rsidR="002A7D95" w:rsidRPr="00732F09" w:rsidRDefault="002A7D95" w:rsidP="0091071F">
      <w:pPr>
        <w:suppressAutoHyphens/>
        <w:ind w:firstLine="709"/>
        <w:jc w:val="both"/>
        <w:rPr>
          <w:rFonts w:ascii="Times New Roman" w:hAnsi="Times New Roman" w:cs="Times New Roman"/>
          <w:bCs/>
          <w:sz w:val="24"/>
          <w:szCs w:val="24"/>
        </w:rPr>
      </w:pPr>
    </w:p>
    <w:p w14:paraId="2B7E1F67" w14:textId="77777777" w:rsidR="0091071F" w:rsidRPr="00732F09" w:rsidRDefault="0091071F" w:rsidP="0091071F">
      <w:pPr>
        <w:pStyle w:val="114"/>
        <w:rPr>
          <w:rFonts w:ascii="Times New Roman" w:eastAsia="Times New Roman" w:hAnsi="Times New Roman"/>
        </w:rPr>
      </w:pPr>
      <w:bookmarkStart w:id="157" w:name="_Toc198663722"/>
      <w:bookmarkStart w:id="158" w:name="_Toc200295093"/>
      <w:r w:rsidRPr="00732F09">
        <w:rPr>
          <w:rFonts w:ascii="Times New Roman" w:hAnsi="Times New Roman"/>
        </w:rPr>
        <w:t>3.2. Учебно-методическое обеспечение</w:t>
      </w:r>
      <w:bookmarkEnd w:id="157"/>
      <w:bookmarkEnd w:id="158"/>
    </w:p>
    <w:p w14:paraId="20876C1D" w14:textId="77777777" w:rsidR="0091071F" w:rsidRPr="00732F09"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7C3F2475" w14:textId="170FAB7A" w:rsidR="00990FAD" w:rsidRPr="00990FAD" w:rsidRDefault="00990FAD" w:rsidP="00990FAD">
      <w:pPr>
        <w:tabs>
          <w:tab w:val="left" w:pos="1134"/>
        </w:tabs>
        <w:spacing w:line="259" w:lineRule="auto"/>
        <w:ind w:left="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proofErr w:type="spellStart"/>
      <w:r w:rsidRPr="00990FAD">
        <w:rPr>
          <w:rFonts w:ascii="Times New Roman" w:eastAsia="Times New Roman" w:hAnsi="Times New Roman" w:cs="Times New Roman"/>
          <w:bCs/>
          <w:sz w:val="24"/>
          <w:szCs w:val="24"/>
          <w:lang w:eastAsia="ru-RU"/>
        </w:rPr>
        <w:t>Жукавлева</w:t>
      </w:r>
      <w:proofErr w:type="spellEnd"/>
      <w:r w:rsidRPr="00990FAD">
        <w:rPr>
          <w:rFonts w:ascii="Times New Roman" w:eastAsia="Times New Roman" w:hAnsi="Times New Roman" w:cs="Times New Roman"/>
          <w:bCs/>
          <w:sz w:val="24"/>
          <w:szCs w:val="24"/>
          <w:lang w:eastAsia="ru-RU"/>
        </w:rPr>
        <w:t xml:space="preserve">        Л.В.</w:t>
      </w:r>
      <w:r>
        <w:rPr>
          <w:rFonts w:ascii="Times New Roman" w:eastAsia="Times New Roman" w:hAnsi="Times New Roman" w:cs="Times New Roman"/>
          <w:bCs/>
          <w:sz w:val="24"/>
          <w:szCs w:val="24"/>
          <w:lang w:eastAsia="ru-RU"/>
        </w:rPr>
        <w:t xml:space="preserve"> </w:t>
      </w:r>
      <w:r w:rsidRPr="00990FAD">
        <w:rPr>
          <w:rFonts w:ascii="Times New Roman" w:eastAsia="Times New Roman" w:hAnsi="Times New Roman" w:cs="Times New Roman"/>
          <w:bCs/>
          <w:sz w:val="24"/>
          <w:szCs w:val="24"/>
          <w:lang w:eastAsia="ru-RU"/>
        </w:rPr>
        <w:t xml:space="preserve"> Электрорадиоизмерения</w:t>
      </w:r>
      <w:r w:rsidRPr="00990FAD">
        <w:rPr>
          <w:rFonts w:ascii="Times New Roman" w:eastAsia="Times New Roman" w:hAnsi="Times New Roman" w:cs="Times New Roman"/>
          <w:bCs/>
          <w:sz w:val="24"/>
          <w:szCs w:val="24"/>
          <w:lang w:eastAsia="ru-RU"/>
        </w:rPr>
        <w:tab/>
      </w:r>
      <w:proofErr w:type="spellStart"/>
      <w:r w:rsidRPr="00990FAD">
        <w:rPr>
          <w:rFonts w:ascii="Times New Roman" w:eastAsia="Times New Roman" w:hAnsi="Times New Roman" w:cs="Times New Roman"/>
          <w:bCs/>
          <w:sz w:val="24"/>
          <w:szCs w:val="24"/>
          <w:lang w:eastAsia="ru-RU"/>
        </w:rPr>
        <w:t>ОИЦ"Академия</w:t>
      </w:r>
      <w:proofErr w:type="spellEnd"/>
      <w:r w:rsidRPr="00990FAD">
        <w:rPr>
          <w:rFonts w:ascii="Times New Roman" w:eastAsia="Times New Roman" w:hAnsi="Times New Roman" w:cs="Times New Roman"/>
          <w:bCs/>
          <w:sz w:val="24"/>
          <w:szCs w:val="24"/>
          <w:lang w:eastAsia="ru-RU"/>
        </w:rPr>
        <w:t xml:space="preserve">   2025</w:t>
      </w:r>
    </w:p>
    <w:p w14:paraId="1D66A972" w14:textId="52431E5F" w:rsidR="00990FAD" w:rsidRPr="00990FAD" w:rsidRDefault="00990FAD" w:rsidP="00990FAD">
      <w:pPr>
        <w:tabs>
          <w:tab w:val="left" w:pos="1134"/>
        </w:tabs>
        <w:spacing w:line="259" w:lineRule="auto"/>
        <w:ind w:left="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Pr="00990FAD">
        <w:rPr>
          <w:rFonts w:ascii="Times New Roman" w:eastAsia="Times New Roman" w:hAnsi="Times New Roman" w:cs="Times New Roman"/>
          <w:bCs/>
          <w:sz w:val="24"/>
          <w:szCs w:val="24"/>
          <w:lang w:eastAsia="ru-RU"/>
        </w:rPr>
        <w:t>Москвичева   Е. Л.</w:t>
      </w:r>
      <w:r>
        <w:rPr>
          <w:rFonts w:ascii="Times New Roman" w:eastAsia="Times New Roman" w:hAnsi="Times New Roman" w:cs="Times New Roman"/>
          <w:bCs/>
          <w:sz w:val="24"/>
          <w:szCs w:val="24"/>
          <w:lang w:eastAsia="ru-RU"/>
        </w:rPr>
        <w:t xml:space="preserve"> </w:t>
      </w:r>
      <w:r w:rsidRPr="00990FAD">
        <w:rPr>
          <w:rFonts w:ascii="Times New Roman" w:eastAsia="Times New Roman" w:hAnsi="Times New Roman" w:cs="Times New Roman"/>
          <w:bCs/>
          <w:sz w:val="24"/>
          <w:szCs w:val="24"/>
          <w:lang w:eastAsia="ru-RU"/>
        </w:rPr>
        <w:t>Стандартизация и сертификация: практикум для СПО </w:t>
      </w:r>
      <w:r w:rsidRPr="00990FAD">
        <w:rPr>
          <w:rFonts w:ascii="Times New Roman" w:eastAsia="Times New Roman" w:hAnsi="Times New Roman" w:cs="Times New Roman"/>
          <w:bCs/>
          <w:sz w:val="24"/>
          <w:szCs w:val="24"/>
          <w:lang w:eastAsia="ru-RU"/>
        </w:rPr>
        <w:tab/>
        <w:t>Саратов Профобразование</w:t>
      </w:r>
      <w:r>
        <w:rPr>
          <w:rFonts w:ascii="Times New Roman" w:eastAsia="Times New Roman" w:hAnsi="Times New Roman" w:cs="Times New Roman"/>
          <w:bCs/>
          <w:sz w:val="24"/>
          <w:szCs w:val="24"/>
          <w:lang w:eastAsia="ru-RU"/>
        </w:rPr>
        <w:t xml:space="preserve"> </w:t>
      </w:r>
      <w:r w:rsidRPr="00990FAD">
        <w:rPr>
          <w:rFonts w:ascii="Times New Roman" w:eastAsia="Times New Roman" w:hAnsi="Times New Roman" w:cs="Times New Roman"/>
          <w:bCs/>
          <w:sz w:val="24"/>
          <w:szCs w:val="24"/>
          <w:lang w:eastAsia="ru-RU"/>
        </w:rPr>
        <w:t>2023</w:t>
      </w:r>
    </w:p>
    <w:p w14:paraId="526311C7" w14:textId="22934158" w:rsidR="00403490" w:rsidRPr="00990FAD" w:rsidRDefault="00990FAD" w:rsidP="00990FAD">
      <w:pPr>
        <w:tabs>
          <w:tab w:val="left" w:pos="1134"/>
        </w:tabs>
        <w:spacing w:line="259" w:lineRule="auto"/>
        <w:ind w:left="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proofErr w:type="spellStart"/>
      <w:r w:rsidRPr="00990FAD">
        <w:rPr>
          <w:rFonts w:ascii="Times New Roman" w:eastAsia="Times New Roman" w:hAnsi="Times New Roman" w:cs="Times New Roman"/>
          <w:bCs/>
          <w:sz w:val="24"/>
          <w:szCs w:val="24"/>
          <w:lang w:eastAsia="ru-RU"/>
        </w:rPr>
        <w:t>Харевская</w:t>
      </w:r>
      <w:proofErr w:type="spellEnd"/>
      <w:r w:rsidRPr="00990FAD">
        <w:rPr>
          <w:rFonts w:ascii="Times New Roman" w:eastAsia="Times New Roman" w:hAnsi="Times New Roman" w:cs="Times New Roman"/>
          <w:bCs/>
          <w:sz w:val="24"/>
          <w:szCs w:val="24"/>
          <w:lang w:eastAsia="ru-RU"/>
        </w:rPr>
        <w:t xml:space="preserve"> Е.Т.</w:t>
      </w:r>
      <w:r>
        <w:rPr>
          <w:rFonts w:ascii="Times New Roman" w:eastAsia="Times New Roman" w:hAnsi="Times New Roman" w:cs="Times New Roman"/>
          <w:bCs/>
          <w:sz w:val="24"/>
          <w:szCs w:val="24"/>
          <w:lang w:eastAsia="ru-RU"/>
        </w:rPr>
        <w:t>,</w:t>
      </w:r>
      <w:r w:rsidRPr="00990FAD">
        <w:rPr>
          <w:rFonts w:ascii="Times New Roman" w:eastAsia="Times New Roman" w:hAnsi="Times New Roman" w:cs="Times New Roman"/>
          <w:bCs/>
          <w:sz w:val="24"/>
          <w:szCs w:val="24"/>
          <w:lang w:eastAsia="ru-RU"/>
        </w:rPr>
        <w:t xml:space="preserve"> </w:t>
      </w:r>
      <w:proofErr w:type="spellStart"/>
      <w:r w:rsidRPr="00990FAD">
        <w:rPr>
          <w:rFonts w:ascii="Times New Roman" w:eastAsia="Times New Roman" w:hAnsi="Times New Roman" w:cs="Times New Roman"/>
          <w:bCs/>
          <w:sz w:val="24"/>
          <w:szCs w:val="24"/>
          <w:lang w:eastAsia="ru-RU"/>
        </w:rPr>
        <w:t>Бабёр</w:t>
      </w:r>
      <w:proofErr w:type="spellEnd"/>
      <w:r w:rsidRPr="00990FAD">
        <w:rPr>
          <w:rFonts w:ascii="Times New Roman" w:eastAsia="Times New Roman" w:hAnsi="Times New Roman" w:cs="Times New Roman"/>
          <w:bCs/>
          <w:sz w:val="24"/>
          <w:szCs w:val="24"/>
          <w:lang w:eastAsia="ru-RU"/>
        </w:rPr>
        <w:t xml:space="preserve"> А.И. Электрические измерения</w:t>
      </w:r>
      <w:r>
        <w:rPr>
          <w:rFonts w:ascii="Times New Roman" w:eastAsia="Times New Roman" w:hAnsi="Times New Roman" w:cs="Times New Roman"/>
          <w:bCs/>
          <w:sz w:val="24"/>
          <w:szCs w:val="24"/>
          <w:lang w:eastAsia="ru-RU"/>
        </w:rPr>
        <w:t xml:space="preserve"> </w:t>
      </w:r>
      <w:r w:rsidRPr="00990FAD">
        <w:rPr>
          <w:rFonts w:ascii="Times New Roman" w:eastAsia="Times New Roman" w:hAnsi="Times New Roman" w:cs="Times New Roman"/>
          <w:bCs/>
          <w:sz w:val="24"/>
          <w:szCs w:val="24"/>
          <w:lang w:eastAsia="ru-RU"/>
        </w:rPr>
        <w:t>Саратов Профобразование</w:t>
      </w:r>
      <w:r w:rsidRPr="00990FAD">
        <w:rPr>
          <w:rFonts w:ascii="Times New Roman" w:eastAsia="Times New Roman" w:hAnsi="Times New Roman" w:cs="Times New Roman"/>
          <w:bCs/>
          <w:sz w:val="24"/>
          <w:szCs w:val="24"/>
          <w:lang w:eastAsia="ru-RU"/>
        </w:rPr>
        <w:tab/>
        <w:t>2021</w:t>
      </w:r>
    </w:p>
    <w:p w14:paraId="76237547"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6693395B" w14:textId="77777777" w:rsidR="00403490" w:rsidRPr="00732F09" w:rsidRDefault="0091071F" w:rsidP="00AE1166">
      <w:pPr>
        <w:numPr>
          <w:ilvl w:val="0"/>
          <w:numId w:val="8"/>
        </w:numPr>
        <w:tabs>
          <w:tab w:val="left" w:pos="1134"/>
        </w:tabs>
        <w:spacing w:line="259" w:lineRule="auto"/>
        <w:ind w:left="0" w:firstLine="709"/>
        <w:jc w:val="both"/>
        <w:rPr>
          <w:rFonts w:ascii="Times New Roman" w:hAnsi="Times New Roman" w:cs="Times New Roman"/>
          <w:sz w:val="24"/>
          <w:szCs w:val="24"/>
        </w:rPr>
      </w:pPr>
      <w:r w:rsidRPr="00732F09">
        <w:rPr>
          <w:rFonts w:ascii="Times New Roman" w:hAnsi="Times New Roman" w:cs="Times New Roman"/>
          <w:bCs/>
          <w:iCs/>
          <w:sz w:val="24"/>
          <w:szCs w:val="24"/>
        </w:rPr>
        <w:t>1.</w:t>
      </w:r>
      <w:r w:rsidRPr="00732F09">
        <w:rPr>
          <w:rFonts w:ascii="Times New Roman" w:hAnsi="Times New Roman" w:cs="Times New Roman"/>
          <w:b/>
          <w:iCs/>
          <w:sz w:val="24"/>
          <w:szCs w:val="24"/>
        </w:rPr>
        <w:t xml:space="preserve"> </w:t>
      </w:r>
      <w:r w:rsidR="00403490" w:rsidRPr="00732F09">
        <w:rPr>
          <w:rFonts w:ascii="Times New Roman" w:hAnsi="Times New Roman" w:cs="Times New Roman"/>
          <w:sz w:val="24"/>
          <w:szCs w:val="24"/>
        </w:rPr>
        <w:t>ГОСТ 8.009-84 Государственная система обеспечения единства измерений. Нормируемые метрологические характеристики средств измерений.</w:t>
      </w:r>
    </w:p>
    <w:p w14:paraId="390C4A40" w14:textId="77777777" w:rsidR="00403490" w:rsidRPr="00732F09" w:rsidRDefault="00403490" w:rsidP="00AE1166">
      <w:pPr>
        <w:numPr>
          <w:ilvl w:val="0"/>
          <w:numId w:val="8"/>
        </w:numPr>
        <w:tabs>
          <w:tab w:val="left" w:pos="1134"/>
        </w:tabs>
        <w:spacing w:line="259" w:lineRule="auto"/>
        <w:ind w:left="0" w:firstLine="709"/>
        <w:jc w:val="both"/>
        <w:rPr>
          <w:rFonts w:ascii="Times New Roman" w:hAnsi="Times New Roman" w:cs="Times New Roman"/>
          <w:sz w:val="24"/>
          <w:szCs w:val="24"/>
        </w:rPr>
      </w:pPr>
      <w:r w:rsidRPr="00732F09">
        <w:rPr>
          <w:rFonts w:ascii="Times New Roman" w:hAnsi="Times New Roman" w:cs="Times New Roman"/>
          <w:sz w:val="24"/>
          <w:szCs w:val="24"/>
        </w:rPr>
        <w:t>ГОСТ Р 8.736-2011 Государственная система обеспечения единства измерений. Измерения прямые многократные. Методы обработки результатов измерений. Основные положения.</w:t>
      </w:r>
    </w:p>
    <w:p w14:paraId="27894C33" w14:textId="77777777" w:rsidR="00403490" w:rsidRPr="00732F09" w:rsidRDefault="00403490"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732F09">
        <w:rPr>
          <w:rFonts w:ascii="Times New Roman" w:hAnsi="Times New Roman" w:cs="Times New Roman"/>
          <w:bCs/>
          <w:sz w:val="24"/>
          <w:szCs w:val="24"/>
        </w:rPr>
        <w:t xml:space="preserve">Комитет по техническому регулированию, стандартизации и оценке соответствия: сайт. [Электронный ресурс]. –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hyperlink r:id="rId53" w:history="1">
        <w:r w:rsidRPr="00732F09">
          <w:rPr>
            <w:rFonts w:ascii="Times New Roman" w:hAnsi="Times New Roman" w:cs="Times New Roman"/>
            <w:bCs/>
            <w:sz w:val="24"/>
            <w:szCs w:val="24"/>
            <w:u w:val="single"/>
            <w:lang w:val="en-US"/>
          </w:rPr>
          <w:t>http</w:t>
        </w:r>
        <w:r w:rsidRPr="00732F09">
          <w:rPr>
            <w:rFonts w:ascii="Times New Roman" w:hAnsi="Times New Roman" w:cs="Times New Roman"/>
            <w:bCs/>
            <w:sz w:val="24"/>
            <w:szCs w:val="24"/>
            <w:u w:val="single"/>
          </w:rPr>
          <w:t>://</w:t>
        </w:r>
        <w:r w:rsidRPr="00732F09">
          <w:rPr>
            <w:rFonts w:ascii="Times New Roman" w:hAnsi="Times New Roman" w:cs="Times New Roman"/>
            <w:bCs/>
            <w:sz w:val="24"/>
            <w:szCs w:val="24"/>
            <w:u w:val="single"/>
            <w:lang w:val="en-US"/>
          </w:rPr>
          <w:t>www</w:t>
        </w:r>
        <w:r w:rsidRPr="00732F09">
          <w:rPr>
            <w:rFonts w:ascii="Times New Roman" w:hAnsi="Times New Roman" w:cs="Times New Roman"/>
            <w:bCs/>
            <w:sz w:val="24"/>
            <w:szCs w:val="24"/>
            <w:u w:val="single"/>
          </w:rPr>
          <w:t>.</w:t>
        </w:r>
        <w:proofErr w:type="spellStart"/>
        <w:r w:rsidRPr="00732F09">
          <w:rPr>
            <w:rFonts w:ascii="Times New Roman" w:hAnsi="Times New Roman" w:cs="Times New Roman"/>
            <w:bCs/>
            <w:sz w:val="24"/>
            <w:szCs w:val="24"/>
            <w:u w:val="single"/>
            <w:lang w:val="en-US"/>
          </w:rPr>
          <w:t>rgtr</w:t>
        </w:r>
        <w:proofErr w:type="spellEnd"/>
        <w:r w:rsidRPr="00732F09">
          <w:rPr>
            <w:rFonts w:ascii="Times New Roman" w:hAnsi="Times New Roman" w:cs="Times New Roman"/>
            <w:bCs/>
            <w:sz w:val="24"/>
            <w:szCs w:val="24"/>
            <w:u w:val="single"/>
          </w:rPr>
          <w:t>.</w:t>
        </w:r>
        <w:r w:rsidRPr="00732F09">
          <w:rPr>
            <w:rFonts w:ascii="Times New Roman" w:hAnsi="Times New Roman" w:cs="Times New Roman"/>
            <w:bCs/>
            <w:sz w:val="24"/>
            <w:szCs w:val="24"/>
            <w:u w:val="single"/>
            <w:lang w:val="en-US"/>
          </w:rPr>
          <w:t>ru</w:t>
        </w:r>
      </w:hyperlink>
      <w:r w:rsidRPr="00732F09">
        <w:rPr>
          <w:rFonts w:ascii="Times New Roman" w:hAnsi="Times New Roman" w:cs="Times New Roman"/>
          <w:sz w:val="24"/>
          <w:szCs w:val="24"/>
        </w:rPr>
        <w:t>.</w:t>
      </w:r>
    </w:p>
    <w:p w14:paraId="593CF6ED" w14:textId="076A6954" w:rsidR="00403490" w:rsidRPr="00732F09" w:rsidRDefault="00EE3BE0" w:rsidP="00AE1166">
      <w:pPr>
        <w:numPr>
          <w:ilvl w:val="0"/>
          <w:numId w:val="8"/>
        </w:numPr>
        <w:tabs>
          <w:tab w:val="left" w:pos="1134"/>
        </w:tabs>
        <w:spacing w:line="259" w:lineRule="auto"/>
        <w:ind w:left="0" w:firstLine="709"/>
        <w:contextualSpacing/>
        <w:jc w:val="both"/>
        <w:rPr>
          <w:rFonts w:ascii="Times New Roman" w:hAnsi="Times New Roman" w:cs="Times New Roman"/>
          <w:bCs/>
          <w:sz w:val="24"/>
          <w:szCs w:val="24"/>
        </w:rPr>
      </w:pPr>
      <w:r w:rsidRPr="00732F09">
        <w:rPr>
          <w:rFonts w:ascii="Times New Roman" w:hAnsi="Times New Roman" w:cs="Times New Roman"/>
          <w:bCs/>
          <w:sz w:val="24"/>
          <w:szCs w:val="24"/>
        </w:rPr>
        <w:lastRenderedPageBreak/>
        <w:t>Метрология:</w:t>
      </w:r>
      <w:r w:rsidR="00403490" w:rsidRPr="00732F09">
        <w:rPr>
          <w:rFonts w:ascii="Times New Roman" w:hAnsi="Times New Roman" w:cs="Times New Roman"/>
          <w:bCs/>
          <w:sz w:val="24"/>
          <w:szCs w:val="24"/>
        </w:rPr>
        <w:t xml:space="preserve"> сайт. [Электронный ресурс].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hyperlink r:id="rId54" w:history="1">
        <w:r w:rsidR="00403490" w:rsidRPr="00732F09">
          <w:rPr>
            <w:rFonts w:ascii="Times New Roman" w:hAnsi="Times New Roman" w:cs="Times New Roman"/>
            <w:bCs/>
            <w:sz w:val="24"/>
            <w:szCs w:val="24"/>
            <w:u w:val="single"/>
            <w:lang w:val="en-US"/>
          </w:rPr>
          <w:t>http</w:t>
        </w:r>
        <w:r w:rsidR="00403490" w:rsidRPr="00732F09">
          <w:rPr>
            <w:rFonts w:ascii="Times New Roman" w:hAnsi="Times New Roman" w:cs="Times New Roman"/>
            <w:bCs/>
            <w:sz w:val="24"/>
            <w:szCs w:val="24"/>
            <w:u w:val="single"/>
          </w:rPr>
          <w:t>://</w:t>
        </w:r>
        <w:proofErr w:type="spellStart"/>
        <w:r w:rsidR="00403490" w:rsidRPr="00732F09">
          <w:rPr>
            <w:rFonts w:ascii="Times New Roman" w:hAnsi="Times New Roman" w:cs="Times New Roman"/>
            <w:bCs/>
            <w:sz w:val="24"/>
            <w:szCs w:val="24"/>
            <w:u w:val="single"/>
            <w:lang w:val="en-US"/>
          </w:rPr>
          <w:t>metrologyia</w:t>
        </w:r>
        <w:proofErr w:type="spellEnd"/>
        <w:r w:rsidR="00403490" w:rsidRPr="00732F09">
          <w:rPr>
            <w:rFonts w:ascii="Times New Roman" w:hAnsi="Times New Roman" w:cs="Times New Roman"/>
            <w:bCs/>
            <w:sz w:val="24"/>
            <w:szCs w:val="24"/>
            <w:u w:val="single"/>
          </w:rPr>
          <w:t>.</w:t>
        </w:r>
        <w:r w:rsidR="00403490" w:rsidRPr="00732F09">
          <w:rPr>
            <w:rFonts w:ascii="Times New Roman" w:hAnsi="Times New Roman" w:cs="Times New Roman"/>
            <w:bCs/>
            <w:sz w:val="24"/>
            <w:szCs w:val="24"/>
            <w:u w:val="single"/>
            <w:lang w:val="en-US"/>
          </w:rPr>
          <w:t>ru</w:t>
        </w:r>
      </w:hyperlink>
      <w:r w:rsidR="00403490" w:rsidRPr="00732F09">
        <w:rPr>
          <w:rFonts w:ascii="Times New Roman" w:hAnsi="Times New Roman" w:cs="Times New Roman"/>
          <w:sz w:val="24"/>
          <w:szCs w:val="24"/>
        </w:rPr>
        <w:t>.</w:t>
      </w:r>
    </w:p>
    <w:p w14:paraId="76C4DD9A" w14:textId="6D6F3643" w:rsidR="00990FAD" w:rsidRDefault="00403490"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732F09">
        <w:rPr>
          <w:rFonts w:ascii="Times New Roman" w:hAnsi="Times New Roman" w:cs="Times New Roman"/>
          <w:bCs/>
          <w:sz w:val="24"/>
          <w:szCs w:val="24"/>
        </w:rPr>
        <w:t xml:space="preserve">Метрология. Метрологическое обеспечение </w:t>
      </w:r>
      <w:r w:rsidR="00EE3BE0" w:rsidRPr="00732F09">
        <w:rPr>
          <w:rFonts w:ascii="Times New Roman" w:hAnsi="Times New Roman" w:cs="Times New Roman"/>
          <w:bCs/>
          <w:sz w:val="24"/>
          <w:szCs w:val="24"/>
        </w:rPr>
        <w:t>производства:</w:t>
      </w:r>
      <w:r w:rsidRPr="00732F09">
        <w:rPr>
          <w:rFonts w:ascii="Times New Roman" w:hAnsi="Times New Roman" w:cs="Times New Roman"/>
          <w:bCs/>
          <w:sz w:val="24"/>
          <w:szCs w:val="24"/>
        </w:rPr>
        <w:t xml:space="preserve"> сайт. [Электронный ресурс]. –</w:t>
      </w:r>
      <w:r w:rsidRPr="00732F09">
        <w:rPr>
          <w:rFonts w:ascii="Times New Roman" w:hAnsi="Times New Roman" w:cs="Times New Roman"/>
          <w:bCs/>
          <w:sz w:val="24"/>
          <w:szCs w:val="24"/>
          <w:lang w:val="en-US"/>
        </w:rPr>
        <w:t>URL</w:t>
      </w:r>
      <w:r w:rsidRPr="00732F09">
        <w:rPr>
          <w:rFonts w:ascii="Times New Roman" w:hAnsi="Times New Roman" w:cs="Times New Roman"/>
          <w:bCs/>
          <w:sz w:val="24"/>
          <w:szCs w:val="24"/>
        </w:rPr>
        <w:t xml:space="preserve">: </w:t>
      </w:r>
      <w:hyperlink r:id="rId55" w:history="1">
        <w:r w:rsidRPr="00732F09">
          <w:rPr>
            <w:rFonts w:ascii="Times New Roman" w:hAnsi="Times New Roman" w:cs="Times New Roman"/>
            <w:bCs/>
            <w:sz w:val="24"/>
            <w:szCs w:val="24"/>
            <w:u w:val="single"/>
          </w:rPr>
          <w:t>http://www.</w:t>
        </w:r>
        <w:proofErr w:type="spellStart"/>
        <w:r w:rsidRPr="00732F09">
          <w:rPr>
            <w:rFonts w:ascii="Times New Roman" w:hAnsi="Times New Roman" w:cs="Times New Roman"/>
            <w:bCs/>
            <w:sz w:val="24"/>
            <w:szCs w:val="24"/>
            <w:u w:val="single"/>
            <w:lang w:val="en-US"/>
          </w:rPr>
          <w:t>metrob</w:t>
        </w:r>
        <w:proofErr w:type="spellEnd"/>
        <w:r w:rsidRPr="00732F09">
          <w:rPr>
            <w:rFonts w:ascii="Times New Roman" w:hAnsi="Times New Roman" w:cs="Times New Roman"/>
            <w:bCs/>
            <w:sz w:val="24"/>
            <w:szCs w:val="24"/>
            <w:u w:val="single"/>
          </w:rPr>
          <w:t>.</w:t>
        </w:r>
        <w:r w:rsidRPr="00732F09">
          <w:rPr>
            <w:rFonts w:ascii="Times New Roman" w:hAnsi="Times New Roman" w:cs="Times New Roman"/>
            <w:bCs/>
            <w:sz w:val="24"/>
            <w:szCs w:val="24"/>
            <w:u w:val="single"/>
            <w:lang w:val="en-US"/>
          </w:rPr>
          <w:t>ru</w:t>
        </w:r>
        <w:r w:rsidRPr="00732F09">
          <w:rPr>
            <w:rFonts w:ascii="Times New Roman" w:hAnsi="Times New Roman" w:cs="Times New Roman"/>
            <w:bCs/>
            <w:sz w:val="24"/>
            <w:szCs w:val="24"/>
            <w:u w:val="single"/>
          </w:rPr>
          <w:t>.</w:t>
        </w:r>
      </w:hyperlink>
    </w:p>
    <w:p w14:paraId="63C2C1C2" w14:textId="77777777" w:rsidR="00990FAD" w:rsidRDefault="00403490"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hAnsi="Times New Roman" w:cs="Times New Roman"/>
          <w:sz w:val="24"/>
          <w:szCs w:val="24"/>
        </w:rPr>
        <w:t>РМГ 29-2013 Государственная система обеспечения единства измерений. Метрология. Основные термины и определения.</w:t>
      </w:r>
    </w:p>
    <w:p w14:paraId="0E7C02AC" w14:textId="77777777"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hAnsi="Times New Roman" w:cs="Times New Roman"/>
          <w:spacing w:val="-2"/>
          <w:sz w:val="24"/>
          <w:szCs w:val="24"/>
        </w:rPr>
        <w:t>А. А. Виноградова, И. Е. Ушаков. – Санкт-Петербург: Лань, 2021. – 92 с. – ISBN 978-5-8114-7018-1.</w:t>
      </w:r>
    </w:p>
    <w:p w14:paraId="0B9715AA" w14:textId="2CD2E959"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eastAsia="Times New Roman" w:hAnsi="Times New Roman" w:cs="Times New Roman"/>
          <w:sz w:val="24"/>
          <w:szCs w:val="24"/>
          <w:lang w:eastAsia="ru-RU"/>
        </w:rPr>
        <w:t xml:space="preserve">Данилин, А. А. Измерения в </w:t>
      </w:r>
      <w:r w:rsidR="00EE3BE0" w:rsidRPr="00990FAD">
        <w:rPr>
          <w:rFonts w:ascii="Times New Roman" w:eastAsia="Times New Roman" w:hAnsi="Times New Roman" w:cs="Times New Roman"/>
          <w:sz w:val="24"/>
          <w:szCs w:val="24"/>
          <w:lang w:eastAsia="ru-RU"/>
        </w:rPr>
        <w:t>радиоэлектронике:</w:t>
      </w:r>
      <w:r w:rsidRPr="00990FAD">
        <w:rPr>
          <w:rFonts w:ascii="Times New Roman" w:eastAsia="Times New Roman" w:hAnsi="Times New Roman" w:cs="Times New Roman"/>
          <w:sz w:val="24"/>
          <w:szCs w:val="24"/>
          <w:lang w:eastAsia="ru-RU"/>
        </w:rPr>
        <w:t xml:space="preserve"> учебное пособие для СПО / </w:t>
      </w:r>
      <w:r w:rsidRPr="00990FAD">
        <w:rPr>
          <w:rFonts w:ascii="Times New Roman" w:eastAsia="Times New Roman" w:hAnsi="Times New Roman" w:cs="Times New Roman"/>
          <w:sz w:val="24"/>
          <w:szCs w:val="24"/>
          <w:lang w:eastAsia="ru-RU"/>
        </w:rPr>
        <w:br/>
        <w:t xml:space="preserve">А. А. Данилин, Н. С. Лавренко. – Санкт-Петербург: Лань, 2022. – 408 с. – ISBN 978-5-8114-6504-0. </w:t>
      </w:r>
    </w:p>
    <w:p w14:paraId="09255B14" w14:textId="5E6A20FB"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eastAsia="Times New Roman" w:hAnsi="Times New Roman" w:cs="Times New Roman"/>
          <w:sz w:val="24"/>
          <w:szCs w:val="24"/>
          <w:lang w:eastAsia="ru-RU"/>
        </w:rPr>
        <w:t xml:space="preserve">Ким, К. К. Средства электрических измерений и их </w:t>
      </w:r>
      <w:r w:rsidR="00EE3BE0" w:rsidRPr="00990FAD">
        <w:rPr>
          <w:rFonts w:ascii="Times New Roman" w:eastAsia="Times New Roman" w:hAnsi="Times New Roman" w:cs="Times New Roman"/>
          <w:sz w:val="24"/>
          <w:szCs w:val="24"/>
          <w:lang w:eastAsia="ru-RU"/>
        </w:rPr>
        <w:t>поверка:</w:t>
      </w:r>
      <w:r w:rsidRPr="00990FAD">
        <w:rPr>
          <w:rFonts w:ascii="Times New Roman" w:eastAsia="Times New Roman" w:hAnsi="Times New Roman" w:cs="Times New Roman"/>
          <w:sz w:val="24"/>
          <w:szCs w:val="24"/>
          <w:lang w:eastAsia="ru-RU"/>
        </w:rPr>
        <w:t xml:space="preserve"> учебное пособие для СПО / К. К. Ким, Г. Н. Анисимов, А. И. Чураков. – Санкт-</w:t>
      </w:r>
      <w:r w:rsidR="00EE3BE0" w:rsidRPr="00990FAD">
        <w:rPr>
          <w:rFonts w:ascii="Times New Roman" w:eastAsia="Times New Roman" w:hAnsi="Times New Roman" w:cs="Times New Roman"/>
          <w:sz w:val="24"/>
          <w:szCs w:val="24"/>
          <w:lang w:eastAsia="ru-RU"/>
        </w:rPr>
        <w:t>Петербург:</w:t>
      </w:r>
      <w:r w:rsidRPr="00990FAD">
        <w:rPr>
          <w:rFonts w:ascii="Times New Roman" w:eastAsia="Times New Roman" w:hAnsi="Times New Roman" w:cs="Times New Roman"/>
          <w:sz w:val="24"/>
          <w:szCs w:val="24"/>
          <w:lang w:eastAsia="ru-RU"/>
        </w:rPr>
        <w:t xml:space="preserve"> Лань, 2021. – 316 с. – ISBN 978-5-8114-6981-9.</w:t>
      </w:r>
    </w:p>
    <w:p w14:paraId="6C32E50A" w14:textId="19A23E55"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eastAsia="Times New Roman" w:hAnsi="Times New Roman" w:cs="Times New Roman"/>
          <w:sz w:val="24"/>
          <w:szCs w:val="24"/>
          <w:lang w:eastAsia="ru-RU"/>
        </w:rPr>
        <w:t xml:space="preserve">Николаева, М. А. Стандартизация, метрология и подтверждение </w:t>
      </w:r>
      <w:r w:rsidR="00EE3BE0" w:rsidRPr="00990FAD">
        <w:rPr>
          <w:rFonts w:ascii="Times New Roman" w:eastAsia="Times New Roman" w:hAnsi="Times New Roman" w:cs="Times New Roman"/>
          <w:sz w:val="24"/>
          <w:szCs w:val="24"/>
          <w:lang w:eastAsia="ru-RU"/>
        </w:rPr>
        <w:t>соответствия:</w:t>
      </w:r>
      <w:r w:rsidRPr="00990FAD">
        <w:rPr>
          <w:rFonts w:ascii="Times New Roman" w:eastAsia="Times New Roman" w:hAnsi="Times New Roman" w:cs="Times New Roman"/>
          <w:sz w:val="24"/>
          <w:szCs w:val="24"/>
          <w:lang w:eastAsia="ru-RU"/>
        </w:rPr>
        <w:t xml:space="preserve"> учебник / М. А. Николаева, Л. В. Карташова. — 3-е изд., перераб</w:t>
      </w:r>
      <w:proofErr w:type="gramStart"/>
      <w:r w:rsidRPr="00990FAD">
        <w:rPr>
          <w:rFonts w:ascii="Times New Roman" w:eastAsia="Times New Roman" w:hAnsi="Times New Roman" w:cs="Times New Roman"/>
          <w:sz w:val="24"/>
          <w:szCs w:val="24"/>
          <w:lang w:eastAsia="ru-RU"/>
        </w:rPr>
        <w:t>.</w:t>
      </w:r>
      <w:proofErr w:type="gramEnd"/>
      <w:r w:rsidRPr="00990FAD">
        <w:rPr>
          <w:rFonts w:ascii="Times New Roman" w:eastAsia="Times New Roman" w:hAnsi="Times New Roman" w:cs="Times New Roman"/>
          <w:sz w:val="24"/>
          <w:szCs w:val="24"/>
          <w:lang w:eastAsia="ru-RU"/>
        </w:rPr>
        <w:t xml:space="preserve"> и доп. — </w:t>
      </w:r>
      <w:r w:rsidR="00EE3BE0" w:rsidRPr="00990FAD">
        <w:rPr>
          <w:rFonts w:ascii="Times New Roman" w:eastAsia="Times New Roman" w:hAnsi="Times New Roman" w:cs="Times New Roman"/>
          <w:sz w:val="24"/>
          <w:szCs w:val="24"/>
          <w:lang w:eastAsia="ru-RU"/>
        </w:rPr>
        <w:t>Москва:</w:t>
      </w:r>
      <w:r w:rsidRPr="00990FAD">
        <w:rPr>
          <w:rFonts w:ascii="Times New Roman" w:eastAsia="Times New Roman" w:hAnsi="Times New Roman" w:cs="Times New Roman"/>
          <w:sz w:val="24"/>
          <w:szCs w:val="24"/>
          <w:lang w:eastAsia="ru-RU"/>
        </w:rPr>
        <w:t xml:space="preserve"> </w:t>
      </w:r>
      <w:r w:rsidR="00EE3BE0" w:rsidRPr="00990FAD">
        <w:rPr>
          <w:rFonts w:ascii="Times New Roman" w:eastAsia="Times New Roman" w:hAnsi="Times New Roman" w:cs="Times New Roman"/>
          <w:sz w:val="24"/>
          <w:szCs w:val="24"/>
          <w:lang w:eastAsia="ru-RU"/>
        </w:rPr>
        <w:t>ФОРУМ:</w:t>
      </w:r>
      <w:r w:rsidRPr="00990FAD">
        <w:rPr>
          <w:rFonts w:ascii="Times New Roman" w:eastAsia="Times New Roman" w:hAnsi="Times New Roman" w:cs="Times New Roman"/>
          <w:sz w:val="24"/>
          <w:szCs w:val="24"/>
          <w:lang w:eastAsia="ru-RU"/>
        </w:rPr>
        <w:t xml:space="preserve"> ИНФРА-М, 2022. — 297 с. </w:t>
      </w:r>
    </w:p>
    <w:p w14:paraId="42BA5564" w14:textId="05C1220E"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hAnsi="Times New Roman" w:cs="Times New Roman"/>
          <w:sz w:val="24"/>
          <w:szCs w:val="24"/>
        </w:rPr>
        <w:t>Смирнов, Ю. А. Контроль и метрологическое обеспечение средств и систем автоматизации. Основы метрологии и автоматизации / Ю. А. Смирнов. – Санкт-</w:t>
      </w:r>
      <w:r w:rsidR="00EE3BE0" w:rsidRPr="00990FAD">
        <w:rPr>
          <w:rFonts w:ascii="Times New Roman" w:hAnsi="Times New Roman" w:cs="Times New Roman"/>
          <w:sz w:val="24"/>
          <w:szCs w:val="24"/>
        </w:rPr>
        <w:t>Петербург:</w:t>
      </w:r>
      <w:r w:rsidRPr="00990FAD">
        <w:rPr>
          <w:rFonts w:ascii="Times New Roman" w:hAnsi="Times New Roman" w:cs="Times New Roman"/>
          <w:sz w:val="24"/>
          <w:szCs w:val="24"/>
        </w:rPr>
        <w:t xml:space="preserve"> Лань, 2022. – 240 с. – ISBN 978-5-8114-3934-8. </w:t>
      </w:r>
    </w:p>
    <w:p w14:paraId="1CBED92D" w14:textId="67796C30"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hAnsi="Times New Roman" w:cs="Times New Roman"/>
          <w:sz w:val="24"/>
          <w:szCs w:val="24"/>
        </w:rPr>
        <w:t>Смирнов, Ю. А. Контроль и метрологическое обеспечение средств и систем автоматизации. Технические измерения и приборы / Ю. А. Смирнов. – Санкт-</w:t>
      </w:r>
      <w:r w:rsidR="00EE3BE0" w:rsidRPr="00990FAD">
        <w:rPr>
          <w:rFonts w:ascii="Times New Roman" w:hAnsi="Times New Roman" w:cs="Times New Roman"/>
          <w:sz w:val="24"/>
          <w:szCs w:val="24"/>
        </w:rPr>
        <w:t>Петербург:</w:t>
      </w:r>
      <w:r w:rsidRPr="00990FAD">
        <w:rPr>
          <w:rFonts w:ascii="Times New Roman" w:hAnsi="Times New Roman" w:cs="Times New Roman"/>
          <w:sz w:val="24"/>
          <w:szCs w:val="24"/>
        </w:rPr>
        <w:t xml:space="preserve"> Лань, 2022. – 252 с. – ISBN 978-5-8114-3938-6. </w:t>
      </w:r>
    </w:p>
    <w:p w14:paraId="19E1C614" w14:textId="77777777"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hAnsi="Times New Roman" w:cs="Times New Roman"/>
          <w:sz w:val="24"/>
          <w:szCs w:val="24"/>
        </w:rPr>
        <w:t xml:space="preserve">Хрусталева З.А. Электротехнические измерения. Задачи и упражнения: учебное пособие.  – Москва: КНОРУС, 2021. – 250 с. </w:t>
      </w:r>
      <w:r w:rsidRPr="00990FAD">
        <w:rPr>
          <w:rFonts w:ascii="Times New Roman" w:hAnsi="Times New Roman" w:cs="Times New Roman"/>
          <w:sz w:val="24"/>
          <w:szCs w:val="24"/>
          <w:lang w:val="en-US"/>
        </w:rPr>
        <w:t>ISBN 978-5-406-02651-9.</w:t>
      </w:r>
    </w:p>
    <w:p w14:paraId="286A4740" w14:textId="77777777" w:rsid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hAnsi="Times New Roman" w:cs="Times New Roman"/>
          <w:sz w:val="24"/>
          <w:szCs w:val="24"/>
        </w:rPr>
        <w:t xml:space="preserve">Хрусталева З.А. Электротехнические измерения. Практикум: учебное пособие.  – Москва: КНОРУС, 2022. – 240 </w:t>
      </w:r>
      <w:r w:rsidRPr="00990FAD">
        <w:rPr>
          <w:rFonts w:ascii="Times New Roman" w:hAnsi="Times New Roman" w:cs="Times New Roman"/>
          <w:sz w:val="24"/>
          <w:szCs w:val="24"/>
          <w:lang w:val="en-US"/>
        </w:rPr>
        <w:t>c</w:t>
      </w:r>
      <w:r w:rsidRPr="00990FAD">
        <w:rPr>
          <w:rFonts w:ascii="Times New Roman" w:hAnsi="Times New Roman" w:cs="Times New Roman"/>
          <w:sz w:val="24"/>
          <w:szCs w:val="24"/>
        </w:rPr>
        <w:t xml:space="preserve">. – </w:t>
      </w:r>
      <w:r w:rsidRPr="00990FAD">
        <w:rPr>
          <w:rFonts w:ascii="Times New Roman" w:hAnsi="Times New Roman" w:cs="Times New Roman"/>
          <w:sz w:val="24"/>
          <w:szCs w:val="24"/>
          <w:lang w:val="en-US"/>
        </w:rPr>
        <w:t>ISBN</w:t>
      </w:r>
      <w:r w:rsidRPr="00990FAD">
        <w:rPr>
          <w:rFonts w:ascii="Times New Roman" w:hAnsi="Times New Roman" w:cs="Times New Roman"/>
          <w:sz w:val="24"/>
          <w:szCs w:val="24"/>
        </w:rPr>
        <w:t xml:space="preserve"> 978-5-406-09642-0.</w:t>
      </w:r>
    </w:p>
    <w:p w14:paraId="5843D9E8" w14:textId="19673BB5" w:rsidR="00990FAD" w:rsidRPr="00990FAD" w:rsidRDefault="00990FAD" w:rsidP="00AE1166">
      <w:pPr>
        <w:numPr>
          <w:ilvl w:val="0"/>
          <w:numId w:val="8"/>
        </w:numPr>
        <w:tabs>
          <w:tab w:val="left" w:pos="1134"/>
        </w:tabs>
        <w:spacing w:line="259" w:lineRule="auto"/>
        <w:ind w:left="0" w:firstLine="709"/>
        <w:contextualSpacing/>
        <w:jc w:val="both"/>
        <w:rPr>
          <w:rFonts w:ascii="Times New Roman" w:eastAsia="Calibri" w:hAnsi="Times New Roman" w:cs="Times New Roman"/>
          <w:bCs/>
          <w:sz w:val="24"/>
          <w:szCs w:val="24"/>
        </w:rPr>
      </w:pPr>
      <w:r w:rsidRPr="00990FAD">
        <w:rPr>
          <w:rFonts w:ascii="Times New Roman" w:eastAsia="Times New Roman" w:hAnsi="Times New Roman" w:cs="Times New Roman"/>
          <w:sz w:val="24"/>
          <w:szCs w:val="24"/>
          <w:lang w:eastAsia="ru-RU"/>
        </w:rPr>
        <w:t xml:space="preserve">Хрусталева З.А. Электротехнические измерения: учебник – Москва: КНОРУС, 2022. – 200 с. – </w:t>
      </w:r>
      <w:r w:rsidRPr="00990FAD">
        <w:rPr>
          <w:rFonts w:ascii="Times New Roman" w:eastAsia="Times New Roman" w:hAnsi="Times New Roman" w:cs="Times New Roman"/>
          <w:sz w:val="24"/>
          <w:szCs w:val="24"/>
          <w:lang w:val="en-US" w:eastAsia="ru-RU"/>
        </w:rPr>
        <w:t>ISBN</w:t>
      </w:r>
      <w:r w:rsidRPr="00990FAD">
        <w:rPr>
          <w:rFonts w:ascii="Times New Roman" w:eastAsia="Times New Roman" w:hAnsi="Times New Roman" w:cs="Times New Roman"/>
          <w:sz w:val="24"/>
          <w:szCs w:val="24"/>
          <w:lang w:eastAsia="ru-RU"/>
        </w:rPr>
        <w:t xml:space="preserve"> 978-5-406-09252-1.</w:t>
      </w:r>
    </w:p>
    <w:p w14:paraId="431524AE" w14:textId="3812605C" w:rsidR="0091071F" w:rsidRPr="00732F09" w:rsidRDefault="0091071F" w:rsidP="00DB4C47">
      <w:pPr>
        <w:pStyle w:val="1f"/>
        <w:jc w:val="left"/>
        <w:rPr>
          <w:rFonts w:ascii="Times New Roman" w:hAnsi="Times New Roman"/>
          <w:b w:val="0"/>
          <w:bCs w:val="0"/>
          <w:lang w:val="ru-RU"/>
        </w:rPr>
      </w:pPr>
      <w:bookmarkStart w:id="159" w:name="_Toc198663723"/>
      <w:bookmarkStart w:id="160" w:name="_Toc200295094"/>
      <w:r w:rsidRPr="00732F09">
        <w:rPr>
          <w:rFonts w:ascii="Times New Roman" w:hAnsi="Times New Roman"/>
        </w:rPr>
        <w:t xml:space="preserve">4. Контроль и оценка результатов освоения </w:t>
      </w:r>
      <w:r w:rsidRPr="00732F09">
        <w:rPr>
          <w:rFonts w:ascii="Times New Roman" w:hAnsi="Times New Roman"/>
          <w:lang w:val="ru-RU"/>
        </w:rPr>
        <w:t>ДИСЦИПЛИНЫ</w:t>
      </w:r>
      <w:bookmarkEnd w:id="159"/>
      <w:bookmarkEnd w:id="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969"/>
        <w:gridCol w:w="2553"/>
      </w:tblGrid>
      <w:tr w:rsidR="004D7A85" w:rsidRPr="000E3F50" w14:paraId="44B49CB0" w14:textId="77777777" w:rsidTr="00DB4C47">
        <w:trPr>
          <w:trHeight w:val="519"/>
        </w:trPr>
        <w:tc>
          <w:tcPr>
            <w:tcW w:w="2132" w:type="pct"/>
            <w:vAlign w:val="center"/>
          </w:tcPr>
          <w:p w14:paraId="1D2CFC8F" w14:textId="77777777" w:rsidR="0091071F" w:rsidRPr="000E3F50" w:rsidRDefault="0091071F" w:rsidP="0091071F">
            <w:pPr>
              <w:suppressAutoHyphens/>
              <w:spacing w:line="276" w:lineRule="auto"/>
              <w:contextualSpacing/>
              <w:jc w:val="center"/>
              <w:rPr>
                <w:rFonts w:ascii="Times New Roman" w:hAnsi="Times New Roman" w:cs="Times New Roman"/>
                <w:b/>
                <w:iCs/>
              </w:rPr>
            </w:pPr>
            <w:r w:rsidRPr="000E3F50">
              <w:rPr>
                <w:rFonts w:ascii="Times New Roman" w:hAnsi="Times New Roman" w:cs="Times New Roman"/>
                <w:b/>
                <w:iCs/>
              </w:rPr>
              <w:t>Результаты обучения</w:t>
            </w:r>
          </w:p>
        </w:tc>
        <w:tc>
          <w:tcPr>
            <w:tcW w:w="1542" w:type="pct"/>
            <w:vAlign w:val="center"/>
          </w:tcPr>
          <w:p w14:paraId="61E1A927" w14:textId="77777777" w:rsidR="0091071F" w:rsidRPr="000E3F50" w:rsidRDefault="0091071F" w:rsidP="0091071F">
            <w:pPr>
              <w:suppressAutoHyphens/>
              <w:spacing w:line="276" w:lineRule="auto"/>
              <w:contextualSpacing/>
              <w:jc w:val="center"/>
              <w:rPr>
                <w:rFonts w:ascii="Times New Roman" w:hAnsi="Times New Roman" w:cs="Times New Roman"/>
                <w:b/>
              </w:rPr>
            </w:pPr>
            <w:r w:rsidRPr="000E3F50">
              <w:rPr>
                <w:rFonts w:ascii="Times New Roman" w:hAnsi="Times New Roman" w:cs="Times New Roman"/>
                <w:b/>
                <w:iCs/>
              </w:rPr>
              <w:t>Показатели освоенности компетенций</w:t>
            </w:r>
          </w:p>
        </w:tc>
        <w:tc>
          <w:tcPr>
            <w:tcW w:w="1326" w:type="pct"/>
            <w:vAlign w:val="center"/>
          </w:tcPr>
          <w:p w14:paraId="292327A5" w14:textId="77777777" w:rsidR="0091071F" w:rsidRPr="000E3F50" w:rsidRDefault="0091071F" w:rsidP="0091071F">
            <w:pPr>
              <w:suppressAutoHyphens/>
              <w:spacing w:line="276" w:lineRule="auto"/>
              <w:contextualSpacing/>
              <w:jc w:val="center"/>
              <w:rPr>
                <w:rFonts w:ascii="Times New Roman" w:hAnsi="Times New Roman" w:cs="Times New Roman"/>
                <w:b/>
              </w:rPr>
            </w:pPr>
            <w:r w:rsidRPr="000E3F50">
              <w:rPr>
                <w:rFonts w:ascii="Times New Roman" w:hAnsi="Times New Roman" w:cs="Times New Roman"/>
                <w:b/>
              </w:rPr>
              <w:t>Методы оценки</w:t>
            </w:r>
          </w:p>
        </w:tc>
      </w:tr>
      <w:tr w:rsidR="004D7A85" w:rsidRPr="000E3F50" w14:paraId="1E0937B5" w14:textId="77777777" w:rsidTr="00DB4C47">
        <w:trPr>
          <w:trHeight w:val="698"/>
        </w:trPr>
        <w:tc>
          <w:tcPr>
            <w:tcW w:w="2132" w:type="pct"/>
          </w:tcPr>
          <w:p w14:paraId="4DA9F956" w14:textId="77777777" w:rsidR="00DB4C47" w:rsidRPr="000E3F50" w:rsidRDefault="00DB4C47" w:rsidP="00403490">
            <w:pPr>
              <w:pStyle w:val="Default"/>
              <w:rPr>
                <w:rFonts w:eastAsia="Segoe UI"/>
                <w:iCs/>
                <w:color w:val="auto"/>
                <w:sz w:val="22"/>
                <w:szCs w:val="22"/>
                <w:lang w:eastAsia="ru-RU"/>
              </w:rPr>
            </w:pPr>
            <w:r w:rsidRPr="000E3F50">
              <w:rPr>
                <w:rFonts w:eastAsia="Segoe UI"/>
                <w:iCs/>
                <w:color w:val="auto"/>
                <w:sz w:val="22"/>
                <w:szCs w:val="22"/>
                <w:lang w:eastAsia="ru-RU"/>
              </w:rPr>
              <w:t>Знает:</w:t>
            </w:r>
          </w:p>
          <w:p w14:paraId="2533E615" w14:textId="39675EBB" w:rsidR="00403490" w:rsidRPr="000E3F50" w:rsidRDefault="00403490" w:rsidP="00403490">
            <w:pPr>
              <w:pStyle w:val="Default"/>
              <w:rPr>
                <w:color w:val="auto"/>
                <w:sz w:val="22"/>
                <w:szCs w:val="22"/>
              </w:rPr>
            </w:pPr>
            <w:r w:rsidRPr="000E3F50">
              <w:rPr>
                <w:rFonts w:eastAsia="Segoe UI"/>
                <w:iCs/>
                <w:color w:val="auto"/>
                <w:sz w:val="22"/>
                <w:szCs w:val="22"/>
                <w:lang w:eastAsia="ru-RU"/>
              </w:rPr>
              <w:t xml:space="preserve">- </w:t>
            </w:r>
            <w:r w:rsidRPr="000E3F50">
              <w:rPr>
                <w:color w:val="auto"/>
                <w:sz w:val="22"/>
                <w:szCs w:val="22"/>
              </w:rPr>
              <w:t xml:space="preserve">Требования ЕСКД, ЕСТД, необходимых отраслевых и международных стандартов </w:t>
            </w:r>
          </w:p>
          <w:p w14:paraId="6B32102E" w14:textId="67B08E30" w:rsidR="00403490" w:rsidRPr="000E3F50" w:rsidRDefault="00403490" w:rsidP="00403490">
            <w:pPr>
              <w:rPr>
                <w:rFonts w:ascii="Times New Roman" w:eastAsia="Segoe UI" w:hAnsi="Times New Roman" w:cs="Times New Roman"/>
                <w:bCs/>
                <w:lang w:eastAsia="ru-RU"/>
              </w:rPr>
            </w:pPr>
            <w:r w:rsidRPr="000E3F50">
              <w:rPr>
                <w:rFonts w:ascii="Times New Roman" w:eastAsia="Segoe UI" w:hAnsi="Times New Roman" w:cs="Times New Roman"/>
                <w:iCs/>
                <w:lang w:eastAsia="ru-RU"/>
              </w:rPr>
              <w:t>а</w:t>
            </w:r>
            <w:r w:rsidRPr="000E3F50">
              <w:rPr>
                <w:rFonts w:ascii="Times New Roman" w:eastAsia="Segoe UI" w:hAnsi="Times New Roman" w:cs="Times New Roman"/>
                <w:bCs/>
                <w:lang w:eastAsia="ru-RU"/>
              </w:rPr>
              <w:t xml:space="preserve">ктуальный профессиональный и социальный контекст, в </w:t>
            </w:r>
            <w:r w:rsidR="00EE3BE0" w:rsidRPr="000E3F50">
              <w:rPr>
                <w:rFonts w:ascii="Times New Roman" w:eastAsia="Segoe UI" w:hAnsi="Times New Roman" w:cs="Times New Roman"/>
                <w:bCs/>
                <w:lang w:eastAsia="ru-RU"/>
              </w:rPr>
              <w:t>котором</w:t>
            </w:r>
            <w:r w:rsidRPr="000E3F50">
              <w:rPr>
                <w:rFonts w:ascii="Times New Roman" w:eastAsia="Segoe UI" w:hAnsi="Times New Roman" w:cs="Times New Roman"/>
                <w:bCs/>
                <w:lang w:eastAsia="ru-RU"/>
              </w:rPr>
              <w:t xml:space="preserve"> приходится работать и жить;</w:t>
            </w:r>
          </w:p>
          <w:p w14:paraId="7AA3B79B" w14:textId="77777777" w:rsidR="00403490" w:rsidRPr="000E3F50" w:rsidRDefault="00403490" w:rsidP="00403490">
            <w:pPr>
              <w:rPr>
                <w:rFonts w:ascii="Times New Roman" w:eastAsia="Segoe UI" w:hAnsi="Times New Roman" w:cs="Times New Roman"/>
                <w:bCs/>
                <w:lang w:eastAsia="ru-RU"/>
              </w:rPr>
            </w:pPr>
            <w:r w:rsidRPr="000E3F50">
              <w:rPr>
                <w:rFonts w:ascii="Times New Roman" w:eastAsia="Segoe UI" w:hAnsi="Times New Roman" w:cs="Times New Roman"/>
                <w:bCs/>
                <w:lang w:eastAsia="ru-RU"/>
              </w:rPr>
              <w:t>- структуру плана для решения задач;</w:t>
            </w:r>
          </w:p>
          <w:p w14:paraId="75C7C219" w14:textId="7B4BA71E" w:rsidR="00403490" w:rsidRPr="000E3F50" w:rsidRDefault="00403490" w:rsidP="00403490">
            <w:pPr>
              <w:suppressAutoHyphens/>
              <w:rPr>
                <w:rFonts w:ascii="Times New Roman" w:eastAsia="Segoe UI" w:hAnsi="Times New Roman" w:cs="Times New Roman"/>
                <w:bCs/>
                <w:iCs/>
                <w:lang w:eastAsia="ru-RU"/>
              </w:rPr>
            </w:pPr>
            <w:r w:rsidRPr="000E3F50">
              <w:rPr>
                <w:rFonts w:ascii="Times New Roman" w:eastAsia="Segoe UI" w:hAnsi="Times New Roman" w:cs="Times New Roman"/>
                <w:bCs/>
                <w:lang w:eastAsia="ru-RU"/>
              </w:rPr>
              <w:t>- порядок оценки результатов решения задач профессиональной деятельности;</w:t>
            </w:r>
          </w:p>
          <w:p w14:paraId="0B6E1E9D" w14:textId="77777777" w:rsidR="00403490" w:rsidRPr="000E3F50" w:rsidRDefault="00403490" w:rsidP="00403490">
            <w:pPr>
              <w:suppressAutoHyphens/>
              <w:rPr>
                <w:rFonts w:ascii="Times New Roman" w:eastAsia="Segoe UI" w:hAnsi="Times New Roman" w:cs="Times New Roman"/>
                <w:iCs/>
                <w:lang w:eastAsia="ru-RU"/>
              </w:rPr>
            </w:pPr>
            <w:r w:rsidRPr="000E3F50">
              <w:rPr>
                <w:rFonts w:ascii="Times New Roman" w:eastAsia="Segoe UI" w:hAnsi="Times New Roman" w:cs="Times New Roman"/>
                <w:iCs/>
                <w:lang w:eastAsia="ru-RU"/>
              </w:rPr>
              <w:t>- приемы структурирования информации;</w:t>
            </w:r>
          </w:p>
          <w:p w14:paraId="1A99254F" w14:textId="77777777" w:rsidR="00403490" w:rsidRPr="000E3F50" w:rsidRDefault="00403490" w:rsidP="00403490">
            <w:pPr>
              <w:suppressAutoHyphens/>
              <w:rPr>
                <w:rFonts w:ascii="Times New Roman" w:eastAsia="Segoe UI" w:hAnsi="Times New Roman" w:cs="Times New Roman"/>
                <w:iCs/>
                <w:lang w:eastAsia="ru-RU"/>
              </w:rPr>
            </w:pPr>
            <w:r w:rsidRPr="000E3F50">
              <w:rPr>
                <w:rFonts w:ascii="Times New Roman" w:eastAsia="Segoe UI" w:hAnsi="Times New Roman" w:cs="Times New Roman"/>
                <w:bCs/>
                <w:iCs/>
                <w:lang w:eastAsia="ru-RU"/>
              </w:rPr>
              <w:t>- порядок их применения и программное обеспечение в профессиональной деятельности в том числе с использованием цифровых средств;</w:t>
            </w:r>
          </w:p>
          <w:p w14:paraId="39B5F25E" w14:textId="00390AFD" w:rsidR="00403490" w:rsidRPr="000E3F50" w:rsidRDefault="00403490" w:rsidP="00403490">
            <w:pPr>
              <w:suppressAutoHyphens/>
              <w:spacing w:line="276" w:lineRule="auto"/>
              <w:contextualSpacing/>
              <w:rPr>
                <w:rFonts w:ascii="Times New Roman" w:hAnsi="Times New Roman" w:cs="Times New Roman"/>
                <w:bCs/>
                <w:i/>
              </w:rPr>
            </w:pPr>
            <w:r w:rsidRPr="000E3F50">
              <w:rPr>
                <w:rFonts w:ascii="Times New Roman" w:eastAsia="Segoe UI" w:hAnsi="Times New Roman" w:cs="Times New Roman"/>
                <w:bCs/>
                <w:iCs/>
                <w:lang w:eastAsia="ru-RU"/>
              </w:rPr>
              <w:t>- современную научная и профессиональную терминология</w:t>
            </w:r>
          </w:p>
        </w:tc>
        <w:tc>
          <w:tcPr>
            <w:tcW w:w="1542" w:type="pct"/>
          </w:tcPr>
          <w:p w14:paraId="17E762F9" w14:textId="67A3B370" w:rsidR="00403490" w:rsidRPr="001A3E6B" w:rsidRDefault="00403490" w:rsidP="00403490">
            <w:pPr>
              <w:rPr>
                <w:rFonts w:ascii="Times New Roman" w:eastAsia="Calibri" w:hAnsi="Times New Roman" w:cs="Times New Roman"/>
              </w:rPr>
            </w:pPr>
            <w:r w:rsidRPr="000E3F50">
              <w:rPr>
                <w:rFonts w:ascii="Times New Roman" w:eastAsia="Calibri" w:hAnsi="Times New Roman" w:cs="Times New Roman"/>
              </w:rPr>
              <w:t xml:space="preserve">- </w:t>
            </w:r>
            <w:r w:rsidR="001A3E6B">
              <w:rPr>
                <w:rFonts w:ascii="Times New Roman" w:eastAsia="Calibri" w:hAnsi="Times New Roman" w:cs="Times New Roman"/>
              </w:rPr>
              <w:t>п</w:t>
            </w:r>
            <w:r w:rsidRPr="000E3F50">
              <w:rPr>
                <w:rFonts w:ascii="Times New Roman" w:hAnsi="Times New Roman" w:cs="Times New Roman"/>
              </w:rPr>
              <w:t>одготовк</w:t>
            </w:r>
            <w:r w:rsidR="001A3E6B">
              <w:rPr>
                <w:rFonts w:ascii="Times New Roman" w:hAnsi="Times New Roman" w:cs="Times New Roman"/>
              </w:rPr>
              <w:t xml:space="preserve">а </w:t>
            </w:r>
            <w:r w:rsidRPr="000E3F50">
              <w:rPr>
                <w:rFonts w:ascii="Times New Roman" w:hAnsi="Times New Roman" w:cs="Times New Roman"/>
              </w:rPr>
              <w:t xml:space="preserve">инструментов, приборов и оборудования для пайки к работе </w:t>
            </w:r>
          </w:p>
          <w:p w14:paraId="05216BEE" w14:textId="22CCA5BA" w:rsidR="00403490" w:rsidRPr="000E3F50" w:rsidRDefault="00403490" w:rsidP="00403490">
            <w:pPr>
              <w:rPr>
                <w:rFonts w:ascii="Times New Roman" w:eastAsia="Calibri" w:hAnsi="Times New Roman" w:cs="Times New Roman"/>
              </w:rPr>
            </w:pPr>
            <w:r w:rsidRPr="000E3F50">
              <w:rPr>
                <w:rFonts w:ascii="Times New Roman" w:eastAsia="Calibri" w:hAnsi="Times New Roman" w:cs="Times New Roman"/>
              </w:rPr>
              <w:t xml:space="preserve">точность толкования понятий метрологии, стандартизации </w:t>
            </w:r>
            <w:r w:rsidRPr="000E3F50">
              <w:rPr>
                <w:rFonts w:ascii="Times New Roman" w:eastAsia="Calibri" w:hAnsi="Times New Roman" w:cs="Times New Roman"/>
              </w:rPr>
              <w:br/>
              <w:t>и сертификации;</w:t>
            </w:r>
          </w:p>
          <w:p w14:paraId="6E36348B" w14:textId="77777777" w:rsidR="00403490" w:rsidRPr="000E3F50" w:rsidRDefault="00403490" w:rsidP="00403490">
            <w:pPr>
              <w:rPr>
                <w:rFonts w:ascii="Times New Roman" w:eastAsia="Calibri" w:hAnsi="Times New Roman" w:cs="Times New Roman"/>
              </w:rPr>
            </w:pPr>
            <w:r w:rsidRPr="000E3F50">
              <w:rPr>
                <w:rFonts w:ascii="Times New Roman" w:eastAsia="Calibri" w:hAnsi="Times New Roman" w:cs="Times New Roman"/>
              </w:rPr>
              <w:t>- грамотность использования документации систем стандартов качества;</w:t>
            </w:r>
          </w:p>
          <w:p w14:paraId="308AA358" w14:textId="77777777" w:rsidR="00403490" w:rsidRPr="000E3F50" w:rsidRDefault="00403490" w:rsidP="00403490">
            <w:pPr>
              <w:keepNext/>
              <w:rPr>
                <w:rFonts w:ascii="Times New Roman" w:eastAsia="Calibri" w:hAnsi="Times New Roman" w:cs="Times New Roman"/>
              </w:rPr>
            </w:pPr>
            <w:r w:rsidRPr="000E3F50">
              <w:rPr>
                <w:rFonts w:ascii="Times New Roman" w:eastAsia="Calibri" w:hAnsi="Times New Roman" w:cs="Times New Roman"/>
              </w:rPr>
              <w:t xml:space="preserve">- точность толкования основных положений систем (комплексов) общетехнических </w:t>
            </w:r>
            <w:r w:rsidRPr="000E3F50">
              <w:rPr>
                <w:rFonts w:ascii="Times New Roman" w:eastAsia="Calibri" w:hAnsi="Times New Roman" w:cs="Times New Roman"/>
              </w:rPr>
              <w:br/>
              <w:t>и организационно-методических стандартов;</w:t>
            </w:r>
          </w:p>
          <w:p w14:paraId="141FD87E" w14:textId="51A941B5" w:rsidR="00403490" w:rsidRPr="000E3F50" w:rsidRDefault="00403490" w:rsidP="00403490">
            <w:pPr>
              <w:suppressAutoHyphens/>
              <w:spacing w:line="276" w:lineRule="auto"/>
              <w:contextualSpacing/>
              <w:rPr>
                <w:rFonts w:ascii="Times New Roman" w:hAnsi="Times New Roman" w:cs="Times New Roman"/>
                <w:bCs/>
                <w:i/>
              </w:rPr>
            </w:pPr>
            <w:r w:rsidRPr="000E3F50">
              <w:rPr>
                <w:rFonts w:ascii="Times New Roman" w:eastAsia="Calibri" w:hAnsi="Times New Roman" w:cs="Times New Roman"/>
              </w:rPr>
              <w:t xml:space="preserve">обоснованность </w:t>
            </w:r>
            <w:r w:rsidRPr="000E3F50">
              <w:rPr>
                <w:rFonts w:ascii="Times New Roman" w:eastAsia="Calibri" w:hAnsi="Times New Roman" w:cs="Times New Roman"/>
              </w:rPr>
              <w:br/>
              <w:t xml:space="preserve">и эффективность выбора основных методов </w:t>
            </w:r>
            <w:r w:rsidRPr="000E3F50">
              <w:rPr>
                <w:rFonts w:ascii="Times New Roman" w:eastAsia="Calibri" w:hAnsi="Times New Roman" w:cs="Times New Roman"/>
              </w:rPr>
              <w:lastRenderedPageBreak/>
              <w:t xml:space="preserve">измерения электрических </w:t>
            </w:r>
            <w:r w:rsidRPr="000E3F50">
              <w:rPr>
                <w:rFonts w:ascii="Times New Roman" w:eastAsia="Calibri" w:hAnsi="Times New Roman" w:cs="Times New Roman"/>
              </w:rPr>
              <w:br/>
              <w:t>и радиотехнических величин</w:t>
            </w:r>
          </w:p>
        </w:tc>
        <w:tc>
          <w:tcPr>
            <w:tcW w:w="1326" w:type="pct"/>
          </w:tcPr>
          <w:p w14:paraId="654A9551" w14:textId="77777777" w:rsidR="00403490" w:rsidRPr="000E3F50" w:rsidRDefault="00403490" w:rsidP="00403490">
            <w:pPr>
              <w:rPr>
                <w:rFonts w:ascii="Times New Roman" w:eastAsia="Calibri" w:hAnsi="Times New Roman" w:cs="Times New Roman"/>
              </w:rPr>
            </w:pPr>
            <w:r w:rsidRPr="000E3F50">
              <w:rPr>
                <w:rFonts w:ascii="Times New Roman" w:eastAsia="Calibri" w:hAnsi="Times New Roman" w:cs="Times New Roman"/>
              </w:rPr>
              <w:lastRenderedPageBreak/>
              <w:t>Тестовый контроль по выбранной тематике.</w:t>
            </w:r>
          </w:p>
          <w:p w14:paraId="794F3916" w14:textId="77777777" w:rsidR="00403490" w:rsidRPr="000E3F50" w:rsidRDefault="00403490" w:rsidP="00403490">
            <w:pPr>
              <w:rPr>
                <w:rFonts w:ascii="Times New Roman" w:eastAsia="Calibri" w:hAnsi="Times New Roman" w:cs="Times New Roman"/>
              </w:rPr>
            </w:pPr>
            <w:r w:rsidRPr="000E3F50">
              <w:rPr>
                <w:rFonts w:ascii="Times New Roman" w:eastAsia="Calibri" w:hAnsi="Times New Roman" w:cs="Times New Roman"/>
              </w:rPr>
              <w:t>Оценка выполнения лабораторных работ.</w:t>
            </w:r>
          </w:p>
          <w:p w14:paraId="6F4DFA13" w14:textId="77777777" w:rsidR="00403490" w:rsidRPr="000E3F50" w:rsidRDefault="00403490" w:rsidP="00403490">
            <w:pPr>
              <w:rPr>
                <w:rFonts w:ascii="Times New Roman" w:eastAsia="Calibri" w:hAnsi="Times New Roman" w:cs="Times New Roman"/>
              </w:rPr>
            </w:pPr>
            <w:r w:rsidRPr="000E3F50">
              <w:rPr>
                <w:rFonts w:ascii="Times New Roman" w:eastAsia="Calibri" w:hAnsi="Times New Roman" w:cs="Times New Roman"/>
              </w:rPr>
              <w:t>Дифференцированный зачет</w:t>
            </w:r>
          </w:p>
          <w:p w14:paraId="24C1132C" w14:textId="77777777" w:rsidR="00403490" w:rsidRPr="000E3F50" w:rsidRDefault="00403490" w:rsidP="00403490">
            <w:pPr>
              <w:suppressAutoHyphens/>
              <w:spacing w:line="276" w:lineRule="auto"/>
              <w:contextualSpacing/>
              <w:rPr>
                <w:rFonts w:ascii="Times New Roman" w:hAnsi="Times New Roman" w:cs="Times New Roman"/>
                <w:i/>
              </w:rPr>
            </w:pPr>
          </w:p>
        </w:tc>
      </w:tr>
      <w:tr w:rsidR="00DB4C47" w:rsidRPr="000E3F50" w14:paraId="2646F75B" w14:textId="77777777" w:rsidTr="00DB4C47">
        <w:trPr>
          <w:trHeight w:val="698"/>
        </w:trPr>
        <w:tc>
          <w:tcPr>
            <w:tcW w:w="2132" w:type="pct"/>
          </w:tcPr>
          <w:p w14:paraId="0EDE1856" w14:textId="77777777" w:rsidR="00DB4C47" w:rsidRPr="000E3F50" w:rsidRDefault="00DB4C47" w:rsidP="00DB4C47">
            <w:pPr>
              <w:suppressAutoHyphens/>
              <w:spacing w:line="276" w:lineRule="auto"/>
              <w:contextualSpacing/>
              <w:rPr>
                <w:rFonts w:ascii="Times New Roman" w:hAnsi="Times New Roman" w:cs="Times New Roman"/>
                <w:bCs/>
                <w:i/>
              </w:rPr>
            </w:pPr>
            <w:r w:rsidRPr="000E3F50">
              <w:rPr>
                <w:rFonts w:ascii="Times New Roman" w:hAnsi="Times New Roman" w:cs="Times New Roman"/>
                <w:bCs/>
                <w:i/>
              </w:rPr>
              <w:t>Умеет:</w:t>
            </w:r>
          </w:p>
          <w:p w14:paraId="795849C5" w14:textId="77777777" w:rsidR="00DB4C47" w:rsidRPr="000E3F50" w:rsidRDefault="00DB4C47" w:rsidP="00DB4C47">
            <w:pPr>
              <w:suppressAutoHyphens/>
              <w:rPr>
                <w:rFonts w:ascii="Times New Roman" w:eastAsia="Segoe UI" w:hAnsi="Times New Roman" w:cs="Times New Roman"/>
                <w:iCs/>
                <w:lang w:eastAsia="ru-RU"/>
              </w:rPr>
            </w:pPr>
            <w:r w:rsidRPr="000E3F50">
              <w:rPr>
                <w:rFonts w:ascii="Times New Roman" w:eastAsia="Segoe UI" w:hAnsi="Times New Roman" w:cs="Times New Roman"/>
                <w:iCs/>
                <w:lang w:eastAsia="ru-RU"/>
              </w:rPr>
              <w:t>- распознавать задачу и/или проблему в профессиональном и/или социальном контексте;</w:t>
            </w:r>
          </w:p>
          <w:p w14:paraId="4B13030D" w14:textId="77777777" w:rsidR="00DB4C47" w:rsidRPr="000E3F50" w:rsidRDefault="00DB4C47" w:rsidP="00DB4C47">
            <w:pPr>
              <w:suppressAutoHyphens/>
              <w:rPr>
                <w:rFonts w:ascii="Times New Roman" w:eastAsia="Segoe UI" w:hAnsi="Times New Roman" w:cs="Times New Roman"/>
                <w:iCs/>
                <w:lang w:eastAsia="ru-RU"/>
              </w:rPr>
            </w:pPr>
            <w:r w:rsidRPr="000E3F50">
              <w:rPr>
                <w:rFonts w:ascii="Times New Roman" w:eastAsia="Segoe UI" w:hAnsi="Times New Roman" w:cs="Times New Roman"/>
                <w:iCs/>
                <w:lang w:eastAsia="ru-RU"/>
              </w:rPr>
              <w:t>- составлять план действия;</w:t>
            </w:r>
          </w:p>
          <w:p w14:paraId="3368E68F" w14:textId="77777777" w:rsidR="00DB4C47" w:rsidRPr="000E3F50" w:rsidRDefault="00DB4C47" w:rsidP="00DB4C47">
            <w:pPr>
              <w:rPr>
                <w:rFonts w:ascii="Times New Roman" w:eastAsia="Segoe UI" w:hAnsi="Times New Roman" w:cs="Times New Roman"/>
                <w:iCs/>
                <w:lang w:eastAsia="ru-RU"/>
              </w:rPr>
            </w:pPr>
            <w:r w:rsidRPr="000E3F50">
              <w:rPr>
                <w:rFonts w:ascii="Times New Roman" w:eastAsia="Segoe UI" w:hAnsi="Times New Roman" w:cs="Times New Roman"/>
                <w:iCs/>
                <w:lang w:eastAsia="ru-RU"/>
              </w:rPr>
              <w:t>- определить необходимые ресурсы;</w:t>
            </w:r>
          </w:p>
          <w:p w14:paraId="5A61D7CF" w14:textId="77777777" w:rsidR="00DB4C47" w:rsidRPr="000E3F50" w:rsidRDefault="00DB4C47" w:rsidP="00DB4C47">
            <w:pPr>
              <w:rPr>
                <w:rFonts w:ascii="Times New Roman" w:eastAsia="Segoe UI" w:hAnsi="Times New Roman" w:cs="Times New Roman"/>
                <w:bCs/>
                <w:lang w:eastAsia="ru-RU"/>
              </w:rPr>
            </w:pPr>
            <w:r w:rsidRPr="000E3F50">
              <w:rPr>
                <w:rFonts w:ascii="Times New Roman" w:eastAsia="Segoe UI" w:hAnsi="Times New Roman" w:cs="Times New Roman"/>
                <w:iCs/>
                <w:lang w:eastAsia="ru-RU"/>
              </w:rPr>
              <w:t>- владеть актуальными методами работы в профессиональной и смежных сферах;</w:t>
            </w:r>
          </w:p>
          <w:p w14:paraId="76A1148F" w14:textId="77777777" w:rsidR="00DB4C47" w:rsidRPr="000E3F50" w:rsidRDefault="00DB4C47" w:rsidP="00DB4C47">
            <w:pPr>
              <w:rPr>
                <w:rFonts w:ascii="Times New Roman" w:eastAsia="Segoe UI" w:hAnsi="Times New Roman" w:cs="Times New Roman"/>
                <w:iCs/>
                <w:lang w:eastAsia="ru-RU"/>
              </w:rPr>
            </w:pPr>
            <w:r w:rsidRPr="000E3F50">
              <w:rPr>
                <w:rFonts w:ascii="Times New Roman" w:eastAsia="Segoe UI" w:hAnsi="Times New Roman" w:cs="Times New Roman"/>
                <w:iCs/>
                <w:lang w:eastAsia="ru-RU"/>
              </w:rPr>
              <w:t>- определять необходимые источники информации;</w:t>
            </w:r>
          </w:p>
          <w:p w14:paraId="1C9EB587" w14:textId="77777777" w:rsidR="00DB4C47" w:rsidRPr="000E3F50" w:rsidRDefault="00DB4C47" w:rsidP="00DB4C47">
            <w:pPr>
              <w:rPr>
                <w:rFonts w:ascii="Times New Roman" w:eastAsia="Segoe UI" w:hAnsi="Times New Roman" w:cs="Times New Roman"/>
                <w:iCs/>
                <w:lang w:eastAsia="ru-RU"/>
              </w:rPr>
            </w:pPr>
            <w:r w:rsidRPr="000E3F50">
              <w:rPr>
                <w:rFonts w:ascii="Times New Roman" w:eastAsia="Segoe UI" w:hAnsi="Times New Roman" w:cs="Times New Roman"/>
                <w:iCs/>
                <w:lang w:eastAsia="ru-RU"/>
              </w:rPr>
              <w:t>- выделять наиболее значимое в перечне информации;</w:t>
            </w:r>
          </w:p>
          <w:p w14:paraId="0FA6AE06" w14:textId="77777777" w:rsidR="00DB4C47" w:rsidRPr="000E3F50" w:rsidRDefault="00DB4C47" w:rsidP="00DB4C47">
            <w:pPr>
              <w:rPr>
                <w:rFonts w:ascii="Times New Roman" w:eastAsia="Segoe UI" w:hAnsi="Times New Roman" w:cs="Times New Roman"/>
                <w:lang w:eastAsia="ru-RU"/>
              </w:rPr>
            </w:pPr>
            <w:r w:rsidRPr="000E3F50">
              <w:rPr>
                <w:rFonts w:ascii="Times New Roman" w:eastAsia="Segoe UI" w:hAnsi="Times New Roman" w:cs="Times New Roman"/>
                <w:lang w:eastAsia="ru-RU"/>
              </w:rPr>
              <w:t>- применять современную научную профессиональную терминологию;</w:t>
            </w:r>
          </w:p>
          <w:p w14:paraId="086ED594" w14:textId="77777777" w:rsidR="00DB4C47" w:rsidRPr="000E3F50" w:rsidRDefault="00DB4C47" w:rsidP="00DB4C47">
            <w:pPr>
              <w:rPr>
                <w:rFonts w:ascii="Times New Roman" w:eastAsia="Segoe UI" w:hAnsi="Times New Roman" w:cs="Times New Roman"/>
                <w:lang w:eastAsia="ru-RU"/>
              </w:rPr>
            </w:pPr>
            <w:r w:rsidRPr="000E3F50">
              <w:rPr>
                <w:rFonts w:ascii="Times New Roman" w:eastAsia="Segoe UI" w:hAnsi="Times New Roman" w:cs="Times New Roman"/>
                <w:iCs/>
                <w:lang w:eastAsia="ru-RU"/>
              </w:rPr>
              <w:t xml:space="preserve">- грамотно </w:t>
            </w:r>
            <w:r w:rsidRPr="000E3F50">
              <w:rPr>
                <w:rFonts w:ascii="Times New Roman" w:eastAsia="Segoe UI"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0E3F50">
              <w:rPr>
                <w:rFonts w:ascii="Times New Roman" w:eastAsia="Segoe UI" w:hAnsi="Times New Roman" w:cs="Times New Roman"/>
                <w:iCs/>
                <w:lang w:eastAsia="ru-RU"/>
              </w:rPr>
              <w:t>проявлять толерантность в рабочем коллективе;</w:t>
            </w:r>
          </w:p>
          <w:p w14:paraId="532F286A" w14:textId="1F04477D" w:rsidR="00DB4C47" w:rsidRPr="000E3F50" w:rsidRDefault="00DB4C47" w:rsidP="00DB4C47">
            <w:pPr>
              <w:pStyle w:val="Default"/>
              <w:rPr>
                <w:sz w:val="22"/>
                <w:szCs w:val="22"/>
              </w:rPr>
            </w:pPr>
            <w:r w:rsidRPr="000E3F50">
              <w:rPr>
                <w:rFonts w:eastAsia="Segoe UI"/>
                <w:iCs/>
                <w:sz w:val="22"/>
                <w:szCs w:val="22"/>
                <w:lang w:eastAsia="ru-RU"/>
              </w:rPr>
              <w:t>- кратко обосновывать и объяснять свои действия (текущие и планируемые)</w:t>
            </w:r>
          </w:p>
        </w:tc>
        <w:tc>
          <w:tcPr>
            <w:tcW w:w="1542" w:type="pct"/>
          </w:tcPr>
          <w:p w14:paraId="02374D26" w14:textId="77777777" w:rsidR="00DB4C47" w:rsidRPr="000E3F50" w:rsidRDefault="00DB4C47" w:rsidP="00DB4C47">
            <w:pPr>
              <w:rPr>
                <w:rFonts w:ascii="Times New Roman" w:eastAsia="Calibri" w:hAnsi="Times New Roman" w:cs="Times New Roman"/>
              </w:rPr>
            </w:pPr>
            <w:r w:rsidRPr="000E3F50">
              <w:rPr>
                <w:rFonts w:ascii="Times New Roman" w:eastAsia="Calibri" w:hAnsi="Times New Roman" w:cs="Times New Roman"/>
              </w:rPr>
              <w:t xml:space="preserve">- обоснованность использования нормативных правовых актов </w:t>
            </w:r>
            <w:r w:rsidRPr="000E3F50">
              <w:rPr>
                <w:rFonts w:ascii="Times New Roman" w:eastAsia="Calibri" w:hAnsi="Times New Roman" w:cs="Times New Roman"/>
              </w:rPr>
              <w:br/>
              <w:t>к основным видам продукции (услуг) и процессов;</w:t>
            </w:r>
          </w:p>
          <w:p w14:paraId="1E9749E7" w14:textId="77777777" w:rsidR="00DB4C47" w:rsidRPr="000E3F50" w:rsidRDefault="00DB4C47" w:rsidP="00DB4C47">
            <w:pPr>
              <w:rPr>
                <w:rFonts w:ascii="Times New Roman" w:eastAsia="Calibri" w:hAnsi="Times New Roman" w:cs="Times New Roman"/>
              </w:rPr>
            </w:pPr>
            <w:r w:rsidRPr="000E3F50">
              <w:rPr>
                <w:rFonts w:ascii="Times New Roman" w:eastAsia="Calibri" w:hAnsi="Times New Roman" w:cs="Times New Roman"/>
              </w:rPr>
              <w:t xml:space="preserve">- грамотность использования контрольно-испытательной </w:t>
            </w:r>
            <w:r w:rsidRPr="000E3F50">
              <w:rPr>
                <w:rFonts w:ascii="Times New Roman" w:eastAsia="Calibri" w:hAnsi="Times New Roman" w:cs="Times New Roman"/>
              </w:rPr>
              <w:br/>
              <w:t>и измерительной аппаратуры;</w:t>
            </w:r>
          </w:p>
          <w:p w14:paraId="532E4F96" w14:textId="2CFAE502" w:rsidR="00DB4C47" w:rsidRPr="000E3F50" w:rsidRDefault="00DB4C47" w:rsidP="00DB4C47">
            <w:r w:rsidRPr="000E3F50">
              <w:rPr>
                <w:rFonts w:ascii="Times New Roman" w:eastAsia="Calibri" w:hAnsi="Times New Roman" w:cs="Times New Roman"/>
              </w:rPr>
              <w:t xml:space="preserve">- точность измерений различных электрических </w:t>
            </w:r>
            <w:r w:rsidRPr="000E3F50">
              <w:rPr>
                <w:rFonts w:ascii="Times New Roman" w:eastAsia="Calibri" w:hAnsi="Times New Roman" w:cs="Times New Roman"/>
              </w:rPr>
              <w:br/>
              <w:t>и радиотехнических величин</w:t>
            </w:r>
          </w:p>
        </w:tc>
        <w:tc>
          <w:tcPr>
            <w:tcW w:w="1326" w:type="pct"/>
          </w:tcPr>
          <w:p w14:paraId="30305026" w14:textId="77777777" w:rsidR="00DB4C47" w:rsidRPr="000E3F50" w:rsidRDefault="00DB4C47" w:rsidP="00DB4C47">
            <w:pPr>
              <w:rPr>
                <w:rFonts w:ascii="Times New Roman" w:eastAsia="Calibri" w:hAnsi="Times New Roman" w:cs="Times New Roman"/>
                <w:bCs/>
              </w:rPr>
            </w:pPr>
            <w:r w:rsidRPr="000E3F50">
              <w:rPr>
                <w:rFonts w:ascii="Times New Roman" w:eastAsia="Calibri" w:hAnsi="Times New Roman" w:cs="Times New Roman"/>
                <w:bCs/>
              </w:rPr>
              <w:t>Тестовый контроль по выбранной тематике.</w:t>
            </w:r>
          </w:p>
          <w:p w14:paraId="487F9427" w14:textId="77777777" w:rsidR="00DB4C47" w:rsidRPr="000E3F50" w:rsidRDefault="00DB4C47" w:rsidP="00DB4C47">
            <w:pPr>
              <w:rPr>
                <w:rFonts w:ascii="Times New Roman" w:hAnsi="Times New Roman" w:cs="Times New Roman"/>
                <w:bCs/>
              </w:rPr>
            </w:pPr>
            <w:r w:rsidRPr="000E3F50">
              <w:rPr>
                <w:rFonts w:ascii="Times New Roman" w:hAnsi="Times New Roman" w:cs="Times New Roman"/>
                <w:bCs/>
              </w:rPr>
              <w:t>Оценка выполнения лабораторных работ.</w:t>
            </w:r>
          </w:p>
          <w:p w14:paraId="32B0089B" w14:textId="6163678B" w:rsidR="00DB4C47" w:rsidRPr="000E3F50" w:rsidRDefault="00DB4C47" w:rsidP="00DB4C47">
            <w:r w:rsidRPr="000E3F50">
              <w:rPr>
                <w:rFonts w:ascii="Times New Roman" w:eastAsia="Calibri" w:hAnsi="Times New Roman" w:cs="Times New Roman"/>
                <w:bCs/>
              </w:rPr>
              <w:t>Дифференцированный зачет</w:t>
            </w:r>
          </w:p>
        </w:tc>
      </w:tr>
    </w:tbl>
    <w:p w14:paraId="67CB19D0" w14:textId="73B53CFF" w:rsidR="0091071F" w:rsidRPr="00732F09" w:rsidRDefault="0091071F">
      <w:pPr>
        <w:rPr>
          <w:rFonts w:ascii="Times New Roman" w:hAnsi="Times New Roman" w:cs="Times New Roman"/>
          <w:b/>
          <w:bCs/>
          <w:sz w:val="24"/>
          <w:szCs w:val="24"/>
        </w:rPr>
      </w:pPr>
    </w:p>
    <w:p w14:paraId="4134A4D0" w14:textId="77777777" w:rsidR="00A222B9" w:rsidRDefault="00A222B9">
      <w:pPr>
        <w:rPr>
          <w:rFonts w:ascii="Times New Roman" w:hAnsi="Times New Roman" w:cs="Times New Roman"/>
          <w:b/>
          <w:bCs/>
          <w:sz w:val="24"/>
          <w:szCs w:val="24"/>
        </w:rPr>
      </w:pPr>
    </w:p>
    <w:p w14:paraId="7C66ED2A" w14:textId="77777777" w:rsidR="002A7D95" w:rsidRPr="002A7D95" w:rsidRDefault="002A7D95" w:rsidP="002A7D95">
      <w:pPr>
        <w:rPr>
          <w:rFonts w:ascii="Times New Roman" w:hAnsi="Times New Roman" w:cs="Times New Roman"/>
          <w:sz w:val="24"/>
          <w:szCs w:val="24"/>
        </w:rPr>
      </w:pPr>
      <w:r w:rsidRPr="002A7D95">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13A54E0F" w14:textId="77777777" w:rsidR="002A7D95" w:rsidRPr="002A7D95" w:rsidRDefault="002A7D95" w:rsidP="002A7D95">
      <w:pPr>
        <w:rPr>
          <w:rFonts w:ascii="Times New Roman" w:hAnsi="Times New Roman" w:cs="Times New Roman"/>
          <w:sz w:val="24"/>
          <w:szCs w:val="24"/>
        </w:rPr>
      </w:pPr>
      <w:r w:rsidRPr="002A7D95">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47B05B35" w14:textId="77777777" w:rsidR="002A7D95" w:rsidRPr="002A7D95" w:rsidRDefault="002A7D95" w:rsidP="002A7D95">
      <w:pPr>
        <w:rPr>
          <w:rFonts w:ascii="Times New Roman" w:hAnsi="Times New Roman" w:cs="Times New Roman"/>
          <w:sz w:val="24"/>
          <w:szCs w:val="24"/>
        </w:rPr>
      </w:pPr>
      <w:r w:rsidRPr="002A7D95">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3A7DE37" w14:textId="77777777" w:rsidR="002A7D95" w:rsidRPr="002A7D95" w:rsidRDefault="002A7D95" w:rsidP="002A7D95">
      <w:pPr>
        <w:rPr>
          <w:rFonts w:ascii="Times New Roman" w:hAnsi="Times New Roman" w:cs="Times New Roman"/>
          <w:sz w:val="24"/>
          <w:szCs w:val="24"/>
        </w:rPr>
      </w:pPr>
      <w:r w:rsidRPr="002A7D95">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A04B547" w14:textId="77777777" w:rsidR="002A7D95" w:rsidRPr="002A7D95" w:rsidRDefault="002A7D95" w:rsidP="002A7D95">
      <w:pPr>
        <w:rPr>
          <w:rFonts w:ascii="Times New Roman" w:hAnsi="Times New Roman" w:cs="Times New Roman"/>
          <w:sz w:val="24"/>
          <w:szCs w:val="24"/>
        </w:rPr>
      </w:pPr>
      <w:r w:rsidRPr="002A7D95">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51AB41B4" w14:textId="77777777" w:rsidR="002A7D95" w:rsidRPr="002A7D95" w:rsidRDefault="002A7D95" w:rsidP="002A7D95">
      <w:pPr>
        <w:rPr>
          <w:rFonts w:ascii="Times New Roman" w:hAnsi="Times New Roman" w:cs="Times New Roman"/>
          <w:sz w:val="24"/>
          <w:szCs w:val="24"/>
        </w:rPr>
      </w:pPr>
      <w:r w:rsidRPr="002A7D95">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4F35D59A" w14:textId="77777777" w:rsidR="002A7D95" w:rsidRDefault="002A7D95">
      <w:pPr>
        <w:rPr>
          <w:rFonts w:ascii="Times New Roman" w:hAnsi="Times New Roman" w:cs="Times New Roman"/>
          <w:b/>
          <w:bCs/>
          <w:sz w:val="24"/>
          <w:szCs w:val="24"/>
        </w:rPr>
        <w:sectPr w:rsidR="002A7D95" w:rsidSect="00DB4C47">
          <w:headerReference w:type="even" r:id="rId56"/>
          <w:headerReference w:type="default" r:id="rId57"/>
          <w:pgSz w:w="11906" w:h="16838"/>
          <w:pgMar w:top="1134" w:right="567" w:bottom="993" w:left="1701" w:header="709" w:footer="709" w:gutter="0"/>
          <w:cols w:space="708"/>
          <w:docGrid w:linePitch="360"/>
        </w:sectPr>
      </w:pPr>
    </w:p>
    <w:p w14:paraId="0AF2046B" w14:textId="0A3DC8C8" w:rsidR="0091071F" w:rsidRPr="00732F09" w:rsidRDefault="0091071F">
      <w:pPr>
        <w:rPr>
          <w:rFonts w:ascii="Times New Roman" w:hAnsi="Times New Roman" w:cs="Times New Roman"/>
          <w:b/>
          <w:bCs/>
          <w:sz w:val="24"/>
          <w:szCs w:val="24"/>
        </w:rPr>
      </w:pPr>
    </w:p>
    <w:p w14:paraId="01A02111" w14:textId="67B3639E"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Приложение </w:t>
      </w:r>
      <w:r w:rsidR="00DB4C47">
        <w:rPr>
          <w:rFonts w:ascii="Times New Roman" w:hAnsi="Times New Roman" w:cs="Times New Roman"/>
          <w:b/>
          <w:bCs/>
          <w:sz w:val="24"/>
          <w:szCs w:val="24"/>
        </w:rPr>
        <w:t>2.6</w:t>
      </w:r>
    </w:p>
    <w:p w14:paraId="3E7E0C9F" w14:textId="391F1C0F"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04B6F839"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689ED796" w14:textId="77777777" w:rsidR="0091071F" w:rsidRPr="00732F09" w:rsidRDefault="0091071F" w:rsidP="0091071F">
      <w:pPr>
        <w:jc w:val="right"/>
        <w:rPr>
          <w:rFonts w:ascii="Times New Roman" w:hAnsi="Times New Roman" w:cs="Times New Roman"/>
          <w:b/>
          <w:bCs/>
          <w:sz w:val="24"/>
          <w:szCs w:val="24"/>
        </w:rPr>
      </w:pPr>
    </w:p>
    <w:p w14:paraId="30C1830A" w14:textId="77777777" w:rsidR="0091071F" w:rsidRPr="00732F09" w:rsidRDefault="0091071F" w:rsidP="0091071F">
      <w:pPr>
        <w:jc w:val="right"/>
        <w:rPr>
          <w:rFonts w:ascii="Times New Roman" w:hAnsi="Times New Roman" w:cs="Times New Roman"/>
          <w:b/>
          <w:bCs/>
          <w:sz w:val="24"/>
          <w:szCs w:val="24"/>
        </w:rPr>
      </w:pPr>
    </w:p>
    <w:p w14:paraId="0ACCDF8B" w14:textId="77777777" w:rsidR="0091071F" w:rsidRPr="00732F09" w:rsidRDefault="0091071F" w:rsidP="0091071F">
      <w:pPr>
        <w:jc w:val="right"/>
        <w:rPr>
          <w:rFonts w:ascii="Times New Roman" w:hAnsi="Times New Roman" w:cs="Times New Roman"/>
          <w:b/>
          <w:bCs/>
          <w:sz w:val="24"/>
          <w:szCs w:val="24"/>
        </w:rPr>
      </w:pPr>
    </w:p>
    <w:p w14:paraId="70A880DB" w14:textId="77777777" w:rsidR="0091071F" w:rsidRPr="00732F09" w:rsidRDefault="0091071F" w:rsidP="0091071F">
      <w:pPr>
        <w:jc w:val="right"/>
        <w:rPr>
          <w:rFonts w:ascii="Times New Roman" w:hAnsi="Times New Roman" w:cs="Times New Roman"/>
          <w:b/>
          <w:bCs/>
          <w:sz w:val="24"/>
          <w:szCs w:val="24"/>
        </w:rPr>
      </w:pPr>
    </w:p>
    <w:p w14:paraId="0B643597" w14:textId="77777777" w:rsidR="0091071F" w:rsidRPr="00732F09" w:rsidRDefault="0091071F" w:rsidP="0091071F">
      <w:pPr>
        <w:jc w:val="right"/>
        <w:rPr>
          <w:rFonts w:ascii="Times New Roman" w:hAnsi="Times New Roman" w:cs="Times New Roman"/>
          <w:b/>
          <w:bCs/>
          <w:sz w:val="24"/>
          <w:szCs w:val="24"/>
        </w:rPr>
      </w:pPr>
    </w:p>
    <w:p w14:paraId="1E68A837" w14:textId="77777777" w:rsidR="0091071F" w:rsidRPr="00732F09" w:rsidRDefault="0091071F" w:rsidP="0091071F">
      <w:pPr>
        <w:jc w:val="right"/>
        <w:rPr>
          <w:rFonts w:ascii="Times New Roman" w:hAnsi="Times New Roman" w:cs="Times New Roman"/>
          <w:b/>
          <w:bCs/>
          <w:sz w:val="24"/>
          <w:szCs w:val="24"/>
        </w:rPr>
      </w:pPr>
    </w:p>
    <w:p w14:paraId="300A0EF6" w14:textId="77777777" w:rsidR="0091071F" w:rsidRPr="00732F09" w:rsidRDefault="0091071F" w:rsidP="0091071F">
      <w:pPr>
        <w:jc w:val="right"/>
        <w:rPr>
          <w:rFonts w:ascii="Times New Roman" w:hAnsi="Times New Roman" w:cs="Times New Roman"/>
          <w:b/>
          <w:bCs/>
          <w:sz w:val="24"/>
          <w:szCs w:val="24"/>
        </w:rPr>
      </w:pPr>
    </w:p>
    <w:p w14:paraId="0CECCA10" w14:textId="77777777" w:rsidR="0091071F" w:rsidRPr="00732F09" w:rsidRDefault="0091071F" w:rsidP="0091071F">
      <w:pPr>
        <w:jc w:val="right"/>
        <w:rPr>
          <w:rFonts w:ascii="Times New Roman" w:hAnsi="Times New Roman" w:cs="Times New Roman"/>
          <w:b/>
          <w:bCs/>
          <w:sz w:val="24"/>
          <w:szCs w:val="24"/>
        </w:rPr>
      </w:pPr>
    </w:p>
    <w:p w14:paraId="7310815B" w14:textId="77777777" w:rsidR="0091071F" w:rsidRPr="00732F09" w:rsidRDefault="0091071F" w:rsidP="0091071F">
      <w:pPr>
        <w:jc w:val="right"/>
        <w:rPr>
          <w:rFonts w:ascii="Times New Roman" w:hAnsi="Times New Roman" w:cs="Times New Roman"/>
          <w:b/>
          <w:bCs/>
          <w:sz w:val="24"/>
          <w:szCs w:val="24"/>
        </w:rPr>
      </w:pPr>
    </w:p>
    <w:p w14:paraId="5B3F6D14" w14:textId="77777777" w:rsidR="0091071F" w:rsidRPr="00732F09" w:rsidRDefault="0091071F" w:rsidP="0091071F">
      <w:pPr>
        <w:jc w:val="right"/>
        <w:rPr>
          <w:rFonts w:ascii="Times New Roman" w:hAnsi="Times New Roman" w:cs="Times New Roman"/>
          <w:b/>
          <w:bCs/>
          <w:sz w:val="24"/>
          <w:szCs w:val="24"/>
        </w:rPr>
      </w:pPr>
    </w:p>
    <w:p w14:paraId="2B487D32" w14:textId="77777777" w:rsidR="0091071F" w:rsidRPr="00732F09" w:rsidRDefault="0091071F" w:rsidP="0091071F">
      <w:pPr>
        <w:jc w:val="right"/>
        <w:rPr>
          <w:rFonts w:ascii="Times New Roman" w:hAnsi="Times New Roman" w:cs="Times New Roman"/>
          <w:b/>
          <w:bCs/>
          <w:sz w:val="24"/>
          <w:szCs w:val="24"/>
        </w:rPr>
      </w:pPr>
    </w:p>
    <w:p w14:paraId="11F9A7F6" w14:textId="4E65D9CD" w:rsidR="002A7D95" w:rsidRPr="002A7D95" w:rsidRDefault="002A7D95" w:rsidP="002A7D95">
      <w:pPr>
        <w:pStyle w:val="1"/>
        <w:rPr>
          <w:lang w:bidi="ru-RU"/>
        </w:rPr>
      </w:pPr>
      <w:bookmarkStart w:id="161" w:name="_Toc200295095"/>
      <w:r w:rsidRPr="002A7D95">
        <w:rPr>
          <w:lang w:bidi="ru-RU"/>
        </w:rPr>
        <w:t xml:space="preserve">АДАПТИРОВАННАЯ ПРОГРАММА УЧЕБНОЙ ДИСЦИПЛИНЫ </w:t>
      </w:r>
    </w:p>
    <w:p w14:paraId="001BEC24" w14:textId="70007C12" w:rsidR="0091071F" w:rsidRPr="00732F09" w:rsidRDefault="002A7D95" w:rsidP="002A7D95">
      <w:pPr>
        <w:pStyle w:val="1"/>
      </w:pPr>
      <w:r w:rsidRPr="00732F09">
        <w:t>«ОП.06 ИНФОРМАЦИОННЫЕ ТЕХНОЛОГИИ В ПРОФЕССИОНАЛЬНОЙ ДЕЯТЕЛЬНОСТИ»</w:t>
      </w:r>
      <w:bookmarkEnd w:id="161"/>
    </w:p>
    <w:p w14:paraId="172FFFC8" w14:textId="77777777" w:rsidR="002A7D95" w:rsidRPr="002A7D95" w:rsidRDefault="002A7D95" w:rsidP="002A7D95">
      <w:pPr>
        <w:pStyle w:val="1"/>
        <w:rPr>
          <w:i/>
        </w:rPr>
      </w:pPr>
      <w:r w:rsidRPr="002A7D95">
        <w:rPr>
          <w:i/>
        </w:rPr>
        <w:t>для лиц с инвалидностью без нарушения психофизического развития</w:t>
      </w:r>
    </w:p>
    <w:p w14:paraId="4A3ED65A" w14:textId="77777777" w:rsidR="0091071F" w:rsidRPr="00732F09" w:rsidRDefault="0091071F" w:rsidP="0091071F">
      <w:pPr>
        <w:pStyle w:val="1"/>
      </w:pPr>
    </w:p>
    <w:p w14:paraId="67B21A27" w14:textId="77777777" w:rsidR="0091071F" w:rsidRPr="00732F09" w:rsidRDefault="0091071F" w:rsidP="0091071F">
      <w:pPr>
        <w:pStyle w:val="1"/>
      </w:pPr>
    </w:p>
    <w:p w14:paraId="36A24221" w14:textId="77777777" w:rsidR="0091071F" w:rsidRPr="00732F09" w:rsidRDefault="0091071F" w:rsidP="0091071F">
      <w:pPr>
        <w:pStyle w:val="1"/>
      </w:pPr>
    </w:p>
    <w:p w14:paraId="09CFBE6A" w14:textId="77777777" w:rsidR="0091071F" w:rsidRPr="00732F09" w:rsidRDefault="0091071F" w:rsidP="0091071F">
      <w:pPr>
        <w:pStyle w:val="1"/>
      </w:pPr>
    </w:p>
    <w:p w14:paraId="01C8947F" w14:textId="77777777" w:rsidR="0091071F" w:rsidRPr="00732F09" w:rsidRDefault="0091071F" w:rsidP="0091071F">
      <w:pPr>
        <w:pStyle w:val="1"/>
      </w:pPr>
    </w:p>
    <w:p w14:paraId="06F57128" w14:textId="77777777" w:rsidR="0091071F" w:rsidRPr="00732F09" w:rsidRDefault="0091071F" w:rsidP="0091071F">
      <w:pPr>
        <w:pStyle w:val="1"/>
      </w:pPr>
    </w:p>
    <w:p w14:paraId="1102B4AC" w14:textId="77777777" w:rsidR="0091071F" w:rsidRPr="00732F09" w:rsidRDefault="0091071F" w:rsidP="0091071F">
      <w:pPr>
        <w:pStyle w:val="1"/>
      </w:pPr>
    </w:p>
    <w:p w14:paraId="2FD9EA3E" w14:textId="77777777" w:rsidR="0091071F" w:rsidRPr="00732F09" w:rsidRDefault="0091071F" w:rsidP="0091071F">
      <w:pPr>
        <w:pStyle w:val="1"/>
      </w:pPr>
    </w:p>
    <w:p w14:paraId="55FC06DB" w14:textId="77777777" w:rsidR="0091071F" w:rsidRPr="00732F09" w:rsidRDefault="0091071F" w:rsidP="0091071F">
      <w:pPr>
        <w:pStyle w:val="1"/>
      </w:pPr>
    </w:p>
    <w:p w14:paraId="409FD5D7" w14:textId="77777777" w:rsidR="0091071F" w:rsidRPr="00732F09" w:rsidRDefault="0091071F" w:rsidP="0091071F">
      <w:pPr>
        <w:pStyle w:val="1"/>
      </w:pPr>
    </w:p>
    <w:p w14:paraId="4EDB65D5" w14:textId="77777777" w:rsidR="0091071F" w:rsidRPr="00732F09" w:rsidRDefault="0091071F" w:rsidP="0091071F">
      <w:pPr>
        <w:pStyle w:val="1"/>
      </w:pPr>
    </w:p>
    <w:p w14:paraId="51DE7638" w14:textId="77777777" w:rsidR="0091071F" w:rsidRPr="00732F09" w:rsidRDefault="0091071F" w:rsidP="0091071F">
      <w:pPr>
        <w:pStyle w:val="1"/>
      </w:pPr>
    </w:p>
    <w:p w14:paraId="5E6A1404" w14:textId="5FAC1E4E" w:rsidR="0091071F" w:rsidRPr="00732F09" w:rsidRDefault="00EE3BE0" w:rsidP="0091071F">
      <w:pPr>
        <w:pStyle w:val="1"/>
      </w:pPr>
      <w:r>
        <w:rPr>
          <w:bCs w:val="0"/>
        </w:rPr>
        <w:t>Серпухов, 2026 г</w:t>
      </w:r>
    </w:p>
    <w:p w14:paraId="268EB6D8" w14:textId="77777777" w:rsidR="0091071F" w:rsidRPr="00732F09" w:rsidRDefault="0091071F" w:rsidP="0091071F">
      <w:pPr>
        <w:pStyle w:val="1d"/>
        <w:jc w:val="center"/>
        <w:rPr>
          <w:b/>
          <w:bCs/>
          <w:lang w:val="ru-RU"/>
        </w:rPr>
      </w:pPr>
    </w:p>
    <w:p w14:paraId="4C094AB2"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72796DD2"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b/>
          <w:bCs/>
          <w:sz w:val="24"/>
          <w:szCs w:val="24"/>
          <w:lang w:val="x-none"/>
        </w:rPr>
        <w:lastRenderedPageBreak/>
        <w:t>СОДЕРЖАНИЕ ПРОГРАММЫ</w:t>
      </w:r>
    </w:p>
    <w:p w14:paraId="3776F3D2"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b/>
          <w:bCs/>
          <w:sz w:val="24"/>
          <w:szCs w:val="24"/>
          <w:lang w:val="x-none"/>
        </w:rPr>
        <w:tab/>
      </w:r>
    </w:p>
    <w:p w14:paraId="697493BB"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b/>
          <w:bCs/>
          <w:sz w:val="24"/>
          <w:szCs w:val="24"/>
          <w:lang w:val="x-none"/>
        </w:rPr>
        <w:t>1. Общая характеристика адаптированной программы учебной дисциплины</w:t>
      </w:r>
      <w:r w:rsidRPr="002A7D95">
        <w:rPr>
          <w:rFonts w:ascii="Times New Roman" w:hAnsi="Times New Roman" w:cs="Times New Roman"/>
          <w:b/>
          <w:bCs/>
          <w:sz w:val="24"/>
          <w:szCs w:val="24"/>
          <w:lang w:val="x-none"/>
        </w:rPr>
        <w:tab/>
      </w:r>
    </w:p>
    <w:p w14:paraId="385461F9" w14:textId="77777777" w:rsidR="002A7D95" w:rsidRPr="002A7D95" w:rsidRDefault="002A7D95" w:rsidP="002A7D95">
      <w:pPr>
        <w:spacing w:line="360" w:lineRule="auto"/>
        <w:rPr>
          <w:rFonts w:ascii="Times New Roman" w:hAnsi="Times New Roman" w:cs="Times New Roman"/>
          <w:sz w:val="24"/>
          <w:szCs w:val="24"/>
          <w:lang w:val="x-none"/>
        </w:rPr>
      </w:pPr>
      <w:r w:rsidRPr="002A7D95">
        <w:rPr>
          <w:rFonts w:ascii="Times New Roman" w:hAnsi="Times New Roman" w:cs="Times New Roman"/>
          <w:sz w:val="24"/>
          <w:szCs w:val="24"/>
          <w:lang w:val="x-none"/>
        </w:rPr>
        <w:t>1.1.</w:t>
      </w:r>
      <w:r w:rsidRPr="002A7D95">
        <w:rPr>
          <w:rFonts w:ascii="Times New Roman" w:hAnsi="Times New Roman" w:cs="Times New Roman"/>
          <w:b/>
          <w:bCs/>
          <w:sz w:val="24"/>
          <w:szCs w:val="24"/>
          <w:lang w:val="x-none"/>
        </w:rPr>
        <w:t xml:space="preserve"> </w:t>
      </w:r>
      <w:r w:rsidRPr="002A7D95">
        <w:rPr>
          <w:rFonts w:ascii="Times New Roman" w:hAnsi="Times New Roman" w:cs="Times New Roman"/>
          <w:sz w:val="24"/>
          <w:szCs w:val="24"/>
          <w:lang w:val="x-none"/>
        </w:rPr>
        <w:t>Цель и место дисциплины в структуре образовательной программы……………</w:t>
      </w:r>
      <w:r w:rsidRPr="002A7D95">
        <w:rPr>
          <w:rFonts w:ascii="Times New Roman" w:hAnsi="Times New Roman" w:cs="Times New Roman"/>
          <w:sz w:val="24"/>
          <w:szCs w:val="24"/>
          <w:lang w:val="x-none"/>
        </w:rPr>
        <w:tab/>
      </w:r>
    </w:p>
    <w:p w14:paraId="183F5CA9" w14:textId="77777777" w:rsidR="002A7D95" w:rsidRPr="002A7D95" w:rsidRDefault="002A7D95" w:rsidP="002A7D95">
      <w:pPr>
        <w:spacing w:line="360" w:lineRule="auto"/>
        <w:rPr>
          <w:rFonts w:ascii="Times New Roman" w:hAnsi="Times New Roman" w:cs="Times New Roman"/>
          <w:sz w:val="24"/>
          <w:szCs w:val="24"/>
          <w:lang w:val="x-none"/>
        </w:rPr>
      </w:pPr>
      <w:r w:rsidRPr="002A7D95">
        <w:rPr>
          <w:rFonts w:ascii="Times New Roman" w:hAnsi="Times New Roman" w:cs="Times New Roman"/>
          <w:sz w:val="24"/>
          <w:szCs w:val="24"/>
          <w:lang w:val="x-none"/>
        </w:rPr>
        <w:t>1.2. Планируемые результаты освоения дисциплины…………………………………………</w:t>
      </w:r>
    </w:p>
    <w:p w14:paraId="51D272A5"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sz w:val="24"/>
          <w:szCs w:val="24"/>
          <w:lang w:val="x-none"/>
        </w:rPr>
        <w:t xml:space="preserve">1.3. Обоснование часов вариативной части </w:t>
      </w:r>
      <w:r w:rsidRPr="002A7D95">
        <w:rPr>
          <w:rFonts w:ascii="Times New Roman" w:hAnsi="Times New Roman" w:cs="Times New Roman"/>
          <w:sz w:val="24"/>
          <w:szCs w:val="24"/>
          <w:lang w:bidi="ru-RU"/>
        </w:rPr>
        <w:t>А</w:t>
      </w:r>
      <w:r w:rsidRPr="002A7D95">
        <w:rPr>
          <w:rFonts w:ascii="Times New Roman" w:hAnsi="Times New Roman" w:cs="Times New Roman"/>
          <w:sz w:val="24"/>
          <w:szCs w:val="24"/>
          <w:lang w:val="x-none"/>
        </w:rPr>
        <w:t>ОП-П……………………………………….</w:t>
      </w:r>
      <w:r w:rsidRPr="002A7D95">
        <w:rPr>
          <w:rFonts w:ascii="Times New Roman" w:hAnsi="Times New Roman" w:cs="Times New Roman"/>
          <w:b/>
          <w:bCs/>
          <w:sz w:val="24"/>
          <w:szCs w:val="24"/>
          <w:lang w:val="x-none"/>
        </w:rPr>
        <w:tab/>
      </w:r>
    </w:p>
    <w:p w14:paraId="11850713"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b/>
          <w:bCs/>
          <w:sz w:val="24"/>
          <w:szCs w:val="24"/>
          <w:lang w:val="x-none"/>
        </w:rPr>
        <w:t>2. Структура и содержание дисциплины…………………………………………..</w:t>
      </w:r>
      <w:r w:rsidRPr="002A7D95">
        <w:rPr>
          <w:rFonts w:ascii="Times New Roman" w:hAnsi="Times New Roman" w:cs="Times New Roman"/>
          <w:b/>
          <w:bCs/>
          <w:sz w:val="24"/>
          <w:szCs w:val="24"/>
          <w:lang w:val="x-none"/>
        </w:rPr>
        <w:tab/>
      </w:r>
    </w:p>
    <w:p w14:paraId="376D234B" w14:textId="77777777" w:rsidR="002A7D95" w:rsidRPr="002A7D95" w:rsidRDefault="002A7D95" w:rsidP="002A7D95">
      <w:pPr>
        <w:spacing w:line="360" w:lineRule="auto"/>
        <w:rPr>
          <w:rFonts w:ascii="Times New Roman" w:hAnsi="Times New Roman" w:cs="Times New Roman"/>
          <w:sz w:val="24"/>
          <w:szCs w:val="24"/>
          <w:lang w:val="x-none"/>
        </w:rPr>
      </w:pPr>
      <w:r w:rsidRPr="002A7D95">
        <w:rPr>
          <w:rFonts w:ascii="Times New Roman" w:hAnsi="Times New Roman" w:cs="Times New Roman"/>
          <w:sz w:val="24"/>
          <w:szCs w:val="24"/>
          <w:lang w:val="x-none"/>
        </w:rPr>
        <w:t>2.1.</w:t>
      </w:r>
      <w:r w:rsidRPr="002A7D95">
        <w:rPr>
          <w:rFonts w:ascii="Times New Roman" w:hAnsi="Times New Roman" w:cs="Times New Roman"/>
          <w:b/>
          <w:bCs/>
          <w:sz w:val="24"/>
          <w:szCs w:val="24"/>
          <w:lang w:val="x-none"/>
        </w:rPr>
        <w:t xml:space="preserve"> </w:t>
      </w:r>
      <w:r w:rsidRPr="002A7D95">
        <w:rPr>
          <w:rFonts w:ascii="Times New Roman" w:hAnsi="Times New Roman" w:cs="Times New Roman"/>
          <w:sz w:val="24"/>
          <w:szCs w:val="24"/>
          <w:lang w:val="x-none"/>
        </w:rPr>
        <w:t>Трудоемкость освоения дисциплины………………………………………………</w:t>
      </w:r>
      <w:r w:rsidRPr="002A7D95">
        <w:rPr>
          <w:rFonts w:ascii="Times New Roman" w:hAnsi="Times New Roman" w:cs="Times New Roman"/>
          <w:sz w:val="24"/>
          <w:szCs w:val="24"/>
          <w:lang w:val="x-none"/>
        </w:rPr>
        <w:tab/>
      </w:r>
    </w:p>
    <w:p w14:paraId="70EFC158"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sz w:val="24"/>
          <w:szCs w:val="24"/>
          <w:lang w:val="x-none"/>
        </w:rPr>
        <w:t>2.2. Содержание дисциплины……………………………………………………………</w:t>
      </w:r>
      <w:r w:rsidRPr="002A7D95">
        <w:rPr>
          <w:rFonts w:ascii="Times New Roman" w:hAnsi="Times New Roman" w:cs="Times New Roman"/>
          <w:b/>
          <w:bCs/>
          <w:sz w:val="24"/>
          <w:szCs w:val="24"/>
          <w:lang w:val="x-none"/>
        </w:rPr>
        <w:tab/>
      </w:r>
    </w:p>
    <w:p w14:paraId="38D949A6"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02EB48BD" w14:textId="77777777" w:rsidR="002A7D95" w:rsidRPr="002A7D95" w:rsidRDefault="002A7D95" w:rsidP="002A7D95">
      <w:pPr>
        <w:spacing w:line="360" w:lineRule="auto"/>
        <w:rPr>
          <w:rFonts w:ascii="Times New Roman" w:hAnsi="Times New Roman" w:cs="Times New Roman"/>
          <w:sz w:val="24"/>
          <w:szCs w:val="24"/>
          <w:lang w:val="x-none"/>
        </w:rPr>
      </w:pPr>
      <w:r w:rsidRPr="002A7D95">
        <w:rPr>
          <w:rFonts w:ascii="Times New Roman" w:hAnsi="Times New Roman" w:cs="Times New Roman"/>
          <w:sz w:val="24"/>
          <w:szCs w:val="24"/>
          <w:lang w:val="x-none"/>
        </w:rPr>
        <w:t>3.1. Материально-техническое обеспечение……………………………………………..</w:t>
      </w:r>
      <w:r w:rsidRPr="002A7D95">
        <w:rPr>
          <w:rFonts w:ascii="Times New Roman" w:hAnsi="Times New Roman" w:cs="Times New Roman"/>
          <w:sz w:val="24"/>
          <w:szCs w:val="24"/>
          <w:lang w:val="x-none"/>
        </w:rPr>
        <w:tab/>
      </w:r>
    </w:p>
    <w:p w14:paraId="17522F90" w14:textId="77777777" w:rsidR="002A7D95" w:rsidRPr="002A7D95" w:rsidRDefault="002A7D95" w:rsidP="002A7D95">
      <w:pPr>
        <w:spacing w:line="360" w:lineRule="auto"/>
        <w:rPr>
          <w:rFonts w:ascii="Times New Roman" w:hAnsi="Times New Roman" w:cs="Times New Roman"/>
          <w:b/>
          <w:bCs/>
          <w:sz w:val="24"/>
          <w:szCs w:val="24"/>
          <w:lang w:val="x-none"/>
        </w:rPr>
      </w:pPr>
      <w:r w:rsidRPr="002A7D95">
        <w:rPr>
          <w:rFonts w:ascii="Times New Roman" w:hAnsi="Times New Roman" w:cs="Times New Roman"/>
          <w:sz w:val="24"/>
          <w:szCs w:val="24"/>
          <w:lang w:val="x-none"/>
        </w:rPr>
        <w:t>3.2. Учебно-методическое обеспечение…………………………………………………</w:t>
      </w:r>
      <w:r w:rsidRPr="002A7D95">
        <w:rPr>
          <w:rFonts w:ascii="Times New Roman" w:hAnsi="Times New Roman" w:cs="Times New Roman"/>
          <w:b/>
          <w:bCs/>
          <w:sz w:val="24"/>
          <w:szCs w:val="24"/>
          <w:lang w:val="x-none"/>
        </w:rPr>
        <w:tab/>
      </w:r>
    </w:p>
    <w:p w14:paraId="46F763EF" w14:textId="77777777" w:rsidR="002A7D95" w:rsidRPr="002A7D95" w:rsidRDefault="002A7D95" w:rsidP="002A7D95">
      <w:pPr>
        <w:spacing w:line="360" w:lineRule="auto"/>
        <w:rPr>
          <w:rFonts w:ascii="Times New Roman" w:hAnsi="Times New Roman" w:cs="Times New Roman"/>
          <w:sz w:val="24"/>
          <w:szCs w:val="24"/>
        </w:rPr>
      </w:pPr>
      <w:r w:rsidRPr="002A7D95">
        <w:rPr>
          <w:rFonts w:ascii="Times New Roman" w:hAnsi="Times New Roman" w:cs="Times New Roman"/>
          <w:sz w:val="24"/>
          <w:szCs w:val="24"/>
          <w:lang w:bidi="ru-RU"/>
        </w:rPr>
        <w:t xml:space="preserve">4. </w:t>
      </w:r>
      <w:r w:rsidRPr="002A7D95">
        <w:rPr>
          <w:rFonts w:ascii="Times New Roman" w:hAnsi="Times New Roman" w:cs="Times New Roman"/>
          <w:b/>
          <w:bCs/>
          <w:sz w:val="24"/>
          <w:szCs w:val="24"/>
          <w:lang w:bidi="ru-RU"/>
        </w:rPr>
        <w:t>Контроль и оценка результатов освоения дисциплины</w:t>
      </w:r>
      <w:r w:rsidRPr="002A7D95">
        <w:rPr>
          <w:rFonts w:ascii="Times New Roman" w:hAnsi="Times New Roman" w:cs="Times New Roman"/>
          <w:sz w:val="24"/>
          <w:szCs w:val="24"/>
          <w:lang w:bidi="ru-RU"/>
        </w:rPr>
        <w:t>………………………….</w:t>
      </w:r>
    </w:p>
    <w:p w14:paraId="53F4E5D8" w14:textId="5DA4ADCE" w:rsidR="0091071F" w:rsidRPr="00732F09" w:rsidRDefault="0091071F" w:rsidP="002A7D95"/>
    <w:p w14:paraId="752266D5" w14:textId="77777777" w:rsidR="0091071F" w:rsidRPr="00732F09" w:rsidRDefault="0091071F" w:rsidP="0091071F">
      <w:pPr>
        <w:pStyle w:val="1f"/>
        <w:jc w:val="left"/>
        <w:rPr>
          <w:rFonts w:ascii="Times New Roman" w:hAnsi="Times New Roman"/>
          <w:lang w:val="ru-RU"/>
        </w:rPr>
        <w:sectPr w:rsidR="0091071F" w:rsidRPr="00732F09" w:rsidSect="00DB4C47">
          <w:pgSz w:w="11906" w:h="16838"/>
          <w:pgMar w:top="1134" w:right="567" w:bottom="993" w:left="1701" w:header="709" w:footer="709" w:gutter="0"/>
          <w:cols w:space="708"/>
          <w:docGrid w:linePitch="360"/>
        </w:sectPr>
      </w:pPr>
    </w:p>
    <w:p w14:paraId="1B75E896" w14:textId="5BE6504D" w:rsidR="0091071F" w:rsidRPr="00DB4C47" w:rsidRDefault="00DB4C47" w:rsidP="00DB4C47">
      <w:pPr>
        <w:pStyle w:val="1f"/>
        <w:ind w:left="720"/>
        <w:jc w:val="left"/>
        <w:rPr>
          <w:rFonts w:ascii="Times New Roman" w:hAnsi="Times New Roman"/>
          <w:iCs/>
        </w:rPr>
      </w:pPr>
      <w:bookmarkStart w:id="162" w:name="_Toc198663726"/>
      <w:bookmarkStart w:id="163" w:name="_Toc200295097"/>
      <w:r>
        <w:rPr>
          <w:rStyle w:val="afb"/>
          <w:i w:val="0"/>
          <w:iCs/>
          <w:lang w:val="ru-RU"/>
        </w:rPr>
        <w:lastRenderedPageBreak/>
        <w:t xml:space="preserve">1. </w:t>
      </w:r>
      <w:r w:rsidR="0091071F" w:rsidRPr="00732F09">
        <w:rPr>
          <w:rStyle w:val="afb"/>
          <w:i w:val="0"/>
          <w:iCs/>
        </w:rPr>
        <w:t xml:space="preserve">Общая характеристика </w:t>
      </w:r>
      <w:r w:rsidR="002A7D95" w:rsidRPr="002A7D95">
        <w:rPr>
          <w:rFonts w:ascii="Times New Roman" w:hAnsi="Times New Roman"/>
          <w:iCs/>
          <w:lang w:val="ru-RU"/>
        </w:rPr>
        <w:t>АДАПТИРОВАННОЙ</w:t>
      </w:r>
      <w:r w:rsidR="0091071F" w:rsidRPr="00732F09">
        <w:rPr>
          <w:rStyle w:val="afb"/>
          <w:i w:val="0"/>
          <w:iCs/>
        </w:rPr>
        <w:t xml:space="preserve"> ПРОГРАММЫ УЧЕБНОЙ ДИСЦИПЛИНЫ</w:t>
      </w:r>
      <w:bookmarkEnd w:id="162"/>
      <w:bookmarkEnd w:id="163"/>
      <w:r>
        <w:rPr>
          <w:rStyle w:val="afb"/>
          <w:i w:val="0"/>
          <w:iCs/>
          <w:lang w:val="ru-RU"/>
        </w:rPr>
        <w:t xml:space="preserve"> </w:t>
      </w:r>
      <w:r w:rsidR="0091071F" w:rsidRPr="00732F09">
        <w:rPr>
          <w:lang w:val="ru-RU"/>
        </w:rPr>
        <w:t>«</w:t>
      </w:r>
      <w:r w:rsidR="00B51468" w:rsidRPr="00732F09">
        <w:rPr>
          <w:lang w:val="ru-RU"/>
        </w:rPr>
        <w:t xml:space="preserve">ОП.06 </w:t>
      </w:r>
      <w:r w:rsidR="00A222B9" w:rsidRPr="00A222B9">
        <w:rPr>
          <w:lang w:val="ru-RU"/>
        </w:rPr>
        <w:t>информационные технологии в профессиональной деятельности</w:t>
      </w:r>
      <w:r w:rsidR="0091071F" w:rsidRPr="00732F09">
        <w:rPr>
          <w:lang w:val="ru-RU"/>
        </w:rPr>
        <w:t>»</w:t>
      </w:r>
    </w:p>
    <w:p w14:paraId="15688B53"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66B5B7E8" w14:textId="77777777" w:rsidR="0091071F" w:rsidRPr="00732F09" w:rsidRDefault="0091071F" w:rsidP="0091071F">
      <w:pPr>
        <w:pStyle w:val="114"/>
        <w:rPr>
          <w:rFonts w:ascii="Times New Roman" w:hAnsi="Times New Roman"/>
        </w:rPr>
      </w:pPr>
      <w:bookmarkStart w:id="164" w:name="_Toc198663727"/>
      <w:bookmarkStart w:id="165" w:name="_Toc200295098"/>
      <w:r w:rsidRPr="00732F09">
        <w:rPr>
          <w:rFonts w:ascii="Times New Roman" w:hAnsi="Times New Roman"/>
        </w:rPr>
        <w:t>1.1. Цель и место дисциплины в структуре образовательной программы</w:t>
      </w:r>
      <w:bookmarkEnd w:id="164"/>
      <w:bookmarkEnd w:id="165"/>
    </w:p>
    <w:p w14:paraId="459AD6C7" w14:textId="417DA787" w:rsidR="00CD04F0" w:rsidRPr="00732F09" w:rsidRDefault="0091071F" w:rsidP="00CD04F0">
      <w:pPr>
        <w:suppressAutoHyphens/>
        <w:spacing w:line="276" w:lineRule="auto"/>
        <w:ind w:firstLine="709"/>
        <w:jc w:val="both"/>
        <w:rPr>
          <w:rFonts w:ascii="Times New Roman" w:hAnsi="Times New Roman" w:cs="Times New Roman"/>
          <w:sz w:val="24"/>
          <w:szCs w:val="24"/>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sz w:val="24"/>
          <w:szCs w:val="24"/>
        </w:rPr>
        <w:t>«</w:t>
      </w:r>
      <w:r w:rsidR="00CD04F0" w:rsidRPr="00732F09">
        <w:rPr>
          <w:rFonts w:ascii="Times New Roman" w:hAnsi="Times New Roman" w:cs="Times New Roman"/>
          <w:sz w:val="24"/>
          <w:szCs w:val="24"/>
        </w:rPr>
        <w:t>Информационные технологии в профессиональной деятельности»</w:t>
      </w:r>
      <w:r w:rsidRPr="00732F09">
        <w:rPr>
          <w:rFonts w:ascii="Times New Roman" w:eastAsia="Times New Roman" w:hAnsi="Times New Roman" w:cs="Times New Roman"/>
          <w:sz w:val="24"/>
          <w:szCs w:val="24"/>
          <w:lang w:eastAsia="ru-RU"/>
        </w:rPr>
        <w:t xml:space="preserve">: </w:t>
      </w:r>
      <w:r w:rsidR="00CD04F0" w:rsidRPr="00732F09">
        <w:rPr>
          <w:rFonts w:ascii="Times New Roman" w:hAnsi="Times New Roman" w:cs="Times New Roman"/>
          <w:sz w:val="24"/>
          <w:szCs w:val="24"/>
        </w:rPr>
        <w:t>освоение знаний о программном обеспечении, о составе, функциях и возможностях использования автоматизированных систем, информационных и телекоммуникационных технологий для решения профессиональных задач.</w:t>
      </w:r>
    </w:p>
    <w:p w14:paraId="64BE933B" w14:textId="00627C69" w:rsidR="0091071F" w:rsidRPr="002A7D95" w:rsidRDefault="0091071F" w:rsidP="0091071F">
      <w:pPr>
        <w:suppressAutoHyphens/>
        <w:spacing w:line="276" w:lineRule="auto"/>
        <w:ind w:firstLine="709"/>
        <w:jc w:val="both"/>
        <w:rPr>
          <w:rFonts w:ascii="Times New Roman" w:hAnsi="Times New Roman" w:cs="Times New Roman"/>
          <w:iCs/>
          <w:sz w:val="24"/>
          <w:szCs w:val="24"/>
        </w:rPr>
      </w:pPr>
      <w:r w:rsidRPr="00732F09">
        <w:rPr>
          <w:rFonts w:ascii="Times New Roman" w:hAnsi="Times New Roman" w:cs="Times New Roman"/>
          <w:sz w:val="24"/>
          <w:szCs w:val="24"/>
        </w:rPr>
        <w:t>Дисциплина «</w:t>
      </w:r>
      <w:r w:rsidR="00CD04F0" w:rsidRPr="00732F09">
        <w:rPr>
          <w:rFonts w:ascii="Times New Roman" w:hAnsi="Times New Roman" w:cs="Times New Roman"/>
          <w:sz w:val="24"/>
          <w:szCs w:val="24"/>
        </w:rPr>
        <w:t>Информационные технологии в профессиональной деятельности</w:t>
      </w:r>
      <w:r w:rsidRPr="00732F09">
        <w:rPr>
          <w:rFonts w:ascii="Times New Roman" w:hAnsi="Times New Roman" w:cs="Times New Roman"/>
          <w:sz w:val="24"/>
          <w:szCs w:val="24"/>
        </w:rPr>
        <w:t xml:space="preserve">» включена в </w:t>
      </w:r>
      <w:r w:rsidRPr="00732F09">
        <w:rPr>
          <w:rFonts w:ascii="Times New Roman" w:hAnsi="Times New Roman" w:cs="Times New Roman"/>
          <w:i/>
          <w:sz w:val="24"/>
          <w:szCs w:val="24"/>
        </w:rPr>
        <w:t xml:space="preserve">обязательную часть </w:t>
      </w:r>
      <w:r w:rsidR="00BE223B" w:rsidRPr="00732F09">
        <w:rPr>
          <w:rFonts w:ascii="Times New Roman" w:hAnsi="Times New Roman" w:cs="Times New Roman"/>
          <w:i/>
          <w:sz w:val="24"/>
          <w:szCs w:val="24"/>
        </w:rPr>
        <w:t>профессионального</w:t>
      </w:r>
      <w:r w:rsidRPr="00732F09">
        <w:rPr>
          <w:rFonts w:ascii="Times New Roman" w:hAnsi="Times New Roman" w:cs="Times New Roman"/>
          <w:i/>
          <w:sz w:val="24"/>
          <w:szCs w:val="24"/>
        </w:rPr>
        <w:t xml:space="preserve"> цикла образовательной программы</w:t>
      </w:r>
      <w:r w:rsidR="002A7D95">
        <w:rPr>
          <w:rFonts w:ascii="Times New Roman" w:hAnsi="Times New Roman" w:cs="Times New Roman"/>
          <w:i/>
          <w:sz w:val="24"/>
          <w:szCs w:val="24"/>
        </w:rPr>
        <w:t xml:space="preserve">, </w:t>
      </w:r>
      <w:r w:rsidR="002A7D95" w:rsidRPr="002A7D95">
        <w:rPr>
          <w:rFonts w:ascii="Times New Roman" w:hAnsi="Times New Roman" w:cs="Times New Roman"/>
          <w:iCs/>
          <w:sz w:val="24"/>
          <w:szCs w:val="24"/>
        </w:rPr>
        <w:t>для обучающихся с инвалидностью без нарушения психофизического развития</w:t>
      </w:r>
      <w:r w:rsidR="00BE223B" w:rsidRPr="002A7D95">
        <w:rPr>
          <w:rFonts w:ascii="Times New Roman" w:hAnsi="Times New Roman" w:cs="Times New Roman"/>
          <w:iCs/>
          <w:sz w:val="24"/>
          <w:szCs w:val="24"/>
        </w:rPr>
        <w:t>.</w:t>
      </w:r>
      <w:r w:rsidRPr="002A7D95">
        <w:rPr>
          <w:rFonts w:ascii="Times New Roman" w:hAnsi="Times New Roman" w:cs="Times New Roman"/>
          <w:iCs/>
          <w:sz w:val="24"/>
          <w:szCs w:val="24"/>
        </w:rPr>
        <w:t xml:space="preserve"> </w:t>
      </w:r>
    </w:p>
    <w:p w14:paraId="7E232A54" w14:textId="453B9A27" w:rsidR="0091071F" w:rsidRDefault="0091071F" w:rsidP="0091071F">
      <w:pPr>
        <w:pStyle w:val="114"/>
        <w:rPr>
          <w:rFonts w:ascii="Times New Roman" w:hAnsi="Times New Roman"/>
        </w:rPr>
      </w:pPr>
      <w:bookmarkStart w:id="166" w:name="_Toc198663728"/>
      <w:bookmarkStart w:id="167" w:name="_Toc200295099"/>
      <w:r w:rsidRPr="00732F09">
        <w:rPr>
          <w:rFonts w:ascii="Times New Roman" w:hAnsi="Times New Roman"/>
        </w:rPr>
        <w:t>1.2. Планируемые результаты освоения дисциплины</w:t>
      </w:r>
      <w:bookmarkEnd w:id="166"/>
      <w:bookmarkEnd w:id="167"/>
    </w:p>
    <w:p w14:paraId="1A95B16C" w14:textId="257F2185" w:rsidR="00276069" w:rsidRPr="00276069" w:rsidRDefault="00276069" w:rsidP="00276069">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Pr>
          <w:rFonts w:ascii="Times New Roman" w:eastAsia="Times New Roman" w:hAnsi="Times New Roman" w:cs="Times New Roman"/>
          <w:sz w:val="24"/>
          <w:szCs w:val="24"/>
          <w:lang w:eastAsia="ru-RU"/>
        </w:rPr>
        <w:t>).</w:t>
      </w:r>
    </w:p>
    <w:p w14:paraId="4EEA8DFB" w14:textId="5C58296E" w:rsidR="00547D15" w:rsidRPr="00732F09" w:rsidRDefault="0091071F" w:rsidP="00276069">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r w:rsidR="00547D15">
        <w:rPr>
          <w:rFonts w:ascii="Times New Roman" w:hAnsi="Times New Roman" w:cs="Times New Roman"/>
          <w:bCs/>
          <w:sz w:val="24"/>
          <w:szCs w:val="24"/>
        </w:rPr>
        <w:t>:</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889"/>
        <w:gridCol w:w="3600"/>
        <w:gridCol w:w="2229"/>
      </w:tblGrid>
      <w:tr w:rsidR="004D7A85" w:rsidRPr="00732F09" w14:paraId="33772DE1" w14:textId="77777777" w:rsidTr="00547D15">
        <w:tc>
          <w:tcPr>
            <w:tcW w:w="442" w:type="pct"/>
            <w:tcBorders>
              <w:top w:val="single" w:sz="4" w:space="0" w:color="auto"/>
              <w:left w:val="single" w:sz="4" w:space="0" w:color="auto"/>
              <w:right w:val="single" w:sz="4" w:space="0" w:color="auto"/>
            </w:tcBorders>
          </w:tcPr>
          <w:p w14:paraId="1C5FC5B5"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213073AB" w14:textId="77777777" w:rsidR="0091071F" w:rsidRPr="00732F09" w:rsidRDefault="0091071F" w:rsidP="0091071F">
            <w:pPr>
              <w:rPr>
                <w:rStyle w:val="afb"/>
                <w:b/>
                <w:sz w:val="24"/>
                <w:szCs w:val="24"/>
              </w:rPr>
            </w:pPr>
            <w:r w:rsidRPr="00732F09">
              <w:rPr>
                <w:rStyle w:val="afb"/>
                <w:b/>
                <w:sz w:val="24"/>
                <w:szCs w:val="24"/>
              </w:rPr>
              <w:t xml:space="preserve">ПК </w:t>
            </w:r>
          </w:p>
        </w:tc>
        <w:tc>
          <w:tcPr>
            <w:tcW w:w="1511" w:type="pct"/>
            <w:tcBorders>
              <w:top w:val="single" w:sz="4" w:space="0" w:color="auto"/>
              <w:left w:val="single" w:sz="4" w:space="0" w:color="auto"/>
              <w:right w:val="single" w:sz="4" w:space="0" w:color="auto"/>
            </w:tcBorders>
          </w:tcPr>
          <w:p w14:paraId="5AD22277"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1882" w:type="pct"/>
            <w:tcBorders>
              <w:top w:val="single" w:sz="4" w:space="0" w:color="auto"/>
              <w:left w:val="single" w:sz="4" w:space="0" w:color="auto"/>
              <w:bottom w:val="single" w:sz="4" w:space="0" w:color="auto"/>
              <w:right w:val="single" w:sz="4" w:space="0" w:color="auto"/>
            </w:tcBorders>
          </w:tcPr>
          <w:p w14:paraId="4A8103AD"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1165" w:type="pct"/>
            <w:tcBorders>
              <w:top w:val="single" w:sz="4" w:space="0" w:color="auto"/>
              <w:left w:val="single" w:sz="4" w:space="0" w:color="auto"/>
              <w:bottom w:val="single" w:sz="4" w:space="0" w:color="auto"/>
              <w:right w:val="single" w:sz="4" w:space="0" w:color="auto"/>
            </w:tcBorders>
          </w:tcPr>
          <w:p w14:paraId="5276D286"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05304177" w14:textId="77777777" w:rsidTr="00547D15">
        <w:tc>
          <w:tcPr>
            <w:tcW w:w="442" w:type="pct"/>
            <w:tcBorders>
              <w:top w:val="single" w:sz="4" w:space="0" w:color="auto"/>
              <w:left w:val="single" w:sz="4" w:space="0" w:color="auto"/>
              <w:right w:val="single" w:sz="4" w:space="0" w:color="auto"/>
            </w:tcBorders>
          </w:tcPr>
          <w:p w14:paraId="7E27EA59" w14:textId="3F88F89D" w:rsidR="00D4463C" w:rsidRPr="00732F09" w:rsidRDefault="00D4463C" w:rsidP="00D4463C">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1511" w:type="pct"/>
            <w:tcBorders>
              <w:top w:val="single" w:sz="4" w:space="0" w:color="auto"/>
              <w:left w:val="single" w:sz="4" w:space="0" w:color="auto"/>
              <w:right w:val="single" w:sz="4" w:space="0" w:color="auto"/>
            </w:tcBorders>
            <w:hideMark/>
          </w:tcPr>
          <w:p w14:paraId="03688ADF" w14:textId="7BC3E1AE" w:rsidR="00D4463C" w:rsidRPr="00732F09" w:rsidRDefault="00D4463C" w:rsidP="00D4463C">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распознавать задачу и/или проблему в профессиональном и/или социальном контексте</w:t>
            </w:r>
          </w:p>
          <w:p w14:paraId="5CA43EC3" w14:textId="77777777" w:rsidR="00D4463C" w:rsidRPr="00732F09" w:rsidRDefault="00D4463C" w:rsidP="00D4463C">
            <w:pPr>
              <w:suppressAutoHyphens/>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p w14:paraId="2408B00F" w14:textId="77777777" w:rsidR="00D4463C" w:rsidRPr="00732F09" w:rsidRDefault="00D4463C" w:rsidP="00D4463C">
            <w:pPr>
              <w:suppressAutoHyphens/>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p w14:paraId="7C56F488" w14:textId="77777777" w:rsidR="00D4463C" w:rsidRPr="00732F09" w:rsidRDefault="00D4463C" w:rsidP="00D4463C">
            <w:pPr>
              <w:suppressAutoHyphens/>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составлять план действия</w:t>
            </w:r>
          </w:p>
          <w:p w14:paraId="5C5661D3" w14:textId="2EEFF161" w:rsidR="00D4463C" w:rsidRPr="00732F09" w:rsidRDefault="00D4463C" w:rsidP="00D4463C">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t xml:space="preserve">владеть актуальными методами работы </w:t>
            </w:r>
            <w:r w:rsidRPr="00732F09">
              <w:rPr>
                <w:rFonts w:ascii="Times New Roman" w:eastAsia="Segoe UI" w:hAnsi="Times New Roman" w:cs="Times New Roman"/>
                <w:iCs/>
                <w:sz w:val="24"/>
                <w:szCs w:val="24"/>
                <w:lang w:eastAsia="ru-RU"/>
              </w:rPr>
              <w:br/>
              <w:t>в профессиональной и смежных сферах</w:t>
            </w:r>
          </w:p>
        </w:tc>
        <w:tc>
          <w:tcPr>
            <w:tcW w:w="1882" w:type="pct"/>
            <w:tcBorders>
              <w:top w:val="single" w:sz="4" w:space="0" w:color="auto"/>
              <w:left w:val="single" w:sz="4" w:space="0" w:color="auto"/>
              <w:bottom w:val="single" w:sz="4" w:space="0" w:color="auto"/>
              <w:right w:val="single" w:sz="4" w:space="0" w:color="auto"/>
            </w:tcBorders>
          </w:tcPr>
          <w:p w14:paraId="38D58D9E" w14:textId="77777777" w:rsidR="00D4463C" w:rsidRPr="00732F09" w:rsidRDefault="00D4463C" w:rsidP="00D4463C">
            <w:pPr>
              <w:suppressAutoHyphens/>
              <w:rPr>
                <w:rFonts w:ascii="Times New Roman" w:eastAsia="Segoe UI" w:hAnsi="Times New Roman" w:cs="Times New Roman"/>
                <w:bCs/>
                <w:sz w:val="24"/>
                <w:szCs w:val="24"/>
                <w:lang w:eastAsia="ru-RU"/>
              </w:rPr>
            </w:pPr>
            <w:r w:rsidRPr="00732F09">
              <w:rPr>
                <w:rFonts w:ascii="Times New Roman" w:eastAsia="Segoe UI" w:hAnsi="Times New Roman" w:cs="Times New Roman"/>
                <w:iCs/>
                <w:sz w:val="24"/>
                <w:szCs w:val="24"/>
                <w:lang w:eastAsia="ru-RU"/>
              </w:rPr>
              <w:t>а</w:t>
            </w:r>
            <w:r w:rsidRPr="00732F09">
              <w:rPr>
                <w:rFonts w:ascii="Times New Roman" w:eastAsia="Segoe UI" w:hAnsi="Times New Roman" w:cs="Times New Roman"/>
                <w:bCs/>
                <w:sz w:val="24"/>
                <w:szCs w:val="24"/>
                <w:lang w:eastAsia="ru-RU"/>
              </w:rPr>
              <w:t xml:space="preserve">ктуальный профессиональный </w:t>
            </w:r>
            <w:r w:rsidRPr="00732F09">
              <w:rPr>
                <w:rFonts w:ascii="Times New Roman" w:eastAsia="Segoe UI" w:hAnsi="Times New Roman" w:cs="Times New Roman"/>
                <w:bCs/>
                <w:sz w:val="24"/>
                <w:szCs w:val="24"/>
                <w:lang w:eastAsia="ru-RU"/>
              </w:rPr>
              <w:br/>
              <w:t>и социальный контекст, в котором приходится работать и жить</w:t>
            </w:r>
          </w:p>
          <w:p w14:paraId="73A6C82D" w14:textId="77777777" w:rsidR="00D4463C" w:rsidRPr="00732F09" w:rsidRDefault="00D4463C" w:rsidP="00D4463C">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bCs/>
                <w:sz w:val="24"/>
                <w:szCs w:val="24"/>
                <w:lang w:eastAsia="ru-RU"/>
              </w:rPr>
              <w:t xml:space="preserve">основные источники информации </w:t>
            </w:r>
            <w:r w:rsidRPr="00732F09">
              <w:rPr>
                <w:rFonts w:ascii="Times New Roman" w:eastAsia="Segoe UI" w:hAnsi="Times New Roman" w:cs="Times New Roman"/>
                <w:bCs/>
                <w:sz w:val="24"/>
                <w:szCs w:val="24"/>
                <w:lang w:eastAsia="ru-RU"/>
              </w:rPr>
              <w:br/>
              <w:t xml:space="preserve">и ресурсы для решения задач и проблем </w:t>
            </w:r>
            <w:r w:rsidRPr="00732F09">
              <w:rPr>
                <w:rFonts w:ascii="Times New Roman" w:eastAsia="Segoe UI" w:hAnsi="Times New Roman" w:cs="Times New Roman"/>
                <w:bCs/>
                <w:sz w:val="24"/>
                <w:szCs w:val="24"/>
                <w:lang w:eastAsia="ru-RU"/>
              </w:rPr>
              <w:br/>
              <w:t>в профессиональном и/или социальном контексте</w:t>
            </w:r>
          </w:p>
          <w:p w14:paraId="605A681F" w14:textId="77777777" w:rsidR="00D4463C" w:rsidRPr="00732F09" w:rsidRDefault="00D4463C" w:rsidP="00D4463C">
            <w:pPr>
              <w:suppressAutoHyphens/>
              <w:rPr>
                <w:rFonts w:ascii="Times New Roman" w:eastAsia="Segoe UI" w:hAnsi="Times New Roman" w:cs="Times New Roman"/>
                <w:bCs/>
                <w:sz w:val="24"/>
                <w:szCs w:val="24"/>
                <w:lang w:eastAsia="ru-RU"/>
              </w:rPr>
            </w:pPr>
            <w:r w:rsidRPr="00732F09">
              <w:rPr>
                <w:rFonts w:ascii="Times New Roman" w:eastAsia="Segoe UI" w:hAnsi="Times New Roman" w:cs="Times New Roman"/>
                <w:bCs/>
                <w:sz w:val="24"/>
                <w:szCs w:val="24"/>
                <w:lang w:eastAsia="ru-RU"/>
              </w:rPr>
              <w:t>методы работы в профессиональной и смежных сферах</w:t>
            </w:r>
          </w:p>
          <w:p w14:paraId="78F3C17A" w14:textId="07595E2F" w:rsidR="00D4463C" w:rsidRPr="00732F09" w:rsidRDefault="00D4463C" w:rsidP="00D4463C">
            <w:pPr>
              <w:rPr>
                <w:rFonts w:ascii="Times New Roman" w:hAnsi="Times New Roman" w:cs="Times New Roman"/>
                <w:bCs/>
                <w:i/>
                <w:sz w:val="24"/>
                <w:szCs w:val="24"/>
              </w:rPr>
            </w:pPr>
            <w:r w:rsidRPr="00732F09">
              <w:rPr>
                <w:rFonts w:ascii="Times New Roman" w:eastAsia="Segoe UI" w:hAnsi="Times New Roman" w:cs="Times New Roman"/>
                <w:bCs/>
                <w:sz w:val="24"/>
                <w:szCs w:val="24"/>
                <w:lang w:eastAsia="ru-RU"/>
              </w:rPr>
              <w:t>структуру плана для решения задач</w:t>
            </w:r>
          </w:p>
        </w:tc>
        <w:tc>
          <w:tcPr>
            <w:tcW w:w="1165" w:type="pct"/>
            <w:tcBorders>
              <w:top w:val="single" w:sz="4" w:space="0" w:color="auto"/>
              <w:left w:val="single" w:sz="4" w:space="0" w:color="auto"/>
              <w:bottom w:val="single" w:sz="4" w:space="0" w:color="auto"/>
              <w:right w:val="single" w:sz="4" w:space="0" w:color="auto"/>
            </w:tcBorders>
          </w:tcPr>
          <w:p w14:paraId="3A525FC1" w14:textId="77777777" w:rsidR="00D4463C" w:rsidRPr="00732F09" w:rsidRDefault="00D4463C" w:rsidP="00D4463C">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BE223B" w:rsidRPr="00732F09" w14:paraId="62888C53" w14:textId="77777777" w:rsidTr="00547D15">
        <w:tc>
          <w:tcPr>
            <w:tcW w:w="442" w:type="pct"/>
            <w:tcBorders>
              <w:left w:val="single" w:sz="4" w:space="0" w:color="auto"/>
              <w:right w:val="single" w:sz="4" w:space="0" w:color="auto"/>
            </w:tcBorders>
          </w:tcPr>
          <w:p w14:paraId="274C173F" w14:textId="6595EE93" w:rsidR="00D4463C" w:rsidRPr="00732F09" w:rsidRDefault="00D4463C" w:rsidP="00D4463C">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1511" w:type="pct"/>
            <w:tcBorders>
              <w:left w:val="single" w:sz="4" w:space="0" w:color="auto"/>
              <w:right w:val="single" w:sz="4" w:space="0" w:color="auto"/>
            </w:tcBorders>
          </w:tcPr>
          <w:p w14:paraId="5AA67B47" w14:textId="77777777" w:rsidR="00D4463C" w:rsidRPr="00732F09" w:rsidRDefault="00D4463C" w:rsidP="00D4463C">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определять задачи для поиска информации</w:t>
            </w:r>
          </w:p>
          <w:p w14:paraId="3FD44343" w14:textId="77777777" w:rsidR="00D4463C" w:rsidRPr="00732F09" w:rsidRDefault="00D4463C" w:rsidP="00D4463C">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определять необходимые источники информации</w:t>
            </w:r>
          </w:p>
          <w:p w14:paraId="4D252D77" w14:textId="77777777" w:rsidR="00D4463C" w:rsidRPr="00732F09" w:rsidRDefault="00D4463C" w:rsidP="00D4463C">
            <w:pPr>
              <w:suppressAutoHyphens/>
              <w:rPr>
                <w:rFonts w:ascii="Times New Roman" w:eastAsia="Segoe UI" w:hAnsi="Times New Roman" w:cs="Times New Roman"/>
                <w:iCs/>
                <w:sz w:val="24"/>
                <w:szCs w:val="24"/>
                <w:lang w:eastAsia="ru-RU"/>
              </w:rPr>
            </w:pPr>
            <w:r w:rsidRPr="00732F09">
              <w:rPr>
                <w:rFonts w:ascii="Times New Roman" w:eastAsia="Segoe UI" w:hAnsi="Times New Roman" w:cs="Times New Roman"/>
                <w:iCs/>
                <w:sz w:val="24"/>
                <w:szCs w:val="24"/>
                <w:lang w:eastAsia="ru-RU"/>
              </w:rPr>
              <w:t>структурировать получаемую информацию</w:t>
            </w:r>
          </w:p>
          <w:p w14:paraId="264E1D0D" w14:textId="77777777" w:rsidR="00D4463C" w:rsidRPr="00732F09" w:rsidRDefault="00D4463C" w:rsidP="00D4463C">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t>использовать современное программное обеспечение</w:t>
            </w:r>
          </w:p>
          <w:p w14:paraId="2D249B63" w14:textId="1DBD4801" w:rsidR="00D4463C" w:rsidRPr="00732F09" w:rsidRDefault="00D4463C" w:rsidP="00D4463C">
            <w:pPr>
              <w:rPr>
                <w:rFonts w:ascii="Times New Roman" w:hAnsi="Times New Roman" w:cs="Times New Roman"/>
                <w:bCs/>
                <w:sz w:val="24"/>
                <w:szCs w:val="24"/>
              </w:rPr>
            </w:pPr>
            <w:r w:rsidRPr="00732F09">
              <w:rPr>
                <w:rFonts w:ascii="Times New Roman" w:eastAsia="Segoe UI" w:hAnsi="Times New Roman" w:cs="Times New Roman"/>
                <w:iCs/>
                <w:sz w:val="24"/>
                <w:szCs w:val="24"/>
                <w:lang w:eastAsia="ru-RU"/>
              </w:rPr>
              <w:lastRenderedPageBreak/>
              <w:t>использовать различные цифровые средства для решения профессиональных задач</w:t>
            </w:r>
          </w:p>
        </w:tc>
        <w:tc>
          <w:tcPr>
            <w:tcW w:w="1882" w:type="pct"/>
            <w:tcBorders>
              <w:top w:val="single" w:sz="4" w:space="0" w:color="auto"/>
              <w:left w:val="single" w:sz="4" w:space="0" w:color="auto"/>
              <w:bottom w:val="single" w:sz="4" w:space="0" w:color="auto"/>
              <w:right w:val="single" w:sz="4" w:space="0" w:color="auto"/>
            </w:tcBorders>
          </w:tcPr>
          <w:p w14:paraId="1FD22A9E" w14:textId="77777777" w:rsidR="00D4463C" w:rsidRPr="00732F09" w:rsidRDefault="00D4463C" w:rsidP="00D4463C">
            <w:pPr>
              <w:suppressAutoHyphens/>
              <w:rPr>
                <w:rFonts w:ascii="Times New Roman" w:eastAsia="Segoe UI" w:hAnsi="Times New Roman" w:cs="Times New Roman"/>
                <w:b/>
                <w:iCs/>
                <w:sz w:val="24"/>
                <w:szCs w:val="24"/>
                <w:lang w:eastAsia="ru-RU"/>
              </w:rPr>
            </w:pPr>
            <w:r w:rsidRPr="00732F09">
              <w:rPr>
                <w:rFonts w:ascii="Times New Roman" w:eastAsia="Segoe UI" w:hAnsi="Times New Roman" w:cs="Times New Roman"/>
                <w:iCs/>
                <w:sz w:val="24"/>
                <w:szCs w:val="24"/>
                <w:lang w:eastAsia="ru-RU"/>
              </w:rPr>
              <w:lastRenderedPageBreak/>
              <w:t>номенклатура информационных источников, применяемых в профессиональной деятельности</w:t>
            </w:r>
          </w:p>
          <w:p w14:paraId="5CB9AD96" w14:textId="77777777" w:rsidR="00D4463C" w:rsidRPr="00732F09" w:rsidRDefault="00D4463C" w:rsidP="00D4463C">
            <w:pPr>
              <w:suppressAutoHyphens/>
              <w:rPr>
                <w:rFonts w:ascii="Times New Roman" w:eastAsia="Segoe UI" w:hAnsi="Times New Roman" w:cs="Times New Roman"/>
                <w:b/>
                <w:bCs/>
                <w:iCs/>
                <w:sz w:val="24"/>
                <w:szCs w:val="24"/>
                <w:lang w:eastAsia="ru-RU"/>
              </w:rPr>
            </w:pPr>
            <w:r w:rsidRPr="00732F09">
              <w:rPr>
                <w:rFonts w:ascii="Times New Roman" w:eastAsia="Segoe UI" w:hAnsi="Times New Roman" w:cs="Times New Roman"/>
                <w:iCs/>
                <w:sz w:val="24"/>
                <w:szCs w:val="24"/>
                <w:lang w:eastAsia="ru-RU"/>
              </w:rPr>
              <w:t>приемы структурирования информации</w:t>
            </w:r>
          </w:p>
          <w:p w14:paraId="7069F416" w14:textId="5A454A8D" w:rsidR="00D4463C" w:rsidRPr="00732F09" w:rsidRDefault="00D4463C" w:rsidP="00D4463C">
            <w:pPr>
              <w:rPr>
                <w:rFonts w:ascii="Times New Roman" w:hAnsi="Times New Roman" w:cs="Times New Roman"/>
                <w:bCs/>
                <w:i/>
                <w:sz w:val="24"/>
                <w:szCs w:val="24"/>
              </w:rPr>
            </w:pPr>
            <w:r w:rsidRPr="00732F09">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1165" w:type="pct"/>
            <w:tcBorders>
              <w:top w:val="single" w:sz="4" w:space="0" w:color="auto"/>
              <w:left w:val="single" w:sz="4" w:space="0" w:color="auto"/>
              <w:bottom w:val="single" w:sz="4" w:space="0" w:color="auto"/>
              <w:right w:val="single" w:sz="4" w:space="0" w:color="auto"/>
            </w:tcBorders>
          </w:tcPr>
          <w:p w14:paraId="2BC5E901" w14:textId="77777777" w:rsidR="00D4463C" w:rsidRPr="00732F09" w:rsidRDefault="00D4463C" w:rsidP="00D4463C">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547D15" w:rsidRPr="00732F09" w14:paraId="2A153739" w14:textId="77777777" w:rsidTr="00547D15">
        <w:tc>
          <w:tcPr>
            <w:tcW w:w="442" w:type="pct"/>
            <w:tcBorders>
              <w:left w:val="single" w:sz="4" w:space="0" w:color="auto"/>
              <w:right w:val="single" w:sz="4" w:space="0" w:color="auto"/>
            </w:tcBorders>
          </w:tcPr>
          <w:p w14:paraId="27F99B5B" w14:textId="23CCFCA5" w:rsidR="00547D15" w:rsidRPr="00732F09" w:rsidRDefault="00547D15" w:rsidP="00547D15">
            <w:pPr>
              <w:ind w:right="-183"/>
              <w:rPr>
                <w:rFonts w:ascii="Times New Roman" w:hAnsi="Times New Roman" w:cs="Times New Roman"/>
                <w:bCs/>
                <w:sz w:val="24"/>
                <w:szCs w:val="24"/>
              </w:rPr>
            </w:pPr>
            <w:r w:rsidRPr="00547D15">
              <w:rPr>
                <w:rFonts w:ascii="Times New Roman" w:hAnsi="Times New Roman" w:cs="Times New Roman"/>
                <w:bCs/>
                <w:sz w:val="24"/>
                <w:szCs w:val="24"/>
              </w:rPr>
              <w:t xml:space="preserve">ПК 4.1. </w:t>
            </w:r>
          </w:p>
        </w:tc>
        <w:tc>
          <w:tcPr>
            <w:tcW w:w="1511" w:type="pct"/>
            <w:tcBorders>
              <w:left w:val="single" w:sz="4" w:space="0" w:color="auto"/>
              <w:right w:val="single" w:sz="4" w:space="0" w:color="auto"/>
            </w:tcBorders>
          </w:tcPr>
          <w:p w14:paraId="0F6393FE" w14:textId="46C39A08"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составлять программы на языке программирования для встраиваемых систем;</w:t>
            </w:r>
          </w:p>
          <w:p w14:paraId="7A312F17" w14:textId="6094569D"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применять стандартные алгоритмы и конструкции языка программирования;</w:t>
            </w:r>
          </w:p>
          <w:p w14:paraId="4BE891EC" w14:textId="60BFFBDB"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выбирать микроконтроллер для конкретной задачи встраиваемой системы;</w:t>
            </w:r>
          </w:p>
          <w:p w14:paraId="3432DB49" w14:textId="3A4E4AA8"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выполнять требования технического задания по программированию встраиваемых</w:t>
            </w:r>
          </w:p>
          <w:p w14:paraId="2DC9B44C" w14:textId="1E133D1D" w:rsidR="00547D15" w:rsidRPr="00732F09"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систем</w:t>
            </w:r>
          </w:p>
        </w:tc>
        <w:tc>
          <w:tcPr>
            <w:tcW w:w="1882" w:type="pct"/>
            <w:tcBorders>
              <w:top w:val="single" w:sz="4" w:space="0" w:color="auto"/>
              <w:left w:val="single" w:sz="4" w:space="0" w:color="auto"/>
              <w:bottom w:val="single" w:sz="4" w:space="0" w:color="auto"/>
              <w:right w:val="single" w:sz="4" w:space="0" w:color="auto"/>
            </w:tcBorders>
          </w:tcPr>
          <w:p w14:paraId="449941F1" w14:textId="77777777" w:rsidR="00547D15" w:rsidRDefault="00547D15" w:rsidP="00D4463C">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базовая функциональная схема микропроцессорной системы;</w:t>
            </w:r>
          </w:p>
          <w:p w14:paraId="08E48249" w14:textId="77777777"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назначение и принцип действия составных блоков МПС;</w:t>
            </w:r>
          </w:p>
          <w:p w14:paraId="4166EEC8" w14:textId="6EA330CB"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режимы работы МПС;</w:t>
            </w:r>
          </w:p>
          <w:p w14:paraId="24E33457"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способы организации связи МПС с внешней средой (исполнительными</w:t>
            </w:r>
          </w:p>
          <w:p w14:paraId="3B5BC499"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устройствами);</w:t>
            </w:r>
          </w:p>
          <w:p w14:paraId="4A91F700" w14:textId="108A17B8"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структура типовой системы управления (микроконтроллер);</w:t>
            </w:r>
          </w:p>
          <w:p w14:paraId="5CBD9789"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организация микроконтроллерных систем;</w:t>
            </w:r>
          </w:p>
          <w:p w14:paraId="706B491E" w14:textId="0DE41D2D"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состав микроконтроллера, назначение его функциональных блоков;</w:t>
            </w:r>
          </w:p>
          <w:p w14:paraId="5EE108BF" w14:textId="4A608CFC"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синтаксис и основные конструкции языка программирования для встраиваемой</w:t>
            </w:r>
          </w:p>
          <w:p w14:paraId="7A19632C"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системы;</w:t>
            </w:r>
          </w:p>
          <w:p w14:paraId="3AFE7C61" w14:textId="227AC22F"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структура типовой встраиваемой системы на базе микроконтроллера и организации таких систем;</w:t>
            </w:r>
          </w:p>
          <w:p w14:paraId="4FF67692" w14:textId="528E3A57"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особенности программирования встраиваемых систем реального времени</w:t>
            </w:r>
          </w:p>
          <w:p w14:paraId="3D2F9701"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методы программной реализации типовых функций управления;</w:t>
            </w:r>
          </w:p>
          <w:p w14:paraId="65C0E4A4" w14:textId="6513984E"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классификация, общие принципы построения и физические основы работы периферийных модулей встраиваемых систем;</w:t>
            </w:r>
          </w:p>
          <w:p w14:paraId="34105B45" w14:textId="58274F90"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способы подключения стандартных и нестандартных программных библиотек при</w:t>
            </w:r>
          </w:p>
          <w:p w14:paraId="2E1690F7" w14:textId="728A2AEC" w:rsidR="00547D15" w:rsidRPr="00732F09"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разработке программного кода;</w:t>
            </w:r>
          </w:p>
        </w:tc>
        <w:tc>
          <w:tcPr>
            <w:tcW w:w="1165" w:type="pct"/>
            <w:tcBorders>
              <w:top w:val="single" w:sz="4" w:space="0" w:color="auto"/>
              <w:left w:val="single" w:sz="4" w:space="0" w:color="auto"/>
              <w:bottom w:val="single" w:sz="4" w:space="0" w:color="auto"/>
              <w:right w:val="single" w:sz="4" w:space="0" w:color="auto"/>
            </w:tcBorders>
          </w:tcPr>
          <w:p w14:paraId="242A01E0" w14:textId="77777777" w:rsidR="00547D15" w:rsidRPr="00547D15" w:rsidRDefault="00547D15" w:rsidP="00547D15">
            <w:pPr>
              <w:rPr>
                <w:rFonts w:ascii="Times New Roman" w:hAnsi="Times New Roman" w:cs="Times New Roman"/>
                <w:bCs/>
                <w:iCs/>
                <w:sz w:val="24"/>
                <w:szCs w:val="24"/>
              </w:rPr>
            </w:pPr>
            <w:r>
              <w:rPr>
                <w:rFonts w:ascii="Times New Roman" w:hAnsi="Times New Roman" w:cs="Times New Roman"/>
                <w:bCs/>
                <w:iCs/>
                <w:sz w:val="24"/>
                <w:szCs w:val="24"/>
              </w:rPr>
              <w:t>-</w:t>
            </w:r>
            <w:r w:rsidRPr="00547D15">
              <w:rPr>
                <w:rFonts w:ascii="Times New Roman" w:hAnsi="Times New Roman" w:cs="Times New Roman"/>
                <w:bCs/>
                <w:iCs/>
                <w:sz w:val="24"/>
                <w:szCs w:val="24"/>
              </w:rPr>
              <w:t>формализации и алгоритмизации поставленных задач;</w:t>
            </w:r>
          </w:p>
          <w:p w14:paraId="7A96B399" w14:textId="324D452E" w:rsidR="00547D15" w:rsidRPr="00547D15" w:rsidRDefault="00547D15" w:rsidP="00547D1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47D15">
              <w:rPr>
                <w:rFonts w:ascii="Times New Roman" w:hAnsi="Times New Roman" w:cs="Times New Roman"/>
                <w:bCs/>
                <w:iCs/>
                <w:sz w:val="24"/>
                <w:szCs w:val="24"/>
              </w:rPr>
              <w:t>написания программного кода с использованием языков программирования, определения и манипулирования данными;</w:t>
            </w:r>
          </w:p>
          <w:p w14:paraId="0274DF3F" w14:textId="63ED739A" w:rsidR="00547D15" w:rsidRPr="00547D15" w:rsidRDefault="00547D15" w:rsidP="00547D1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47D15">
              <w:rPr>
                <w:rFonts w:ascii="Times New Roman" w:hAnsi="Times New Roman" w:cs="Times New Roman"/>
                <w:bCs/>
                <w:iCs/>
                <w:sz w:val="24"/>
                <w:szCs w:val="24"/>
              </w:rPr>
              <w:t>оформления программного кода в соответствии с установленными требованиями;</w:t>
            </w:r>
          </w:p>
          <w:p w14:paraId="32C426E7" w14:textId="58A529E9" w:rsidR="00547D15" w:rsidRPr="00547D15" w:rsidRDefault="00547D15" w:rsidP="00547D15">
            <w:pPr>
              <w:rPr>
                <w:rFonts w:ascii="Times New Roman" w:hAnsi="Times New Roman" w:cs="Times New Roman"/>
                <w:bCs/>
                <w:iCs/>
                <w:sz w:val="24"/>
                <w:szCs w:val="24"/>
              </w:rPr>
            </w:pPr>
            <w:r w:rsidRPr="00547D15">
              <w:rPr>
                <w:rFonts w:ascii="Times New Roman" w:hAnsi="Times New Roman" w:cs="Times New Roman"/>
                <w:bCs/>
                <w:iCs/>
                <w:sz w:val="24"/>
                <w:szCs w:val="24"/>
              </w:rPr>
              <w:t>проверки и отладки программного кода;</w:t>
            </w:r>
            <w:r>
              <w:rPr>
                <w:rFonts w:ascii="Times New Roman" w:hAnsi="Times New Roman" w:cs="Times New Roman"/>
                <w:bCs/>
                <w:iCs/>
                <w:sz w:val="24"/>
                <w:szCs w:val="24"/>
              </w:rPr>
              <w:t xml:space="preserve"> </w:t>
            </w:r>
          </w:p>
        </w:tc>
      </w:tr>
      <w:tr w:rsidR="00547D15" w:rsidRPr="00732F09" w14:paraId="100B6806" w14:textId="77777777" w:rsidTr="00547D15">
        <w:tc>
          <w:tcPr>
            <w:tcW w:w="442" w:type="pct"/>
            <w:tcBorders>
              <w:left w:val="single" w:sz="4" w:space="0" w:color="auto"/>
              <w:bottom w:val="single" w:sz="4" w:space="0" w:color="auto"/>
              <w:right w:val="single" w:sz="4" w:space="0" w:color="auto"/>
            </w:tcBorders>
          </w:tcPr>
          <w:p w14:paraId="38DE4CA5" w14:textId="4F782629" w:rsidR="00547D15" w:rsidRPr="00547D15" w:rsidRDefault="00547D15" w:rsidP="00547D15">
            <w:pPr>
              <w:ind w:right="-101"/>
              <w:rPr>
                <w:rFonts w:ascii="Times New Roman" w:hAnsi="Times New Roman" w:cs="Times New Roman"/>
                <w:bCs/>
                <w:sz w:val="24"/>
                <w:szCs w:val="24"/>
              </w:rPr>
            </w:pPr>
            <w:r>
              <w:rPr>
                <w:rFonts w:ascii="Times New Roman" w:hAnsi="Times New Roman" w:cs="Times New Roman"/>
                <w:bCs/>
                <w:sz w:val="24"/>
                <w:szCs w:val="24"/>
              </w:rPr>
              <w:t xml:space="preserve">ПК 4.2 </w:t>
            </w:r>
          </w:p>
        </w:tc>
        <w:tc>
          <w:tcPr>
            <w:tcW w:w="1511" w:type="pct"/>
            <w:tcBorders>
              <w:left w:val="single" w:sz="4" w:space="0" w:color="auto"/>
              <w:bottom w:val="single" w:sz="4" w:space="0" w:color="auto"/>
              <w:right w:val="single" w:sz="4" w:space="0" w:color="auto"/>
            </w:tcBorders>
          </w:tcPr>
          <w:p w14:paraId="775CDA5B" w14:textId="5DC0DA01"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базовая функциональная схема встраиваемых систем на базе микроконтроллера;</w:t>
            </w:r>
          </w:p>
          <w:p w14:paraId="03B00DC6" w14:textId="77777777" w:rsid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 xml:space="preserve">виды и назначение программного </w:t>
            </w:r>
            <w:r w:rsidRPr="00547D15">
              <w:rPr>
                <w:rFonts w:ascii="Times New Roman" w:eastAsia="Segoe UI" w:hAnsi="Times New Roman" w:cs="Times New Roman"/>
                <w:iCs/>
                <w:sz w:val="24"/>
                <w:szCs w:val="24"/>
                <w:lang w:eastAsia="ru-RU"/>
              </w:rPr>
              <w:lastRenderedPageBreak/>
              <w:t>обеспечения для разработки программного обеспечения для встраиваемых систем – интегрированных сред разработки (IDE);</w:t>
            </w:r>
          </w:p>
          <w:p w14:paraId="1A29AD16" w14:textId="77777777"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методы тестирования и способы отладки встраиваемых систем;</w:t>
            </w:r>
          </w:p>
          <w:p w14:paraId="4BE1EB0D"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причины неисправностей и возможных сбоев программного кода;</w:t>
            </w:r>
          </w:p>
          <w:p w14:paraId="35032532" w14:textId="350A4CF9"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способы информационного взаимодействия различных устройств встраиваемых систем через проводные и беспроводные каналы связи, в том числе и сеть</w:t>
            </w:r>
          </w:p>
          <w:p w14:paraId="54B6AFFA"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Интернет;</w:t>
            </w:r>
          </w:p>
          <w:p w14:paraId="432F1D20" w14:textId="5EB9E611" w:rsid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общее состояние производства и тенденции использования встраиваемых систем.</w:t>
            </w:r>
          </w:p>
        </w:tc>
        <w:tc>
          <w:tcPr>
            <w:tcW w:w="1882" w:type="pct"/>
            <w:tcBorders>
              <w:top w:val="single" w:sz="4" w:space="0" w:color="auto"/>
              <w:left w:val="single" w:sz="4" w:space="0" w:color="auto"/>
              <w:bottom w:val="single" w:sz="4" w:space="0" w:color="auto"/>
              <w:right w:val="single" w:sz="4" w:space="0" w:color="auto"/>
            </w:tcBorders>
          </w:tcPr>
          <w:p w14:paraId="467F9902" w14:textId="38B9D838"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lastRenderedPageBreak/>
              <w:t xml:space="preserve">- </w:t>
            </w:r>
            <w:r w:rsidRPr="00547D15">
              <w:rPr>
                <w:rFonts w:ascii="Times New Roman" w:eastAsia="Segoe UI" w:hAnsi="Times New Roman" w:cs="Times New Roman"/>
                <w:iCs/>
                <w:sz w:val="24"/>
                <w:szCs w:val="24"/>
                <w:lang w:eastAsia="ru-RU"/>
              </w:rPr>
              <w:t>создавать и отлаживать программы реального времени средствами программной</w:t>
            </w:r>
          </w:p>
          <w:p w14:paraId="281DCDDA"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эмуляции и на аппаратных макетах;</w:t>
            </w:r>
          </w:p>
          <w:p w14:paraId="1A6EDBCB" w14:textId="00B24B9E"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lastRenderedPageBreak/>
              <w:t xml:space="preserve">- </w:t>
            </w:r>
            <w:r w:rsidRPr="00547D15">
              <w:rPr>
                <w:rFonts w:ascii="Times New Roman" w:eastAsia="Segoe UI" w:hAnsi="Times New Roman" w:cs="Times New Roman"/>
                <w:iCs/>
                <w:sz w:val="24"/>
                <w:szCs w:val="24"/>
                <w:lang w:eastAsia="ru-RU"/>
              </w:rPr>
              <w:t>находить ошибки в программном коде для встраиваемой системы и оценивать</w:t>
            </w:r>
          </w:p>
          <w:p w14:paraId="29F2CC0C"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степень их критичности;</w:t>
            </w:r>
          </w:p>
          <w:p w14:paraId="628A9EE8" w14:textId="026B2A3F" w:rsidR="00547D15" w:rsidRP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производить тестирование и отладку встраиваемых систем на базе</w:t>
            </w:r>
          </w:p>
          <w:p w14:paraId="7AFF0D1C" w14:textId="77777777" w:rsidR="00547D15" w:rsidRPr="00547D15" w:rsidRDefault="00547D15" w:rsidP="00547D15">
            <w:pPr>
              <w:suppressAutoHyphens/>
              <w:rPr>
                <w:rFonts w:ascii="Times New Roman" w:eastAsia="Segoe UI" w:hAnsi="Times New Roman" w:cs="Times New Roman"/>
                <w:iCs/>
                <w:sz w:val="24"/>
                <w:szCs w:val="24"/>
                <w:lang w:eastAsia="ru-RU"/>
              </w:rPr>
            </w:pPr>
            <w:r w:rsidRPr="00547D15">
              <w:rPr>
                <w:rFonts w:ascii="Times New Roman" w:eastAsia="Segoe UI" w:hAnsi="Times New Roman" w:cs="Times New Roman"/>
                <w:iCs/>
                <w:sz w:val="24"/>
                <w:szCs w:val="24"/>
                <w:lang w:eastAsia="ru-RU"/>
              </w:rPr>
              <w:t>микроконтроллеров;</w:t>
            </w:r>
          </w:p>
          <w:p w14:paraId="017D1D89" w14:textId="16BD82CA" w:rsidR="00547D15" w:rsidRDefault="00547D15" w:rsidP="00547D15">
            <w:pPr>
              <w:suppressAutoHyphens/>
              <w:rPr>
                <w:rFonts w:ascii="Times New Roman" w:eastAsia="Segoe UI" w:hAnsi="Times New Roman" w:cs="Times New Roman"/>
                <w:iCs/>
                <w:sz w:val="24"/>
                <w:szCs w:val="24"/>
                <w:lang w:eastAsia="ru-RU"/>
              </w:rPr>
            </w:pPr>
            <w:r>
              <w:rPr>
                <w:rFonts w:ascii="Times New Roman" w:eastAsia="Segoe UI" w:hAnsi="Times New Roman" w:cs="Times New Roman"/>
                <w:iCs/>
                <w:sz w:val="24"/>
                <w:szCs w:val="24"/>
                <w:lang w:eastAsia="ru-RU"/>
              </w:rPr>
              <w:t xml:space="preserve">- </w:t>
            </w:r>
            <w:r w:rsidRPr="00547D15">
              <w:rPr>
                <w:rFonts w:ascii="Times New Roman" w:eastAsia="Segoe UI" w:hAnsi="Times New Roman" w:cs="Times New Roman"/>
                <w:iCs/>
                <w:sz w:val="24"/>
                <w:szCs w:val="24"/>
                <w:lang w:eastAsia="ru-RU"/>
              </w:rPr>
              <w:t>выявлять причины неисправностей периферийных модулей встраиваемых систем</w:t>
            </w:r>
          </w:p>
        </w:tc>
        <w:tc>
          <w:tcPr>
            <w:tcW w:w="1165" w:type="pct"/>
            <w:tcBorders>
              <w:top w:val="single" w:sz="4" w:space="0" w:color="auto"/>
              <w:left w:val="single" w:sz="4" w:space="0" w:color="auto"/>
              <w:bottom w:val="single" w:sz="4" w:space="0" w:color="auto"/>
              <w:right w:val="single" w:sz="4" w:space="0" w:color="auto"/>
            </w:tcBorders>
          </w:tcPr>
          <w:p w14:paraId="11624AAF" w14:textId="1CB80F96" w:rsidR="00547D15" w:rsidRPr="00547D15" w:rsidRDefault="00547D15" w:rsidP="00547D15">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47D15">
              <w:rPr>
                <w:rFonts w:ascii="Times New Roman" w:hAnsi="Times New Roman" w:cs="Times New Roman"/>
                <w:bCs/>
                <w:iCs/>
                <w:sz w:val="24"/>
                <w:szCs w:val="24"/>
              </w:rPr>
              <w:t xml:space="preserve">разработки процедур проверки работоспособности и измерения характеристик </w:t>
            </w:r>
            <w:r w:rsidRPr="00547D15">
              <w:rPr>
                <w:rFonts w:ascii="Times New Roman" w:hAnsi="Times New Roman" w:cs="Times New Roman"/>
                <w:bCs/>
                <w:iCs/>
                <w:sz w:val="24"/>
                <w:szCs w:val="24"/>
              </w:rPr>
              <w:lastRenderedPageBreak/>
              <w:t>программного обеспечения;</w:t>
            </w:r>
          </w:p>
          <w:p w14:paraId="02D7CA69" w14:textId="5409B00D" w:rsidR="00547D15" w:rsidRPr="00547D15" w:rsidRDefault="00547D15" w:rsidP="00547D1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47D15">
              <w:rPr>
                <w:rFonts w:ascii="Times New Roman" w:hAnsi="Times New Roman" w:cs="Times New Roman"/>
                <w:bCs/>
                <w:iCs/>
                <w:sz w:val="24"/>
                <w:szCs w:val="24"/>
              </w:rPr>
              <w:t>разработки тестовых наборов данных;</w:t>
            </w:r>
          </w:p>
          <w:p w14:paraId="2B7CBF6A" w14:textId="77777777" w:rsidR="00547D15" w:rsidRPr="00547D15" w:rsidRDefault="00547D15" w:rsidP="00547D15">
            <w:pPr>
              <w:rPr>
                <w:rFonts w:ascii="Times New Roman" w:hAnsi="Times New Roman" w:cs="Times New Roman"/>
                <w:bCs/>
                <w:iCs/>
                <w:sz w:val="24"/>
                <w:szCs w:val="24"/>
              </w:rPr>
            </w:pPr>
            <w:r w:rsidRPr="00547D15">
              <w:rPr>
                <w:rFonts w:ascii="Times New Roman" w:hAnsi="Times New Roman" w:cs="Times New Roman"/>
                <w:bCs/>
                <w:iCs/>
                <w:sz w:val="24"/>
                <w:szCs w:val="24"/>
              </w:rPr>
              <w:t>проверки работоспособности программного обеспечения;</w:t>
            </w:r>
          </w:p>
          <w:p w14:paraId="6BC811DC" w14:textId="183E04FB" w:rsidR="00547D15" w:rsidRPr="00547D15" w:rsidRDefault="00547D15" w:rsidP="00547D1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47D15">
              <w:rPr>
                <w:rFonts w:ascii="Times New Roman" w:hAnsi="Times New Roman" w:cs="Times New Roman"/>
                <w:bCs/>
                <w:iCs/>
                <w:sz w:val="24"/>
                <w:szCs w:val="24"/>
              </w:rPr>
              <w:t>рефакторинга и оптимизации программного кода;</w:t>
            </w:r>
          </w:p>
          <w:p w14:paraId="37E2BA21" w14:textId="75621948" w:rsidR="00547D15" w:rsidRDefault="00547D15" w:rsidP="00547D15">
            <w:pPr>
              <w:rPr>
                <w:rFonts w:ascii="Times New Roman" w:hAnsi="Times New Roman" w:cs="Times New Roman"/>
                <w:bCs/>
                <w:iCs/>
                <w:sz w:val="24"/>
                <w:szCs w:val="24"/>
              </w:rPr>
            </w:pPr>
            <w:r w:rsidRPr="00547D15">
              <w:rPr>
                <w:rFonts w:ascii="Times New Roman" w:hAnsi="Times New Roman" w:cs="Times New Roman"/>
                <w:bCs/>
                <w:iCs/>
                <w:sz w:val="24"/>
                <w:szCs w:val="24"/>
              </w:rPr>
              <w:t>исправления дефектов, зафиксированных в базе данных дефектов</w:t>
            </w:r>
          </w:p>
        </w:tc>
      </w:tr>
    </w:tbl>
    <w:p w14:paraId="7DF9DA88" w14:textId="77777777" w:rsidR="0091071F" w:rsidRPr="00732F09" w:rsidRDefault="0091071F" w:rsidP="0091071F">
      <w:pPr>
        <w:spacing w:after="120"/>
        <w:ind w:firstLine="709"/>
        <w:rPr>
          <w:rFonts w:ascii="Times New Roman" w:hAnsi="Times New Roman" w:cs="Times New Roman"/>
          <w:bCs/>
          <w:sz w:val="24"/>
          <w:szCs w:val="24"/>
        </w:rPr>
      </w:pPr>
    </w:p>
    <w:p w14:paraId="75418ECF" w14:textId="022DBA03" w:rsidR="0091071F" w:rsidRPr="00547D15" w:rsidRDefault="00547D15" w:rsidP="00547D15">
      <w:pPr>
        <w:spacing w:after="120"/>
        <w:ind w:left="404"/>
        <w:rPr>
          <w:rFonts w:ascii="Times New Roman" w:hAnsi="Times New Roman" w:cs="Times New Roman"/>
          <w:b/>
          <w:sz w:val="24"/>
          <w:szCs w:val="24"/>
        </w:rPr>
      </w:pPr>
      <w:r>
        <w:rPr>
          <w:rFonts w:ascii="Times New Roman" w:hAnsi="Times New Roman" w:cs="Times New Roman"/>
          <w:b/>
          <w:sz w:val="24"/>
          <w:szCs w:val="24"/>
        </w:rPr>
        <w:t xml:space="preserve">1.3 </w:t>
      </w:r>
      <w:r w:rsidR="0091071F" w:rsidRPr="00547D15">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6F10A1B1"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76A1C6A5" w14:textId="77777777" w:rsidTr="0091071F">
        <w:tc>
          <w:tcPr>
            <w:tcW w:w="770" w:type="dxa"/>
          </w:tcPr>
          <w:p w14:paraId="6C18054D"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70903A81"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6821577A"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6225E3D2"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62A1DCD5"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54E182E3" w14:textId="77777777" w:rsidTr="0091071F">
        <w:tc>
          <w:tcPr>
            <w:tcW w:w="770" w:type="dxa"/>
          </w:tcPr>
          <w:p w14:paraId="374E9E07"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5E115692"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5A330BAF"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735420F2"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7D80E516"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6A672F14"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138612B2" w14:textId="77777777" w:rsidR="0091071F" w:rsidRPr="00732F09" w:rsidRDefault="0091071F" w:rsidP="0091071F">
      <w:pPr>
        <w:pStyle w:val="1f"/>
        <w:rPr>
          <w:rFonts w:ascii="Times New Roman" w:hAnsi="Times New Roman"/>
          <w:lang w:val="ru-RU"/>
        </w:rPr>
      </w:pPr>
      <w:bookmarkStart w:id="168" w:name="_Toc198663729"/>
      <w:bookmarkStart w:id="169" w:name="_Toc200295100"/>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168"/>
      <w:bookmarkEnd w:id="169"/>
    </w:p>
    <w:p w14:paraId="1987F6E1" w14:textId="77777777" w:rsidR="0091071F" w:rsidRPr="00732F09" w:rsidRDefault="0091071F" w:rsidP="0091071F">
      <w:pPr>
        <w:pStyle w:val="114"/>
        <w:rPr>
          <w:rFonts w:ascii="Times New Roman" w:hAnsi="Times New Roman"/>
        </w:rPr>
      </w:pPr>
      <w:bookmarkStart w:id="170" w:name="_Toc198663730"/>
      <w:bookmarkStart w:id="171" w:name="_Toc200295101"/>
      <w:r w:rsidRPr="00732F09">
        <w:rPr>
          <w:rFonts w:ascii="Times New Roman" w:hAnsi="Times New Roman"/>
        </w:rPr>
        <w:t>2.1. Трудоемкость освоения дисциплины</w:t>
      </w:r>
      <w:bookmarkEnd w:id="170"/>
      <w:bookmarkEnd w:id="171"/>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44CDF6D1" w14:textId="77777777" w:rsidTr="0091071F">
        <w:trPr>
          <w:trHeight w:val="23"/>
        </w:trPr>
        <w:tc>
          <w:tcPr>
            <w:tcW w:w="3258" w:type="pct"/>
            <w:vAlign w:val="center"/>
          </w:tcPr>
          <w:p w14:paraId="1016E2C5"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5906488D"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611A30C6"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1A47FEB3" w14:textId="77777777" w:rsidTr="0091071F">
        <w:trPr>
          <w:trHeight w:val="23"/>
        </w:trPr>
        <w:tc>
          <w:tcPr>
            <w:tcW w:w="3258" w:type="pct"/>
            <w:vAlign w:val="center"/>
          </w:tcPr>
          <w:p w14:paraId="2C82966E"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10"/>
            </w:r>
          </w:p>
        </w:tc>
        <w:tc>
          <w:tcPr>
            <w:tcW w:w="579" w:type="pct"/>
            <w:vAlign w:val="center"/>
          </w:tcPr>
          <w:p w14:paraId="28D1C005" w14:textId="7FB47DE3" w:rsidR="0091071F" w:rsidRPr="00732F09" w:rsidRDefault="00701013" w:rsidP="0091071F">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162" w:type="pct"/>
            <w:vAlign w:val="center"/>
          </w:tcPr>
          <w:p w14:paraId="11C0534A" w14:textId="7C2F41C8" w:rsidR="0091071F" w:rsidRPr="00732F09" w:rsidRDefault="00D4463C"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40</w:t>
            </w:r>
          </w:p>
        </w:tc>
      </w:tr>
      <w:tr w:rsidR="004D7A85" w:rsidRPr="00732F09" w14:paraId="1C821E7E" w14:textId="77777777" w:rsidTr="0091071F">
        <w:trPr>
          <w:trHeight w:val="23"/>
        </w:trPr>
        <w:tc>
          <w:tcPr>
            <w:tcW w:w="3258" w:type="pct"/>
            <w:vAlign w:val="center"/>
          </w:tcPr>
          <w:p w14:paraId="5702D113"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221B9AA6" w14:textId="5226C9AB" w:rsidR="0091071F" w:rsidRPr="00732F09" w:rsidRDefault="00EE3BE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1808967E" w14:textId="4BC8E932" w:rsidR="0091071F" w:rsidRPr="00732F09" w:rsidRDefault="00EE3BE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2682F773" w14:textId="77777777" w:rsidTr="0091071F">
        <w:trPr>
          <w:trHeight w:val="23"/>
        </w:trPr>
        <w:tc>
          <w:tcPr>
            <w:tcW w:w="3258" w:type="pct"/>
            <w:vAlign w:val="center"/>
          </w:tcPr>
          <w:p w14:paraId="46D87C86"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7A2DF5B8"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50389A44"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61073416" w14:textId="77777777" w:rsidTr="0091071F">
        <w:trPr>
          <w:trHeight w:val="23"/>
        </w:trPr>
        <w:tc>
          <w:tcPr>
            <w:tcW w:w="3258" w:type="pct"/>
            <w:vAlign w:val="center"/>
          </w:tcPr>
          <w:p w14:paraId="095BBAF7" w14:textId="2D3AD0FF"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A1295B">
              <w:rPr>
                <w:rFonts w:ascii="Times New Roman" w:hAnsi="Times New Roman" w:cs="Times New Roman"/>
                <w:bCs/>
                <w:i/>
                <w:iCs/>
                <w:sz w:val="24"/>
                <w:szCs w:val="24"/>
              </w:rPr>
              <w:t>контрольной работы</w:t>
            </w:r>
          </w:p>
        </w:tc>
        <w:tc>
          <w:tcPr>
            <w:tcW w:w="579" w:type="pct"/>
            <w:vAlign w:val="center"/>
          </w:tcPr>
          <w:p w14:paraId="1F205473" w14:textId="3EBAE051" w:rsidR="0091071F" w:rsidRPr="00A1295B" w:rsidRDefault="00701013" w:rsidP="0091071F">
            <w:pPr>
              <w:jc w:val="center"/>
              <w:rPr>
                <w:rFonts w:ascii="Times New Roman" w:hAnsi="Times New Roman" w:cs="Times New Roman"/>
                <w:b/>
                <w:sz w:val="24"/>
                <w:szCs w:val="24"/>
              </w:rPr>
            </w:pPr>
            <w:r>
              <w:rPr>
                <w:rFonts w:ascii="Times New Roman" w:hAnsi="Times New Roman" w:cs="Times New Roman"/>
                <w:b/>
                <w:sz w:val="24"/>
                <w:szCs w:val="24"/>
              </w:rPr>
              <w:t>-</w:t>
            </w:r>
          </w:p>
        </w:tc>
        <w:tc>
          <w:tcPr>
            <w:tcW w:w="1162" w:type="pct"/>
            <w:vAlign w:val="center"/>
          </w:tcPr>
          <w:p w14:paraId="36547487" w14:textId="5628059E" w:rsidR="0091071F" w:rsidRPr="00732F09" w:rsidRDefault="00EE3BE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5429B576" w14:textId="77777777" w:rsidTr="0091071F">
        <w:trPr>
          <w:trHeight w:val="23"/>
        </w:trPr>
        <w:tc>
          <w:tcPr>
            <w:tcW w:w="3258" w:type="pct"/>
            <w:vAlign w:val="center"/>
          </w:tcPr>
          <w:p w14:paraId="6C66100C"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22829752" w14:textId="4194E8F1" w:rsidR="0091071F" w:rsidRPr="00732F09" w:rsidRDefault="00D4463C" w:rsidP="0091071F">
            <w:pPr>
              <w:jc w:val="center"/>
              <w:rPr>
                <w:rFonts w:ascii="Times New Roman" w:hAnsi="Times New Roman" w:cs="Times New Roman"/>
                <w:b/>
                <w:sz w:val="24"/>
                <w:szCs w:val="24"/>
              </w:rPr>
            </w:pPr>
            <w:r w:rsidRPr="00732F09">
              <w:rPr>
                <w:rFonts w:ascii="Times New Roman" w:hAnsi="Times New Roman" w:cs="Times New Roman"/>
                <w:b/>
                <w:sz w:val="24"/>
                <w:szCs w:val="24"/>
              </w:rPr>
              <w:t>60</w:t>
            </w:r>
          </w:p>
        </w:tc>
        <w:tc>
          <w:tcPr>
            <w:tcW w:w="1162" w:type="pct"/>
            <w:vAlign w:val="center"/>
          </w:tcPr>
          <w:p w14:paraId="06F3DB1E" w14:textId="717E7A24" w:rsidR="0091071F" w:rsidRPr="00732F09" w:rsidRDefault="00D4463C" w:rsidP="0091071F">
            <w:pPr>
              <w:jc w:val="center"/>
              <w:rPr>
                <w:rFonts w:ascii="Times New Roman" w:hAnsi="Times New Roman" w:cs="Times New Roman"/>
                <w:b/>
                <w:sz w:val="24"/>
                <w:szCs w:val="24"/>
              </w:rPr>
            </w:pPr>
            <w:r w:rsidRPr="00732F09">
              <w:rPr>
                <w:rFonts w:ascii="Times New Roman" w:hAnsi="Times New Roman" w:cs="Times New Roman"/>
                <w:b/>
                <w:sz w:val="24"/>
                <w:szCs w:val="24"/>
              </w:rPr>
              <w:t>40</w:t>
            </w:r>
          </w:p>
        </w:tc>
      </w:tr>
    </w:tbl>
    <w:p w14:paraId="5F23461C"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67457CA2" w14:textId="77777777" w:rsidR="0091071F" w:rsidRPr="00732F09" w:rsidRDefault="0091071F" w:rsidP="0091071F">
      <w:pPr>
        <w:pStyle w:val="114"/>
        <w:rPr>
          <w:rFonts w:ascii="Times New Roman" w:hAnsi="Times New Roman"/>
        </w:rPr>
        <w:sectPr w:rsidR="0091071F" w:rsidRPr="00732F09" w:rsidSect="001604E7">
          <w:headerReference w:type="even" r:id="rId58"/>
          <w:pgSz w:w="11906" w:h="16838"/>
          <w:pgMar w:top="1134" w:right="567" w:bottom="1134" w:left="1701" w:header="709" w:footer="709" w:gutter="0"/>
          <w:cols w:space="708"/>
          <w:docGrid w:linePitch="360"/>
        </w:sectPr>
      </w:pPr>
    </w:p>
    <w:p w14:paraId="6FCB323C" w14:textId="77777777" w:rsidR="0091071F" w:rsidRPr="00732F09" w:rsidRDefault="0091071F" w:rsidP="0091071F">
      <w:pPr>
        <w:pStyle w:val="114"/>
        <w:rPr>
          <w:rFonts w:ascii="Times New Roman" w:hAnsi="Times New Roman"/>
        </w:rPr>
      </w:pPr>
      <w:bookmarkStart w:id="172" w:name="_Toc198663731"/>
      <w:bookmarkStart w:id="173" w:name="_Toc200295102"/>
      <w:r w:rsidRPr="00732F09">
        <w:rPr>
          <w:rFonts w:ascii="Times New Roman" w:hAnsi="Times New Roman"/>
        </w:rPr>
        <w:lastRenderedPageBreak/>
        <w:t>2.2. Содержание дисциплины</w:t>
      </w:r>
      <w:bookmarkEnd w:id="172"/>
      <w:bookmarkEnd w:id="1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8913"/>
        <w:gridCol w:w="1666"/>
        <w:gridCol w:w="1881"/>
      </w:tblGrid>
      <w:tr w:rsidR="004D7A85" w:rsidRPr="00732F09" w14:paraId="6F41D447" w14:textId="77777777" w:rsidTr="00A1295B">
        <w:trPr>
          <w:trHeight w:val="20"/>
        </w:trPr>
        <w:tc>
          <w:tcPr>
            <w:tcW w:w="721" w:type="pct"/>
            <w:tcBorders>
              <w:top w:val="single" w:sz="4" w:space="0" w:color="auto"/>
              <w:left w:val="single" w:sz="4" w:space="0" w:color="auto"/>
              <w:bottom w:val="single" w:sz="4" w:space="0" w:color="auto"/>
              <w:right w:val="single" w:sz="4" w:space="0" w:color="auto"/>
            </w:tcBorders>
            <w:vAlign w:val="center"/>
            <w:hideMark/>
          </w:tcPr>
          <w:p w14:paraId="472275A0" w14:textId="77777777" w:rsidR="00D4463C" w:rsidRPr="00732F09" w:rsidRDefault="00D4463C"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Наименование разделов и тем</w:t>
            </w:r>
          </w:p>
        </w:tc>
        <w:tc>
          <w:tcPr>
            <w:tcW w:w="3061" w:type="pct"/>
            <w:tcBorders>
              <w:top w:val="single" w:sz="4" w:space="0" w:color="auto"/>
              <w:left w:val="single" w:sz="4" w:space="0" w:color="auto"/>
              <w:bottom w:val="single" w:sz="4" w:space="0" w:color="auto"/>
              <w:right w:val="single" w:sz="4" w:space="0" w:color="auto"/>
            </w:tcBorders>
            <w:vAlign w:val="center"/>
            <w:hideMark/>
          </w:tcPr>
          <w:p w14:paraId="10074622" w14:textId="77777777" w:rsidR="00D4463C" w:rsidRPr="00732F09" w:rsidRDefault="00D4463C"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572" w:type="pct"/>
            <w:tcBorders>
              <w:top w:val="single" w:sz="4" w:space="0" w:color="auto"/>
              <w:left w:val="single" w:sz="4" w:space="0" w:color="auto"/>
              <w:bottom w:val="single" w:sz="4" w:space="0" w:color="auto"/>
              <w:right w:val="single" w:sz="4" w:space="0" w:color="auto"/>
            </w:tcBorders>
            <w:vAlign w:val="center"/>
            <w:hideMark/>
          </w:tcPr>
          <w:p w14:paraId="021A3303" w14:textId="77777777" w:rsidR="00D4463C" w:rsidRPr="00732F09" w:rsidRDefault="00D4463C"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Объем, акад. ч / в том числе в форме практической подготовки, акад. ч</w:t>
            </w:r>
          </w:p>
        </w:tc>
        <w:tc>
          <w:tcPr>
            <w:tcW w:w="646" w:type="pct"/>
            <w:tcBorders>
              <w:top w:val="single" w:sz="4" w:space="0" w:color="auto"/>
              <w:left w:val="single" w:sz="4" w:space="0" w:color="auto"/>
              <w:bottom w:val="single" w:sz="4" w:space="0" w:color="auto"/>
              <w:right w:val="single" w:sz="4" w:space="0" w:color="auto"/>
            </w:tcBorders>
            <w:vAlign w:val="center"/>
            <w:hideMark/>
          </w:tcPr>
          <w:p w14:paraId="4223B775" w14:textId="679A79A8" w:rsidR="00D4463C" w:rsidRPr="00732F09" w:rsidRDefault="00D4463C" w:rsidP="00383226">
            <w:pPr>
              <w:suppressAutoHyphens/>
              <w:jc w:val="center"/>
              <w:rPr>
                <w:rFonts w:ascii="Times New Roman" w:eastAsia="Batang" w:hAnsi="Times New Roman" w:cs="Times New Roman"/>
                <w:b/>
                <w:bCs/>
                <w:lang w:eastAsia="ru-RU"/>
              </w:rPr>
            </w:pPr>
            <w:r w:rsidRPr="00732F09">
              <w:rPr>
                <w:rFonts w:ascii="Times New Roman" w:eastAsia="Batang" w:hAnsi="Times New Roman" w:cs="Times New Roman"/>
                <w:b/>
                <w:bCs/>
                <w:lang w:eastAsia="ru-RU"/>
              </w:rPr>
              <w:t>Коды компетенций и личностных результатов</w:t>
            </w:r>
            <w:proofErr w:type="gramStart"/>
            <w:r w:rsidR="003932DC">
              <w:rPr>
                <w:rFonts w:ascii="Times New Roman" w:eastAsia="Batang" w:hAnsi="Times New Roman" w:cs="Times New Roman"/>
                <w:b/>
                <w:bCs/>
                <w:i/>
                <w:iCs/>
                <w:vertAlign w:val="superscript"/>
                <w:lang w:eastAsia="ru-RU"/>
              </w:rPr>
              <w:t>.</w:t>
            </w:r>
            <w:proofErr w:type="gramEnd"/>
            <w:r w:rsidRPr="00732F09">
              <w:rPr>
                <w:rFonts w:ascii="Times New Roman" w:eastAsia="Batang" w:hAnsi="Times New Roman" w:cs="Times New Roman"/>
                <w:lang w:eastAsia="ru-RU"/>
              </w:rPr>
              <w:t xml:space="preserve"> </w:t>
            </w:r>
            <w:r w:rsidRPr="00732F09">
              <w:rPr>
                <w:rFonts w:ascii="Times New Roman" w:eastAsia="Batang" w:hAnsi="Times New Roman" w:cs="Times New Roman"/>
                <w:b/>
                <w:bCs/>
                <w:lang w:eastAsia="ru-RU"/>
              </w:rPr>
              <w:t>формированию которых способствует элемент программы</w:t>
            </w:r>
          </w:p>
        </w:tc>
      </w:tr>
      <w:tr w:rsidR="004D7A85" w:rsidRPr="00732F09" w14:paraId="403F2613" w14:textId="77777777" w:rsidTr="00A1295B">
        <w:trPr>
          <w:trHeight w:val="371"/>
        </w:trPr>
        <w:tc>
          <w:tcPr>
            <w:tcW w:w="721" w:type="pct"/>
            <w:tcBorders>
              <w:top w:val="single" w:sz="4" w:space="0" w:color="auto"/>
              <w:left w:val="single" w:sz="4" w:space="0" w:color="auto"/>
              <w:bottom w:val="single" w:sz="4" w:space="0" w:color="auto"/>
              <w:right w:val="single" w:sz="4" w:space="0" w:color="auto"/>
            </w:tcBorders>
            <w:hideMark/>
          </w:tcPr>
          <w:p w14:paraId="4B79914B" w14:textId="77777777" w:rsidR="00D4463C" w:rsidRPr="00732F09" w:rsidRDefault="00D4463C"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1</w:t>
            </w:r>
          </w:p>
        </w:tc>
        <w:tc>
          <w:tcPr>
            <w:tcW w:w="3061" w:type="pct"/>
            <w:tcBorders>
              <w:top w:val="single" w:sz="4" w:space="0" w:color="auto"/>
              <w:left w:val="single" w:sz="4" w:space="0" w:color="auto"/>
              <w:bottom w:val="single" w:sz="4" w:space="0" w:color="auto"/>
              <w:right w:val="single" w:sz="4" w:space="0" w:color="auto"/>
            </w:tcBorders>
            <w:hideMark/>
          </w:tcPr>
          <w:p w14:paraId="11C7BA7F" w14:textId="77777777" w:rsidR="00D4463C" w:rsidRPr="00732F09" w:rsidRDefault="00D4463C"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2</w:t>
            </w:r>
          </w:p>
        </w:tc>
        <w:tc>
          <w:tcPr>
            <w:tcW w:w="572" w:type="pct"/>
            <w:tcBorders>
              <w:top w:val="single" w:sz="4" w:space="0" w:color="auto"/>
              <w:left w:val="single" w:sz="4" w:space="0" w:color="auto"/>
              <w:bottom w:val="single" w:sz="4" w:space="0" w:color="auto"/>
              <w:right w:val="single" w:sz="4" w:space="0" w:color="auto"/>
            </w:tcBorders>
            <w:hideMark/>
          </w:tcPr>
          <w:p w14:paraId="364A6238" w14:textId="77777777" w:rsidR="00D4463C" w:rsidRPr="00732F09" w:rsidRDefault="00D4463C"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3</w:t>
            </w:r>
          </w:p>
        </w:tc>
        <w:tc>
          <w:tcPr>
            <w:tcW w:w="646" w:type="pct"/>
            <w:tcBorders>
              <w:top w:val="single" w:sz="4" w:space="0" w:color="auto"/>
              <w:left w:val="single" w:sz="4" w:space="0" w:color="auto"/>
              <w:bottom w:val="single" w:sz="4" w:space="0" w:color="auto"/>
              <w:right w:val="single" w:sz="4" w:space="0" w:color="auto"/>
            </w:tcBorders>
            <w:hideMark/>
          </w:tcPr>
          <w:p w14:paraId="5EA6CE24" w14:textId="77777777" w:rsidR="00D4463C" w:rsidRPr="00732F09" w:rsidRDefault="00D4463C" w:rsidP="00383226">
            <w:pPr>
              <w:ind w:right="-1"/>
              <w:jc w:val="center"/>
              <w:rPr>
                <w:rFonts w:ascii="Times New Roman" w:hAnsi="Times New Roman" w:cs="Times New Roman"/>
                <w:b/>
                <w:bCs/>
                <w:i/>
                <w:iCs/>
                <w:sz w:val="24"/>
                <w:szCs w:val="24"/>
              </w:rPr>
            </w:pPr>
            <w:r w:rsidRPr="00732F09">
              <w:rPr>
                <w:rFonts w:ascii="Times New Roman" w:hAnsi="Times New Roman" w:cs="Times New Roman"/>
                <w:b/>
                <w:bCs/>
                <w:i/>
                <w:iCs/>
                <w:sz w:val="24"/>
                <w:szCs w:val="24"/>
              </w:rPr>
              <w:t>4</w:t>
            </w:r>
          </w:p>
        </w:tc>
      </w:tr>
      <w:tr w:rsidR="004D7A85" w:rsidRPr="00732F09" w14:paraId="7DFF970D" w14:textId="77777777" w:rsidTr="00A1295B">
        <w:trPr>
          <w:trHeight w:val="371"/>
        </w:trPr>
        <w:tc>
          <w:tcPr>
            <w:tcW w:w="3782" w:type="pct"/>
            <w:gridSpan w:val="2"/>
            <w:tcBorders>
              <w:top w:val="single" w:sz="4" w:space="0" w:color="auto"/>
              <w:left w:val="single" w:sz="4" w:space="0" w:color="auto"/>
              <w:bottom w:val="single" w:sz="4" w:space="0" w:color="auto"/>
              <w:right w:val="single" w:sz="4" w:space="0" w:color="auto"/>
            </w:tcBorders>
            <w:hideMark/>
          </w:tcPr>
          <w:p w14:paraId="51A48F6D" w14:textId="77777777" w:rsidR="00D4463C" w:rsidRPr="00732F09" w:rsidRDefault="00D4463C"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Раздел 1. Применение системы компьютерной математики в профессиональной деятельности</w:t>
            </w:r>
          </w:p>
        </w:tc>
        <w:tc>
          <w:tcPr>
            <w:tcW w:w="572" w:type="pct"/>
            <w:tcBorders>
              <w:top w:val="single" w:sz="4" w:space="0" w:color="auto"/>
              <w:left w:val="single" w:sz="4" w:space="0" w:color="auto"/>
              <w:bottom w:val="single" w:sz="4" w:space="0" w:color="auto"/>
              <w:right w:val="single" w:sz="4" w:space="0" w:color="auto"/>
            </w:tcBorders>
          </w:tcPr>
          <w:p w14:paraId="311F3159" w14:textId="77777777" w:rsidR="00D4463C" w:rsidRPr="00732F09" w:rsidRDefault="00D4463C" w:rsidP="00383226">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30/28</w:t>
            </w:r>
          </w:p>
        </w:tc>
        <w:tc>
          <w:tcPr>
            <w:tcW w:w="646" w:type="pct"/>
            <w:tcBorders>
              <w:top w:val="single" w:sz="4" w:space="0" w:color="auto"/>
              <w:left w:val="single" w:sz="4" w:space="0" w:color="auto"/>
              <w:bottom w:val="single" w:sz="4" w:space="0" w:color="auto"/>
              <w:right w:val="single" w:sz="4" w:space="0" w:color="auto"/>
            </w:tcBorders>
          </w:tcPr>
          <w:p w14:paraId="14B4FAA0" w14:textId="77777777" w:rsidR="00D4463C" w:rsidRPr="00732F09" w:rsidRDefault="00D4463C" w:rsidP="00383226">
            <w:pPr>
              <w:ind w:right="-1"/>
              <w:jc w:val="center"/>
              <w:rPr>
                <w:rFonts w:ascii="Times New Roman" w:hAnsi="Times New Roman" w:cs="Times New Roman"/>
                <w:b/>
                <w:bCs/>
                <w:iCs/>
                <w:sz w:val="24"/>
                <w:szCs w:val="24"/>
                <w:highlight w:val="yellow"/>
              </w:rPr>
            </w:pPr>
          </w:p>
        </w:tc>
      </w:tr>
      <w:tr w:rsidR="004D7A85" w:rsidRPr="00732F09" w14:paraId="740239C7" w14:textId="77777777" w:rsidTr="00A1295B">
        <w:trPr>
          <w:trHeight w:val="20"/>
        </w:trPr>
        <w:tc>
          <w:tcPr>
            <w:tcW w:w="721" w:type="pct"/>
            <w:vMerge w:val="restart"/>
            <w:tcBorders>
              <w:top w:val="single" w:sz="4" w:space="0" w:color="auto"/>
              <w:left w:val="single" w:sz="4" w:space="0" w:color="auto"/>
              <w:bottom w:val="single" w:sz="4" w:space="0" w:color="auto"/>
              <w:right w:val="single" w:sz="4" w:space="0" w:color="auto"/>
            </w:tcBorders>
          </w:tcPr>
          <w:p w14:paraId="5152C023" w14:textId="77777777" w:rsidR="00D4463C" w:rsidRPr="00732F09" w:rsidRDefault="00D4463C" w:rsidP="00383226">
            <w:pPr>
              <w:ind w:right="-1"/>
              <w:rPr>
                <w:rFonts w:ascii="Times New Roman" w:hAnsi="Times New Roman" w:cs="Times New Roman"/>
                <w:b/>
                <w:bCs/>
                <w:sz w:val="24"/>
                <w:szCs w:val="24"/>
              </w:rPr>
            </w:pPr>
            <w:r w:rsidRPr="00732F09">
              <w:rPr>
                <w:rFonts w:ascii="Times New Roman" w:hAnsi="Times New Roman" w:cs="Times New Roman"/>
                <w:b/>
                <w:bCs/>
                <w:sz w:val="24"/>
                <w:szCs w:val="24"/>
              </w:rPr>
              <w:t>Тема 1.1.</w:t>
            </w:r>
            <w:r w:rsidRPr="00732F09">
              <w:rPr>
                <w:rFonts w:ascii="Times New Roman" w:eastAsia="Calibri" w:hAnsi="Times New Roman" w:cs="Times New Roman"/>
                <w:b/>
              </w:rPr>
              <w:t xml:space="preserve"> С</w:t>
            </w:r>
            <w:r w:rsidRPr="00732F09">
              <w:rPr>
                <w:rFonts w:ascii="Times New Roman" w:hAnsi="Times New Roman" w:cs="Times New Roman"/>
                <w:b/>
                <w:bCs/>
                <w:iCs/>
                <w:sz w:val="24"/>
                <w:szCs w:val="24"/>
              </w:rPr>
              <w:t>истема математического моделирования</w:t>
            </w:r>
          </w:p>
          <w:p w14:paraId="6EA1E6A3" w14:textId="77777777" w:rsidR="00D4463C" w:rsidRPr="00732F09" w:rsidRDefault="00D4463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5419F8F2" w14:textId="77777777" w:rsidR="00D4463C" w:rsidRPr="00732F09" w:rsidRDefault="00D4463C" w:rsidP="00383226">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572" w:type="pct"/>
            <w:tcBorders>
              <w:top w:val="single" w:sz="4" w:space="0" w:color="auto"/>
              <w:left w:val="single" w:sz="4" w:space="0" w:color="auto"/>
              <w:bottom w:val="single" w:sz="4" w:space="0" w:color="auto"/>
              <w:right w:val="single" w:sz="4" w:space="0" w:color="auto"/>
            </w:tcBorders>
          </w:tcPr>
          <w:p w14:paraId="03702DF7" w14:textId="77777777" w:rsidR="00D4463C" w:rsidRPr="00732F09" w:rsidRDefault="00D4463C"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30</w:t>
            </w:r>
          </w:p>
        </w:tc>
        <w:tc>
          <w:tcPr>
            <w:tcW w:w="646" w:type="pct"/>
            <w:tcBorders>
              <w:top w:val="single" w:sz="4" w:space="0" w:color="auto"/>
              <w:left w:val="single" w:sz="4" w:space="0" w:color="auto"/>
              <w:bottom w:val="single" w:sz="4" w:space="0" w:color="auto"/>
              <w:right w:val="single" w:sz="4" w:space="0" w:color="auto"/>
            </w:tcBorders>
            <w:hideMark/>
          </w:tcPr>
          <w:p w14:paraId="01A00C3D" w14:textId="77777777" w:rsidR="00D4463C" w:rsidRPr="00732F09" w:rsidRDefault="00D4463C" w:rsidP="00383226">
            <w:pPr>
              <w:ind w:right="-1"/>
              <w:jc w:val="center"/>
              <w:rPr>
                <w:rFonts w:ascii="Times New Roman" w:hAnsi="Times New Roman" w:cs="Times New Roman"/>
                <w:sz w:val="24"/>
                <w:szCs w:val="24"/>
                <w:highlight w:val="yellow"/>
              </w:rPr>
            </w:pPr>
          </w:p>
        </w:tc>
      </w:tr>
      <w:tr w:rsidR="00A1295B" w:rsidRPr="00732F09" w14:paraId="09C52477" w14:textId="77777777" w:rsidTr="00A1295B">
        <w:trPr>
          <w:trHeight w:val="395"/>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146F7B49"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right w:val="single" w:sz="4" w:space="0" w:color="auto"/>
            </w:tcBorders>
          </w:tcPr>
          <w:p w14:paraId="13D9656E"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1. Обзор современных систем математического моделирования (СММ)</w:t>
            </w:r>
          </w:p>
        </w:tc>
        <w:tc>
          <w:tcPr>
            <w:tcW w:w="572" w:type="pct"/>
            <w:tcBorders>
              <w:top w:val="single" w:sz="4" w:space="0" w:color="auto"/>
              <w:left w:val="single" w:sz="4" w:space="0" w:color="auto"/>
              <w:right w:val="single" w:sz="4" w:space="0" w:color="auto"/>
            </w:tcBorders>
          </w:tcPr>
          <w:p w14:paraId="1614F27F" w14:textId="77777777" w:rsidR="00A1295B" w:rsidRPr="00732F09" w:rsidRDefault="00A1295B" w:rsidP="00383226">
            <w:pPr>
              <w:suppressAutoHyphens/>
              <w:ind w:right="-1"/>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646" w:type="pct"/>
            <w:vMerge w:val="restart"/>
            <w:tcBorders>
              <w:top w:val="single" w:sz="4" w:space="0" w:color="auto"/>
              <w:left w:val="single" w:sz="4" w:space="0" w:color="auto"/>
              <w:right w:val="single" w:sz="4" w:space="0" w:color="auto"/>
            </w:tcBorders>
            <w:hideMark/>
          </w:tcPr>
          <w:p w14:paraId="7F222336" w14:textId="019C5E1F" w:rsidR="00A1295B" w:rsidRDefault="00A1295B" w:rsidP="00383226">
            <w:pPr>
              <w:ind w:right="-1"/>
              <w:jc w:val="center"/>
              <w:rPr>
                <w:rFonts w:ascii="Times New Roman" w:eastAsia="Times New Roman" w:hAnsi="Times New Roman" w:cs="Times New Roman"/>
                <w:sz w:val="24"/>
                <w:szCs w:val="24"/>
                <w:lang w:eastAsia="ru-RU"/>
              </w:rPr>
            </w:pPr>
            <w:r w:rsidRPr="00732F09">
              <w:rPr>
                <w:rFonts w:ascii="Times New Roman" w:hAnsi="Times New Roman" w:cs="Times New Roman"/>
                <w:sz w:val="24"/>
                <w:szCs w:val="24"/>
              </w:rPr>
              <w:t>ОК 01,</w:t>
            </w:r>
            <w:r w:rsidRPr="00732F09">
              <w:rPr>
                <w:rFonts w:ascii="Times New Roman" w:eastAsia="Times New Roman" w:hAnsi="Times New Roman" w:cs="Times New Roman"/>
                <w:sz w:val="24"/>
                <w:szCs w:val="24"/>
                <w:lang w:eastAsia="ru-RU"/>
              </w:rPr>
              <w:t xml:space="preserve"> ОК 02</w:t>
            </w:r>
            <w:r>
              <w:rPr>
                <w:rFonts w:ascii="Times New Roman" w:eastAsia="Times New Roman" w:hAnsi="Times New Roman" w:cs="Times New Roman"/>
                <w:sz w:val="24"/>
                <w:szCs w:val="24"/>
                <w:lang w:eastAsia="ru-RU"/>
              </w:rPr>
              <w:t xml:space="preserve">, </w:t>
            </w:r>
          </w:p>
          <w:p w14:paraId="66D37F2F" w14:textId="433697F5" w:rsidR="00A1295B" w:rsidRPr="00732F09" w:rsidRDefault="00A1295B" w:rsidP="00383226">
            <w:pPr>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4.1</w:t>
            </w:r>
            <w:r w:rsidR="003932DC">
              <w:rPr>
                <w:rFonts w:ascii="Times New Roman" w:eastAsia="Times New Roman" w:hAnsi="Times New Roman" w:cs="Times New Roman"/>
                <w:sz w:val="24"/>
                <w:szCs w:val="24"/>
                <w:lang w:eastAsia="ru-RU"/>
              </w:rPr>
              <w:t>, ПК 4.2</w:t>
            </w:r>
            <w:r>
              <w:rPr>
                <w:rFonts w:ascii="Times New Roman" w:eastAsia="Times New Roman" w:hAnsi="Times New Roman" w:cs="Times New Roman"/>
                <w:sz w:val="24"/>
                <w:szCs w:val="24"/>
                <w:lang w:eastAsia="ru-RU"/>
              </w:rPr>
              <w:t>.</w:t>
            </w:r>
          </w:p>
          <w:p w14:paraId="3CA7BB31" w14:textId="5BADBAAA" w:rsidR="00A1295B" w:rsidRPr="00732F09" w:rsidRDefault="00A1295B" w:rsidP="00383226">
            <w:pPr>
              <w:ind w:right="-1"/>
              <w:jc w:val="center"/>
              <w:rPr>
                <w:rFonts w:ascii="Times New Roman" w:eastAsia="Times New Roman" w:hAnsi="Times New Roman" w:cs="Times New Roman"/>
                <w:sz w:val="24"/>
                <w:szCs w:val="24"/>
                <w:lang w:eastAsia="ru-RU"/>
              </w:rPr>
            </w:pPr>
            <w:r w:rsidRPr="00732F09">
              <w:rPr>
                <w:rFonts w:ascii="Times New Roman" w:hAnsi="Times New Roman" w:cs="Times New Roman"/>
                <w:b/>
                <w:sz w:val="24"/>
                <w:szCs w:val="24"/>
              </w:rPr>
              <w:t>-</w:t>
            </w:r>
          </w:p>
        </w:tc>
      </w:tr>
      <w:tr w:rsidR="00A1295B" w:rsidRPr="00732F09" w14:paraId="6CAAF10F"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6B149EA7"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11175A11" w14:textId="77777777" w:rsidR="00A1295B" w:rsidRPr="00732F09" w:rsidRDefault="00A1295B"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2" w:type="pct"/>
            <w:tcBorders>
              <w:top w:val="single" w:sz="4" w:space="0" w:color="auto"/>
              <w:left w:val="single" w:sz="4" w:space="0" w:color="auto"/>
              <w:bottom w:val="single" w:sz="4" w:space="0" w:color="auto"/>
              <w:right w:val="single" w:sz="4" w:space="0" w:color="auto"/>
            </w:tcBorders>
          </w:tcPr>
          <w:p w14:paraId="47E6F925" w14:textId="77777777" w:rsidR="00A1295B" w:rsidRPr="00732F09" w:rsidRDefault="00A1295B" w:rsidP="00383226">
            <w:pPr>
              <w:suppressAutoHyphens/>
              <w:ind w:right="-1"/>
              <w:jc w:val="center"/>
              <w:rPr>
                <w:rFonts w:ascii="Times New Roman" w:hAnsi="Times New Roman" w:cs="Times New Roman"/>
                <w:b/>
                <w:sz w:val="24"/>
                <w:szCs w:val="24"/>
              </w:rPr>
            </w:pPr>
            <w:r w:rsidRPr="00732F09">
              <w:rPr>
                <w:rFonts w:ascii="Times New Roman" w:hAnsi="Times New Roman" w:cs="Times New Roman"/>
                <w:b/>
                <w:sz w:val="24"/>
                <w:szCs w:val="24"/>
              </w:rPr>
              <w:t>28</w:t>
            </w:r>
          </w:p>
        </w:tc>
        <w:tc>
          <w:tcPr>
            <w:tcW w:w="646" w:type="pct"/>
            <w:vMerge/>
            <w:tcBorders>
              <w:left w:val="single" w:sz="4" w:space="0" w:color="auto"/>
              <w:right w:val="single" w:sz="4" w:space="0" w:color="auto"/>
            </w:tcBorders>
            <w:hideMark/>
          </w:tcPr>
          <w:p w14:paraId="02F0D869" w14:textId="4BE08383" w:rsidR="00A1295B" w:rsidRPr="00732F09" w:rsidRDefault="00A1295B" w:rsidP="00383226">
            <w:pPr>
              <w:ind w:right="-1"/>
              <w:jc w:val="center"/>
              <w:rPr>
                <w:rFonts w:ascii="Times New Roman" w:hAnsi="Times New Roman" w:cs="Times New Roman"/>
                <w:b/>
                <w:sz w:val="24"/>
                <w:szCs w:val="24"/>
                <w:highlight w:val="yellow"/>
              </w:rPr>
            </w:pPr>
          </w:p>
        </w:tc>
      </w:tr>
      <w:tr w:rsidR="00A1295B" w:rsidRPr="00732F09" w14:paraId="4F2AFDE8"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74EEC023"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vAlign w:val="bottom"/>
          </w:tcPr>
          <w:p w14:paraId="064E0105"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1</w:t>
            </w:r>
            <w:r w:rsidRPr="00732F09">
              <w:rPr>
                <w:rFonts w:ascii="Times New Roman" w:hAnsi="Times New Roman" w:cs="Times New Roman"/>
                <w:bCs/>
                <w:iCs/>
                <w:sz w:val="24"/>
                <w:szCs w:val="24"/>
              </w:rPr>
              <w:t>. «Изучение интерфейса СММ. Меню и рабочие окна. Настройка СММ»</w:t>
            </w:r>
          </w:p>
        </w:tc>
        <w:tc>
          <w:tcPr>
            <w:tcW w:w="572" w:type="pct"/>
            <w:tcBorders>
              <w:top w:val="single" w:sz="4" w:space="0" w:color="auto"/>
              <w:left w:val="single" w:sz="4" w:space="0" w:color="auto"/>
              <w:bottom w:val="single" w:sz="4" w:space="0" w:color="auto"/>
              <w:right w:val="single" w:sz="4" w:space="0" w:color="auto"/>
            </w:tcBorders>
          </w:tcPr>
          <w:p w14:paraId="7989CB7E"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3650A732" w14:textId="0FDC6FA1"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4EE6B34B"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3F5B97D4"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vAlign w:val="bottom"/>
          </w:tcPr>
          <w:p w14:paraId="37DC8518"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2</w:t>
            </w:r>
            <w:r w:rsidRPr="00732F09">
              <w:rPr>
                <w:rFonts w:ascii="Times New Roman" w:hAnsi="Times New Roman" w:cs="Times New Roman"/>
                <w:bCs/>
                <w:iCs/>
                <w:sz w:val="24"/>
                <w:szCs w:val="24"/>
              </w:rPr>
              <w:t>. «Ввод, редактирование и форматирование математических выражений»</w:t>
            </w:r>
          </w:p>
        </w:tc>
        <w:tc>
          <w:tcPr>
            <w:tcW w:w="572" w:type="pct"/>
            <w:tcBorders>
              <w:top w:val="single" w:sz="4" w:space="0" w:color="auto"/>
              <w:left w:val="single" w:sz="4" w:space="0" w:color="auto"/>
              <w:bottom w:val="single" w:sz="4" w:space="0" w:color="auto"/>
              <w:right w:val="single" w:sz="4" w:space="0" w:color="auto"/>
            </w:tcBorders>
          </w:tcPr>
          <w:p w14:paraId="21EAC4D5"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468DF46C" w14:textId="3B8E6D67"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3F15D4D4"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037918D8"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vAlign w:val="bottom"/>
          </w:tcPr>
          <w:p w14:paraId="57BACCB7" w14:textId="2C3A07DC"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3</w:t>
            </w:r>
            <w:r w:rsidRPr="00732F09">
              <w:rPr>
                <w:rFonts w:ascii="Times New Roman" w:hAnsi="Times New Roman" w:cs="Times New Roman"/>
                <w:bCs/>
                <w:iCs/>
                <w:sz w:val="24"/>
                <w:szCs w:val="24"/>
              </w:rPr>
              <w:t>. «Выполнение основных арифметических операций»</w:t>
            </w:r>
          </w:p>
        </w:tc>
        <w:tc>
          <w:tcPr>
            <w:tcW w:w="572" w:type="pct"/>
            <w:tcBorders>
              <w:top w:val="single" w:sz="4" w:space="0" w:color="auto"/>
              <w:left w:val="single" w:sz="4" w:space="0" w:color="auto"/>
              <w:bottom w:val="single" w:sz="4" w:space="0" w:color="auto"/>
              <w:right w:val="single" w:sz="4" w:space="0" w:color="auto"/>
            </w:tcBorders>
          </w:tcPr>
          <w:p w14:paraId="344C75CD"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745013D5" w14:textId="480E51A3"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441AE374"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4392ABFF"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6CDD2D73"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4</w:t>
            </w:r>
            <w:r w:rsidRPr="00732F09">
              <w:rPr>
                <w:rFonts w:ascii="Times New Roman" w:hAnsi="Times New Roman" w:cs="Times New Roman"/>
                <w:bCs/>
                <w:iCs/>
                <w:sz w:val="24"/>
                <w:szCs w:val="24"/>
              </w:rPr>
              <w:t>. «Символьные операции»</w:t>
            </w:r>
          </w:p>
        </w:tc>
        <w:tc>
          <w:tcPr>
            <w:tcW w:w="572" w:type="pct"/>
            <w:tcBorders>
              <w:top w:val="single" w:sz="4" w:space="0" w:color="auto"/>
              <w:left w:val="single" w:sz="4" w:space="0" w:color="auto"/>
              <w:bottom w:val="single" w:sz="4" w:space="0" w:color="auto"/>
              <w:right w:val="single" w:sz="4" w:space="0" w:color="auto"/>
            </w:tcBorders>
          </w:tcPr>
          <w:p w14:paraId="7C25907B"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4824BAB1" w14:textId="49E018D1"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7E4D56BE"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5694BA19"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22B42C92"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5</w:t>
            </w:r>
            <w:r w:rsidRPr="00732F09">
              <w:rPr>
                <w:rFonts w:ascii="Times New Roman" w:hAnsi="Times New Roman" w:cs="Times New Roman"/>
                <w:bCs/>
                <w:iCs/>
                <w:sz w:val="24"/>
                <w:szCs w:val="24"/>
              </w:rPr>
              <w:t>. «Создание векторов и матриц»</w:t>
            </w:r>
          </w:p>
        </w:tc>
        <w:tc>
          <w:tcPr>
            <w:tcW w:w="572" w:type="pct"/>
            <w:tcBorders>
              <w:top w:val="single" w:sz="4" w:space="0" w:color="auto"/>
              <w:left w:val="single" w:sz="4" w:space="0" w:color="auto"/>
              <w:bottom w:val="single" w:sz="4" w:space="0" w:color="auto"/>
              <w:right w:val="single" w:sz="4" w:space="0" w:color="auto"/>
            </w:tcBorders>
          </w:tcPr>
          <w:p w14:paraId="751EAE8F"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351B95C4" w14:textId="64A4F50F"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1ADDEF9B"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7805AF5B"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0D252B7A"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6</w:t>
            </w:r>
            <w:r w:rsidRPr="00732F09">
              <w:rPr>
                <w:rFonts w:ascii="Times New Roman" w:hAnsi="Times New Roman" w:cs="Times New Roman"/>
                <w:bCs/>
                <w:iCs/>
                <w:sz w:val="24"/>
                <w:szCs w:val="24"/>
              </w:rPr>
              <w:t>. «Матричные операторы»</w:t>
            </w:r>
          </w:p>
        </w:tc>
        <w:tc>
          <w:tcPr>
            <w:tcW w:w="572" w:type="pct"/>
            <w:tcBorders>
              <w:top w:val="single" w:sz="4" w:space="0" w:color="auto"/>
              <w:left w:val="single" w:sz="4" w:space="0" w:color="auto"/>
              <w:bottom w:val="single" w:sz="4" w:space="0" w:color="auto"/>
              <w:right w:val="single" w:sz="4" w:space="0" w:color="auto"/>
            </w:tcBorders>
          </w:tcPr>
          <w:p w14:paraId="66018CB5"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647FEE18" w14:textId="2531B0A1"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2953D699"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4F3DBB77"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0E4D99E0"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7</w:t>
            </w:r>
            <w:r w:rsidRPr="00732F09">
              <w:rPr>
                <w:rFonts w:ascii="Times New Roman" w:hAnsi="Times New Roman" w:cs="Times New Roman"/>
                <w:bCs/>
                <w:iCs/>
                <w:sz w:val="24"/>
                <w:szCs w:val="24"/>
              </w:rPr>
              <w:t>. «Символьное и численное решение уравнений»</w:t>
            </w:r>
          </w:p>
        </w:tc>
        <w:tc>
          <w:tcPr>
            <w:tcW w:w="572" w:type="pct"/>
            <w:tcBorders>
              <w:top w:val="single" w:sz="4" w:space="0" w:color="auto"/>
              <w:left w:val="single" w:sz="4" w:space="0" w:color="auto"/>
              <w:bottom w:val="single" w:sz="4" w:space="0" w:color="auto"/>
              <w:right w:val="single" w:sz="4" w:space="0" w:color="auto"/>
            </w:tcBorders>
          </w:tcPr>
          <w:p w14:paraId="5214F174"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087FC922" w14:textId="757D7CF9"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382A1911"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105C7CBC"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4729E0E8"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8</w:t>
            </w:r>
            <w:r w:rsidRPr="00732F09">
              <w:rPr>
                <w:rFonts w:ascii="Times New Roman" w:hAnsi="Times New Roman" w:cs="Times New Roman"/>
                <w:bCs/>
                <w:iCs/>
                <w:sz w:val="24"/>
                <w:szCs w:val="24"/>
              </w:rPr>
              <w:t>. «Поиск экстремума функции»</w:t>
            </w:r>
          </w:p>
        </w:tc>
        <w:tc>
          <w:tcPr>
            <w:tcW w:w="572" w:type="pct"/>
            <w:tcBorders>
              <w:top w:val="single" w:sz="4" w:space="0" w:color="auto"/>
              <w:left w:val="single" w:sz="4" w:space="0" w:color="auto"/>
              <w:bottom w:val="single" w:sz="4" w:space="0" w:color="auto"/>
              <w:right w:val="single" w:sz="4" w:space="0" w:color="auto"/>
            </w:tcBorders>
          </w:tcPr>
          <w:p w14:paraId="2CA60F5B"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79A7DF2F" w14:textId="2FB61122"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3A2FCAA2" w14:textId="77777777" w:rsidTr="003932DC">
        <w:trPr>
          <w:trHeight w:val="325"/>
        </w:trPr>
        <w:tc>
          <w:tcPr>
            <w:tcW w:w="721" w:type="pct"/>
            <w:vMerge/>
            <w:tcBorders>
              <w:top w:val="single" w:sz="4" w:space="0" w:color="auto"/>
              <w:left w:val="single" w:sz="4" w:space="0" w:color="auto"/>
              <w:bottom w:val="single" w:sz="4" w:space="0" w:color="auto"/>
              <w:right w:val="single" w:sz="4" w:space="0" w:color="auto"/>
            </w:tcBorders>
            <w:vAlign w:val="center"/>
          </w:tcPr>
          <w:p w14:paraId="421078EB"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0CFB9DC0" w14:textId="77777777" w:rsidR="00A1295B" w:rsidRPr="00732F09" w:rsidRDefault="00A1295B" w:rsidP="00383226">
            <w:pPr>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9</w:t>
            </w:r>
            <w:r w:rsidRPr="00732F09">
              <w:rPr>
                <w:rFonts w:ascii="Times New Roman" w:hAnsi="Times New Roman" w:cs="Times New Roman"/>
                <w:bCs/>
                <w:iCs/>
                <w:sz w:val="24"/>
                <w:szCs w:val="24"/>
              </w:rPr>
              <w:t>. «Решение систем линейных алгебраических уравнений»</w:t>
            </w:r>
          </w:p>
        </w:tc>
        <w:tc>
          <w:tcPr>
            <w:tcW w:w="572" w:type="pct"/>
            <w:tcBorders>
              <w:top w:val="single" w:sz="4" w:space="0" w:color="auto"/>
              <w:left w:val="single" w:sz="4" w:space="0" w:color="auto"/>
              <w:bottom w:val="single" w:sz="4" w:space="0" w:color="auto"/>
              <w:right w:val="single" w:sz="4" w:space="0" w:color="auto"/>
            </w:tcBorders>
          </w:tcPr>
          <w:p w14:paraId="2BDF8214" w14:textId="77777777" w:rsidR="00A1295B" w:rsidRPr="00732F09" w:rsidRDefault="00A1295B" w:rsidP="00383226">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388DFD00" w14:textId="2E8A0913"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3D566851"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567D7654"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26314750" w14:textId="494C56FE" w:rsidR="00A1295B" w:rsidRPr="00732F09" w:rsidRDefault="00A1295B" w:rsidP="00383226">
            <w:pPr>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10</w:t>
            </w:r>
            <w:r w:rsidRPr="00732F09">
              <w:rPr>
                <w:rFonts w:ascii="Times New Roman" w:hAnsi="Times New Roman" w:cs="Times New Roman"/>
                <w:bCs/>
                <w:iCs/>
                <w:sz w:val="24"/>
                <w:szCs w:val="24"/>
              </w:rPr>
              <w:t>. «Построение двумерных графиков»</w:t>
            </w:r>
          </w:p>
        </w:tc>
        <w:tc>
          <w:tcPr>
            <w:tcW w:w="572" w:type="pct"/>
            <w:tcBorders>
              <w:top w:val="single" w:sz="4" w:space="0" w:color="auto"/>
              <w:left w:val="single" w:sz="4" w:space="0" w:color="auto"/>
              <w:bottom w:val="single" w:sz="4" w:space="0" w:color="auto"/>
              <w:right w:val="single" w:sz="4" w:space="0" w:color="auto"/>
            </w:tcBorders>
          </w:tcPr>
          <w:p w14:paraId="4B8996E3" w14:textId="77777777" w:rsidR="00A1295B" w:rsidRPr="00732F09" w:rsidRDefault="00A1295B" w:rsidP="00383226">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786E5F99" w14:textId="6893463B"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6AF22165"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36ECCF75"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35DF81CA" w14:textId="10B22079" w:rsidR="00A1295B" w:rsidRPr="00732F09" w:rsidRDefault="00A1295B" w:rsidP="00383226">
            <w:pPr>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11</w:t>
            </w:r>
            <w:r w:rsidRPr="00732F09">
              <w:rPr>
                <w:rFonts w:ascii="Times New Roman" w:hAnsi="Times New Roman" w:cs="Times New Roman"/>
                <w:bCs/>
                <w:iCs/>
                <w:sz w:val="24"/>
                <w:szCs w:val="24"/>
              </w:rPr>
              <w:t>. «Построение трехмерных графиков»</w:t>
            </w:r>
          </w:p>
        </w:tc>
        <w:tc>
          <w:tcPr>
            <w:tcW w:w="572" w:type="pct"/>
            <w:tcBorders>
              <w:top w:val="single" w:sz="4" w:space="0" w:color="auto"/>
              <w:left w:val="single" w:sz="4" w:space="0" w:color="auto"/>
              <w:bottom w:val="single" w:sz="4" w:space="0" w:color="auto"/>
              <w:right w:val="single" w:sz="4" w:space="0" w:color="auto"/>
            </w:tcBorders>
          </w:tcPr>
          <w:p w14:paraId="5A82E465" w14:textId="77777777" w:rsidR="00A1295B" w:rsidRPr="00732F09" w:rsidRDefault="00A1295B" w:rsidP="00383226">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6A80D181" w14:textId="76998208"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392A07AF"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65F8103B"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7893A10A"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12</w:t>
            </w:r>
            <w:r w:rsidRPr="00732F09">
              <w:rPr>
                <w:rFonts w:ascii="Times New Roman" w:hAnsi="Times New Roman" w:cs="Times New Roman"/>
                <w:bCs/>
                <w:iCs/>
                <w:sz w:val="24"/>
                <w:szCs w:val="24"/>
              </w:rPr>
              <w:t>. «Поверхности тел вращения»</w:t>
            </w:r>
          </w:p>
        </w:tc>
        <w:tc>
          <w:tcPr>
            <w:tcW w:w="572" w:type="pct"/>
            <w:tcBorders>
              <w:top w:val="single" w:sz="4" w:space="0" w:color="auto"/>
              <w:left w:val="single" w:sz="4" w:space="0" w:color="auto"/>
              <w:bottom w:val="single" w:sz="4" w:space="0" w:color="auto"/>
              <w:right w:val="single" w:sz="4" w:space="0" w:color="auto"/>
            </w:tcBorders>
          </w:tcPr>
          <w:p w14:paraId="5295F544"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5DEF1CA0" w14:textId="6E63B70F"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733E3C09"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1C758B16"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64657B8B"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13</w:t>
            </w:r>
            <w:r w:rsidRPr="00732F09">
              <w:rPr>
                <w:rFonts w:ascii="Times New Roman" w:hAnsi="Times New Roman" w:cs="Times New Roman"/>
                <w:bCs/>
                <w:iCs/>
                <w:sz w:val="24"/>
                <w:szCs w:val="24"/>
              </w:rPr>
              <w:t xml:space="preserve">. «Функции для обработки </w:t>
            </w:r>
            <w:proofErr w:type="spellStart"/>
            <w:r w:rsidRPr="00732F09">
              <w:rPr>
                <w:rFonts w:ascii="Times New Roman" w:hAnsi="Times New Roman" w:cs="Times New Roman"/>
                <w:bCs/>
                <w:iCs/>
                <w:sz w:val="24"/>
                <w:szCs w:val="24"/>
              </w:rPr>
              <w:t>экспери</w:t>
            </w:r>
            <w:proofErr w:type="spellEnd"/>
            <w:r w:rsidRPr="00732F09">
              <w:rPr>
                <w:rFonts w:ascii="Times New Roman" w:hAnsi="Times New Roman" w:cs="Times New Roman"/>
                <w:bCs/>
                <w:iCs/>
                <w:sz w:val="24"/>
                <w:szCs w:val="24"/>
              </w:rPr>
              <w:t>-ментальных данных»</w:t>
            </w:r>
          </w:p>
        </w:tc>
        <w:tc>
          <w:tcPr>
            <w:tcW w:w="572" w:type="pct"/>
            <w:tcBorders>
              <w:top w:val="single" w:sz="4" w:space="0" w:color="auto"/>
              <w:left w:val="single" w:sz="4" w:space="0" w:color="auto"/>
              <w:bottom w:val="single" w:sz="4" w:space="0" w:color="auto"/>
              <w:right w:val="single" w:sz="4" w:space="0" w:color="auto"/>
            </w:tcBorders>
          </w:tcPr>
          <w:p w14:paraId="24417850"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7EB14F5A" w14:textId="6BB4CDA0"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0812B36E"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3592075A"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3E30D8B1" w14:textId="77777777" w:rsidR="00A1295B" w:rsidRPr="00732F09" w:rsidRDefault="00A1295B" w:rsidP="00383226">
            <w:pPr>
              <w:ind w:right="-1"/>
              <w:jc w:val="both"/>
              <w:rPr>
                <w:rFonts w:ascii="Times New Roman" w:hAnsi="Times New Roman" w:cs="Times New Roman"/>
                <w:bCs/>
                <w:iCs/>
                <w:sz w:val="24"/>
                <w:szCs w:val="24"/>
              </w:rPr>
            </w:pPr>
            <w:r w:rsidRPr="00732F09">
              <w:rPr>
                <w:rFonts w:ascii="Times New Roman" w:hAnsi="Times New Roman" w:cs="Times New Roman"/>
                <w:i/>
                <w:sz w:val="24"/>
                <w:szCs w:val="24"/>
              </w:rPr>
              <w:t>Практическое занятие 14</w:t>
            </w:r>
            <w:r w:rsidRPr="00732F09">
              <w:rPr>
                <w:rFonts w:ascii="Times New Roman" w:hAnsi="Times New Roman" w:cs="Times New Roman"/>
                <w:bCs/>
                <w:iCs/>
                <w:sz w:val="24"/>
                <w:szCs w:val="24"/>
              </w:rPr>
              <w:t>. «Регрессия»</w:t>
            </w:r>
          </w:p>
        </w:tc>
        <w:tc>
          <w:tcPr>
            <w:tcW w:w="572" w:type="pct"/>
            <w:tcBorders>
              <w:top w:val="single" w:sz="4" w:space="0" w:color="auto"/>
              <w:left w:val="single" w:sz="4" w:space="0" w:color="auto"/>
              <w:bottom w:val="single" w:sz="4" w:space="0" w:color="auto"/>
              <w:right w:val="single" w:sz="4" w:space="0" w:color="auto"/>
            </w:tcBorders>
          </w:tcPr>
          <w:p w14:paraId="72F5E5B3" w14:textId="77777777" w:rsidR="00A1295B" w:rsidRPr="00732F09" w:rsidRDefault="00A1295B" w:rsidP="00383226">
            <w:pPr>
              <w:suppressAutoHyphens/>
              <w:ind w:right="-1"/>
              <w:jc w:val="center"/>
              <w:rPr>
                <w:rFonts w:ascii="Times New Roman" w:hAnsi="Times New Roman" w:cs="Times New Roman"/>
                <w:i/>
                <w:sz w:val="24"/>
                <w:szCs w:val="24"/>
              </w:rPr>
            </w:pPr>
            <w:r w:rsidRPr="00732F09">
              <w:rPr>
                <w:rFonts w:ascii="Times New Roman" w:hAnsi="Times New Roman" w:cs="Times New Roman"/>
                <w:i/>
                <w:sz w:val="24"/>
                <w:szCs w:val="24"/>
              </w:rPr>
              <w:t>2</w:t>
            </w:r>
          </w:p>
        </w:tc>
        <w:tc>
          <w:tcPr>
            <w:tcW w:w="646" w:type="pct"/>
            <w:vMerge/>
            <w:tcBorders>
              <w:left w:val="single" w:sz="4" w:space="0" w:color="auto"/>
              <w:right w:val="single" w:sz="4" w:space="0" w:color="auto"/>
            </w:tcBorders>
          </w:tcPr>
          <w:p w14:paraId="5E79F757" w14:textId="5144182F" w:rsidR="00A1295B" w:rsidRPr="00732F09" w:rsidRDefault="00A1295B" w:rsidP="00383226">
            <w:pPr>
              <w:ind w:right="-1"/>
              <w:jc w:val="center"/>
              <w:rPr>
                <w:rFonts w:ascii="Times New Roman" w:hAnsi="Times New Roman" w:cs="Times New Roman"/>
                <w:sz w:val="24"/>
                <w:szCs w:val="24"/>
                <w:highlight w:val="yellow"/>
              </w:rPr>
            </w:pPr>
          </w:p>
        </w:tc>
      </w:tr>
      <w:tr w:rsidR="00A1295B" w:rsidRPr="00732F09" w14:paraId="56498A59" w14:textId="77777777" w:rsidTr="00A1295B">
        <w:trPr>
          <w:trHeight w:val="20"/>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507A28E0" w14:textId="77777777" w:rsidR="00A1295B" w:rsidRPr="00732F09" w:rsidRDefault="00A1295B"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797EEFC4" w14:textId="77777777" w:rsidR="00A1295B" w:rsidRPr="00732F09" w:rsidRDefault="00A1295B"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2" w:type="pct"/>
            <w:tcBorders>
              <w:top w:val="single" w:sz="4" w:space="0" w:color="auto"/>
              <w:left w:val="single" w:sz="4" w:space="0" w:color="auto"/>
              <w:bottom w:val="single" w:sz="4" w:space="0" w:color="auto"/>
              <w:right w:val="single" w:sz="4" w:space="0" w:color="auto"/>
            </w:tcBorders>
          </w:tcPr>
          <w:p w14:paraId="15C11C9B" w14:textId="77777777" w:rsidR="00A1295B" w:rsidRPr="00732F09" w:rsidRDefault="00A1295B" w:rsidP="00383226">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46" w:type="pct"/>
            <w:vMerge/>
            <w:tcBorders>
              <w:left w:val="single" w:sz="4" w:space="0" w:color="auto"/>
              <w:bottom w:val="single" w:sz="4" w:space="0" w:color="auto"/>
              <w:right w:val="single" w:sz="4" w:space="0" w:color="auto"/>
            </w:tcBorders>
            <w:hideMark/>
          </w:tcPr>
          <w:p w14:paraId="2C731717" w14:textId="2D9D2829" w:rsidR="00A1295B" w:rsidRPr="00732F09" w:rsidRDefault="00A1295B" w:rsidP="00383226">
            <w:pPr>
              <w:ind w:right="-1"/>
              <w:jc w:val="center"/>
              <w:rPr>
                <w:rFonts w:ascii="Times New Roman" w:hAnsi="Times New Roman" w:cs="Times New Roman"/>
                <w:b/>
                <w:sz w:val="24"/>
                <w:szCs w:val="24"/>
              </w:rPr>
            </w:pPr>
          </w:p>
        </w:tc>
      </w:tr>
      <w:tr w:rsidR="004D7A85" w:rsidRPr="00732F09" w14:paraId="6C170774" w14:textId="77777777" w:rsidTr="00A1295B">
        <w:trPr>
          <w:trHeight w:val="371"/>
        </w:trPr>
        <w:tc>
          <w:tcPr>
            <w:tcW w:w="3782" w:type="pct"/>
            <w:gridSpan w:val="2"/>
            <w:tcBorders>
              <w:top w:val="single" w:sz="4" w:space="0" w:color="auto"/>
              <w:left w:val="single" w:sz="4" w:space="0" w:color="auto"/>
              <w:bottom w:val="single" w:sz="4" w:space="0" w:color="auto"/>
              <w:right w:val="single" w:sz="4" w:space="0" w:color="auto"/>
            </w:tcBorders>
            <w:hideMark/>
          </w:tcPr>
          <w:p w14:paraId="5E4D4CA0" w14:textId="77777777" w:rsidR="00D4463C" w:rsidRPr="00732F09" w:rsidRDefault="00D4463C"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lastRenderedPageBreak/>
              <w:t>Раздел 2. Математическое моделирование и анализ линейных электронных цепей</w:t>
            </w:r>
          </w:p>
        </w:tc>
        <w:tc>
          <w:tcPr>
            <w:tcW w:w="572" w:type="pct"/>
            <w:tcBorders>
              <w:top w:val="single" w:sz="4" w:space="0" w:color="auto"/>
              <w:left w:val="single" w:sz="4" w:space="0" w:color="auto"/>
              <w:bottom w:val="single" w:sz="4" w:space="0" w:color="auto"/>
              <w:right w:val="single" w:sz="4" w:space="0" w:color="auto"/>
            </w:tcBorders>
          </w:tcPr>
          <w:p w14:paraId="56817D3A" w14:textId="77777777" w:rsidR="00D4463C" w:rsidRPr="00732F09" w:rsidRDefault="00D4463C" w:rsidP="00383226">
            <w:pPr>
              <w:ind w:right="-1"/>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30/12</w:t>
            </w:r>
          </w:p>
        </w:tc>
        <w:tc>
          <w:tcPr>
            <w:tcW w:w="646" w:type="pct"/>
            <w:tcBorders>
              <w:top w:val="single" w:sz="4" w:space="0" w:color="auto"/>
              <w:left w:val="single" w:sz="4" w:space="0" w:color="auto"/>
              <w:bottom w:val="single" w:sz="4" w:space="0" w:color="auto"/>
              <w:right w:val="single" w:sz="4" w:space="0" w:color="auto"/>
            </w:tcBorders>
          </w:tcPr>
          <w:p w14:paraId="40ADF183" w14:textId="77777777" w:rsidR="00D4463C" w:rsidRPr="00732F09" w:rsidRDefault="00D4463C" w:rsidP="00383226">
            <w:pPr>
              <w:ind w:right="-1"/>
              <w:jc w:val="center"/>
              <w:rPr>
                <w:rFonts w:ascii="Times New Roman" w:hAnsi="Times New Roman" w:cs="Times New Roman"/>
                <w:b/>
                <w:bCs/>
                <w:iCs/>
                <w:sz w:val="24"/>
                <w:szCs w:val="24"/>
                <w:highlight w:val="yellow"/>
              </w:rPr>
            </w:pPr>
          </w:p>
        </w:tc>
      </w:tr>
      <w:tr w:rsidR="004D7A85" w:rsidRPr="00732F09" w14:paraId="40A55059" w14:textId="77777777" w:rsidTr="00A1295B">
        <w:trPr>
          <w:trHeight w:val="20"/>
        </w:trPr>
        <w:tc>
          <w:tcPr>
            <w:tcW w:w="721" w:type="pct"/>
            <w:vMerge w:val="restart"/>
            <w:tcBorders>
              <w:top w:val="single" w:sz="4" w:space="0" w:color="auto"/>
              <w:left w:val="single" w:sz="4" w:space="0" w:color="auto"/>
              <w:bottom w:val="single" w:sz="4" w:space="0" w:color="auto"/>
              <w:right w:val="single" w:sz="4" w:space="0" w:color="auto"/>
            </w:tcBorders>
          </w:tcPr>
          <w:p w14:paraId="4A85D750" w14:textId="77777777" w:rsidR="00D4463C" w:rsidRPr="00732F09" w:rsidRDefault="00D4463C"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Тема 2.1. </w:t>
            </w:r>
            <w:r w:rsidRPr="00732F09">
              <w:rPr>
                <w:rFonts w:ascii="Times New Roman" w:hAnsi="Times New Roman" w:cs="Times New Roman"/>
                <w:b/>
                <w:bCs/>
                <w:iCs/>
                <w:sz w:val="24"/>
                <w:szCs w:val="24"/>
              </w:rPr>
              <w:t>Общие вопросы математического моделирования электронных схем</w:t>
            </w:r>
          </w:p>
          <w:p w14:paraId="0BA200BE" w14:textId="77777777" w:rsidR="00D4463C" w:rsidRPr="00732F09" w:rsidRDefault="00D4463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610322FB" w14:textId="77777777" w:rsidR="00D4463C" w:rsidRPr="00732F09" w:rsidRDefault="00D4463C" w:rsidP="00383226">
            <w:pPr>
              <w:ind w:right="-1"/>
              <w:jc w:val="both"/>
              <w:rPr>
                <w:rFonts w:ascii="Times New Roman" w:hAnsi="Times New Roman" w:cs="Times New Roman"/>
                <w:b/>
                <w:bCs/>
                <w:i/>
                <w:sz w:val="24"/>
                <w:szCs w:val="24"/>
              </w:rPr>
            </w:pPr>
            <w:r w:rsidRPr="00732F09">
              <w:rPr>
                <w:rFonts w:ascii="Times New Roman" w:hAnsi="Times New Roman" w:cs="Times New Roman"/>
                <w:b/>
                <w:bCs/>
                <w:sz w:val="24"/>
                <w:szCs w:val="24"/>
              </w:rPr>
              <w:t xml:space="preserve">Содержание </w:t>
            </w:r>
          </w:p>
        </w:tc>
        <w:tc>
          <w:tcPr>
            <w:tcW w:w="572" w:type="pct"/>
            <w:tcBorders>
              <w:top w:val="single" w:sz="4" w:space="0" w:color="auto"/>
              <w:left w:val="single" w:sz="4" w:space="0" w:color="auto"/>
              <w:bottom w:val="single" w:sz="4" w:space="0" w:color="auto"/>
              <w:right w:val="single" w:sz="4" w:space="0" w:color="auto"/>
            </w:tcBorders>
          </w:tcPr>
          <w:p w14:paraId="5061EC98" w14:textId="77777777" w:rsidR="00D4463C" w:rsidRPr="00732F09" w:rsidRDefault="00D4463C" w:rsidP="00383226">
            <w:pPr>
              <w:suppressAutoHyphens/>
              <w:ind w:right="-1"/>
              <w:jc w:val="center"/>
              <w:rPr>
                <w:rFonts w:ascii="Times New Roman" w:hAnsi="Times New Roman" w:cs="Times New Roman"/>
                <w:b/>
                <w:iCs/>
                <w:sz w:val="24"/>
                <w:szCs w:val="24"/>
              </w:rPr>
            </w:pPr>
          </w:p>
        </w:tc>
        <w:tc>
          <w:tcPr>
            <w:tcW w:w="646" w:type="pct"/>
            <w:tcBorders>
              <w:top w:val="single" w:sz="4" w:space="0" w:color="auto"/>
              <w:left w:val="single" w:sz="4" w:space="0" w:color="auto"/>
              <w:bottom w:val="single" w:sz="4" w:space="0" w:color="auto"/>
              <w:right w:val="single" w:sz="4" w:space="0" w:color="auto"/>
            </w:tcBorders>
          </w:tcPr>
          <w:p w14:paraId="57BE7542" w14:textId="77777777" w:rsidR="00D4463C" w:rsidRPr="00732F09" w:rsidRDefault="00D4463C" w:rsidP="00383226">
            <w:pPr>
              <w:ind w:left="-46" w:right="-1" w:firstLine="46"/>
              <w:jc w:val="center"/>
              <w:rPr>
                <w:rFonts w:ascii="Times New Roman" w:hAnsi="Times New Roman" w:cs="Times New Roman"/>
                <w:b/>
                <w:sz w:val="24"/>
                <w:szCs w:val="24"/>
                <w:highlight w:val="yellow"/>
              </w:rPr>
            </w:pPr>
          </w:p>
        </w:tc>
      </w:tr>
      <w:tr w:rsidR="003932DC" w:rsidRPr="00732F09" w14:paraId="00FFC09B"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21084B56"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563EF663" w14:textId="77777777" w:rsidR="003932DC" w:rsidRPr="00732F09" w:rsidRDefault="003932DC"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1. Методы моделирования и анализа линейных электрических цепей</w:t>
            </w:r>
          </w:p>
        </w:tc>
        <w:tc>
          <w:tcPr>
            <w:tcW w:w="572" w:type="pct"/>
            <w:tcBorders>
              <w:top w:val="single" w:sz="4" w:space="0" w:color="auto"/>
              <w:left w:val="single" w:sz="4" w:space="0" w:color="auto"/>
              <w:bottom w:val="single" w:sz="4" w:space="0" w:color="auto"/>
              <w:right w:val="single" w:sz="4" w:space="0" w:color="auto"/>
            </w:tcBorders>
          </w:tcPr>
          <w:p w14:paraId="487F0D21" w14:textId="77777777" w:rsidR="003932DC" w:rsidRPr="00732F09" w:rsidRDefault="003932DC"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46" w:type="pct"/>
            <w:vMerge w:val="restart"/>
            <w:tcBorders>
              <w:top w:val="single" w:sz="4" w:space="0" w:color="auto"/>
              <w:left w:val="single" w:sz="4" w:space="0" w:color="auto"/>
              <w:right w:val="single" w:sz="4" w:space="0" w:color="auto"/>
            </w:tcBorders>
          </w:tcPr>
          <w:p w14:paraId="5F1070AE" w14:textId="77777777" w:rsidR="003932DC" w:rsidRDefault="003932DC" w:rsidP="003932DC">
            <w:pPr>
              <w:ind w:right="-1"/>
              <w:jc w:val="center"/>
              <w:rPr>
                <w:rFonts w:ascii="Times New Roman" w:eastAsia="Times New Roman" w:hAnsi="Times New Roman" w:cs="Times New Roman"/>
                <w:sz w:val="24"/>
                <w:szCs w:val="24"/>
                <w:lang w:eastAsia="ru-RU"/>
              </w:rPr>
            </w:pPr>
            <w:r w:rsidRPr="00732F09">
              <w:rPr>
                <w:rFonts w:ascii="Times New Roman" w:hAnsi="Times New Roman" w:cs="Times New Roman"/>
                <w:sz w:val="24"/>
                <w:szCs w:val="24"/>
              </w:rPr>
              <w:t>ОК 01,</w:t>
            </w:r>
            <w:r w:rsidRPr="00732F09">
              <w:rPr>
                <w:rFonts w:ascii="Times New Roman" w:eastAsia="Times New Roman" w:hAnsi="Times New Roman" w:cs="Times New Roman"/>
                <w:sz w:val="24"/>
                <w:szCs w:val="24"/>
                <w:lang w:eastAsia="ru-RU"/>
              </w:rPr>
              <w:t xml:space="preserve"> ОК 02</w:t>
            </w:r>
            <w:r>
              <w:rPr>
                <w:rFonts w:ascii="Times New Roman" w:eastAsia="Times New Roman" w:hAnsi="Times New Roman" w:cs="Times New Roman"/>
                <w:sz w:val="24"/>
                <w:szCs w:val="24"/>
                <w:lang w:eastAsia="ru-RU"/>
              </w:rPr>
              <w:t xml:space="preserve">, </w:t>
            </w:r>
          </w:p>
          <w:p w14:paraId="4D278AAC" w14:textId="14BFA299" w:rsidR="003932DC" w:rsidRPr="00732F09" w:rsidRDefault="003932DC" w:rsidP="003932DC">
            <w:pPr>
              <w:ind w:right="-1"/>
              <w:jc w:val="center"/>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ПК 4.1, ПК 4.2</w:t>
            </w:r>
          </w:p>
        </w:tc>
      </w:tr>
      <w:tr w:rsidR="003932DC" w:rsidRPr="00732F09" w14:paraId="196D8050"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6E8C9ECC"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23B4E38F" w14:textId="77777777" w:rsidR="003932DC" w:rsidRPr="00732F09" w:rsidRDefault="003932DC"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2. Математическое моделирование и анализ цепей с пассивными компонентами</w:t>
            </w:r>
          </w:p>
        </w:tc>
        <w:tc>
          <w:tcPr>
            <w:tcW w:w="572" w:type="pct"/>
            <w:tcBorders>
              <w:top w:val="single" w:sz="4" w:space="0" w:color="auto"/>
              <w:left w:val="single" w:sz="4" w:space="0" w:color="auto"/>
              <w:bottom w:val="single" w:sz="4" w:space="0" w:color="auto"/>
              <w:right w:val="single" w:sz="4" w:space="0" w:color="auto"/>
            </w:tcBorders>
          </w:tcPr>
          <w:p w14:paraId="6D8AB618" w14:textId="77777777" w:rsidR="003932DC" w:rsidRPr="00732F09" w:rsidRDefault="003932DC"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46" w:type="pct"/>
            <w:vMerge/>
            <w:tcBorders>
              <w:left w:val="single" w:sz="4" w:space="0" w:color="auto"/>
              <w:right w:val="single" w:sz="4" w:space="0" w:color="auto"/>
            </w:tcBorders>
          </w:tcPr>
          <w:p w14:paraId="7D78AC0E" w14:textId="3391F9C9"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7A880BF2"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18E02DD8"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6B4B7475" w14:textId="77777777" w:rsidR="003932DC" w:rsidRPr="00732F09" w:rsidRDefault="003932DC"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3. Математическое моделирование и анализ цепей с полупроводниковыми компонентами</w:t>
            </w:r>
          </w:p>
        </w:tc>
        <w:tc>
          <w:tcPr>
            <w:tcW w:w="572" w:type="pct"/>
            <w:tcBorders>
              <w:top w:val="single" w:sz="4" w:space="0" w:color="auto"/>
              <w:left w:val="single" w:sz="4" w:space="0" w:color="auto"/>
              <w:bottom w:val="single" w:sz="4" w:space="0" w:color="auto"/>
              <w:right w:val="single" w:sz="4" w:space="0" w:color="auto"/>
            </w:tcBorders>
          </w:tcPr>
          <w:p w14:paraId="48BFA729" w14:textId="77777777" w:rsidR="003932DC" w:rsidRPr="00732F09" w:rsidRDefault="003932DC"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2</w:t>
            </w:r>
          </w:p>
        </w:tc>
        <w:tc>
          <w:tcPr>
            <w:tcW w:w="646" w:type="pct"/>
            <w:vMerge/>
            <w:tcBorders>
              <w:left w:val="single" w:sz="4" w:space="0" w:color="auto"/>
              <w:right w:val="single" w:sz="4" w:space="0" w:color="auto"/>
            </w:tcBorders>
          </w:tcPr>
          <w:p w14:paraId="7B7CB711" w14:textId="6AD41B19"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1B4E474E"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503F3E05"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253B3071" w14:textId="77777777" w:rsidR="003932DC" w:rsidRPr="00732F09" w:rsidRDefault="003932DC"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4. Математическое моделирование и анализ цепей на базе операционных усилителей</w:t>
            </w:r>
          </w:p>
        </w:tc>
        <w:tc>
          <w:tcPr>
            <w:tcW w:w="572" w:type="pct"/>
            <w:tcBorders>
              <w:top w:val="single" w:sz="4" w:space="0" w:color="auto"/>
              <w:left w:val="single" w:sz="4" w:space="0" w:color="auto"/>
              <w:bottom w:val="single" w:sz="4" w:space="0" w:color="auto"/>
              <w:right w:val="single" w:sz="4" w:space="0" w:color="auto"/>
            </w:tcBorders>
          </w:tcPr>
          <w:p w14:paraId="6ABE24BB" w14:textId="77777777" w:rsidR="003932DC" w:rsidRPr="00732F09" w:rsidRDefault="003932DC"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4</w:t>
            </w:r>
          </w:p>
        </w:tc>
        <w:tc>
          <w:tcPr>
            <w:tcW w:w="646" w:type="pct"/>
            <w:vMerge/>
            <w:tcBorders>
              <w:left w:val="single" w:sz="4" w:space="0" w:color="auto"/>
              <w:right w:val="single" w:sz="4" w:space="0" w:color="auto"/>
            </w:tcBorders>
          </w:tcPr>
          <w:p w14:paraId="1B94174B" w14:textId="3A408E0A"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65A07FCB"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25123183"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46022E94" w14:textId="77777777" w:rsidR="003932DC" w:rsidRPr="00732F09" w:rsidRDefault="003932DC"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5. Моделирование комбинационных цифровых устройств</w:t>
            </w:r>
          </w:p>
        </w:tc>
        <w:tc>
          <w:tcPr>
            <w:tcW w:w="572" w:type="pct"/>
            <w:tcBorders>
              <w:top w:val="single" w:sz="4" w:space="0" w:color="auto"/>
              <w:left w:val="single" w:sz="4" w:space="0" w:color="auto"/>
              <w:bottom w:val="single" w:sz="4" w:space="0" w:color="auto"/>
              <w:right w:val="single" w:sz="4" w:space="0" w:color="auto"/>
            </w:tcBorders>
          </w:tcPr>
          <w:p w14:paraId="5CC1C240" w14:textId="77777777" w:rsidR="003932DC" w:rsidRPr="00732F09" w:rsidRDefault="003932DC"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4</w:t>
            </w:r>
          </w:p>
        </w:tc>
        <w:tc>
          <w:tcPr>
            <w:tcW w:w="646" w:type="pct"/>
            <w:vMerge/>
            <w:tcBorders>
              <w:left w:val="single" w:sz="4" w:space="0" w:color="auto"/>
              <w:right w:val="single" w:sz="4" w:space="0" w:color="auto"/>
            </w:tcBorders>
          </w:tcPr>
          <w:p w14:paraId="1045ECF7" w14:textId="653EAC6A"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0DA3715B"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59537433"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719DA01E" w14:textId="77777777" w:rsidR="003932DC" w:rsidRPr="00732F09" w:rsidRDefault="003932DC" w:rsidP="00383226">
            <w:pPr>
              <w:ind w:right="-1"/>
              <w:jc w:val="both"/>
              <w:rPr>
                <w:rFonts w:ascii="Times New Roman" w:hAnsi="Times New Roman" w:cs="Times New Roman"/>
                <w:bCs/>
                <w:iCs/>
                <w:sz w:val="24"/>
                <w:szCs w:val="24"/>
              </w:rPr>
            </w:pPr>
            <w:r w:rsidRPr="00732F09">
              <w:rPr>
                <w:rFonts w:ascii="Times New Roman" w:hAnsi="Times New Roman" w:cs="Times New Roman"/>
                <w:bCs/>
                <w:iCs/>
                <w:sz w:val="24"/>
                <w:szCs w:val="24"/>
              </w:rPr>
              <w:t>6. Моделирование последовательностных цифровых устройств</w:t>
            </w:r>
          </w:p>
        </w:tc>
        <w:tc>
          <w:tcPr>
            <w:tcW w:w="572" w:type="pct"/>
            <w:tcBorders>
              <w:top w:val="single" w:sz="4" w:space="0" w:color="auto"/>
              <w:left w:val="single" w:sz="4" w:space="0" w:color="auto"/>
              <w:bottom w:val="single" w:sz="4" w:space="0" w:color="auto"/>
              <w:right w:val="single" w:sz="4" w:space="0" w:color="auto"/>
            </w:tcBorders>
          </w:tcPr>
          <w:p w14:paraId="471485B3" w14:textId="77777777" w:rsidR="003932DC" w:rsidRPr="00732F09" w:rsidRDefault="003932DC" w:rsidP="00383226">
            <w:pPr>
              <w:suppressAutoHyphens/>
              <w:ind w:right="-1"/>
              <w:jc w:val="center"/>
              <w:rPr>
                <w:rFonts w:ascii="Times New Roman" w:hAnsi="Times New Roman" w:cs="Times New Roman"/>
                <w:bCs/>
                <w:i/>
                <w:sz w:val="24"/>
                <w:szCs w:val="24"/>
              </w:rPr>
            </w:pPr>
            <w:r w:rsidRPr="00732F09">
              <w:rPr>
                <w:rFonts w:ascii="Times New Roman" w:hAnsi="Times New Roman" w:cs="Times New Roman"/>
                <w:bCs/>
                <w:i/>
                <w:sz w:val="24"/>
                <w:szCs w:val="24"/>
              </w:rPr>
              <w:t>4</w:t>
            </w:r>
          </w:p>
        </w:tc>
        <w:tc>
          <w:tcPr>
            <w:tcW w:w="646" w:type="pct"/>
            <w:vMerge/>
            <w:tcBorders>
              <w:left w:val="single" w:sz="4" w:space="0" w:color="auto"/>
              <w:right w:val="single" w:sz="4" w:space="0" w:color="auto"/>
            </w:tcBorders>
          </w:tcPr>
          <w:p w14:paraId="795A05F5" w14:textId="28EB9084"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6A39F258"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52407285"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0D763694" w14:textId="77777777" w:rsidR="003932DC" w:rsidRPr="00732F09" w:rsidRDefault="003932DC" w:rsidP="00383226">
            <w:pPr>
              <w:ind w:right="-1"/>
              <w:jc w:val="both"/>
              <w:rPr>
                <w:rFonts w:ascii="Times New Roman" w:hAnsi="Times New Roman" w:cs="Times New Roman"/>
                <w:b/>
                <w:i/>
                <w:sz w:val="24"/>
                <w:szCs w:val="24"/>
              </w:rPr>
            </w:pPr>
            <w:r w:rsidRPr="00732F09">
              <w:rPr>
                <w:rFonts w:ascii="Times New Roman" w:hAnsi="Times New Roman" w:cs="Times New Roman"/>
                <w:b/>
                <w:bCs/>
                <w:sz w:val="24"/>
                <w:szCs w:val="24"/>
              </w:rPr>
              <w:t>В том числе практических занятий и лабораторных работ</w:t>
            </w:r>
          </w:p>
        </w:tc>
        <w:tc>
          <w:tcPr>
            <w:tcW w:w="572" w:type="pct"/>
            <w:tcBorders>
              <w:top w:val="single" w:sz="4" w:space="0" w:color="auto"/>
              <w:left w:val="single" w:sz="4" w:space="0" w:color="auto"/>
              <w:bottom w:val="single" w:sz="4" w:space="0" w:color="auto"/>
              <w:right w:val="single" w:sz="4" w:space="0" w:color="auto"/>
            </w:tcBorders>
          </w:tcPr>
          <w:p w14:paraId="0B189294" w14:textId="77777777" w:rsidR="003932DC" w:rsidRPr="00732F09" w:rsidRDefault="003932DC" w:rsidP="00383226">
            <w:pPr>
              <w:suppressAutoHyphens/>
              <w:ind w:right="-1"/>
              <w:jc w:val="center"/>
              <w:rPr>
                <w:rFonts w:ascii="Times New Roman" w:hAnsi="Times New Roman" w:cs="Times New Roman"/>
                <w:b/>
                <w:iCs/>
                <w:sz w:val="24"/>
                <w:szCs w:val="24"/>
              </w:rPr>
            </w:pPr>
            <w:r w:rsidRPr="00732F09">
              <w:rPr>
                <w:rFonts w:ascii="Times New Roman" w:hAnsi="Times New Roman" w:cs="Times New Roman"/>
                <w:b/>
                <w:iCs/>
                <w:sz w:val="24"/>
                <w:szCs w:val="24"/>
              </w:rPr>
              <w:t>12</w:t>
            </w:r>
          </w:p>
        </w:tc>
        <w:tc>
          <w:tcPr>
            <w:tcW w:w="646" w:type="pct"/>
            <w:vMerge/>
            <w:tcBorders>
              <w:left w:val="single" w:sz="4" w:space="0" w:color="auto"/>
              <w:right w:val="single" w:sz="4" w:space="0" w:color="auto"/>
            </w:tcBorders>
          </w:tcPr>
          <w:p w14:paraId="48BBDDD4" w14:textId="046F69D1" w:rsidR="003932DC" w:rsidRPr="00732F09" w:rsidRDefault="003932DC" w:rsidP="00383226">
            <w:pPr>
              <w:ind w:right="-1"/>
              <w:jc w:val="center"/>
              <w:rPr>
                <w:rFonts w:ascii="Times New Roman" w:hAnsi="Times New Roman" w:cs="Times New Roman"/>
                <w:b/>
                <w:sz w:val="24"/>
                <w:szCs w:val="24"/>
                <w:highlight w:val="yellow"/>
              </w:rPr>
            </w:pPr>
          </w:p>
        </w:tc>
      </w:tr>
      <w:tr w:rsidR="003932DC" w:rsidRPr="00732F09" w14:paraId="050305A8"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4C12FC20"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0F5F2F85" w14:textId="77777777" w:rsidR="003932DC" w:rsidRPr="00732F09" w:rsidRDefault="003932DC" w:rsidP="00383226">
            <w:pPr>
              <w:jc w:val="both"/>
              <w:rPr>
                <w:rFonts w:ascii="Times New Roman" w:hAnsi="Times New Roman" w:cs="Times New Roman"/>
                <w:bCs/>
                <w:iCs/>
                <w:sz w:val="24"/>
                <w:szCs w:val="24"/>
              </w:rPr>
            </w:pPr>
            <w:r w:rsidRPr="00732F09">
              <w:rPr>
                <w:rFonts w:ascii="Times New Roman" w:hAnsi="Times New Roman" w:cs="Times New Roman"/>
                <w:i/>
                <w:sz w:val="24"/>
                <w:szCs w:val="24"/>
              </w:rPr>
              <w:t xml:space="preserve">Практическое занятие 15. </w:t>
            </w:r>
            <w:r w:rsidRPr="00732F09">
              <w:rPr>
                <w:rFonts w:ascii="Times New Roman" w:hAnsi="Times New Roman" w:cs="Times New Roman"/>
                <w:sz w:val="24"/>
                <w:szCs w:val="24"/>
              </w:rPr>
              <w:t>«</w:t>
            </w:r>
            <w:r w:rsidRPr="00732F09">
              <w:rPr>
                <w:rFonts w:ascii="Times New Roman" w:hAnsi="Times New Roman" w:cs="Times New Roman"/>
                <w:bCs/>
                <w:iCs/>
                <w:sz w:val="24"/>
                <w:szCs w:val="24"/>
              </w:rPr>
              <w:t>Решение задач на моделирование и анализ источников питания»</w:t>
            </w:r>
          </w:p>
        </w:tc>
        <w:tc>
          <w:tcPr>
            <w:tcW w:w="572" w:type="pct"/>
            <w:tcBorders>
              <w:top w:val="single" w:sz="4" w:space="0" w:color="auto"/>
              <w:left w:val="single" w:sz="4" w:space="0" w:color="auto"/>
              <w:bottom w:val="single" w:sz="4" w:space="0" w:color="auto"/>
              <w:right w:val="single" w:sz="4" w:space="0" w:color="auto"/>
            </w:tcBorders>
          </w:tcPr>
          <w:p w14:paraId="51AEB744" w14:textId="77777777" w:rsidR="003932DC" w:rsidRPr="00732F09" w:rsidRDefault="003932DC" w:rsidP="00383226">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4</w:t>
            </w:r>
          </w:p>
        </w:tc>
        <w:tc>
          <w:tcPr>
            <w:tcW w:w="646" w:type="pct"/>
            <w:vMerge/>
            <w:tcBorders>
              <w:left w:val="single" w:sz="4" w:space="0" w:color="auto"/>
              <w:right w:val="single" w:sz="4" w:space="0" w:color="auto"/>
            </w:tcBorders>
          </w:tcPr>
          <w:p w14:paraId="36B97D27" w14:textId="3E675656"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0C97D165"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5FFCB241"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7C4F589A" w14:textId="77777777" w:rsidR="003932DC" w:rsidRPr="00732F09" w:rsidRDefault="003932DC" w:rsidP="00383226">
            <w:pPr>
              <w:jc w:val="both"/>
              <w:rPr>
                <w:rFonts w:ascii="Times New Roman" w:hAnsi="Times New Roman" w:cs="Times New Roman"/>
                <w:bCs/>
                <w:iCs/>
                <w:sz w:val="24"/>
                <w:szCs w:val="24"/>
              </w:rPr>
            </w:pPr>
            <w:r w:rsidRPr="00732F09">
              <w:rPr>
                <w:rFonts w:ascii="Times New Roman" w:hAnsi="Times New Roman" w:cs="Times New Roman"/>
                <w:i/>
                <w:sz w:val="24"/>
                <w:szCs w:val="24"/>
              </w:rPr>
              <w:t xml:space="preserve">Практическое занятие 16. </w:t>
            </w:r>
            <w:r w:rsidRPr="00732F09">
              <w:rPr>
                <w:rFonts w:ascii="Times New Roman" w:hAnsi="Times New Roman" w:cs="Times New Roman"/>
                <w:sz w:val="24"/>
                <w:szCs w:val="24"/>
              </w:rPr>
              <w:t>«</w:t>
            </w:r>
            <w:r w:rsidRPr="00732F09">
              <w:rPr>
                <w:rFonts w:ascii="Times New Roman" w:hAnsi="Times New Roman" w:cs="Times New Roman"/>
                <w:bCs/>
                <w:iCs/>
                <w:sz w:val="24"/>
                <w:szCs w:val="24"/>
              </w:rPr>
              <w:t>Решение задач на моделирование и анализ схем на операционных усилителях»</w:t>
            </w:r>
          </w:p>
        </w:tc>
        <w:tc>
          <w:tcPr>
            <w:tcW w:w="572" w:type="pct"/>
            <w:tcBorders>
              <w:top w:val="single" w:sz="4" w:space="0" w:color="auto"/>
              <w:left w:val="single" w:sz="4" w:space="0" w:color="auto"/>
              <w:bottom w:val="single" w:sz="4" w:space="0" w:color="auto"/>
              <w:right w:val="single" w:sz="4" w:space="0" w:color="auto"/>
            </w:tcBorders>
          </w:tcPr>
          <w:p w14:paraId="0B0708DB" w14:textId="77777777" w:rsidR="003932DC" w:rsidRPr="00732F09" w:rsidRDefault="003932DC" w:rsidP="00383226">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4</w:t>
            </w:r>
          </w:p>
        </w:tc>
        <w:tc>
          <w:tcPr>
            <w:tcW w:w="646" w:type="pct"/>
            <w:vMerge/>
            <w:tcBorders>
              <w:left w:val="single" w:sz="4" w:space="0" w:color="auto"/>
              <w:right w:val="single" w:sz="4" w:space="0" w:color="auto"/>
            </w:tcBorders>
          </w:tcPr>
          <w:p w14:paraId="27EB653E" w14:textId="2F2EC686"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2BA9CDEF"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tcPr>
          <w:p w14:paraId="3748C950"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tcPr>
          <w:p w14:paraId="7E5FCFAF" w14:textId="77777777" w:rsidR="003932DC" w:rsidRPr="00732F09" w:rsidRDefault="003932DC" w:rsidP="00383226">
            <w:pPr>
              <w:jc w:val="both"/>
              <w:rPr>
                <w:rFonts w:ascii="Times New Roman" w:hAnsi="Times New Roman" w:cs="Times New Roman"/>
                <w:bCs/>
                <w:iCs/>
                <w:sz w:val="24"/>
                <w:szCs w:val="24"/>
              </w:rPr>
            </w:pPr>
            <w:r w:rsidRPr="00732F09">
              <w:rPr>
                <w:rFonts w:ascii="Times New Roman" w:hAnsi="Times New Roman" w:cs="Times New Roman"/>
                <w:i/>
                <w:sz w:val="24"/>
                <w:szCs w:val="24"/>
              </w:rPr>
              <w:t xml:space="preserve">Практическое занятие 17. </w:t>
            </w:r>
            <w:r w:rsidRPr="00732F09">
              <w:rPr>
                <w:rFonts w:ascii="Times New Roman" w:hAnsi="Times New Roman" w:cs="Times New Roman"/>
                <w:sz w:val="24"/>
                <w:szCs w:val="24"/>
              </w:rPr>
              <w:t>«</w:t>
            </w:r>
            <w:r w:rsidRPr="00732F09">
              <w:rPr>
                <w:rFonts w:ascii="Times New Roman" w:hAnsi="Times New Roman" w:cs="Times New Roman"/>
                <w:bCs/>
                <w:iCs/>
                <w:sz w:val="24"/>
                <w:szCs w:val="24"/>
              </w:rPr>
              <w:t>Решение задач на моделирование простых цифровых устройств»</w:t>
            </w:r>
          </w:p>
        </w:tc>
        <w:tc>
          <w:tcPr>
            <w:tcW w:w="572" w:type="pct"/>
            <w:tcBorders>
              <w:top w:val="single" w:sz="4" w:space="0" w:color="auto"/>
              <w:left w:val="single" w:sz="4" w:space="0" w:color="auto"/>
              <w:bottom w:val="single" w:sz="4" w:space="0" w:color="auto"/>
              <w:right w:val="single" w:sz="4" w:space="0" w:color="auto"/>
            </w:tcBorders>
          </w:tcPr>
          <w:p w14:paraId="3CAF73AC" w14:textId="77777777" w:rsidR="003932DC" w:rsidRPr="00732F09" w:rsidRDefault="003932DC" w:rsidP="00383226">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4</w:t>
            </w:r>
          </w:p>
        </w:tc>
        <w:tc>
          <w:tcPr>
            <w:tcW w:w="646" w:type="pct"/>
            <w:vMerge/>
            <w:tcBorders>
              <w:left w:val="single" w:sz="4" w:space="0" w:color="auto"/>
              <w:right w:val="single" w:sz="4" w:space="0" w:color="auto"/>
            </w:tcBorders>
          </w:tcPr>
          <w:p w14:paraId="31F55425" w14:textId="3624A440" w:rsidR="003932DC" w:rsidRPr="00732F09" w:rsidRDefault="003932DC" w:rsidP="00383226">
            <w:pPr>
              <w:ind w:right="-1"/>
              <w:jc w:val="center"/>
              <w:rPr>
                <w:rFonts w:ascii="Times New Roman" w:hAnsi="Times New Roman" w:cs="Times New Roman"/>
                <w:sz w:val="24"/>
                <w:szCs w:val="24"/>
                <w:highlight w:val="yellow"/>
              </w:rPr>
            </w:pPr>
          </w:p>
        </w:tc>
      </w:tr>
      <w:tr w:rsidR="003932DC" w:rsidRPr="00732F09" w14:paraId="2E1C67D0" w14:textId="77777777" w:rsidTr="00B701F8">
        <w:trPr>
          <w:trHeight w:val="20"/>
        </w:trPr>
        <w:tc>
          <w:tcPr>
            <w:tcW w:w="721" w:type="pct"/>
            <w:vMerge/>
            <w:tcBorders>
              <w:top w:val="single" w:sz="4" w:space="0" w:color="auto"/>
              <w:left w:val="single" w:sz="4" w:space="0" w:color="auto"/>
              <w:bottom w:val="single" w:sz="4" w:space="0" w:color="auto"/>
              <w:right w:val="single" w:sz="4" w:space="0" w:color="auto"/>
            </w:tcBorders>
            <w:vAlign w:val="center"/>
            <w:hideMark/>
          </w:tcPr>
          <w:p w14:paraId="2C4E1009" w14:textId="77777777" w:rsidR="003932DC" w:rsidRPr="00732F09" w:rsidRDefault="003932DC" w:rsidP="00383226">
            <w:pPr>
              <w:ind w:right="-1"/>
              <w:jc w:val="both"/>
              <w:rPr>
                <w:rFonts w:ascii="Times New Roman" w:hAnsi="Times New Roman" w:cs="Times New Roman"/>
                <w:b/>
                <w:bCs/>
                <w:sz w:val="24"/>
                <w:szCs w:val="24"/>
              </w:rPr>
            </w:pPr>
          </w:p>
        </w:tc>
        <w:tc>
          <w:tcPr>
            <w:tcW w:w="3061" w:type="pct"/>
            <w:tcBorders>
              <w:top w:val="single" w:sz="4" w:space="0" w:color="auto"/>
              <w:left w:val="single" w:sz="4" w:space="0" w:color="auto"/>
              <w:bottom w:val="single" w:sz="4" w:space="0" w:color="auto"/>
              <w:right w:val="single" w:sz="4" w:space="0" w:color="auto"/>
            </w:tcBorders>
            <w:hideMark/>
          </w:tcPr>
          <w:p w14:paraId="49C9E450" w14:textId="77777777" w:rsidR="003932DC" w:rsidRPr="00732F09" w:rsidRDefault="003932DC"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 xml:space="preserve">Самостоятельная работа обучающихся </w:t>
            </w:r>
          </w:p>
        </w:tc>
        <w:tc>
          <w:tcPr>
            <w:tcW w:w="572" w:type="pct"/>
            <w:tcBorders>
              <w:top w:val="single" w:sz="4" w:space="0" w:color="auto"/>
              <w:left w:val="single" w:sz="4" w:space="0" w:color="auto"/>
              <w:bottom w:val="single" w:sz="4" w:space="0" w:color="auto"/>
              <w:right w:val="single" w:sz="4" w:space="0" w:color="auto"/>
            </w:tcBorders>
            <w:vAlign w:val="center"/>
          </w:tcPr>
          <w:p w14:paraId="6148AFFF" w14:textId="77777777" w:rsidR="003932DC" w:rsidRPr="00732F09" w:rsidRDefault="003932DC" w:rsidP="00383226">
            <w:pPr>
              <w:suppressAutoHyphens/>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46" w:type="pct"/>
            <w:vMerge/>
            <w:tcBorders>
              <w:left w:val="single" w:sz="4" w:space="0" w:color="auto"/>
              <w:bottom w:val="single" w:sz="4" w:space="0" w:color="auto"/>
              <w:right w:val="single" w:sz="4" w:space="0" w:color="auto"/>
            </w:tcBorders>
            <w:vAlign w:val="center"/>
          </w:tcPr>
          <w:p w14:paraId="3C94A8CC" w14:textId="071674B3" w:rsidR="003932DC" w:rsidRPr="00732F09" w:rsidRDefault="003932DC" w:rsidP="00383226">
            <w:pPr>
              <w:ind w:right="-1"/>
              <w:jc w:val="center"/>
              <w:rPr>
                <w:rFonts w:ascii="Times New Roman" w:hAnsi="Times New Roman" w:cs="Times New Roman"/>
                <w:b/>
                <w:sz w:val="24"/>
                <w:szCs w:val="24"/>
              </w:rPr>
            </w:pPr>
          </w:p>
        </w:tc>
      </w:tr>
      <w:tr w:rsidR="004D7A85" w:rsidRPr="00732F09" w14:paraId="464D734F" w14:textId="77777777" w:rsidTr="00A1295B">
        <w:tc>
          <w:tcPr>
            <w:tcW w:w="3782" w:type="pct"/>
            <w:gridSpan w:val="2"/>
            <w:tcBorders>
              <w:top w:val="single" w:sz="4" w:space="0" w:color="auto"/>
              <w:left w:val="single" w:sz="4" w:space="0" w:color="auto"/>
              <w:bottom w:val="single" w:sz="4" w:space="0" w:color="auto"/>
              <w:right w:val="single" w:sz="4" w:space="0" w:color="auto"/>
            </w:tcBorders>
            <w:hideMark/>
          </w:tcPr>
          <w:p w14:paraId="12C757E7" w14:textId="77777777" w:rsidR="00D4463C" w:rsidRPr="00732F09" w:rsidRDefault="00D4463C" w:rsidP="00383226">
            <w:pPr>
              <w:suppressAutoHyphens/>
              <w:ind w:right="-1"/>
              <w:jc w:val="both"/>
              <w:rPr>
                <w:rFonts w:ascii="Times New Roman" w:hAnsi="Times New Roman" w:cs="Times New Roman"/>
                <w:b/>
                <w:sz w:val="24"/>
                <w:szCs w:val="24"/>
              </w:rPr>
            </w:pPr>
            <w:r w:rsidRPr="00732F09">
              <w:rPr>
                <w:rFonts w:ascii="Times New Roman" w:hAnsi="Times New Roman" w:cs="Times New Roman"/>
                <w:b/>
                <w:sz w:val="24"/>
                <w:szCs w:val="24"/>
              </w:rPr>
              <w:t>Промежуточная аттестация</w:t>
            </w:r>
          </w:p>
        </w:tc>
        <w:tc>
          <w:tcPr>
            <w:tcW w:w="572" w:type="pct"/>
            <w:tcBorders>
              <w:top w:val="single" w:sz="4" w:space="0" w:color="auto"/>
              <w:left w:val="single" w:sz="4" w:space="0" w:color="auto"/>
              <w:bottom w:val="single" w:sz="4" w:space="0" w:color="auto"/>
              <w:right w:val="single" w:sz="4" w:space="0" w:color="auto"/>
            </w:tcBorders>
            <w:vAlign w:val="center"/>
          </w:tcPr>
          <w:p w14:paraId="0483FB62" w14:textId="77777777" w:rsidR="00D4463C" w:rsidRPr="00732F09" w:rsidRDefault="00D4463C" w:rsidP="00383226">
            <w:pPr>
              <w:ind w:right="-1"/>
              <w:jc w:val="center"/>
              <w:rPr>
                <w:rFonts w:ascii="Times New Roman" w:hAnsi="Times New Roman" w:cs="Times New Roman"/>
                <w:bCs/>
                <w:iCs/>
                <w:sz w:val="24"/>
                <w:szCs w:val="24"/>
              </w:rPr>
            </w:pPr>
            <w:r w:rsidRPr="00732F09">
              <w:rPr>
                <w:rFonts w:ascii="Times New Roman" w:hAnsi="Times New Roman" w:cs="Times New Roman"/>
                <w:bCs/>
                <w:iCs/>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564F967F" w14:textId="77777777" w:rsidR="00D4463C" w:rsidRPr="00732F09" w:rsidRDefault="00D4463C" w:rsidP="00383226">
            <w:pPr>
              <w:ind w:right="-1"/>
              <w:jc w:val="center"/>
              <w:rPr>
                <w:rFonts w:ascii="Times New Roman" w:hAnsi="Times New Roman" w:cs="Times New Roman"/>
                <w:b/>
                <w:i/>
                <w:sz w:val="24"/>
                <w:szCs w:val="24"/>
              </w:rPr>
            </w:pPr>
            <w:r w:rsidRPr="00732F09">
              <w:rPr>
                <w:rFonts w:ascii="Times New Roman" w:hAnsi="Times New Roman" w:cs="Times New Roman"/>
                <w:b/>
                <w:i/>
                <w:sz w:val="24"/>
                <w:szCs w:val="24"/>
              </w:rPr>
              <w:t>-</w:t>
            </w:r>
          </w:p>
        </w:tc>
      </w:tr>
      <w:tr w:rsidR="00D4463C" w:rsidRPr="00732F09" w14:paraId="41764D00" w14:textId="77777777" w:rsidTr="00A1295B">
        <w:trPr>
          <w:trHeight w:val="20"/>
        </w:trPr>
        <w:tc>
          <w:tcPr>
            <w:tcW w:w="3782" w:type="pct"/>
            <w:gridSpan w:val="2"/>
            <w:tcBorders>
              <w:top w:val="single" w:sz="4" w:space="0" w:color="auto"/>
              <w:left w:val="single" w:sz="4" w:space="0" w:color="auto"/>
              <w:bottom w:val="single" w:sz="4" w:space="0" w:color="auto"/>
              <w:right w:val="single" w:sz="4" w:space="0" w:color="auto"/>
            </w:tcBorders>
            <w:hideMark/>
          </w:tcPr>
          <w:p w14:paraId="244D6A21" w14:textId="77777777" w:rsidR="00D4463C" w:rsidRPr="00732F09" w:rsidRDefault="00D4463C" w:rsidP="00383226">
            <w:pPr>
              <w:ind w:right="-1"/>
              <w:jc w:val="both"/>
              <w:rPr>
                <w:rFonts w:ascii="Times New Roman" w:hAnsi="Times New Roman" w:cs="Times New Roman"/>
                <w:b/>
                <w:bCs/>
                <w:sz w:val="24"/>
                <w:szCs w:val="24"/>
              </w:rPr>
            </w:pPr>
            <w:r w:rsidRPr="00732F09">
              <w:rPr>
                <w:rFonts w:ascii="Times New Roman" w:hAnsi="Times New Roman" w:cs="Times New Roman"/>
                <w:b/>
                <w:bCs/>
                <w:sz w:val="24"/>
                <w:szCs w:val="24"/>
              </w:rPr>
              <w:t>Всего:</w:t>
            </w:r>
          </w:p>
        </w:tc>
        <w:tc>
          <w:tcPr>
            <w:tcW w:w="572" w:type="pct"/>
            <w:tcBorders>
              <w:top w:val="single" w:sz="4" w:space="0" w:color="auto"/>
              <w:left w:val="single" w:sz="4" w:space="0" w:color="auto"/>
              <w:bottom w:val="single" w:sz="4" w:space="0" w:color="auto"/>
              <w:right w:val="single" w:sz="4" w:space="0" w:color="auto"/>
            </w:tcBorders>
            <w:vAlign w:val="center"/>
          </w:tcPr>
          <w:p w14:paraId="48ED31F4" w14:textId="77777777" w:rsidR="00D4463C" w:rsidRPr="00732F09" w:rsidRDefault="00D4463C" w:rsidP="00383226">
            <w:pPr>
              <w:ind w:right="-1"/>
              <w:jc w:val="center"/>
              <w:rPr>
                <w:rFonts w:ascii="Times New Roman" w:hAnsi="Times New Roman" w:cs="Times New Roman"/>
                <w:b/>
                <w:bCs/>
                <w:sz w:val="24"/>
                <w:szCs w:val="24"/>
              </w:rPr>
            </w:pPr>
            <w:r w:rsidRPr="00732F09">
              <w:rPr>
                <w:rFonts w:ascii="Times New Roman" w:hAnsi="Times New Roman" w:cs="Times New Roman"/>
                <w:b/>
                <w:bCs/>
                <w:sz w:val="24"/>
                <w:szCs w:val="24"/>
              </w:rPr>
              <w:t>60</w:t>
            </w:r>
          </w:p>
        </w:tc>
        <w:tc>
          <w:tcPr>
            <w:tcW w:w="646" w:type="pct"/>
            <w:tcBorders>
              <w:top w:val="single" w:sz="4" w:space="0" w:color="auto"/>
              <w:left w:val="single" w:sz="4" w:space="0" w:color="auto"/>
              <w:bottom w:val="single" w:sz="4" w:space="0" w:color="auto"/>
              <w:right w:val="single" w:sz="4" w:space="0" w:color="auto"/>
            </w:tcBorders>
          </w:tcPr>
          <w:p w14:paraId="4EA23FCC" w14:textId="77777777" w:rsidR="00D4463C" w:rsidRPr="00732F09" w:rsidRDefault="00D4463C" w:rsidP="00383226">
            <w:pPr>
              <w:ind w:right="-1"/>
              <w:jc w:val="both"/>
              <w:rPr>
                <w:rFonts w:ascii="Times New Roman" w:hAnsi="Times New Roman" w:cs="Times New Roman"/>
                <w:b/>
                <w:bCs/>
                <w:i/>
                <w:sz w:val="24"/>
                <w:szCs w:val="24"/>
              </w:rPr>
            </w:pPr>
          </w:p>
        </w:tc>
      </w:tr>
    </w:tbl>
    <w:p w14:paraId="03356F1E" w14:textId="202B7C73" w:rsidR="0091071F" w:rsidRPr="00732F09" w:rsidRDefault="0091071F" w:rsidP="00BE223B">
      <w:pPr>
        <w:pStyle w:val="114"/>
        <w:jc w:val="both"/>
        <w:rPr>
          <w:rFonts w:ascii="Times New Roman" w:hAnsi="Times New Roman"/>
        </w:rPr>
      </w:pPr>
    </w:p>
    <w:p w14:paraId="33F47BA2" w14:textId="77777777" w:rsidR="0091071F" w:rsidRPr="00732F09" w:rsidRDefault="0091071F" w:rsidP="0091071F">
      <w:pPr>
        <w:rPr>
          <w:rFonts w:ascii="Times New Roman" w:hAnsi="Times New Roman" w:cs="Times New Roman"/>
          <w:sz w:val="24"/>
          <w:szCs w:val="24"/>
        </w:rPr>
        <w:sectPr w:rsidR="0091071F" w:rsidRPr="00732F09" w:rsidSect="006D1C4C">
          <w:pgSz w:w="16838" w:h="11906" w:orient="landscape"/>
          <w:pgMar w:top="1701" w:right="1134" w:bottom="567" w:left="1134" w:header="709" w:footer="709" w:gutter="0"/>
          <w:cols w:space="708"/>
          <w:docGrid w:linePitch="360"/>
        </w:sectPr>
      </w:pPr>
    </w:p>
    <w:p w14:paraId="0A277678" w14:textId="73D2A4DB" w:rsidR="0091071F" w:rsidRPr="00732F09" w:rsidRDefault="0091071F" w:rsidP="0091071F">
      <w:pPr>
        <w:pStyle w:val="1f"/>
        <w:rPr>
          <w:rFonts w:ascii="Times New Roman" w:hAnsi="Times New Roman"/>
          <w:lang w:val="ru-RU"/>
        </w:rPr>
      </w:pPr>
      <w:bookmarkStart w:id="174" w:name="_Toc198663733"/>
      <w:bookmarkStart w:id="175" w:name="_Toc200295103"/>
      <w:r w:rsidRPr="00732F09">
        <w:rPr>
          <w:rFonts w:ascii="Times New Roman" w:hAnsi="Times New Roman"/>
        </w:rPr>
        <w:lastRenderedPageBreak/>
        <w:t xml:space="preserve">3. </w:t>
      </w:r>
      <w:bookmarkEnd w:id="174"/>
      <w:bookmarkEnd w:id="175"/>
      <w:r w:rsidR="001E3782" w:rsidRPr="001E3782">
        <w:rPr>
          <w:rFonts w:ascii="Times New Roman" w:hAnsi="Times New Roman"/>
          <w:lang w:bidi="ru-RU"/>
        </w:rPr>
        <w:t>Специальные условия реализации адаптированной программы учебной дисциплины</w:t>
      </w:r>
    </w:p>
    <w:p w14:paraId="26F8946A" w14:textId="77777777" w:rsidR="0091071F" w:rsidRPr="00732F09" w:rsidRDefault="0091071F" w:rsidP="0091071F">
      <w:pPr>
        <w:pStyle w:val="114"/>
        <w:rPr>
          <w:rFonts w:ascii="Times New Roman" w:hAnsi="Times New Roman"/>
        </w:rPr>
      </w:pPr>
      <w:bookmarkStart w:id="176" w:name="_Toc198663734"/>
      <w:bookmarkStart w:id="177" w:name="_Toc200295104"/>
      <w:r w:rsidRPr="00732F09">
        <w:rPr>
          <w:rFonts w:ascii="Times New Roman" w:hAnsi="Times New Roman"/>
        </w:rPr>
        <w:t>3.1. Материально-техническое обеспечение</w:t>
      </w:r>
      <w:bookmarkEnd w:id="176"/>
      <w:bookmarkEnd w:id="177"/>
    </w:p>
    <w:p w14:paraId="2D74FF64" w14:textId="746D887F" w:rsidR="00CD04F0" w:rsidRDefault="00EE3BE0" w:rsidP="00CD04F0">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CD04F0" w:rsidRPr="00732F09">
        <w:rPr>
          <w:rFonts w:ascii="Times New Roman" w:hAnsi="Times New Roman" w:cs="Times New Roman"/>
          <w:bCs/>
          <w:i/>
          <w:sz w:val="24"/>
          <w:szCs w:val="24"/>
        </w:rPr>
        <w:t>«</w:t>
      </w:r>
      <w:r w:rsidR="00014389" w:rsidRPr="00732F09">
        <w:rPr>
          <w:rFonts w:ascii="Times New Roman" w:hAnsi="Times New Roman" w:cs="Times New Roman"/>
          <w:bCs/>
          <w:i/>
          <w:sz w:val="24"/>
          <w:szCs w:val="24"/>
        </w:rPr>
        <w:t>Информатики и информационно-коммуникационных технологий</w:t>
      </w:r>
      <w:r w:rsidR="00CD04F0" w:rsidRPr="00732F09">
        <w:rPr>
          <w:rFonts w:ascii="Times New Roman" w:hAnsi="Times New Roman" w:cs="Times New Roman"/>
          <w:bCs/>
          <w:i/>
          <w:sz w:val="24"/>
          <w:szCs w:val="24"/>
        </w:rPr>
        <w:t>»,</w:t>
      </w:r>
      <w:r w:rsidR="0091071F" w:rsidRPr="00732F09">
        <w:rPr>
          <w:rFonts w:ascii="Times New Roman" w:hAnsi="Times New Roman" w:cs="Times New Roman"/>
          <w:bCs/>
          <w:i/>
          <w:sz w:val="24"/>
          <w:szCs w:val="24"/>
        </w:rPr>
        <w:t xml:space="preserve"> </w:t>
      </w:r>
      <w:r w:rsidR="00CD04F0" w:rsidRPr="00732F09">
        <w:rPr>
          <w:rFonts w:ascii="Times New Roman" w:hAnsi="Times New Roman" w:cs="Times New Roman"/>
          <w:bCs/>
          <w:sz w:val="24"/>
          <w:szCs w:val="24"/>
        </w:rPr>
        <w:t xml:space="preserve">оснащенный </w:t>
      </w:r>
      <w:r w:rsidR="00CD04F0"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CD04F0" w:rsidRPr="00732F09">
        <w:rPr>
          <w:rFonts w:ascii="Times New Roman" w:hAnsi="Times New Roman" w:cs="Times New Roman"/>
          <w:bCs/>
          <w:sz w:val="24"/>
          <w:szCs w:val="24"/>
        </w:rPr>
        <w:t xml:space="preserve">. </w:t>
      </w:r>
    </w:p>
    <w:p w14:paraId="5ACF12DC"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55136893"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649FA365"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5B4C4B48"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нормализацию психоэмоционального и функционального состояния обучающихся;</w:t>
      </w:r>
    </w:p>
    <w:p w14:paraId="18F0F116"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повышение физической работоспособности;</w:t>
      </w:r>
    </w:p>
    <w:p w14:paraId="6E5D89FE"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снятие утомления и повышение адаптационных возможностей студентов.</w:t>
      </w:r>
    </w:p>
    <w:p w14:paraId="1583CD89"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7C70C8C6"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DD34320"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использовать наглядный метод обучения;</w:t>
      </w:r>
    </w:p>
    <w:p w14:paraId="7CC2EB61"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детально планировать учебные действия студента-инвалида;</w:t>
      </w:r>
    </w:p>
    <w:p w14:paraId="5CCCD063"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вырабатывать навыки самоконтроля у обучающихся;</w:t>
      </w:r>
    </w:p>
    <w:p w14:paraId="38635263"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делать паузы во время проведения занятия;</w:t>
      </w:r>
    </w:p>
    <w:p w14:paraId="555C736F"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предусмотреть смену видов деятельности;</w:t>
      </w:r>
    </w:p>
    <w:p w14:paraId="56C55080"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6AAE1CE8" w14:textId="77777777" w:rsidR="001E3782" w:rsidRPr="001E3782" w:rsidRDefault="001E3782" w:rsidP="001E3782">
      <w:pPr>
        <w:suppressAutoHyphens/>
        <w:ind w:firstLine="709"/>
        <w:jc w:val="both"/>
        <w:rPr>
          <w:rFonts w:ascii="Times New Roman" w:hAnsi="Times New Roman" w:cs="Times New Roman"/>
          <w:bCs/>
          <w:sz w:val="24"/>
          <w:szCs w:val="24"/>
        </w:rPr>
      </w:pPr>
      <w:r w:rsidRPr="001E3782">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284AC0D3" w14:textId="38AF058F" w:rsidR="0091071F" w:rsidRPr="00732F09" w:rsidRDefault="0091071F" w:rsidP="001E3782">
      <w:pPr>
        <w:suppressAutoHyphens/>
        <w:jc w:val="both"/>
        <w:rPr>
          <w:rFonts w:ascii="Times New Roman" w:hAnsi="Times New Roman" w:cs="Times New Roman"/>
        </w:rPr>
      </w:pPr>
    </w:p>
    <w:p w14:paraId="56D42A8E" w14:textId="1C45497C" w:rsidR="0091071F" w:rsidRDefault="0091071F" w:rsidP="0091071F">
      <w:pPr>
        <w:pStyle w:val="114"/>
        <w:rPr>
          <w:rFonts w:ascii="Times New Roman" w:hAnsi="Times New Roman"/>
        </w:rPr>
      </w:pPr>
      <w:bookmarkStart w:id="178" w:name="_Toc198663735"/>
      <w:bookmarkStart w:id="179" w:name="_Toc200295105"/>
      <w:r w:rsidRPr="00732F09">
        <w:rPr>
          <w:rFonts w:ascii="Times New Roman" w:hAnsi="Times New Roman"/>
        </w:rPr>
        <w:t>3.2. Учебно-методическое обеспечение</w:t>
      </w:r>
      <w:bookmarkEnd w:id="178"/>
      <w:bookmarkEnd w:id="179"/>
    </w:p>
    <w:p w14:paraId="2920D0D2" w14:textId="66A2C497" w:rsidR="001744C0" w:rsidRPr="001744C0" w:rsidRDefault="001744C0" w:rsidP="001744C0">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785078EA" w14:textId="0261E5EE" w:rsidR="00D55190" w:rsidRPr="00D55190" w:rsidRDefault="00D55190" w:rsidP="001744C0">
      <w:pPr>
        <w:pStyle w:val="114"/>
        <w:spacing w:after="0"/>
        <w:contextualSpacing/>
        <w:rPr>
          <w:rFonts w:ascii="Times New Roman" w:eastAsia="Times New Roman" w:hAnsi="Times New Roman"/>
          <w:b w:val="0"/>
          <w:bCs w:val="0"/>
        </w:rPr>
      </w:pPr>
      <w:r w:rsidRPr="00D55190">
        <w:rPr>
          <w:rFonts w:ascii="Times New Roman" w:eastAsia="Times New Roman" w:hAnsi="Times New Roman"/>
          <w:b w:val="0"/>
          <w:bCs w:val="0"/>
        </w:rPr>
        <w:t>1. Назаров С.В., Белоусова С.Н.</w:t>
      </w:r>
      <w:r w:rsidRPr="00D55190">
        <w:rPr>
          <w:rFonts w:ascii="Times New Roman" w:eastAsia="Times New Roman" w:hAnsi="Times New Roman"/>
          <w:b w:val="0"/>
          <w:bCs w:val="0"/>
        </w:rPr>
        <w:tab/>
        <w:t>Основы информационных технологий </w:t>
      </w:r>
      <w:proofErr w:type="spellStart"/>
      <w:proofErr w:type="gramStart"/>
      <w:r w:rsidR="001744C0" w:rsidRPr="00D55190">
        <w:rPr>
          <w:rFonts w:ascii="Times New Roman" w:eastAsia="Times New Roman" w:hAnsi="Times New Roman"/>
          <w:b w:val="0"/>
          <w:bCs w:val="0"/>
        </w:rPr>
        <w:t>Москва:</w:t>
      </w:r>
      <w:r w:rsidRPr="00D55190">
        <w:rPr>
          <w:rFonts w:ascii="Times New Roman" w:eastAsia="Times New Roman" w:hAnsi="Times New Roman"/>
          <w:b w:val="0"/>
          <w:bCs w:val="0"/>
        </w:rPr>
        <w:t>Ай</w:t>
      </w:r>
      <w:proofErr w:type="spellEnd"/>
      <w:proofErr w:type="gramEnd"/>
      <w:r w:rsidRPr="00D55190">
        <w:rPr>
          <w:rFonts w:ascii="Times New Roman" w:eastAsia="Times New Roman" w:hAnsi="Times New Roman"/>
          <w:b w:val="0"/>
          <w:bCs w:val="0"/>
        </w:rPr>
        <w:t xml:space="preserve"> Пи Ар Медиа</w:t>
      </w:r>
      <w:r>
        <w:rPr>
          <w:rFonts w:ascii="Times New Roman" w:eastAsia="Times New Roman" w:hAnsi="Times New Roman"/>
          <w:b w:val="0"/>
          <w:bCs w:val="0"/>
        </w:rPr>
        <w:t xml:space="preserve"> </w:t>
      </w:r>
      <w:r w:rsidRPr="00D55190">
        <w:rPr>
          <w:rFonts w:ascii="Times New Roman" w:eastAsia="Times New Roman" w:hAnsi="Times New Roman"/>
          <w:b w:val="0"/>
          <w:bCs w:val="0"/>
        </w:rPr>
        <w:t>2024</w:t>
      </w:r>
    </w:p>
    <w:p w14:paraId="1F1D6386" w14:textId="18F359CF" w:rsidR="00026693" w:rsidRPr="001744C0" w:rsidRDefault="00D55190" w:rsidP="00026693">
      <w:pPr>
        <w:pStyle w:val="114"/>
        <w:spacing w:after="0"/>
        <w:contextualSpacing/>
        <w:rPr>
          <w:rFonts w:ascii="Times New Roman" w:eastAsia="Times New Roman" w:hAnsi="Times New Roman"/>
          <w:b w:val="0"/>
          <w:bCs w:val="0"/>
        </w:rPr>
      </w:pPr>
      <w:r w:rsidRPr="00D55190">
        <w:rPr>
          <w:rFonts w:ascii="Times New Roman" w:eastAsia="Times New Roman" w:hAnsi="Times New Roman"/>
          <w:b w:val="0"/>
          <w:bCs w:val="0"/>
        </w:rPr>
        <w:t xml:space="preserve">2. </w:t>
      </w:r>
      <w:proofErr w:type="spellStart"/>
      <w:r w:rsidR="00026693" w:rsidRPr="00D55190">
        <w:rPr>
          <w:rFonts w:ascii="Times New Roman" w:eastAsia="Times New Roman" w:hAnsi="Times New Roman"/>
          <w:b w:val="0"/>
          <w:bCs w:val="0"/>
        </w:rPr>
        <w:t>Парначева</w:t>
      </w:r>
      <w:proofErr w:type="spellEnd"/>
      <w:r w:rsidR="00026693" w:rsidRPr="00D55190">
        <w:rPr>
          <w:rFonts w:ascii="Times New Roman" w:eastAsia="Times New Roman" w:hAnsi="Times New Roman"/>
          <w:b w:val="0"/>
          <w:bCs w:val="0"/>
        </w:rPr>
        <w:t xml:space="preserve"> Т.И. Основы работы с электронными таблицами в </w:t>
      </w:r>
      <w:proofErr w:type="spellStart"/>
      <w:r w:rsidR="00026693" w:rsidRPr="00D55190">
        <w:rPr>
          <w:rFonts w:ascii="Times New Roman" w:eastAsia="Times New Roman" w:hAnsi="Times New Roman"/>
          <w:b w:val="0"/>
          <w:bCs w:val="0"/>
        </w:rPr>
        <w:t>LibreOfficeCalc</w:t>
      </w:r>
      <w:proofErr w:type="spellEnd"/>
      <w:r w:rsidR="00026693" w:rsidRPr="00D55190">
        <w:rPr>
          <w:rFonts w:ascii="Times New Roman" w:eastAsia="Times New Roman" w:hAnsi="Times New Roman"/>
          <w:b w:val="0"/>
          <w:bCs w:val="0"/>
        </w:rPr>
        <w:t>: практикум для СПО</w:t>
      </w:r>
      <w:r w:rsidR="00026693" w:rsidRPr="00D55190">
        <w:rPr>
          <w:rFonts w:ascii="Times New Roman" w:eastAsia="Times New Roman" w:hAnsi="Times New Roman"/>
          <w:b w:val="0"/>
          <w:bCs w:val="0"/>
        </w:rPr>
        <w:tab/>
        <w:t>Саратов Профобразование</w:t>
      </w:r>
      <w:r w:rsidR="00026693" w:rsidRPr="00D55190">
        <w:rPr>
          <w:rFonts w:ascii="Times New Roman" w:eastAsia="Times New Roman" w:hAnsi="Times New Roman"/>
          <w:b w:val="0"/>
          <w:bCs w:val="0"/>
        </w:rPr>
        <w:tab/>
        <w:t>2024</w:t>
      </w:r>
    </w:p>
    <w:p w14:paraId="4E97D2C6" w14:textId="23EC6FE7" w:rsidR="00D55190" w:rsidRPr="00D55190" w:rsidRDefault="00026693" w:rsidP="001744C0">
      <w:pPr>
        <w:pStyle w:val="114"/>
        <w:spacing w:after="0"/>
        <w:contextualSpacing/>
        <w:rPr>
          <w:rFonts w:ascii="Times New Roman" w:eastAsia="Times New Roman" w:hAnsi="Times New Roman"/>
          <w:b w:val="0"/>
          <w:bCs w:val="0"/>
        </w:rPr>
      </w:pPr>
      <w:r>
        <w:rPr>
          <w:rFonts w:ascii="Times New Roman" w:eastAsia="Times New Roman" w:hAnsi="Times New Roman"/>
          <w:b w:val="0"/>
          <w:bCs w:val="0"/>
        </w:rPr>
        <w:t xml:space="preserve">3. </w:t>
      </w:r>
      <w:proofErr w:type="spellStart"/>
      <w:r w:rsidR="00D55190" w:rsidRPr="00D55190">
        <w:rPr>
          <w:rFonts w:ascii="Times New Roman" w:eastAsia="Times New Roman" w:hAnsi="Times New Roman"/>
          <w:b w:val="0"/>
          <w:bCs w:val="0"/>
        </w:rPr>
        <w:t>Петлина</w:t>
      </w:r>
      <w:proofErr w:type="spellEnd"/>
      <w:r w:rsidR="00D55190" w:rsidRPr="00D55190">
        <w:rPr>
          <w:rFonts w:ascii="Times New Roman" w:eastAsia="Times New Roman" w:hAnsi="Times New Roman"/>
          <w:b w:val="0"/>
          <w:bCs w:val="0"/>
        </w:rPr>
        <w:t xml:space="preserve"> Е.М. Информационные технологии в профессиональной деятельности</w:t>
      </w:r>
      <w:r w:rsidR="00D55190" w:rsidRPr="00D55190">
        <w:rPr>
          <w:rFonts w:ascii="Times New Roman" w:eastAsia="Times New Roman" w:hAnsi="Times New Roman"/>
          <w:b w:val="0"/>
          <w:bCs w:val="0"/>
        </w:rPr>
        <w:tab/>
        <w:t>Саратов Профобразование</w:t>
      </w:r>
      <w:r w:rsidR="00D55190" w:rsidRPr="00D55190">
        <w:rPr>
          <w:rFonts w:ascii="Times New Roman" w:eastAsia="Times New Roman" w:hAnsi="Times New Roman"/>
          <w:b w:val="0"/>
          <w:bCs w:val="0"/>
        </w:rPr>
        <w:tab/>
        <w:t>2024</w:t>
      </w:r>
    </w:p>
    <w:p w14:paraId="62A82D0E" w14:textId="240D8F2E" w:rsidR="0091071F" w:rsidRDefault="0091071F" w:rsidP="0091071F">
      <w:pPr>
        <w:suppressAutoHyphens/>
        <w:spacing w:line="276" w:lineRule="auto"/>
        <w:ind w:firstLine="709"/>
        <w:contextualSpacing/>
        <w:rPr>
          <w:rFonts w:ascii="Times New Roman" w:hAnsi="Times New Roman" w:cs="Times New Roman"/>
          <w:b/>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5966F1E0" w14:textId="0BD04BDE"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t>Журавлев, А. Е. Информатика. Практикум в среде Microsoft Office 2016/</w:t>
      </w:r>
      <w:r w:rsidR="001744C0" w:rsidRPr="00732F09">
        <w:rPr>
          <w:rFonts w:ascii="Times New Roman" w:hAnsi="Times New Roman" w:cs="Times New Roman"/>
          <w:sz w:val="24"/>
        </w:rPr>
        <w:t>2019:</w:t>
      </w:r>
      <w:r w:rsidRPr="00732F09">
        <w:rPr>
          <w:rFonts w:ascii="Times New Roman" w:hAnsi="Times New Roman" w:cs="Times New Roman"/>
          <w:sz w:val="24"/>
        </w:rPr>
        <w:t xml:space="preserve"> учебное пособие для СПО / А. Е. Журавлев.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124 с. – ISBN 978-5-8114-5516-4.</w:t>
      </w:r>
    </w:p>
    <w:p w14:paraId="5D5A0DF1" w14:textId="7D2B651A"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t xml:space="preserve">Журавлев, А. Е. Компьютерный анализ. Практикум в среде Microsoft </w:t>
      </w:r>
      <w:r w:rsidR="001744C0" w:rsidRPr="00732F09">
        <w:rPr>
          <w:rFonts w:ascii="Times New Roman" w:hAnsi="Times New Roman" w:cs="Times New Roman"/>
          <w:sz w:val="24"/>
        </w:rPr>
        <w:t>Excel:</w:t>
      </w:r>
      <w:r w:rsidRPr="00732F09">
        <w:rPr>
          <w:rFonts w:ascii="Times New Roman" w:hAnsi="Times New Roman" w:cs="Times New Roman"/>
          <w:sz w:val="24"/>
        </w:rPr>
        <w:t xml:space="preserve"> учебное пособие для СПО / А. Е. Журавлев, А. В. </w:t>
      </w:r>
      <w:proofErr w:type="spellStart"/>
      <w:r w:rsidRPr="00732F09">
        <w:rPr>
          <w:rFonts w:ascii="Times New Roman" w:hAnsi="Times New Roman" w:cs="Times New Roman"/>
          <w:sz w:val="24"/>
        </w:rPr>
        <w:t>Макшанов</w:t>
      </w:r>
      <w:proofErr w:type="spellEnd"/>
      <w:r w:rsidRPr="00732F09">
        <w:rPr>
          <w:rFonts w:ascii="Times New Roman" w:hAnsi="Times New Roman" w:cs="Times New Roman"/>
          <w:sz w:val="24"/>
        </w:rPr>
        <w:t xml:space="preserve">, Л. Н. </w:t>
      </w:r>
      <w:proofErr w:type="spellStart"/>
      <w:r w:rsidRPr="00732F09">
        <w:rPr>
          <w:rFonts w:ascii="Times New Roman" w:hAnsi="Times New Roman" w:cs="Times New Roman"/>
          <w:sz w:val="24"/>
        </w:rPr>
        <w:t>Тындыкарь</w:t>
      </w:r>
      <w:proofErr w:type="spellEnd"/>
      <w:r w:rsidRPr="00732F09">
        <w:rPr>
          <w:rFonts w:ascii="Times New Roman" w:hAnsi="Times New Roman" w:cs="Times New Roman"/>
          <w:sz w:val="24"/>
        </w:rPr>
        <w:t>.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280 с. – ISBN 978-5-8114-5678-9</w:t>
      </w:r>
    </w:p>
    <w:p w14:paraId="62D5C225" w14:textId="355529CD"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lastRenderedPageBreak/>
        <w:t xml:space="preserve">Журавлев, А. Е. Организация и архитектура ЭВМ. Вычислительные </w:t>
      </w:r>
      <w:r w:rsidR="001744C0" w:rsidRPr="00732F09">
        <w:rPr>
          <w:rFonts w:ascii="Times New Roman" w:hAnsi="Times New Roman" w:cs="Times New Roman"/>
          <w:sz w:val="24"/>
        </w:rPr>
        <w:t>системы:</w:t>
      </w:r>
      <w:r w:rsidRPr="00732F09">
        <w:rPr>
          <w:rFonts w:ascii="Times New Roman" w:hAnsi="Times New Roman" w:cs="Times New Roman"/>
          <w:sz w:val="24"/>
        </w:rPr>
        <w:t xml:space="preserve"> учебное пособие для СПО / А. Е. Журавлев.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144 с. – ISBN 978-5-8114-5450-1. </w:t>
      </w:r>
    </w:p>
    <w:p w14:paraId="3D85FF5A" w14:textId="3EC8A12D"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t xml:space="preserve">Зубова, Е. Д. Информатика и </w:t>
      </w:r>
      <w:r w:rsidR="001744C0" w:rsidRPr="00732F09">
        <w:rPr>
          <w:rFonts w:ascii="Times New Roman" w:hAnsi="Times New Roman" w:cs="Times New Roman"/>
          <w:sz w:val="24"/>
        </w:rPr>
        <w:t>ИКТ:</w:t>
      </w:r>
      <w:r w:rsidRPr="00732F09">
        <w:rPr>
          <w:rFonts w:ascii="Times New Roman" w:hAnsi="Times New Roman" w:cs="Times New Roman"/>
          <w:sz w:val="24"/>
        </w:rPr>
        <w:t xml:space="preserve"> учебное пособие / Е. Д. Зубова.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180 с. – ISBN 978-5-8114-4203-4. </w:t>
      </w:r>
    </w:p>
    <w:p w14:paraId="58A1E77A" w14:textId="1C1F0796"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t xml:space="preserve">Кудинов, Ю. И. Основы современной </w:t>
      </w:r>
      <w:r w:rsidR="001744C0" w:rsidRPr="00732F09">
        <w:rPr>
          <w:rFonts w:ascii="Times New Roman" w:hAnsi="Times New Roman" w:cs="Times New Roman"/>
          <w:sz w:val="24"/>
        </w:rPr>
        <w:t>информатики:</w:t>
      </w:r>
      <w:r w:rsidRPr="00732F09">
        <w:rPr>
          <w:rFonts w:ascii="Times New Roman" w:hAnsi="Times New Roman" w:cs="Times New Roman"/>
          <w:sz w:val="24"/>
        </w:rPr>
        <w:t xml:space="preserve"> учебное пособие для СПО / Ю. И. Кудинов, Ф. Ф. Пащенко.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256 с. – ISBN 978-5-8114-5885-1. </w:t>
      </w:r>
    </w:p>
    <w:p w14:paraId="563A0D9C" w14:textId="3BFDB85F"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t xml:space="preserve">Кудинов, Ю. И. Практикум по основам современной </w:t>
      </w:r>
      <w:r w:rsidR="001744C0" w:rsidRPr="00732F09">
        <w:rPr>
          <w:rFonts w:ascii="Times New Roman" w:hAnsi="Times New Roman" w:cs="Times New Roman"/>
          <w:sz w:val="24"/>
        </w:rPr>
        <w:t>информатики:</w:t>
      </w:r>
      <w:r w:rsidRPr="00732F09">
        <w:rPr>
          <w:rFonts w:ascii="Times New Roman" w:hAnsi="Times New Roman" w:cs="Times New Roman"/>
          <w:sz w:val="24"/>
        </w:rPr>
        <w:t xml:space="preserve"> учебное пособие для СПО / Ю. И. Кудинов, Ф. Ф. Пащенко, А. Ю. Келина.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352 с. – ISBN 978-5-8114-5893-6.</w:t>
      </w:r>
    </w:p>
    <w:p w14:paraId="0C28EECB" w14:textId="1F29DF5E" w:rsidR="00EE3BE0" w:rsidRPr="00732F09" w:rsidRDefault="00EE3BE0" w:rsidP="00AE1166">
      <w:pPr>
        <w:numPr>
          <w:ilvl w:val="0"/>
          <w:numId w:val="9"/>
        </w:numPr>
        <w:tabs>
          <w:tab w:val="left" w:pos="0"/>
          <w:tab w:val="left" w:pos="993"/>
        </w:tabs>
        <w:ind w:left="0" w:firstLine="426"/>
        <w:jc w:val="both"/>
        <w:rPr>
          <w:rFonts w:ascii="Times New Roman" w:hAnsi="Times New Roman" w:cs="Times New Roman"/>
          <w:sz w:val="24"/>
        </w:rPr>
      </w:pPr>
      <w:r w:rsidRPr="00732F09">
        <w:rPr>
          <w:rFonts w:ascii="Times New Roman" w:hAnsi="Times New Roman" w:cs="Times New Roman"/>
          <w:sz w:val="24"/>
        </w:rPr>
        <w:t xml:space="preserve">Логунова, О. С. Информатика. Курс </w:t>
      </w:r>
      <w:r w:rsidR="001744C0" w:rsidRPr="00732F09">
        <w:rPr>
          <w:rFonts w:ascii="Times New Roman" w:hAnsi="Times New Roman" w:cs="Times New Roman"/>
          <w:sz w:val="24"/>
        </w:rPr>
        <w:t>лекций:</w:t>
      </w:r>
      <w:r w:rsidRPr="00732F09">
        <w:rPr>
          <w:rFonts w:ascii="Times New Roman" w:hAnsi="Times New Roman" w:cs="Times New Roman"/>
          <w:sz w:val="24"/>
        </w:rPr>
        <w:t xml:space="preserve"> учебник для СПО / О. С. Логунова. – Санкт-</w:t>
      </w:r>
      <w:r w:rsidR="001744C0" w:rsidRPr="00732F09">
        <w:rPr>
          <w:rFonts w:ascii="Times New Roman" w:hAnsi="Times New Roman" w:cs="Times New Roman"/>
          <w:sz w:val="24"/>
        </w:rPr>
        <w:t>Петербург:</w:t>
      </w:r>
      <w:r w:rsidRPr="00732F09">
        <w:rPr>
          <w:rFonts w:ascii="Times New Roman" w:hAnsi="Times New Roman" w:cs="Times New Roman"/>
          <w:sz w:val="24"/>
        </w:rPr>
        <w:t xml:space="preserve"> Лань, 2022. – 148 с. – ISBN 978-5-8114-6569-9.</w:t>
      </w:r>
    </w:p>
    <w:p w14:paraId="195DA269" w14:textId="32A5CBDD" w:rsidR="00EE3BE0" w:rsidRPr="00EE3BE0" w:rsidRDefault="00EE3BE0" w:rsidP="00AE1166">
      <w:pPr>
        <w:numPr>
          <w:ilvl w:val="0"/>
          <w:numId w:val="9"/>
        </w:numPr>
        <w:tabs>
          <w:tab w:val="left" w:pos="0"/>
          <w:tab w:val="left" w:pos="1134"/>
          <w:tab w:val="left" w:pos="1276"/>
        </w:tabs>
        <w:ind w:left="0" w:firstLine="426"/>
        <w:jc w:val="both"/>
        <w:rPr>
          <w:rFonts w:ascii="Times New Roman" w:eastAsia="Times New Roman" w:hAnsi="Times New Roman" w:cs="Times New Roman"/>
          <w:bCs/>
          <w:sz w:val="24"/>
          <w:szCs w:val="24"/>
          <w:lang w:eastAsia="ru-RU"/>
        </w:rPr>
      </w:pPr>
      <w:proofErr w:type="spellStart"/>
      <w:r w:rsidRPr="00732F09">
        <w:rPr>
          <w:rFonts w:ascii="Times New Roman" w:eastAsia="Times New Roman" w:hAnsi="Times New Roman" w:cs="Times New Roman"/>
          <w:sz w:val="24"/>
          <w:szCs w:val="24"/>
          <w:lang w:eastAsia="ru-RU"/>
        </w:rPr>
        <w:t>Синаторов</w:t>
      </w:r>
      <w:proofErr w:type="spellEnd"/>
      <w:r w:rsidRPr="00732F09">
        <w:rPr>
          <w:rFonts w:ascii="Times New Roman" w:eastAsia="Times New Roman" w:hAnsi="Times New Roman" w:cs="Times New Roman"/>
          <w:sz w:val="24"/>
          <w:szCs w:val="24"/>
          <w:lang w:eastAsia="ru-RU"/>
        </w:rPr>
        <w:t xml:space="preserve">, С.В., Информационные технологии. </w:t>
      </w:r>
      <w:r w:rsidR="001744C0" w:rsidRPr="00732F09">
        <w:rPr>
          <w:rFonts w:ascii="Times New Roman" w:eastAsia="Times New Roman" w:hAnsi="Times New Roman" w:cs="Times New Roman"/>
          <w:sz w:val="24"/>
          <w:szCs w:val="24"/>
          <w:lang w:eastAsia="ru-RU"/>
        </w:rPr>
        <w:t>Задачник:</w:t>
      </w:r>
      <w:r w:rsidRPr="00732F09">
        <w:rPr>
          <w:rFonts w:ascii="Times New Roman" w:eastAsia="Times New Roman" w:hAnsi="Times New Roman" w:cs="Times New Roman"/>
          <w:sz w:val="24"/>
          <w:szCs w:val="24"/>
          <w:lang w:eastAsia="ru-RU"/>
        </w:rPr>
        <w:t xml:space="preserve"> учебное пособие / С.В. </w:t>
      </w:r>
      <w:proofErr w:type="spellStart"/>
      <w:r w:rsidRPr="00732F09">
        <w:rPr>
          <w:rFonts w:ascii="Times New Roman" w:eastAsia="Times New Roman" w:hAnsi="Times New Roman" w:cs="Times New Roman"/>
          <w:sz w:val="24"/>
          <w:szCs w:val="24"/>
          <w:lang w:eastAsia="ru-RU"/>
        </w:rPr>
        <w:t>Синаторов</w:t>
      </w:r>
      <w:proofErr w:type="spellEnd"/>
      <w:r w:rsidRPr="00732F09">
        <w:rPr>
          <w:rFonts w:ascii="Times New Roman" w:eastAsia="Times New Roman" w:hAnsi="Times New Roman" w:cs="Times New Roman"/>
          <w:sz w:val="24"/>
          <w:szCs w:val="24"/>
          <w:lang w:eastAsia="ru-RU"/>
        </w:rPr>
        <w:t xml:space="preserve">. — </w:t>
      </w:r>
      <w:r w:rsidR="001744C0" w:rsidRPr="00732F09">
        <w:rPr>
          <w:rFonts w:ascii="Times New Roman" w:eastAsia="Times New Roman" w:hAnsi="Times New Roman" w:cs="Times New Roman"/>
          <w:sz w:val="24"/>
          <w:szCs w:val="24"/>
          <w:lang w:eastAsia="ru-RU"/>
        </w:rPr>
        <w:t>Москва:</w:t>
      </w:r>
      <w:r w:rsidRPr="00732F09">
        <w:rPr>
          <w:rFonts w:ascii="Times New Roman" w:eastAsia="Times New Roman" w:hAnsi="Times New Roman" w:cs="Times New Roman"/>
          <w:sz w:val="24"/>
          <w:szCs w:val="24"/>
          <w:lang w:eastAsia="ru-RU"/>
        </w:rPr>
        <w:t xml:space="preserve"> КноРус, 2022. — 253 с. — ISBN 978-5-406-09306-1.</w:t>
      </w:r>
    </w:p>
    <w:p w14:paraId="11E85586" w14:textId="77777777"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lang w:eastAsia="ar-SA"/>
        </w:rPr>
      </w:pPr>
      <w:hyperlink r:id="rId59" w:history="1">
        <w:r w:rsidRPr="00732F09">
          <w:rPr>
            <w:rFonts w:ascii="Times New Roman" w:hAnsi="Times New Roman" w:cs="Times New Roman"/>
            <w:sz w:val="24"/>
            <w:szCs w:val="24"/>
            <w:lang w:eastAsia="ar-SA"/>
          </w:rPr>
          <w:t xml:space="preserve">Жилко, Е. П. Информатика. Часть 1 : учебное пособие для СПО / </w:t>
        </w:r>
      </w:hyperlink>
      <w:hyperlink r:id="rId60" w:history="1">
        <w:r w:rsidRPr="00732F09">
          <w:rPr>
            <w:rFonts w:ascii="Times New Roman" w:hAnsi="Times New Roman" w:cs="Times New Roman"/>
            <w:sz w:val="24"/>
            <w:szCs w:val="24"/>
            <w:lang w:eastAsia="ar-SA"/>
          </w:rPr>
          <w:t xml:space="preserve">Е. П. Жилко, Л. Н. Титова, Э. И. Дяминова. — Саратов, Москва : Профобразование, Ай Пи Ар Медиа, 2022. — 182 c. — ISBN 978-5-4488-0873-9, 978-5-4497-0637-9. — Текст : электронный // Электронный ресурс цифровой образовательной среды СПО PROFобразование : [сайт]. — URL: </w:t>
        </w:r>
      </w:hyperlink>
      <w:hyperlink r:id="rId61" w:history="1">
        <w:r w:rsidRPr="00732F09">
          <w:rPr>
            <w:rFonts w:ascii="Times New Roman" w:hAnsi="Times New Roman" w:cs="Times New Roman"/>
            <w:sz w:val="24"/>
            <w:szCs w:val="24"/>
            <w:lang w:eastAsia="ar-SA"/>
          </w:rPr>
          <w:t>https://profspo.ru/books/97411</w:t>
        </w:r>
      </w:hyperlink>
    </w:p>
    <w:p w14:paraId="1925A70F" w14:textId="78607432"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Журавлев, А. Е. Информатика. Практикум в среде Microsoft Office 2016/</w:t>
      </w:r>
      <w:r w:rsidR="001744C0" w:rsidRPr="00732F09">
        <w:rPr>
          <w:rFonts w:ascii="Times New Roman" w:hAnsi="Times New Roman" w:cs="Times New Roman"/>
          <w:sz w:val="24"/>
          <w:szCs w:val="24"/>
        </w:rPr>
        <w:t>2019:</w:t>
      </w:r>
      <w:r w:rsidRPr="00732F09">
        <w:rPr>
          <w:rFonts w:ascii="Times New Roman" w:hAnsi="Times New Roman" w:cs="Times New Roman"/>
          <w:sz w:val="24"/>
          <w:szCs w:val="24"/>
        </w:rPr>
        <w:t xml:space="preserve"> учебное пособие для СПО / А. Е. Журавлев.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124 с. – ISBN 978-5-8114-5516-4.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w:t>
      </w:r>
      <w:r w:rsidR="001744C0" w:rsidRPr="00732F09">
        <w:rPr>
          <w:rFonts w:ascii="Times New Roman" w:hAnsi="Times New Roman" w:cs="Times New Roman"/>
          <w:sz w:val="24"/>
          <w:szCs w:val="24"/>
        </w:rPr>
        <w:t>https://e.lanbook.com/book/149339 (</w:t>
      </w:r>
      <w:r w:rsidRPr="00732F09">
        <w:rPr>
          <w:rFonts w:ascii="Times New Roman" w:hAnsi="Times New Roman" w:cs="Times New Roman"/>
          <w:sz w:val="24"/>
          <w:szCs w:val="24"/>
        </w:rPr>
        <w:t xml:space="preserve">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5486B8D3" w14:textId="5CBF93CD"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Журавлев, А. Е. Компьютерный анализ. Практикум в среде Microsoft </w:t>
      </w:r>
      <w:r w:rsidR="001744C0" w:rsidRPr="00732F09">
        <w:rPr>
          <w:rFonts w:ascii="Times New Roman" w:hAnsi="Times New Roman" w:cs="Times New Roman"/>
          <w:sz w:val="24"/>
          <w:szCs w:val="24"/>
        </w:rPr>
        <w:t>Excel:</w:t>
      </w:r>
      <w:r w:rsidRPr="00732F09">
        <w:rPr>
          <w:rFonts w:ascii="Times New Roman" w:hAnsi="Times New Roman" w:cs="Times New Roman"/>
          <w:sz w:val="24"/>
          <w:szCs w:val="24"/>
        </w:rPr>
        <w:t xml:space="preserve"> учебное пособие для СПО / А. Е. Журавлев, А. В. </w:t>
      </w:r>
      <w:proofErr w:type="spellStart"/>
      <w:r w:rsidRPr="00732F09">
        <w:rPr>
          <w:rFonts w:ascii="Times New Roman" w:hAnsi="Times New Roman" w:cs="Times New Roman"/>
          <w:sz w:val="24"/>
          <w:szCs w:val="24"/>
        </w:rPr>
        <w:t>Макшанов</w:t>
      </w:r>
      <w:proofErr w:type="spellEnd"/>
      <w:r w:rsidRPr="00732F09">
        <w:rPr>
          <w:rFonts w:ascii="Times New Roman" w:hAnsi="Times New Roman" w:cs="Times New Roman"/>
          <w:sz w:val="24"/>
          <w:szCs w:val="24"/>
        </w:rPr>
        <w:t xml:space="preserve">, Л. Н. </w:t>
      </w:r>
      <w:proofErr w:type="spellStart"/>
      <w:r w:rsidRPr="00732F09">
        <w:rPr>
          <w:rFonts w:ascii="Times New Roman" w:hAnsi="Times New Roman" w:cs="Times New Roman"/>
          <w:sz w:val="24"/>
          <w:szCs w:val="24"/>
        </w:rPr>
        <w:t>Тындыкарь</w:t>
      </w:r>
      <w:proofErr w:type="spellEnd"/>
      <w:r w:rsidRPr="00732F09">
        <w:rPr>
          <w:rFonts w:ascii="Times New Roman" w:hAnsi="Times New Roman" w:cs="Times New Roman"/>
          <w:sz w:val="24"/>
          <w:szCs w:val="24"/>
        </w:rPr>
        <w:t>.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280 с. – ISBN 978-5-8114-5678-9.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https://e.lanbook.com/book/152625</w:t>
      </w:r>
      <w:r w:rsidR="001744C0" w:rsidRPr="00732F09">
        <w:rPr>
          <w:rFonts w:ascii="Times New Roman" w:hAnsi="Times New Roman" w:cs="Times New Roman"/>
          <w:sz w:val="24"/>
          <w:szCs w:val="24"/>
        </w:rPr>
        <w:t xml:space="preserve"> (</w:t>
      </w:r>
      <w:r w:rsidRPr="00732F09">
        <w:rPr>
          <w:rFonts w:ascii="Times New Roman" w:hAnsi="Times New Roman" w:cs="Times New Roman"/>
          <w:sz w:val="24"/>
          <w:szCs w:val="24"/>
        </w:rPr>
        <w:t xml:space="preserve">дата обращения: </w:t>
      </w:r>
      <w:r w:rsidRPr="00732F09">
        <w:rPr>
          <w:rFonts w:ascii="Times New Roman" w:eastAsia="Times New Roman" w:hAnsi="Times New Roman" w:cs="Times New Roman"/>
          <w:sz w:val="24"/>
          <w:szCs w:val="24"/>
          <w:lang w:eastAsia="ru-RU"/>
        </w:rPr>
        <w:t>22.01.2025</w:t>
      </w:r>
      <w:r w:rsidRPr="00732F09">
        <w:rPr>
          <w:rFonts w:ascii="Times New Roman" w:hAnsi="Times New Roman" w:cs="Times New Roman"/>
          <w:sz w:val="24"/>
          <w:szCs w:val="24"/>
        </w:rPr>
        <w:t xml:space="preserve">).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4F6D5057" w14:textId="7D0F75AA" w:rsidR="00EE3BE0" w:rsidRPr="00732F09" w:rsidRDefault="00EE3BE0" w:rsidP="00AE1166">
      <w:pPr>
        <w:numPr>
          <w:ilvl w:val="0"/>
          <w:numId w:val="9"/>
        </w:numPr>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Журавлев, А. Е. Организация и архитектура ЭВМ. Вычислительные </w:t>
      </w:r>
      <w:r w:rsidR="001744C0" w:rsidRPr="00732F09">
        <w:rPr>
          <w:rFonts w:ascii="Times New Roman" w:hAnsi="Times New Roman" w:cs="Times New Roman"/>
          <w:sz w:val="24"/>
          <w:szCs w:val="24"/>
        </w:rPr>
        <w:t>системы:</w:t>
      </w:r>
      <w:r w:rsidRPr="00732F09">
        <w:rPr>
          <w:rFonts w:ascii="Times New Roman" w:hAnsi="Times New Roman" w:cs="Times New Roman"/>
          <w:sz w:val="24"/>
          <w:szCs w:val="24"/>
        </w:rPr>
        <w:t xml:space="preserve"> учебное пособие для СПО / А. Е. Журавлев.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144 с. – ISBN 978-5-8114-5450-1.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https://e.lanbook.com/book/149338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2FB003B5" w14:textId="1DBCE0C5"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Зубова, Е. Д. Информатика и </w:t>
      </w:r>
      <w:r w:rsidR="001744C0" w:rsidRPr="00732F09">
        <w:rPr>
          <w:rFonts w:ascii="Times New Roman" w:hAnsi="Times New Roman" w:cs="Times New Roman"/>
          <w:sz w:val="24"/>
          <w:szCs w:val="24"/>
        </w:rPr>
        <w:t>ИКТ:</w:t>
      </w:r>
      <w:r w:rsidRPr="00732F09">
        <w:rPr>
          <w:rFonts w:ascii="Times New Roman" w:hAnsi="Times New Roman" w:cs="Times New Roman"/>
          <w:sz w:val="24"/>
          <w:szCs w:val="24"/>
        </w:rPr>
        <w:t xml:space="preserve"> учебное пособие / Е. Д. Зубова.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180 с. – ISBN 978-5-8114-4203-4.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w:t>
      </w:r>
      <w:r w:rsidR="001744C0" w:rsidRPr="00732F09">
        <w:rPr>
          <w:rFonts w:ascii="Times New Roman" w:hAnsi="Times New Roman" w:cs="Times New Roman"/>
          <w:sz w:val="24"/>
          <w:szCs w:val="24"/>
        </w:rPr>
        <w:t>https://e.lanbook.com/book/148289 (</w:t>
      </w:r>
      <w:r w:rsidRPr="00732F09">
        <w:rPr>
          <w:rFonts w:ascii="Times New Roman" w:hAnsi="Times New Roman" w:cs="Times New Roman"/>
          <w:sz w:val="24"/>
          <w:szCs w:val="24"/>
        </w:rPr>
        <w:t xml:space="preserve">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0E8AF207" w14:textId="77777777"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lang w:eastAsia="ar-SA"/>
        </w:rPr>
      </w:pPr>
      <w:hyperlink r:id="rId62" w:history="1">
        <w:r w:rsidRPr="00732F09">
          <w:rPr>
            <w:rFonts w:ascii="Times New Roman" w:hAnsi="Times New Roman" w:cs="Times New Roman"/>
            <w:sz w:val="24"/>
            <w:szCs w:val="24"/>
            <w:lang w:eastAsia="ar-SA"/>
          </w:rPr>
          <w:t xml:space="preserve">Информатика : учебное пособие для СПО / </w:t>
        </w:r>
      </w:hyperlink>
      <w:hyperlink r:id="rId63" w:history="1">
        <w:r w:rsidRPr="00732F09">
          <w:rPr>
            <w:rFonts w:ascii="Times New Roman" w:hAnsi="Times New Roman" w:cs="Times New Roman"/>
            <w:sz w:val="24"/>
            <w:szCs w:val="24"/>
            <w:lang w:eastAsia="ar-SA"/>
          </w:rPr>
          <w:t xml:space="preserve">составители С. А. Рыбалка, Г. А. Шкатова. — Саратов : Профобразование, 2021. — 171 c. — ISBN 978-5-4488-0925-5. — Текст : электронный // Электронный ресурс цифровой образовательной среды СПО PROFобразование : [сайт]. — URL: </w:t>
        </w:r>
      </w:hyperlink>
      <w:hyperlink r:id="rId64" w:history="1">
        <w:r w:rsidRPr="00732F09">
          <w:rPr>
            <w:rFonts w:ascii="Times New Roman" w:hAnsi="Times New Roman" w:cs="Times New Roman"/>
            <w:sz w:val="24"/>
            <w:szCs w:val="24"/>
            <w:lang w:eastAsia="ar-SA"/>
          </w:rPr>
          <w:t>https://profspo.ru/books/99928</w:t>
        </w:r>
      </w:hyperlink>
    </w:p>
    <w:p w14:paraId="03739DA9" w14:textId="603F8718"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lang w:eastAsia="ar-SA"/>
        </w:rPr>
      </w:pPr>
      <w:r w:rsidRPr="00732F09">
        <w:rPr>
          <w:rFonts w:ascii="Times New Roman" w:hAnsi="Times New Roman" w:cs="Times New Roman"/>
          <w:sz w:val="24"/>
          <w:szCs w:val="24"/>
          <w:shd w:val="clear" w:color="auto" w:fill="FFFFFF"/>
        </w:rPr>
        <w:t>Информационные технологии в 2 т. Том 1 : учебник для среднего профессионального образования / В. В. Трофимов, О. П. Ильина, В. И. </w:t>
      </w:r>
      <w:proofErr w:type="spellStart"/>
      <w:r w:rsidRPr="00732F09">
        <w:rPr>
          <w:rFonts w:ascii="Times New Roman" w:hAnsi="Times New Roman" w:cs="Times New Roman"/>
          <w:sz w:val="24"/>
          <w:szCs w:val="24"/>
          <w:shd w:val="clear" w:color="auto" w:fill="FFFFFF"/>
        </w:rPr>
        <w:t>Кияев</w:t>
      </w:r>
      <w:proofErr w:type="spellEnd"/>
      <w:r w:rsidRPr="00732F09">
        <w:rPr>
          <w:rFonts w:ascii="Times New Roman" w:hAnsi="Times New Roman" w:cs="Times New Roman"/>
          <w:sz w:val="24"/>
          <w:szCs w:val="24"/>
          <w:shd w:val="clear" w:color="auto" w:fill="FFFFFF"/>
        </w:rPr>
        <w:t xml:space="preserve">, Е. В. Трофимова ; под редакцией В. В. Трофимова. – </w:t>
      </w:r>
      <w:r w:rsidR="001744C0" w:rsidRPr="00732F09">
        <w:rPr>
          <w:rFonts w:ascii="Times New Roman" w:hAnsi="Times New Roman" w:cs="Times New Roman"/>
          <w:sz w:val="24"/>
          <w:szCs w:val="24"/>
          <w:shd w:val="clear" w:color="auto" w:fill="FFFFFF"/>
        </w:rPr>
        <w:t>Москва:</w:t>
      </w:r>
      <w:r w:rsidRPr="00732F09">
        <w:rPr>
          <w:rFonts w:ascii="Times New Roman" w:hAnsi="Times New Roman" w:cs="Times New Roman"/>
          <w:sz w:val="24"/>
          <w:szCs w:val="24"/>
          <w:shd w:val="clear" w:color="auto" w:fill="FFFFFF"/>
        </w:rPr>
        <w:t xml:space="preserve"> Юрайт, 2022. – 238 с. – (Профессиональное образование). – ISBN 978-5-534-03964-1. – </w:t>
      </w:r>
      <w:r w:rsidR="001744C0" w:rsidRPr="00732F09">
        <w:rPr>
          <w:rFonts w:ascii="Times New Roman" w:hAnsi="Times New Roman" w:cs="Times New Roman"/>
          <w:sz w:val="24"/>
          <w:szCs w:val="24"/>
          <w:shd w:val="clear" w:color="auto" w:fill="FFFFFF"/>
        </w:rPr>
        <w:t>Текст:</w:t>
      </w:r>
      <w:r w:rsidRPr="00732F09">
        <w:rPr>
          <w:rFonts w:ascii="Times New Roman" w:hAnsi="Times New Roman" w:cs="Times New Roman"/>
          <w:sz w:val="24"/>
          <w:szCs w:val="24"/>
          <w:shd w:val="clear" w:color="auto" w:fill="FFFFFF"/>
        </w:rPr>
        <w:t xml:space="preserve"> электронный // ЭБС Юрайт [сайт]. – URL: https://urait.ru/bcode/451183</w:t>
      </w:r>
    </w:p>
    <w:p w14:paraId="057408D5" w14:textId="171174E5" w:rsidR="00EE3BE0" w:rsidRPr="00732F09" w:rsidRDefault="00EE3BE0" w:rsidP="00AE1166">
      <w:pPr>
        <w:keepNext/>
        <w:numPr>
          <w:ilvl w:val="0"/>
          <w:numId w:val="9"/>
        </w:numPr>
        <w:tabs>
          <w:tab w:val="left" w:pos="1418"/>
        </w:tabs>
        <w:ind w:left="0" w:firstLine="426"/>
        <w:contextualSpacing/>
        <w:jc w:val="both"/>
        <w:outlineLvl w:val="0"/>
        <w:rPr>
          <w:rFonts w:ascii="Times New Roman" w:hAnsi="Times New Roman" w:cs="Times New Roman"/>
          <w:sz w:val="24"/>
          <w:szCs w:val="24"/>
        </w:rPr>
      </w:pPr>
      <w:bookmarkStart w:id="180" w:name="_Toc198663736"/>
      <w:bookmarkStart w:id="181" w:name="_Toc200295106"/>
      <w:r w:rsidRPr="00732F09">
        <w:rPr>
          <w:rFonts w:ascii="Times New Roman" w:hAnsi="Times New Roman" w:cs="Times New Roman"/>
          <w:sz w:val="24"/>
          <w:szCs w:val="24"/>
          <w:shd w:val="clear" w:color="auto" w:fill="FFFFFF"/>
        </w:rPr>
        <w:t>Информационные технологии в 2 т. Том 2 : учебник для среднего профессионального образования / В. В. Трофимов, О. П. Ильина, В. И. </w:t>
      </w:r>
      <w:proofErr w:type="spellStart"/>
      <w:r w:rsidRPr="00732F09">
        <w:rPr>
          <w:rFonts w:ascii="Times New Roman" w:hAnsi="Times New Roman" w:cs="Times New Roman"/>
          <w:sz w:val="24"/>
          <w:szCs w:val="24"/>
          <w:shd w:val="clear" w:color="auto" w:fill="FFFFFF"/>
        </w:rPr>
        <w:t>Кияев</w:t>
      </w:r>
      <w:proofErr w:type="spellEnd"/>
      <w:r w:rsidRPr="00732F09">
        <w:rPr>
          <w:rFonts w:ascii="Times New Roman" w:hAnsi="Times New Roman" w:cs="Times New Roman"/>
          <w:sz w:val="24"/>
          <w:szCs w:val="24"/>
          <w:shd w:val="clear" w:color="auto" w:fill="FFFFFF"/>
        </w:rPr>
        <w:t xml:space="preserve">, Е. В. Трофимова ; ответственный редактор В. В. Трофимов. – перераб. и доп. – Москва : </w:t>
      </w:r>
      <w:r w:rsidRPr="00732F09">
        <w:rPr>
          <w:rFonts w:ascii="Times New Roman" w:hAnsi="Times New Roman" w:cs="Times New Roman"/>
          <w:sz w:val="24"/>
          <w:szCs w:val="24"/>
          <w:shd w:val="clear" w:color="auto" w:fill="FFFFFF"/>
        </w:rPr>
        <w:lastRenderedPageBreak/>
        <w:t xml:space="preserve">Юрайт, 2022. – 390 с. – (Профессиональное образование). – ISBN 978-5-534-03966-5. – </w:t>
      </w:r>
      <w:r w:rsidR="001744C0" w:rsidRPr="00732F09">
        <w:rPr>
          <w:rFonts w:ascii="Times New Roman" w:hAnsi="Times New Roman" w:cs="Times New Roman"/>
          <w:sz w:val="24"/>
          <w:szCs w:val="24"/>
          <w:shd w:val="clear" w:color="auto" w:fill="FFFFFF"/>
        </w:rPr>
        <w:t>Текст:</w:t>
      </w:r>
      <w:r w:rsidRPr="00732F09">
        <w:rPr>
          <w:rFonts w:ascii="Times New Roman" w:hAnsi="Times New Roman" w:cs="Times New Roman"/>
          <w:sz w:val="24"/>
          <w:szCs w:val="24"/>
          <w:shd w:val="clear" w:color="auto" w:fill="FFFFFF"/>
        </w:rPr>
        <w:t xml:space="preserve"> электронный // ЭБС Юрайт [сайт]. – URL: https://urait.ru/bcode/451184</w:t>
      </w:r>
      <w:bookmarkEnd w:id="180"/>
      <w:bookmarkEnd w:id="181"/>
    </w:p>
    <w:p w14:paraId="4F837BD7" w14:textId="0A196213" w:rsidR="00EE3BE0" w:rsidRPr="00732F09" w:rsidRDefault="00EE3BE0" w:rsidP="00AE1166">
      <w:pPr>
        <w:numPr>
          <w:ilvl w:val="0"/>
          <w:numId w:val="9"/>
        </w:numPr>
        <w:tabs>
          <w:tab w:val="left" w:pos="1418"/>
        </w:tabs>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Кудинов, Ю. И. Основы современной </w:t>
      </w:r>
      <w:r w:rsidR="001744C0" w:rsidRPr="00732F09">
        <w:rPr>
          <w:rFonts w:ascii="Times New Roman" w:hAnsi="Times New Roman" w:cs="Times New Roman"/>
          <w:sz w:val="24"/>
          <w:szCs w:val="24"/>
        </w:rPr>
        <w:t>информатики:</w:t>
      </w:r>
      <w:r w:rsidRPr="00732F09">
        <w:rPr>
          <w:rFonts w:ascii="Times New Roman" w:hAnsi="Times New Roman" w:cs="Times New Roman"/>
          <w:sz w:val="24"/>
          <w:szCs w:val="24"/>
        </w:rPr>
        <w:t xml:space="preserve"> учебное пособие для СПО / Ю. И. Кудинов, Ф. Ф. Пащенко.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256 с. – ISBN 978-5-8114-5885-1.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w:t>
      </w:r>
      <w:r w:rsidR="001744C0" w:rsidRPr="00732F09">
        <w:rPr>
          <w:rFonts w:ascii="Times New Roman" w:hAnsi="Times New Roman" w:cs="Times New Roman"/>
          <w:sz w:val="24"/>
          <w:szCs w:val="24"/>
        </w:rPr>
        <w:t>https://e.lanbook.com/book/146635 (</w:t>
      </w:r>
      <w:r w:rsidRPr="00732F09">
        <w:rPr>
          <w:rFonts w:ascii="Times New Roman" w:hAnsi="Times New Roman" w:cs="Times New Roman"/>
          <w:sz w:val="24"/>
          <w:szCs w:val="24"/>
        </w:rPr>
        <w:t xml:space="preserve">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0232C43F" w14:textId="35B4D886" w:rsidR="00EE3BE0" w:rsidRPr="00732F09" w:rsidRDefault="00EE3BE0" w:rsidP="00AE1166">
      <w:pPr>
        <w:numPr>
          <w:ilvl w:val="0"/>
          <w:numId w:val="9"/>
        </w:numPr>
        <w:tabs>
          <w:tab w:val="left" w:pos="993"/>
        </w:tabs>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Кудинов, Ю. И. Практикум по основам современной </w:t>
      </w:r>
      <w:r w:rsidR="001744C0" w:rsidRPr="00732F09">
        <w:rPr>
          <w:rFonts w:ascii="Times New Roman" w:hAnsi="Times New Roman" w:cs="Times New Roman"/>
          <w:sz w:val="24"/>
          <w:szCs w:val="24"/>
        </w:rPr>
        <w:t>информатики:</w:t>
      </w:r>
      <w:r w:rsidRPr="00732F09">
        <w:rPr>
          <w:rFonts w:ascii="Times New Roman" w:hAnsi="Times New Roman" w:cs="Times New Roman"/>
          <w:sz w:val="24"/>
          <w:szCs w:val="24"/>
        </w:rPr>
        <w:t xml:space="preserve"> учебное пособие для СПО / Ю. И. Кудинов, Ф. Ф. Пащенко, А. Ю. Келина.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352 с. – ISBN 978-5-8114-5893-6.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https://e.lanbook.com/book/146636 (дата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709F4FE5" w14:textId="2DD96F39" w:rsidR="00EE3BE0" w:rsidRPr="00732F09" w:rsidRDefault="00EE3BE0" w:rsidP="00AE1166">
      <w:pPr>
        <w:numPr>
          <w:ilvl w:val="0"/>
          <w:numId w:val="9"/>
        </w:numPr>
        <w:tabs>
          <w:tab w:val="left" w:pos="993"/>
        </w:tabs>
        <w:ind w:left="0" w:firstLine="426"/>
        <w:contextualSpacing/>
        <w:jc w:val="both"/>
        <w:rPr>
          <w:rFonts w:ascii="Times New Roman" w:hAnsi="Times New Roman" w:cs="Times New Roman"/>
          <w:sz w:val="24"/>
          <w:szCs w:val="24"/>
          <w:lang w:eastAsia="ar-SA"/>
        </w:rPr>
      </w:pPr>
      <w:r w:rsidRPr="00732F09">
        <w:rPr>
          <w:rFonts w:ascii="Times New Roman" w:hAnsi="Times New Roman" w:cs="Times New Roman"/>
          <w:iCs/>
          <w:sz w:val="24"/>
          <w:szCs w:val="24"/>
          <w:shd w:val="clear" w:color="auto" w:fill="FFFFFF"/>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w:t>
      </w:r>
      <w:r w:rsidR="001744C0" w:rsidRPr="00732F09">
        <w:rPr>
          <w:rFonts w:ascii="Times New Roman" w:hAnsi="Times New Roman" w:cs="Times New Roman"/>
          <w:iCs/>
          <w:sz w:val="24"/>
          <w:szCs w:val="24"/>
          <w:shd w:val="clear" w:color="auto" w:fill="FFFFFF"/>
        </w:rPr>
        <w:t>Москва:</w:t>
      </w:r>
      <w:r w:rsidRPr="00732F09">
        <w:rPr>
          <w:rFonts w:ascii="Times New Roman" w:hAnsi="Times New Roman" w:cs="Times New Roman"/>
          <w:iCs/>
          <w:sz w:val="24"/>
          <w:szCs w:val="24"/>
          <w:shd w:val="clear" w:color="auto" w:fill="FFFFFF"/>
        </w:rPr>
        <w:t xml:space="preserve"> Юрайт, 2022. – 255 с. – (Профессиональное образование). – ISBN 978-5-534-00973-6. – </w:t>
      </w:r>
      <w:r w:rsidR="001744C0" w:rsidRPr="00732F09">
        <w:rPr>
          <w:rFonts w:ascii="Times New Roman" w:hAnsi="Times New Roman" w:cs="Times New Roman"/>
          <w:iCs/>
          <w:sz w:val="24"/>
          <w:szCs w:val="24"/>
          <w:shd w:val="clear" w:color="auto" w:fill="FFFFFF"/>
        </w:rPr>
        <w:t>Текст:</w:t>
      </w:r>
      <w:r w:rsidRPr="00732F09">
        <w:rPr>
          <w:rFonts w:ascii="Times New Roman" w:hAnsi="Times New Roman" w:cs="Times New Roman"/>
          <w:iCs/>
          <w:sz w:val="24"/>
          <w:szCs w:val="24"/>
          <w:shd w:val="clear" w:color="auto" w:fill="FFFFFF"/>
        </w:rPr>
        <w:t xml:space="preserve"> электронный // ЭБС Юрайт [сайт]. – URL: </w:t>
      </w:r>
      <w:hyperlink r:id="rId65" w:history="1">
        <w:r w:rsidRPr="00732F09">
          <w:rPr>
            <w:rFonts w:ascii="Times New Roman" w:hAnsi="Times New Roman" w:cs="Times New Roman"/>
            <w:sz w:val="24"/>
            <w:szCs w:val="24"/>
            <w:shd w:val="clear" w:color="auto" w:fill="FFFFFF"/>
          </w:rPr>
          <w:t>https://urait.ru/bcode/451935</w:t>
        </w:r>
      </w:hyperlink>
      <w:r w:rsidRPr="00732F09">
        <w:rPr>
          <w:rFonts w:ascii="Times New Roman" w:hAnsi="Times New Roman" w:cs="Times New Roman"/>
          <w:iCs/>
          <w:sz w:val="24"/>
          <w:szCs w:val="24"/>
          <w:shd w:val="clear" w:color="auto" w:fill="FFFFFF"/>
        </w:rPr>
        <w:t>.</w:t>
      </w:r>
    </w:p>
    <w:p w14:paraId="2AC8E813" w14:textId="77777777" w:rsidR="00EE3BE0" w:rsidRPr="00732F09" w:rsidRDefault="00EE3BE0" w:rsidP="00AE1166">
      <w:pPr>
        <w:numPr>
          <w:ilvl w:val="0"/>
          <w:numId w:val="9"/>
        </w:numPr>
        <w:tabs>
          <w:tab w:val="left" w:pos="993"/>
        </w:tabs>
        <w:ind w:left="0" w:firstLine="426"/>
        <w:contextualSpacing/>
        <w:jc w:val="both"/>
        <w:rPr>
          <w:rFonts w:ascii="Times New Roman" w:hAnsi="Times New Roman" w:cs="Times New Roman"/>
          <w:sz w:val="24"/>
          <w:szCs w:val="24"/>
          <w:lang w:eastAsia="ar-SA"/>
        </w:rPr>
      </w:pPr>
      <w:hyperlink r:id="rId66" w:history="1">
        <w:r w:rsidRPr="00732F09">
          <w:rPr>
            <w:rFonts w:ascii="Times New Roman" w:hAnsi="Times New Roman" w:cs="Times New Roman"/>
            <w:sz w:val="24"/>
            <w:szCs w:val="24"/>
            <w:lang w:eastAsia="ar-SA"/>
          </w:rPr>
          <w:t>Лебедева, Т. Н. Информатика. Информационные технологии : учебно-методическое пособие для СПО /</w:t>
        </w:r>
      </w:hyperlink>
      <w:hyperlink r:id="rId67" w:history="1">
        <w:r w:rsidRPr="00732F09">
          <w:rPr>
            <w:rFonts w:ascii="Times New Roman" w:hAnsi="Times New Roman" w:cs="Times New Roman"/>
            <w:sz w:val="24"/>
            <w:szCs w:val="24"/>
            <w:lang w:eastAsia="ar-SA"/>
          </w:rPr>
          <w:t xml:space="preserve"> Т. Н. Лебедева, Л. С. Носова, П. В. Волков. — Саратов : Профобразование, 2019. — 128 c. — ISBN 978-5-4488-0339-0. — Текст : электронный // Электронный ресурс цифровой образовательной среды СПО PROFобразование : [сайт]. — URL: </w:t>
        </w:r>
      </w:hyperlink>
      <w:hyperlink r:id="rId68" w:history="1">
        <w:r w:rsidRPr="00732F09">
          <w:rPr>
            <w:rFonts w:ascii="Times New Roman" w:hAnsi="Times New Roman" w:cs="Times New Roman"/>
            <w:sz w:val="24"/>
            <w:szCs w:val="24"/>
            <w:lang w:eastAsia="ar-SA"/>
          </w:rPr>
          <w:t>https://profspo.ru/books/86070</w:t>
        </w:r>
      </w:hyperlink>
      <w:r w:rsidRPr="00732F09">
        <w:rPr>
          <w:rFonts w:ascii="Times New Roman" w:hAnsi="Times New Roman" w:cs="Times New Roman"/>
          <w:sz w:val="24"/>
          <w:szCs w:val="24"/>
          <w:lang w:eastAsia="ar-SA"/>
        </w:rPr>
        <w:t>.</w:t>
      </w:r>
    </w:p>
    <w:p w14:paraId="787BF040" w14:textId="53A97E57" w:rsidR="00EE3BE0" w:rsidRPr="00732F09" w:rsidRDefault="00EE3BE0" w:rsidP="00AE1166">
      <w:pPr>
        <w:numPr>
          <w:ilvl w:val="0"/>
          <w:numId w:val="9"/>
        </w:numPr>
        <w:tabs>
          <w:tab w:val="left" w:pos="993"/>
        </w:tabs>
        <w:ind w:left="0" w:firstLine="426"/>
        <w:contextualSpacing/>
        <w:jc w:val="both"/>
        <w:rPr>
          <w:rFonts w:ascii="Times New Roman" w:hAnsi="Times New Roman" w:cs="Times New Roman"/>
          <w:sz w:val="24"/>
          <w:szCs w:val="24"/>
        </w:rPr>
      </w:pPr>
      <w:r w:rsidRPr="00732F09">
        <w:rPr>
          <w:rFonts w:ascii="Times New Roman" w:hAnsi="Times New Roman" w:cs="Times New Roman"/>
          <w:sz w:val="24"/>
          <w:szCs w:val="24"/>
        </w:rPr>
        <w:t xml:space="preserve">Логунова, О. С. Информатика. Курс </w:t>
      </w:r>
      <w:r w:rsidR="001744C0" w:rsidRPr="00732F09">
        <w:rPr>
          <w:rFonts w:ascii="Times New Roman" w:hAnsi="Times New Roman" w:cs="Times New Roman"/>
          <w:sz w:val="24"/>
          <w:szCs w:val="24"/>
        </w:rPr>
        <w:t>лекций:</w:t>
      </w:r>
      <w:r w:rsidRPr="00732F09">
        <w:rPr>
          <w:rFonts w:ascii="Times New Roman" w:hAnsi="Times New Roman" w:cs="Times New Roman"/>
          <w:sz w:val="24"/>
          <w:szCs w:val="24"/>
        </w:rPr>
        <w:t xml:space="preserve"> учебник для СПО / О. С. Логунова. – Санкт-</w:t>
      </w:r>
      <w:r w:rsidR="001744C0" w:rsidRPr="00732F09">
        <w:rPr>
          <w:rFonts w:ascii="Times New Roman" w:hAnsi="Times New Roman" w:cs="Times New Roman"/>
          <w:sz w:val="24"/>
          <w:szCs w:val="24"/>
        </w:rPr>
        <w:t>Петербург:</w:t>
      </w:r>
      <w:r w:rsidRPr="00732F09">
        <w:rPr>
          <w:rFonts w:ascii="Times New Roman" w:hAnsi="Times New Roman" w:cs="Times New Roman"/>
          <w:sz w:val="24"/>
          <w:szCs w:val="24"/>
        </w:rPr>
        <w:t xml:space="preserve"> Лань, 2022. – 148 с. – ISBN 978-5-8114-6569-9. – </w:t>
      </w:r>
      <w:r w:rsidR="001744C0" w:rsidRPr="00732F09">
        <w:rPr>
          <w:rFonts w:ascii="Times New Roman" w:hAnsi="Times New Roman" w:cs="Times New Roman"/>
          <w:sz w:val="24"/>
          <w:szCs w:val="24"/>
        </w:rPr>
        <w:t>Текст:</w:t>
      </w:r>
      <w:r w:rsidRPr="00732F09">
        <w:rPr>
          <w:rFonts w:ascii="Times New Roman" w:hAnsi="Times New Roman" w:cs="Times New Roman"/>
          <w:sz w:val="24"/>
          <w:szCs w:val="24"/>
        </w:rPr>
        <w:t xml:space="preserve"> электронный // </w:t>
      </w:r>
      <w:r w:rsidR="001744C0" w:rsidRPr="00732F09">
        <w:rPr>
          <w:rFonts w:ascii="Times New Roman" w:hAnsi="Times New Roman" w:cs="Times New Roman"/>
          <w:sz w:val="24"/>
          <w:szCs w:val="24"/>
        </w:rPr>
        <w:t>Лань:</w:t>
      </w:r>
      <w:r w:rsidRPr="00732F09">
        <w:rPr>
          <w:rFonts w:ascii="Times New Roman" w:hAnsi="Times New Roman" w:cs="Times New Roman"/>
          <w:sz w:val="24"/>
          <w:szCs w:val="24"/>
        </w:rPr>
        <w:t xml:space="preserve"> электронно-библиотечная система. – URL: </w:t>
      </w:r>
      <w:r w:rsidR="001744C0" w:rsidRPr="00732F09">
        <w:rPr>
          <w:rFonts w:ascii="Times New Roman" w:hAnsi="Times New Roman" w:cs="Times New Roman"/>
          <w:sz w:val="24"/>
          <w:szCs w:val="24"/>
        </w:rPr>
        <w:t>https://e.lanbook.com/book/148962 (</w:t>
      </w:r>
      <w:r w:rsidRPr="00732F09">
        <w:rPr>
          <w:rFonts w:ascii="Times New Roman" w:hAnsi="Times New Roman" w:cs="Times New Roman"/>
          <w:sz w:val="24"/>
          <w:szCs w:val="24"/>
        </w:rPr>
        <w:t xml:space="preserve">дата обращения: 22.01.2025). – Режим доступа: для </w:t>
      </w:r>
      <w:proofErr w:type="spellStart"/>
      <w:r w:rsidRPr="00732F09">
        <w:rPr>
          <w:rFonts w:ascii="Times New Roman" w:hAnsi="Times New Roman" w:cs="Times New Roman"/>
          <w:sz w:val="24"/>
          <w:szCs w:val="24"/>
        </w:rPr>
        <w:t>авториз</w:t>
      </w:r>
      <w:proofErr w:type="spellEnd"/>
      <w:r w:rsidRPr="00732F09">
        <w:rPr>
          <w:rFonts w:ascii="Times New Roman" w:hAnsi="Times New Roman" w:cs="Times New Roman"/>
          <w:sz w:val="24"/>
          <w:szCs w:val="24"/>
        </w:rPr>
        <w:t>. пользователей.</w:t>
      </w:r>
    </w:p>
    <w:p w14:paraId="45BCAECD" w14:textId="77777777" w:rsidR="00EE3BE0" w:rsidRPr="00732F09" w:rsidRDefault="00EE3BE0" w:rsidP="00AE1166">
      <w:pPr>
        <w:numPr>
          <w:ilvl w:val="0"/>
          <w:numId w:val="9"/>
        </w:numPr>
        <w:ind w:left="0" w:firstLine="426"/>
        <w:contextualSpacing/>
        <w:jc w:val="both"/>
        <w:rPr>
          <w:rFonts w:ascii="Times New Roman" w:hAnsi="Times New Roman" w:cs="Times New Roman"/>
          <w:sz w:val="24"/>
          <w:szCs w:val="24"/>
          <w:lang w:eastAsia="ar-SA"/>
        </w:rPr>
      </w:pPr>
      <w:hyperlink r:id="rId69" w:history="1">
        <w:r w:rsidRPr="00732F09">
          <w:rPr>
            <w:rFonts w:ascii="Times New Roman" w:hAnsi="Times New Roman" w:cs="Times New Roman"/>
            <w:sz w:val="24"/>
            <w:szCs w:val="24"/>
            <w:lang w:eastAsia="ar-SA"/>
          </w:rPr>
          <w:t xml:space="preserve">Петлина, Е. М. Информационные технологии в профессиональной деятельности : учебное пособие для СПО / </w:t>
        </w:r>
      </w:hyperlink>
      <w:hyperlink r:id="rId70" w:history="1">
        <w:r w:rsidRPr="00732F09">
          <w:rPr>
            <w:rFonts w:ascii="Times New Roman" w:hAnsi="Times New Roman" w:cs="Times New Roman"/>
            <w:sz w:val="24"/>
            <w:szCs w:val="24"/>
            <w:lang w:eastAsia="ar-SA"/>
          </w:rPr>
          <w:t xml:space="preserve">Е. М. Петлина, А. В. Горбачев. — Саратов : Профобразование, 2021. — 111 c. — ISBN 978-5-4488-1113-5. — Текст : электронный // Электронный ресурс цифровой образовательной среды СПО PROFобразование : [сайт]. — URL: </w:t>
        </w:r>
      </w:hyperlink>
      <w:hyperlink r:id="rId71" w:history="1">
        <w:r w:rsidRPr="00732F09">
          <w:rPr>
            <w:rFonts w:ascii="Times New Roman" w:hAnsi="Times New Roman" w:cs="Times New Roman"/>
            <w:sz w:val="24"/>
            <w:szCs w:val="24"/>
            <w:lang w:eastAsia="ar-SA"/>
          </w:rPr>
          <w:t>https://profspo.ru/books/104886</w:t>
        </w:r>
      </w:hyperlink>
      <w:r w:rsidRPr="00732F09">
        <w:rPr>
          <w:rFonts w:ascii="Times New Roman" w:hAnsi="Times New Roman" w:cs="Times New Roman"/>
          <w:sz w:val="24"/>
          <w:szCs w:val="24"/>
          <w:lang w:eastAsia="ar-SA"/>
        </w:rPr>
        <w:t>.</w:t>
      </w:r>
    </w:p>
    <w:p w14:paraId="728AC982" w14:textId="077E5DCC" w:rsidR="00EE3BE0" w:rsidRPr="00732F09" w:rsidRDefault="00EE3BE0" w:rsidP="00AE1166">
      <w:pPr>
        <w:keepNext/>
        <w:numPr>
          <w:ilvl w:val="0"/>
          <w:numId w:val="9"/>
        </w:numPr>
        <w:tabs>
          <w:tab w:val="left" w:pos="993"/>
        </w:tabs>
        <w:ind w:left="0" w:firstLine="426"/>
        <w:contextualSpacing/>
        <w:jc w:val="both"/>
        <w:outlineLvl w:val="0"/>
        <w:rPr>
          <w:rFonts w:ascii="Times New Roman" w:hAnsi="Times New Roman" w:cs="Times New Roman"/>
          <w:sz w:val="24"/>
          <w:szCs w:val="24"/>
        </w:rPr>
      </w:pPr>
      <w:bookmarkStart w:id="182" w:name="_Toc198663737"/>
      <w:bookmarkStart w:id="183" w:name="_Toc200295107"/>
      <w:r w:rsidRPr="00732F09">
        <w:rPr>
          <w:rFonts w:ascii="Times New Roman" w:hAnsi="Times New Roman" w:cs="Times New Roman"/>
          <w:sz w:val="24"/>
          <w:szCs w:val="24"/>
          <w:shd w:val="clear" w:color="auto" w:fill="FFFFFF"/>
        </w:rPr>
        <w:t xml:space="preserve">Проектирование информационных </w:t>
      </w:r>
      <w:r w:rsidR="001744C0" w:rsidRPr="00732F09">
        <w:rPr>
          <w:rFonts w:ascii="Times New Roman" w:hAnsi="Times New Roman" w:cs="Times New Roman"/>
          <w:sz w:val="24"/>
          <w:szCs w:val="24"/>
          <w:shd w:val="clear" w:color="auto" w:fill="FFFFFF"/>
        </w:rPr>
        <w:t>систем:</w:t>
      </w:r>
      <w:r w:rsidRPr="00732F09">
        <w:rPr>
          <w:rFonts w:ascii="Times New Roman" w:hAnsi="Times New Roman" w:cs="Times New Roman"/>
          <w:sz w:val="24"/>
          <w:szCs w:val="24"/>
          <w:shd w:val="clear" w:color="auto" w:fill="FFFFFF"/>
        </w:rPr>
        <w:t xml:space="preserve"> учебник и практикум для среднего профессионального образования / Д. В. Чистов, П. П. Мельников, А. В. </w:t>
      </w:r>
      <w:proofErr w:type="spellStart"/>
      <w:r w:rsidRPr="00732F09">
        <w:rPr>
          <w:rFonts w:ascii="Times New Roman" w:hAnsi="Times New Roman" w:cs="Times New Roman"/>
          <w:sz w:val="24"/>
          <w:szCs w:val="24"/>
          <w:shd w:val="clear" w:color="auto" w:fill="FFFFFF"/>
        </w:rPr>
        <w:t>Золотарюк</w:t>
      </w:r>
      <w:proofErr w:type="spellEnd"/>
      <w:r w:rsidRPr="00732F09">
        <w:rPr>
          <w:rFonts w:ascii="Times New Roman" w:hAnsi="Times New Roman" w:cs="Times New Roman"/>
          <w:sz w:val="24"/>
          <w:szCs w:val="24"/>
          <w:shd w:val="clear" w:color="auto" w:fill="FFFFFF"/>
        </w:rPr>
        <w:t>, Н. Б. </w:t>
      </w:r>
      <w:proofErr w:type="spellStart"/>
      <w:proofErr w:type="gramStart"/>
      <w:r w:rsidRPr="00732F09">
        <w:rPr>
          <w:rFonts w:ascii="Times New Roman" w:hAnsi="Times New Roman" w:cs="Times New Roman"/>
          <w:sz w:val="24"/>
          <w:szCs w:val="24"/>
          <w:shd w:val="clear" w:color="auto" w:fill="FFFFFF"/>
        </w:rPr>
        <w:t>Ничепорук</w:t>
      </w:r>
      <w:proofErr w:type="spellEnd"/>
      <w:r w:rsidRPr="00732F09">
        <w:rPr>
          <w:rFonts w:ascii="Times New Roman" w:hAnsi="Times New Roman" w:cs="Times New Roman"/>
          <w:sz w:val="24"/>
          <w:szCs w:val="24"/>
          <w:shd w:val="clear" w:color="auto" w:fill="FFFFFF"/>
        </w:rPr>
        <w:t> ;</w:t>
      </w:r>
      <w:proofErr w:type="gramEnd"/>
      <w:r w:rsidRPr="00732F09">
        <w:rPr>
          <w:rFonts w:ascii="Times New Roman" w:hAnsi="Times New Roman" w:cs="Times New Roman"/>
          <w:sz w:val="24"/>
          <w:szCs w:val="24"/>
          <w:shd w:val="clear" w:color="auto" w:fill="FFFFFF"/>
        </w:rPr>
        <w:t xml:space="preserve"> под общей редакцией Д. В. Чистова. – </w:t>
      </w:r>
      <w:r w:rsidR="001744C0" w:rsidRPr="00732F09">
        <w:rPr>
          <w:rFonts w:ascii="Times New Roman" w:hAnsi="Times New Roman" w:cs="Times New Roman"/>
          <w:sz w:val="24"/>
          <w:szCs w:val="24"/>
          <w:shd w:val="clear" w:color="auto" w:fill="FFFFFF"/>
        </w:rPr>
        <w:t>Москва:</w:t>
      </w:r>
      <w:r w:rsidRPr="00732F09">
        <w:rPr>
          <w:rFonts w:ascii="Times New Roman" w:hAnsi="Times New Roman" w:cs="Times New Roman"/>
          <w:sz w:val="24"/>
          <w:szCs w:val="24"/>
          <w:shd w:val="clear" w:color="auto" w:fill="FFFFFF"/>
        </w:rPr>
        <w:t xml:space="preserve"> Юрайт, 2022. – 258 с. – (Профессиональное образование). – ISBN 978-5-534-03173-7. – </w:t>
      </w:r>
      <w:r w:rsidR="001744C0" w:rsidRPr="00732F09">
        <w:rPr>
          <w:rFonts w:ascii="Times New Roman" w:hAnsi="Times New Roman" w:cs="Times New Roman"/>
          <w:sz w:val="24"/>
          <w:szCs w:val="24"/>
          <w:shd w:val="clear" w:color="auto" w:fill="FFFFFF"/>
        </w:rPr>
        <w:t>Текст:</w:t>
      </w:r>
      <w:r w:rsidRPr="00732F09">
        <w:rPr>
          <w:rFonts w:ascii="Times New Roman" w:hAnsi="Times New Roman" w:cs="Times New Roman"/>
          <w:sz w:val="24"/>
          <w:szCs w:val="24"/>
          <w:shd w:val="clear" w:color="auto" w:fill="FFFFFF"/>
        </w:rPr>
        <w:t xml:space="preserve"> электронный // ЭБС Юрайт [сайт]. – URL: </w:t>
      </w:r>
      <w:hyperlink r:id="rId72" w:history="1">
        <w:r w:rsidRPr="00732F09">
          <w:rPr>
            <w:rFonts w:ascii="Times New Roman" w:hAnsi="Times New Roman" w:cs="Times New Roman"/>
            <w:sz w:val="24"/>
            <w:szCs w:val="24"/>
            <w:shd w:val="clear" w:color="auto" w:fill="FFFFFF"/>
          </w:rPr>
          <w:t>https://urait.ru/bcode/452680</w:t>
        </w:r>
      </w:hyperlink>
      <w:r w:rsidRPr="00732F09">
        <w:rPr>
          <w:rFonts w:ascii="Times New Roman" w:hAnsi="Times New Roman" w:cs="Times New Roman"/>
          <w:sz w:val="24"/>
          <w:szCs w:val="24"/>
          <w:shd w:val="clear" w:color="auto" w:fill="FFFFFF"/>
        </w:rPr>
        <w:t>.</w:t>
      </w:r>
      <w:bookmarkEnd w:id="182"/>
      <w:bookmarkEnd w:id="183"/>
    </w:p>
    <w:p w14:paraId="516174AA" w14:textId="105F9A0C" w:rsidR="00EE3BE0" w:rsidRPr="00732F09" w:rsidRDefault="001744C0" w:rsidP="00AE1166">
      <w:pPr>
        <w:keepNext/>
        <w:numPr>
          <w:ilvl w:val="0"/>
          <w:numId w:val="9"/>
        </w:numPr>
        <w:tabs>
          <w:tab w:val="left" w:pos="993"/>
        </w:tabs>
        <w:ind w:left="0" w:firstLine="426"/>
        <w:contextualSpacing/>
        <w:jc w:val="both"/>
        <w:outlineLvl w:val="0"/>
        <w:rPr>
          <w:rFonts w:ascii="Times New Roman" w:hAnsi="Times New Roman" w:cs="Times New Roman"/>
          <w:sz w:val="24"/>
          <w:szCs w:val="24"/>
        </w:rPr>
      </w:pPr>
      <w:bookmarkStart w:id="184" w:name="_Toc198663738"/>
      <w:bookmarkStart w:id="185" w:name="_Toc200295108"/>
      <w:r w:rsidRPr="00732F09">
        <w:rPr>
          <w:rFonts w:ascii="Times New Roman" w:hAnsi="Times New Roman" w:cs="Times New Roman"/>
          <w:sz w:val="24"/>
          <w:szCs w:val="24"/>
        </w:rPr>
        <w:t>Сенаторов</w:t>
      </w:r>
      <w:r w:rsidR="00EE3BE0" w:rsidRPr="00732F09">
        <w:rPr>
          <w:rFonts w:ascii="Times New Roman" w:hAnsi="Times New Roman" w:cs="Times New Roman"/>
          <w:sz w:val="24"/>
          <w:szCs w:val="24"/>
        </w:rPr>
        <w:t xml:space="preserve">, С.В., Информационные технологии. </w:t>
      </w:r>
      <w:r w:rsidRPr="00732F09">
        <w:rPr>
          <w:rFonts w:ascii="Times New Roman" w:hAnsi="Times New Roman" w:cs="Times New Roman"/>
          <w:sz w:val="24"/>
          <w:szCs w:val="24"/>
        </w:rPr>
        <w:t>Задачник:</w:t>
      </w:r>
      <w:r w:rsidR="00EE3BE0" w:rsidRPr="00732F09">
        <w:rPr>
          <w:rFonts w:ascii="Times New Roman" w:hAnsi="Times New Roman" w:cs="Times New Roman"/>
          <w:sz w:val="24"/>
          <w:szCs w:val="24"/>
        </w:rPr>
        <w:t xml:space="preserve"> учебное пособие / С.В. </w:t>
      </w:r>
      <w:proofErr w:type="spellStart"/>
      <w:r w:rsidR="00EE3BE0" w:rsidRPr="00732F09">
        <w:rPr>
          <w:rFonts w:ascii="Times New Roman" w:hAnsi="Times New Roman" w:cs="Times New Roman"/>
          <w:sz w:val="24"/>
          <w:szCs w:val="24"/>
        </w:rPr>
        <w:t>Синаторов</w:t>
      </w:r>
      <w:proofErr w:type="spellEnd"/>
      <w:r w:rsidR="00EE3BE0" w:rsidRPr="00732F09">
        <w:rPr>
          <w:rFonts w:ascii="Times New Roman" w:hAnsi="Times New Roman" w:cs="Times New Roman"/>
          <w:sz w:val="24"/>
          <w:szCs w:val="24"/>
        </w:rPr>
        <w:t xml:space="preserve">. — </w:t>
      </w:r>
      <w:r w:rsidRPr="00732F09">
        <w:rPr>
          <w:rFonts w:ascii="Times New Roman" w:hAnsi="Times New Roman" w:cs="Times New Roman"/>
          <w:sz w:val="24"/>
          <w:szCs w:val="24"/>
        </w:rPr>
        <w:t>Москва:</w:t>
      </w:r>
      <w:r w:rsidR="00EE3BE0" w:rsidRPr="00732F09">
        <w:rPr>
          <w:rFonts w:ascii="Times New Roman" w:hAnsi="Times New Roman" w:cs="Times New Roman"/>
          <w:sz w:val="24"/>
          <w:szCs w:val="24"/>
        </w:rPr>
        <w:t xml:space="preserve"> КноРус, 2022. — 253 с. — ISBN 978-5-406-09306-1. — </w:t>
      </w:r>
      <w:r w:rsidRPr="00732F09">
        <w:rPr>
          <w:rFonts w:ascii="Times New Roman" w:hAnsi="Times New Roman" w:cs="Times New Roman"/>
          <w:sz w:val="24"/>
          <w:szCs w:val="24"/>
        </w:rPr>
        <w:t>URL: https://old.book.ru/book/943031</w:t>
      </w:r>
      <w:r w:rsidR="00EE3BE0" w:rsidRPr="00732F09">
        <w:rPr>
          <w:rFonts w:ascii="Times New Roman" w:hAnsi="Times New Roman" w:cs="Times New Roman"/>
          <w:sz w:val="24"/>
          <w:szCs w:val="24"/>
        </w:rPr>
        <w:t xml:space="preserve"> (дата обращения: </w:t>
      </w:r>
      <w:r w:rsidR="00EE3BE0" w:rsidRPr="00732F09">
        <w:rPr>
          <w:rFonts w:ascii="Times New Roman" w:eastAsia="Times New Roman" w:hAnsi="Times New Roman" w:cs="Times New Roman"/>
          <w:sz w:val="24"/>
          <w:szCs w:val="24"/>
          <w:lang w:eastAsia="ru-RU"/>
        </w:rPr>
        <w:t>22.01.2025</w:t>
      </w:r>
      <w:r w:rsidR="00EE3BE0" w:rsidRPr="00732F09">
        <w:rPr>
          <w:rFonts w:ascii="Times New Roman" w:hAnsi="Times New Roman" w:cs="Times New Roman"/>
          <w:sz w:val="24"/>
          <w:szCs w:val="24"/>
        </w:rPr>
        <w:t xml:space="preserve">). — </w:t>
      </w:r>
      <w:r w:rsidRPr="00732F09">
        <w:rPr>
          <w:rFonts w:ascii="Times New Roman" w:hAnsi="Times New Roman" w:cs="Times New Roman"/>
          <w:sz w:val="24"/>
          <w:szCs w:val="24"/>
        </w:rPr>
        <w:t>Текст:</w:t>
      </w:r>
      <w:r w:rsidR="00EE3BE0" w:rsidRPr="00732F09">
        <w:rPr>
          <w:rFonts w:ascii="Times New Roman" w:hAnsi="Times New Roman" w:cs="Times New Roman"/>
          <w:sz w:val="24"/>
          <w:szCs w:val="24"/>
        </w:rPr>
        <w:t xml:space="preserve"> электронный.</w:t>
      </w:r>
      <w:bookmarkEnd w:id="184"/>
      <w:bookmarkEnd w:id="185"/>
    </w:p>
    <w:p w14:paraId="22C58217" w14:textId="4E60B351" w:rsidR="00EE3BE0" w:rsidRPr="00732F09" w:rsidRDefault="00EE3BE0" w:rsidP="00AE1166">
      <w:pPr>
        <w:numPr>
          <w:ilvl w:val="0"/>
          <w:numId w:val="9"/>
        </w:numPr>
        <w:tabs>
          <w:tab w:val="left" w:pos="993"/>
        </w:tabs>
        <w:ind w:left="0" w:firstLine="426"/>
        <w:contextualSpacing/>
        <w:jc w:val="both"/>
        <w:rPr>
          <w:rFonts w:ascii="Times New Roman" w:hAnsi="Times New Roman" w:cs="Times New Roman"/>
          <w:sz w:val="24"/>
          <w:szCs w:val="24"/>
          <w:lang w:eastAsia="ar-SA"/>
        </w:rPr>
      </w:pPr>
      <w:r w:rsidRPr="00732F09">
        <w:rPr>
          <w:rFonts w:ascii="Times New Roman" w:hAnsi="Times New Roman" w:cs="Times New Roman"/>
          <w:iCs/>
          <w:sz w:val="24"/>
          <w:szCs w:val="24"/>
          <w:shd w:val="clear" w:color="auto" w:fill="FFFFFF"/>
        </w:rPr>
        <w:t xml:space="preserve">Советов, Б. Я.  Информационные </w:t>
      </w:r>
      <w:r w:rsidR="001744C0" w:rsidRPr="00732F09">
        <w:rPr>
          <w:rFonts w:ascii="Times New Roman" w:hAnsi="Times New Roman" w:cs="Times New Roman"/>
          <w:iCs/>
          <w:sz w:val="24"/>
          <w:szCs w:val="24"/>
          <w:shd w:val="clear" w:color="auto" w:fill="FFFFFF"/>
        </w:rPr>
        <w:t>технологии:</w:t>
      </w:r>
      <w:r w:rsidRPr="00732F09">
        <w:rPr>
          <w:rFonts w:ascii="Times New Roman" w:hAnsi="Times New Roman" w:cs="Times New Roman"/>
          <w:iCs/>
          <w:sz w:val="24"/>
          <w:szCs w:val="24"/>
          <w:shd w:val="clear" w:color="auto" w:fill="FFFFFF"/>
        </w:rPr>
        <w:t xml:space="preserve"> учебник для среднего профессионального образования / Б. Я. Советов, В. В. </w:t>
      </w:r>
      <w:proofErr w:type="spellStart"/>
      <w:r w:rsidRPr="00732F09">
        <w:rPr>
          <w:rFonts w:ascii="Times New Roman" w:hAnsi="Times New Roman" w:cs="Times New Roman"/>
          <w:iCs/>
          <w:sz w:val="24"/>
          <w:szCs w:val="24"/>
          <w:shd w:val="clear" w:color="auto" w:fill="FFFFFF"/>
        </w:rPr>
        <w:t>Цехановский</w:t>
      </w:r>
      <w:proofErr w:type="spellEnd"/>
      <w:r w:rsidRPr="00732F09">
        <w:rPr>
          <w:rFonts w:ascii="Times New Roman" w:hAnsi="Times New Roman" w:cs="Times New Roman"/>
          <w:iCs/>
          <w:sz w:val="24"/>
          <w:szCs w:val="24"/>
          <w:shd w:val="clear" w:color="auto" w:fill="FFFFFF"/>
        </w:rPr>
        <w:t xml:space="preserve">. – 7-е изд., перераб. и доп. – </w:t>
      </w:r>
      <w:r w:rsidR="001744C0" w:rsidRPr="00732F09">
        <w:rPr>
          <w:rFonts w:ascii="Times New Roman" w:hAnsi="Times New Roman" w:cs="Times New Roman"/>
          <w:iCs/>
          <w:sz w:val="24"/>
          <w:szCs w:val="24"/>
          <w:shd w:val="clear" w:color="auto" w:fill="FFFFFF"/>
        </w:rPr>
        <w:t>Москва:</w:t>
      </w:r>
      <w:r w:rsidRPr="00732F09">
        <w:rPr>
          <w:rFonts w:ascii="Times New Roman" w:hAnsi="Times New Roman" w:cs="Times New Roman"/>
          <w:iCs/>
          <w:sz w:val="24"/>
          <w:szCs w:val="24"/>
          <w:shd w:val="clear" w:color="auto" w:fill="FFFFFF"/>
        </w:rPr>
        <w:t xml:space="preserve"> Юрайт, 2022. – 327 с. – (Профессиональное образование). – ISBN 978-5-534-06399-8. – </w:t>
      </w:r>
      <w:r w:rsidR="001744C0" w:rsidRPr="00732F09">
        <w:rPr>
          <w:rFonts w:ascii="Times New Roman" w:hAnsi="Times New Roman" w:cs="Times New Roman"/>
          <w:iCs/>
          <w:sz w:val="24"/>
          <w:szCs w:val="24"/>
          <w:shd w:val="clear" w:color="auto" w:fill="FFFFFF"/>
        </w:rPr>
        <w:t>Текст:</w:t>
      </w:r>
      <w:r w:rsidRPr="00732F09">
        <w:rPr>
          <w:rFonts w:ascii="Times New Roman" w:hAnsi="Times New Roman" w:cs="Times New Roman"/>
          <w:iCs/>
          <w:sz w:val="24"/>
          <w:szCs w:val="24"/>
          <w:shd w:val="clear" w:color="auto" w:fill="FFFFFF"/>
        </w:rPr>
        <w:t xml:space="preserve"> электронный // ЭБС Юрайт [сайт]. – URL: https://urait.ru/bcode/450686.</w:t>
      </w:r>
    </w:p>
    <w:p w14:paraId="7805CF22" w14:textId="77777777" w:rsidR="00EE3BE0" w:rsidRPr="00732F09" w:rsidRDefault="00EE3BE0" w:rsidP="00EE3BE0">
      <w:pPr>
        <w:tabs>
          <w:tab w:val="left" w:pos="0"/>
          <w:tab w:val="left" w:pos="1134"/>
          <w:tab w:val="left" w:pos="1276"/>
        </w:tabs>
        <w:spacing w:before="120" w:after="120"/>
        <w:ind w:left="709"/>
        <w:jc w:val="both"/>
        <w:rPr>
          <w:rFonts w:ascii="Times New Roman" w:eastAsia="Times New Roman" w:hAnsi="Times New Roman" w:cs="Times New Roman"/>
          <w:bCs/>
          <w:sz w:val="24"/>
          <w:szCs w:val="24"/>
          <w:lang w:eastAsia="ru-RU"/>
        </w:rPr>
      </w:pPr>
    </w:p>
    <w:p w14:paraId="373AA809" w14:textId="77777777" w:rsidR="00EE3BE0" w:rsidRPr="00732F09" w:rsidRDefault="00EE3BE0" w:rsidP="0091071F">
      <w:pPr>
        <w:suppressAutoHyphens/>
        <w:spacing w:line="276" w:lineRule="auto"/>
        <w:ind w:firstLine="709"/>
        <w:contextualSpacing/>
        <w:rPr>
          <w:rFonts w:ascii="Times New Roman" w:hAnsi="Times New Roman" w:cs="Times New Roman"/>
          <w:bCs/>
          <w:i/>
          <w:iCs/>
          <w:sz w:val="24"/>
          <w:szCs w:val="24"/>
        </w:rPr>
      </w:pPr>
    </w:p>
    <w:p w14:paraId="4B7BA545" w14:textId="77777777" w:rsidR="0091071F" w:rsidRPr="00732F09" w:rsidRDefault="0091071F" w:rsidP="0091071F">
      <w:pPr>
        <w:pStyle w:val="1f"/>
        <w:rPr>
          <w:rFonts w:ascii="Times New Roman" w:hAnsi="Times New Roman"/>
          <w:b w:val="0"/>
          <w:bCs w:val="0"/>
          <w:lang w:val="ru-RU"/>
        </w:rPr>
      </w:pPr>
      <w:bookmarkStart w:id="186" w:name="_Toc198663739"/>
      <w:bookmarkStart w:id="187" w:name="_Toc200295109"/>
      <w:r w:rsidRPr="00732F09">
        <w:rPr>
          <w:rFonts w:ascii="Times New Roman" w:hAnsi="Times New Roman"/>
        </w:rPr>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186"/>
      <w:bookmarkEnd w:id="1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A222B9" w14:paraId="04B00A6D" w14:textId="77777777" w:rsidTr="0091071F">
        <w:trPr>
          <w:trHeight w:val="519"/>
        </w:trPr>
        <w:tc>
          <w:tcPr>
            <w:tcW w:w="1543" w:type="pct"/>
            <w:vAlign w:val="center"/>
          </w:tcPr>
          <w:p w14:paraId="618029C5" w14:textId="77777777" w:rsidR="0091071F" w:rsidRPr="00A222B9" w:rsidRDefault="0091071F" w:rsidP="0091071F">
            <w:pPr>
              <w:suppressAutoHyphens/>
              <w:spacing w:line="276" w:lineRule="auto"/>
              <w:contextualSpacing/>
              <w:jc w:val="center"/>
              <w:rPr>
                <w:rFonts w:ascii="Times New Roman" w:hAnsi="Times New Roman" w:cs="Times New Roman"/>
                <w:b/>
                <w:iCs/>
              </w:rPr>
            </w:pPr>
            <w:r w:rsidRPr="00A222B9">
              <w:rPr>
                <w:rFonts w:ascii="Times New Roman" w:hAnsi="Times New Roman" w:cs="Times New Roman"/>
                <w:b/>
                <w:iCs/>
              </w:rPr>
              <w:t>Результаты обучения</w:t>
            </w:r>
          </w:p>
        </w:tc>
        <w:tc>
          <w:tcPr>
            <w:tcW w:w="1840" w:type="pct"/>
            <w:vAlign w:val="center"/>
          </w:tcPr>
          <w:p w14:paraId="0CCF6561" w14:textId="77777777" w:rsidR="0091071F" w:rsidRPr="00A222B9" w:rsidRDefault="0091071F" w:rsidP="0091071F">
            <w:pPr>
              <w:suppressAutoHyphens/>
              <w:spacing w:line="276" w:lineRule="auto"/>
              <w:contextualSpacing/>
              <w:jc w:val="center"/>
              <w:rPr>
                <w:rFonts w:ascii="Times New Roman" w:hAnsi="Times New Roman" w:cs="Times New Roman"/>
                <w:b/>
              </w:rPr>
            </w:pPr>
            <w:r w:rsidRPr="00A222B9">
              <w:rPr>
                <w:rFonts w:ascii="Times New Roman" w:hAnsi="Times New Roman" w:cs="Times New Roman"/>
                <w:b/>
                <w:iCs/>
              </w:rPr>
              <w:t>Показатели освоенности компетенций</w:t>
            </w:r>
          </w:p>
        </w:tc>
        <w:tc>
          <w:tcPr>
            <w:tcW w:w="1616" w:type="pct"/>
            <w:vAlign w:val="center"/>
          </w:tcPr>
          <w:p w14:paraId="0B70E28E" w14:textId="77777777" w:rsidR="0091071F" w:rsidRPr="00A222B9" w:rsidRDefault="0091071F" w:rsidP="0091071F">
            <w:pPr>
              <w:suppressAutoHyphens/>
              <w:spacing w:line="276" w:lineRule="auto"/>
              <w:contextualSpacing/>
              <w:jc w:val="center"/>
              <w:rPr>
                <w:rFonts w:ascii="Times New Roman" w:hAnsi="Times New Roman" w:cs="Times New Roman"/>
                <w:b/>
              </w:rPr>
            </w:pPr>
            <w:r w:rsidRPr="00A222B9">
              <w:rPr>
                <w:rFonts w:ascii="Times New Roman" w:hAnsi="Times New Roman" w:cs="Times New Roman"/>
                <w:b/>
              </w:rPr>
              <w:t>Методы оценки</w:t>
            </w:r>
          </w:p>
        </w:tc>
      </w:tr>
      <w:tr w:rsidR="00923357" w:rsidRPr="00A222B9" w14:paraId="01075E7C" w14:textId="77777777" w:rsidTr="00923357">
        <w:trPr>
          <w:trHeight w:val="283"/>
        </w:trPr>
        <w:tc>
          <w:tcPr>
            <w:tcW w:w="1543" w:type="pct"/>
          </w:tcPr>
          <w:p w14:paraId="44914184" w14:textId="2242C885" w:rsidR="00923357" w:rsidRPr="00A222B9" w:rsidRDefault="00923357" w:rsidP="00014389">
            <w:pPr>
              <w:suppressAutoHyphens/>
              <w:spacing w:line="276" w:lineRule="auto"/>
              <w:contextualSpacing/>
              <w:rPr>
                <w:rFonts w:ascii="Times New Roman" w:hAnsi="Times New Roman" w:cs="Times New Roman"/>
                <w:bCs/>
                <w:i/>
              </w:rPr>
            </w:pPr>
            <w:r w:rsidRPr="00A222B9">
              <w:rPr>
                <w:rFonts w:ascii="Times New Roman" w:hAnsi="Times New Roman" w:cs="Times New Roman"/>
                <w:bCs/>
                <w:i/>
              </w:rPr>
              <w:t>Знает:</w:t>
            </w:r>
          </w:p>
        </w:tc>
        <w:tc>
          <w:tcPr>
            <w:tcW w:w="1840" w:type="pct"/>
          </w:tcPr>
          <w:p w14:paraId="138B4371" w14:textId="77777777" w:rsidR="00923357" w:rsidRPr="00A222B9" w:rsidRDefault="00923357" w:rsidP="00014389">
            <w:pPr>
              <w:suppressAutoHyphens/>
              <w:spacing w:line="276" w:lineRule="auto"/>
              <w:contextualSpacing/>
              <w:rPr>
                <w:rFonts w:ascii="Times New Roman" w:hAnsi="Times New Roman" w:cs="Times New Roman"/>
                <w:bCs/>
                <w:i/>
              </w:rPr>
            </w:pPr>
          </w:p>
        </w:tc>
        <w:tc>
          <w:tcPr>
            <w:tcW w:w="1616" w:type="pct"/>
          </w:tcPr>
          <w:p w14:paraId="60A6FB66" w14:textId="77777777" w:rsidR="00923357" w:rsidRPr="00A222B9" w:rsidRDefault="00923357" w:rsidP="00014389">
            <w:pPr>
              <w:suppressAutoHyphens/>
              <w:spacing w:line="276" w:lineRule="auto"/>
              <w:contextualSpacing/>
              <w:rPr>
                <w:rFonts w:ascii="Times New Roman" w:hAnsi="Times New Roman" w:cs="Times New Roman"/>
                <w:i/>
              </w:rPr>
            </w:pPr>
          </w:p>
        </w:tc>
      </w:tr>
      <w:tr w:rsidR="00923357" w:rsidRPr="00A222B9" w14:paraId="11EEB4AD" w14:textId="77777777" w:rsidTr="0091071F">
        <w:trPr>
          <w:trHeight w:val="698"/>
        </w:trPr>
        <w:tc>
          <w:tcPr>
            <w:tcW w:w="1543" w:type="pct"/>
          </w:tcPr>
          <w:p w14:paraId="093077BF" w14:textId="77777777" w:rsidR="00923357" w:rsidRPr="00A222B9" w:rsidRDefault="00923357" w:rsidP="00923357">
            <w:pPr>
              <w:suppressAutoHyphens/>
              <w:rPr>
                <w:rFonts w:ascii="Times New Roman" w:eastAsia="Segoe UI" w:hAnsi="Times New Roman" w:cs="Times New Roman"/>
                <w:bCs/>
                <w:lang w:eastAsia="ru-RU"/>
              </w:rPr>
            </w:pPr>
            <w:r w:rsidRPr="00A222B9">
              <w:rPr>
                <w:rFonts w:ascii="Times New Roman" w:eastAsia="Segoe UI" w:hAnsi="Times New Roman" w:cs="Times New Roman"/>
                <w:iCs/>
                <w:lang w:eastAsia="ru-RU"/>
              </w:rPr>
              <w:lastRenderedPageBreak/>
              <w:t>- а</w:t>
            </w:r>
            <w:r w:rsidRPr="00A222B9">
              <w:rPr>
                <w:rFonts w:ascii="Times New Roman" w:eastAsia="Segoe UI" w:hAnsi="Times New Roman" w:cs="Times New Roman"/>
                <w:bCs/>
                <w:lang w:eastAsia="ru-RU"/>
              </w:rPr>
              <w:t xml:space="preserve">ктуальный профессиональный </w:t>
            </w:r>
            <w:r w:rsidRPr="00A222B9">
              <w:rPr>
                <w:rFonts w:ascii="Times New Roman" w:eastAsia="Segoe UI" w:hAnsi="Times New Roman" w:cs="Times New Roman"/>
                <w:bCs/>
                <w:lang w:eastAsia="ru-RU"/>
              </w:rPr>
              <w:br/>
              <w:t>и социальный контекст, в котором приходится работать и жить;</w:t>
            </w:r>
          </w:p>
          <w:p w14:paraId="236E7F07" w14:textId="77777777" w:rsidR="00923357" w:rsidRPr="00A222B9" w:rsidRDefault="00923357" w:rsidP="00923357">
            <w:pPr>
              <w:suppressAutoHyphens/>
              <w:rPr>
                <w:rFonts w:ascii="Times New Roman" w:eastAsia="Segoe UI" w:hAnsi="Times New Roman" w:cs="Times New Roman"/>
                <w:b/>
                <w:iCs/>
                <w:lang w:eastAsia="ru-RU"/>
              </w:rPr>
            </w:pPr>
            <w:r w:rsidRPr="00A222B9">
              <w:rPr>
                <w:rFonts w:ascii="Times New Roman" w:eastAsia="Segoe UI" w:hAnsi="Times New Roman" w:cs="Times New Roman"/>
                <w:bCs/>
                <w:lang w:eastAsia="ru-RU"/>
              </w:rPr>
              <w:t xml:space="preserve">- основные источники информации </w:t>
            </w:r>
            <w:r w:rsidRPr="00A222B9">
              <w:rPr>
                <w:rFonts w:ascii="Times New Roman" w:eastAsia="Segoe UI" w:hAnsi="Times New Roman" w:cs="Times New Roman"/>
                <w:bCs/>
                <w:lang w:eastAsia="ru-RU"/>
              </w:rPr>
              <w:br/>
              <w:t xml:space="preserve">и ресурсы для решения задач и проблем </w:t>
            </w:r>
            <w:r w:rsidRPr="00A222B9">
              <w:rPr>
                <w:rFonts w:ascii="Times New Roman" w:eastAsia="Segoe UI" w:hAnsi="Times New Roman" w:cs="Times New Roman"/>
                <w:bCs/>
                <w:lang w:eastAsia="ru-RU"/>
              </w:rPr>
              <w:br/>
              <w:t>в профессиональном и/или социальном контексте;</w:t>
            </w:r>
          </w:p>
          <w:p w14:paraId="610C0290" w14:textId="77777777" w:rsidR="00923357" w:rsidRPr="00A222B9" w:rsidRDefault="00923357" w:rsidP="00923357">
            <w:pPr>
              <w:suppressAutoHyphens/>
              <w:rPr>
                <w:rFonts w:ascii="Times New Roman" w:eastAsia="Segoe UI" w:hAnsi="Times New Roman" w:cs="Times New Roman"/>
                <w:bCs/>
                <w:lang w:eastAsia="ru-RU"/>
              </w:rPr>
            </w:pPr>
            <w:r w:rsidRPr="00A222B9">
              <w:rPr>
                <w:rFonts w:ascii="Times New Roman" w:eastAsia="Segoe UI" w:hAnsi="Times New Roman" w:cs="Times New Roman"/>
                <w:bCs/>
                <w:lang w:eastAsia="ru-RU"/>
              </w:rPr>
              <w:t>- методы работы в профессиональной и смежных сферах;</w:t>
            </w:r>
          </w:p>
          <w:p w14:paraId="24CB320B" w14:textId="77777777" w:rsidR="00923357" w:rsidRPr="00A222B9" w:rsidRDefault="00923357" w:rsidP="00923357">
            <w:pPr>
              <w:suppressAutoHyphens/>
              <w:rPr>
                <w:rFonts w:ascii="Times New Roman" w:eastAsia="Segoe UI" w:hAnsi="Times New Roman" w:cs="Times New Roman"/>
                <w:bCs/>
                <w:lang w:eastAsia="ru-RU"/>
              </w:rPr>
            </w:pPr>
            <w:r w:rsidRPr="00A222B9">
              <w:rPr>
                <w:rFonts w:ascii="Times New Roman" w:eastAsia="Segoe UI" w:hAnsi="Times New Roman" w:cs="Times New Roman"/>
                <w:bCs/>
                <w:lang w:eastAsia="ru-RU"/>
              </w:rPr>
              <w:t>- структуру плана для решения задач</w:t>
            </w:r>
          </w:p>
          <w:p w14:paraId="224BA0C5" w14:textId="77777777" w:rsidR="00923357" w:rsidRPr="00A222B9" w:rsidRDefault="00923357" w:rsidP="00923357">
            <w:pPr>
              <w:suppressAutoHyphens/>
              <w:rPr>
                <w:rFonts w:ascii="Times New Roman" w:eastAsia="Segoe UI" w:hAnsi="Times New Roman" w:cs="Times New Roman"/>
                <w:b/>
                <w:iCs/>
                <w:lang w:eastAsia="ru-RU"/>
              </w:rPr>
            </w:pPr>
            <w:r w:rsidRPr="00A222B9">
              <w:rPr>
                <w:rFonts w:ascii="Times New Roman" w:eastAsia="Segoe UI" w:hAnsi="Times New Roman" w:cs="Times New Roman"/>
                <w:iCs/>
                <w:lang w:eastAsia="ru-RU"/>
              </w:rPr>
              <w:t>номенклатура информационных источников, применяемых в профессиональной деятельности;</w:t>
            </w:r>
          </w:p>
          <w:p w14:paraId="4A637810" w14:textId="77777777" w:rsidR="00923357" w:rsidRPr="00A222B9" w:rsidRDefault="00923357" w:rsidP="00923357">
            <w:pPr>
              <w:suppressAutoHyphens/>
              <w:rPr>
                <w:rFonts w:ascii="Times New Roman" w:eastAsia="Segoe UI" w:hAnsi="Times New Roman" w:cs="Times New Roman"/>
                <w:b/>
                <w:bCs/>
                <w:iCs/>
                <w:lang w:eastAsia="ru-RU"/>
              </w:rPr>
            </w:pPr>
            <w:r w:rsidRPr="00A222B9">
              <w:rPr>
                <w:rFonts w:ascii="Times New Roman" w:eastAsia="Segoe UI" w:hAnsi="Times New Roman" w:cs="Times New Roman"/>
                <w:iCs/>
                <w:lang w:eastAsia="ru-RU"/>
              </w:rPr>
              <w:t>- приемы структурирования информации;</w:t>
            </w:r>
          </w:p>
          <w:p w14:paraId="79B90011" w14:textId="6501D720" w:rsidR="00923357" w:rsidRPr="00A222B9" w:rsidRDefault="00923357" w:rsidP="00923357">
            <w:pPr>
              <w:suppressAutoHyphens/>
              <w:spacing w:line="276" w:lineRule="auto"/>
              <w:contextualSpacing/>
              <w:rPr>
                <w:rFonts w:ascii="Times New Roman" w:hAnsi="Times New Roman" w:cs="Times New Roman"/>
                <w:bCs/>
                <w:i/>
              </w:rPr>
            </w:pPr>
            <w:r w:rsidRPr="00A222B9">
              <w:rPr>
                <w:rFonts w:ascii="Times New Roman" w:eastAsia="Segoe UI" w:hAnsi="Times New Roman" w:cs="Times New Roman"/>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1840" w:type="pct"/>
          </w:tcPr>
          <w:p w14:paraId="12A6D440" w14:textId="77777777" w:rsidR="00923357" w:rsidRPr="00A222B9" w:rsidRDefault="00923357" w:rsidP="00923357">
            <w:pPr>
              <w:rPr>
                <w:rFonts w:ascii="Times New Roman" w:eastAsia="Calibri" w:hAnsi="Times New Roman" w:cs="Times New Roman"/>
                <w:bCs/>
              </w:rPr>
            </w:pPr>
            <w:r w:rsidRPr="00A222B9">
              <w:rPr>
                <w:rFonts w:ascii="Times New Roman" w:eastAsia="Calibri" w:hAnsi="Times New Roman" w:cs="Times New Roman"/>
                <w:bCs/>
              </w:rPr>
              <w:t>- четкость и правильность ответов на вопросы;</w:t>
            </w:r>
          </w:p>
          <w:p w14:paraId="252944C3" w14:textId="77777777" w:rsidR="00923357" w:rsidRPr="00A222B9" w:rsidRDefault="00923357" w:rsidP="00923357">
            <w:pPr>
              <w:rPr>
                <w:rFonts w:ascii="Times New Roman" w:eastAsia="Calibri" w:hAnsi="Times New Roman" w:cs="Times New Roman"/>
                <w:bCs/>
              </w:rPr>
            </w:pPr>
            <w:r w:rsidRPr="00A222B9">
              <w:rPr>
                <w:rFonts w:ascii="Times New Roman" w:eastAsia="Calibri" w:hAnsi="Times New Roman" w:cs="Times New Roman"/>
                <w:bCs/>
              </w:rPr>
              <w:t>- логика изложения материала;</w:t>
            </w:r>
          </w:p>
          <w:p w14:paraId="3B3FB871" w14:textId="77777777" w:rsidR="00923357" w:rsidRPr="00A222B9" w:rsidRDefault="00923357" w:rsidP="00923357">
            <w:pPr>
              <w:keepNext/>
              <w:rPr>
                <w:rFonts w:ascii="Times New Roman" w:eastAsia="Calibri" w:hAnsi="Times New Roman" w:cs="Times New Roman"/>
                <w:bCs/>
              </w:rPr>
            </w:pPr>
            <w:r w:rsidRPr="00A222B9">
              <w:rPr>
                <w:rFonts w:ascii="Times New Roman" w:eastAsia="Calibri" w:hAnsi="Times New Roman" w:cs="Times New Roman"/>
                <w:bCs/>
              </w:rPr>
              <w:t>- ясность и аргументированность изложения собственного мнения;</w:t>
            </w:r>
          </w:p>
          <w:p w14:paraId="49448675" w14:textId="1693AB75" w:rsidR="00923357" w:rsidRPr="00A222B9" w:rsidRDefault="00923357" w:rsidP="00923357">
            <w:pPr>
              <w:suppressAutoHyphens/>
              <w:spacing w:line="276" w:lineRule="auto"/>
              <w:contextualSpacing/>
              <w:rPr>
                <w:rFonts w:ascii="Times New Roman" w:hAnsi="Times New Roman" w:cs="Times New Roman"/>
                <w:bCs/>
                <w:i/>
              </w:rPr>
            </w:pPr>
            <w:r w:rsidRPr="00A222B9">
              <w:rPr>
                <w:rFonts w:ascii="Times New Roman" w:eastAsia="Calibri" w:hAnsi="Times New Roman" w:cs="Times New Roman"/>
                <w:bCs/>
              </w:rPr>
              <w:t>- правильность выбора и применения методов математического моделирования электронных цепей</w:t>
            </w:r>
          </w:p>
        </w:tc>
        <w:tc>
          <w:tcPr>
            <w:tcW w:w="1616" w:type="pct"/>
          </w:tcPr>
          <w:p w14:paraId="3A256A44" w14:textId="77777777" w:rsidR="00923357" w:rsidRPr="00A222B9" w:rsidRDefault="00923357" w:rsidP="00923357">
            <w:pPr>
              <w:shd w:val="clear" w:color="auto" w:fill="FFFFFF"/>
              <w:suppressAutoHyphens/>
              <w:autoSpaceDE w:val="0"/>
              <w:outlineLvl w:val="0"/>
              <w:rPr>
                <w:rFonts w:ascii="Times New Roman" w:eastAsia="Calibri" w:hAnsi="Times New Roman" w:cs="Times New Roman"/>
                <w:lang w:eastAsia="ar-SA"/>
              </w:rPr>
            </w:pPr>
            <w:bookmarkStart w:id="188" w:name="_Toc200295110"/>
            <w:r w:rsidRPr="00A222B9">
              <w:rPr>
                <w:rFonts w:ascii="Times New Roman" w:eastAsia="Calibri" w:hAnsi="Times New Roman" w:cs="Times New Roman"/>
                <w:lang w:eastAsia="ar-SA"/>
              </w:rPr>
              <w:t>Экспертное наблюдение за выполнением практических работ.</w:t>
            </w:r>
            <w:bookmarkEnd w:id="188"/>
          </w:p>
          <w:p w14:paraId="64E72120" w14:textId="486A8679" w:rsidR="00923357" w:rsidRPr="00A222B9" w:rsidRDefault="00923357" w:rsidP="00923357">
            <w:pPr>
              <w:suppressAutoHyphens/>
              <w:spacing w:line="276" w:lineRule="auto"/>
              <w:contextualSpacing/>
              <w:rPr>
                <w:rFonts w:ascii="Times New Roman" w:hAnsi="Times New Roman" w:cs="Times New Roman"/>
                <w:i/>
              </w:rPr>
            </w:pPr>
            <w:r w:rsidRPr="00A222B9">
              <w:rPr>
                <w:rFonts w:ascii="Times New Roman" w:eastAsia="Calibri" w:hAnsi="Times New Roman" w:cs="Times New Roman"/>
                <w:bCs/>
              </w:rPr>
              <w:t xml:space="preserve"> </w:t>
            </w:r>
          </w:p>
        </w:tc>
      </w:tr>
      <w:tr w:rsidR="00923357" w:rsidRPr="00A222B9" w14:paraId="57BAF4A1" w14:textId="77777777" w:rsidTr="00923357">
        <w:trPr>
          <w:trHeight w:val="283"/>
        </w:trPr>
        <w:tc>
          <w:tcPr>
            <w:tcW w:w="1543" w:type="pct"/>
          </w:tcPr>
          <w:p w14:paraId="257BD2EF" w14:textId="58D0ED38" w:rsidR="00923357" w:rsidRPr="00A222B9" w:rsidRDefault="00923357" w:rsidP="00923357">
            <w:pPr>
              <w:suppressAutoHyphens/>
              <w:spacing w:line="276" w:lineRule="auto"/>
              <w:contextualSpacing/>
              <w:rPr>
                <w:rFonts w:ascii="Times New Roman" w:hAnsi="Times New Roman" w:cs="Times New Roman"/>
                <w:bCs/>
                <w:i/>
              </w:rPr>
            </w:pPr>
            <w:r w:rsidRPr="00A222B9">
              <w:rPr>
                <w:rFonts w:ascii="Times New Roman" w:hAnsi="Times New Roman" w:cs="Times New Roman"/>
                <w:bCs/>
                <w:i/>
              </w:rPr>
              <w:t>Умеет:</w:t>
            </w:r>
          </w:p>
        </w:tc>
        <w:tc>
          <w:tcPr>
            <w:tcW w:w="1840" w:type="pct"/>
          </w:tcPr>
          <w:p w14:paraId="1A57E1F9" w14:textId="77777777" w:rsidR="00923357" w:rsidRPr="00A222B9" w:rsidRDefault="00923357" w:rsidP="00923357">
            <w:pPr>
              <w:suppressAutoHyphens/>
              <w:spacing w:line="276" w:lineRule="auto"/>
              <w:contextualSpacing/>
              <w:rPr>
                <w:rFonts w:ascii="Times New Roman" w:hAnsi="Times New Roman" w:cs="Times New Roman"/>
                <w:bCs/>
                <w:i/>
              </w:rPr>
            </w:pPr>
          </w:p>
        </w:tc>
        <w:tc>
          <w:tcPr>
            <w:tcW w:w="1616" w:type="pct"/>
          </w:tcPr>
          <w:p w14:paraId="3884BFB2" w14:textId="77777777" w:rsidR="00923357" w:rsidRPr="00A222B9" w:rsidRDefault="00923357" w:rsidP="00923357">
            <w:pPr>
              <w:suppressAutoHyphens/>
              <w:spacing w:line="276" w:lineRule="auto"/>
              <w:contextualSpacing/>
              <w:rPr>
                <w:rFonts w:ascii="Times New Roman" w:hAnsi="Times New Roman" w:cs="Times New Roman"/>
                <w:i/>
              </w:rPr>
            </w:pPr>
          </w:p>
        </w:tc>
      </w:tr>
      <w:tr w:rsidR="00923357" w:rsidRPr="00A222B9" w14:paraId="30E192FE" w14:textId="77777777" w:rsidTr="0091071F">
        <w:trPr>
          <w:trHeight w:val="698"/>
        </w:trPr>
        <w:tc>
          <w:tcPr>
            <w:tcW w:w="1543" w:type="pct"/>
          </w:tcPr>
          <w:p w14:paraId="2812109B" w14:textId="4033411F" w:rsidR="00923357" w:rsidRPr="00A222B9" w:rsidRDefault="00923357" w:rsidP="00923357">
            <w:pPr>
              <w:suppressAutoHyphens/>
              <w:rPr>
                <w:rFonts w:ascii="Times New Roman" w:eastAsia="Segoe UI" w:hAnsi="Times New Roman" w:cs="Times New Roman"/>
                <w:b/>
                <w:iCs/>
                <w:lang w:eastAsia="ru-RU"/>
              </w:rPr>
            </w:pPr>
            <w:r w:rsidRPr="00A222B9">
              <w:rPr>
                <w:rFonts w:ascii="Times New Roman" w:eastAsia="Segoe UI" w:hAnsi="Times New Roman" w:cs="Times New Roman"/>
                <w:iCs/>
                <w:lang w:eastAsia="ru-RU"/>
              </w:rPr>
              <w:t>- распознавать задачу и/или проблему в профессиональном и/или социальном контексте;</w:t>
            </w:r>
          </w:p>
          <w:p w14:paraId="5813E2A6" w14:textId="77777777" w:rsidR="00923357" w:rsidRPr="00A222B9" w:rsidRDefault="00923357" w:rsidP="00923357">
            <w:pPr>
              <w:suppressAutoHyphens/>
              <w:rPr>
                <w:rFonts w:ascii="Times New Roman" w:eastAsia="Segoe UI" w:hAnsi="Times New Roman" w:cs="Times New Roman"/>
                <w:iCs/>
                <w:lang w:eastAsia="ru-RU"/>
              </w:rPr>
            </w:pPr>
            <w:r w:rsidRPr="00A222B9">
              <w:rPr>
                <w:rFonts w:ascii="Times New Roman" w:eastAsia="Segoe UI" w:hAnsi="Times New Roman" w:cs="Times New Roman"/>
                <w:iCs/>
                <w:lang w:eastAsia="ru-RU"/>
              </w:rPr>
              <w:t>- анализировать задачу и/или проблему и выделять её составные части;</w:t>
            </w:r>
          </w:p>
          <w:p w14:paraId="0DEADA11" w14:textId="77777777" w:rsidR="00923357" w:rsidRPr="00A222B9" w:rsidRDefault="00923357" w:rsidP="00923357">
            <w:pPr>
              <w:suppressAutoHyphens/>
              <w:rPr>
                <w:rFonts w:ascii="Times New Roman" w:eastAsia="Segoe UI" w:hAnsi="Times New Roman" w:cs="Times New Roman"/>
                <w:iCs/>
                <w:lang w:eastAsia="ru-RU"/>
              </w:rPr>
            </w:pPr>
            <w:r w:rsidRPr="00A222B9">
              <w:rPr>
                <w:rFonts w:ascii="Times New Roman" w:eastAsia="Segoe UI" w:hAnsi="Times New Roman" w:cs="Times New Roman"/>
                <w:iCs/>
                <w:lang w:eastAsia="ru-RU"/>
              </w:rPr>
              <w:t>- выявлять и эффективно искать информацию, необходимую для решения задачи и/или проблемы;</w:t>
            </w:r>
          </w:p>
          <w:p w14:paraId="05BC76E6" w14:textId="77777777" w:rsidR="00923357" w:rsidRPr="00A222B9" w:rsidRDefault="00923357" w:rsidP="00923357">
            <w:pPr>
              <w:suppressAutoHyphens/>
              <w:rPr>
                <w:rFonts w:ascii="Times New Roman" w:eastAsia="Segoe UI" w:hAnsi="Times New Roman" w:cs="Times New Roman"/>
                <w:iCs/>
                <w:lang w:eastAsia="ru-RU"/>
              </w:rPr>
            </w:pPr>
            <w:r w:rsidRPr="00A222B9">
              <w:rPr>
                <w:rFonts w:ascii="Times New Roman" w:eastAsia="Segoe UI" w:hAnsi="Times New Roman" w:cs="Times New Roman"/>
                <w:iCs/>
                <w:lang w:eastAsia="ru-RU"/>
              </w:rPr>
              <w:t>- составлять план действия;</w:t>
            </w:r>
          </w:p>
          <w:p w14:paraId="2A2A1C4A" w14:textId="77777777" w:rsidR="00923357" w:rsidRPr="00A222B9" w:rsidRDefault="00923357" w:rsidP="00923357">
            <w:pPr>
              <w:suppressAutoHyphens/>
              <w:rPr>
                <w:rFonts w:ascii="Times New Roman" w:eastAsia="Segoe UI" w:hAnsi="Times New Roman" w:cs="Times New Roman"/>
                <w:iCs/>
                <w:lang w:eastAsia="ru-RU"/>
              </w:rPr>
            </w:pPr>
            <w:r w:rsidRPr="00A222B9">
              <w:rPr>
                <w:rFonts w:ascii="Times New Roman" w:eastAsia="Segoe UI" w:hAnsi="Times New Roman" w:cs="Times New Roman"/>
                <w:iCs/>
                <w:lang w:eastAsia="ru-RU"/>
              </w:rPr>
              <w:t xml:space="preserve">- владеть актуальными методами работы </w:t>
            </w:r>
            <w:r w:rsidRPr="00A222B9">
              <w:rPr>
                <w:rFonts w:ascii="Times New Roman" w:eastAsia="Segoe UI" w:hAnsi="Times New Roman" w:cs="Times New Roman"/>
                <w:iCs/>
                <w:lang w:eastAsia="ru-RU"/>
              </w:rPr>
              <w:br/>
              <w:t>в профессиональной и смежных сферах;</w:t>
            </w:r>
          </w:p>
          <w:p w14:paraId="2C8C0858" w14:textId="77777777" w:rsidR="00923357" w:rsidRPr="00A222B9" w:rsidRDefault="00923357" w:rsidP="00923357">
            <w:pPr>
              <w:suppressAutoHyphens/>
              <w:rPr>
                <w:rFonts w:ascii="Times New Roman" w:eastAsia="Segoe UI" w:hAnsi="Times New Roman" w:cs="Times New Roman"/>
                <w:b/>
                <w:iCs/>
                <w:lang w:eastAsia="ru-RU"/>
              </w:rPr>
            </w:pPr>
            <w:r w:rsidRPr="00A222B9">
              <w:rPr>
                <w:rFonts w:ascii="Times New Roman" w:eastAsia="Segoe UI" w:hAnsi="Times New Roman" w:cs="Times New Roman"/>
                <w:iCs/>
                <w:lang w:eastAsia="ru-RU"/>
              </w:rPr>
              <w:t>- определять задачи для поиска информации;</w:t>
            </w:r>
          </w:p>
          <w:p w14:paraId="1328DA0F" w14:textId="77777777" w:rsidR="00923357" w:rsidRPr="00A222B9" w:rsidRDefault="00923357" w:rsidP="00923357">
            <w:pPr>
              <w:suppressAutoHyphens/>
              <w:rPr>
                <w:rFonts w:ascii="Times New Roman" w:eastAsia="Segoe UI" w:hAnsi="Times New Roman" w:cs="Times New Roman"/>
                <w:b/>
                <w:iCs/>
                <w:lang w:eastAsia="ru-RU"/>
              </w:rPr>
            </w:pPr>
            <w:r w:rsidRPr="00A222B9">
              <w:rPr>
                <w:rFonts w:ascii="Times New Roman" w:eastAsia="Segoe UI" w:hAnsi="Times New Roman" w:cs="Times New Roman"/>
                <w:iCs/>
                <w:lang w:eastAsia="ru-RU"/>
              </w:rPr>
              <w:t>- определять необходимые источники информации;</w:t>
            </w:r>
          </w:p>
          <w:p w14:paraId="21422CDF" w14:textId="77777777" w:rsidR="00923357" w:rsidRPr="00A222B9" w:rsidRDefault="00923357" w:rsidP="00923357">
            <w:pPr>
              <w:suppressAutoHyphens/>
              <w:rPr>
                <w:rFonts w:ascii="Times New Roman" w:eastAsia="Segoe UI" w:hAnsi="Times New Roman" w:cs="Times New Roman"/>
                <w:iCs/>
                <w:lang w:eastAsia="ru-RU"/>
              </w:rPr>
            </w:pPr>
            <w:r w:rsidRPr="00A222B9">
              <w:rPr>
                <w:rFonts w:ascii="Times New Roman" w:eastAsia="Segoe UI" w:hAnsi="Times New Roman" w:cs="Times New Roman"/>
                <w:iCs/>
                <w:lang w:eastAsia="ru-RU"/>
              </w:rPr>
              <w:t>- структурировать получаемую информацию;</w:t>
            </w:r>
          </w:p>
          <w:p w14:paraId="02C01C11" w14:textId="77777777" w:rsidR="00923357" w:rsidRPr="00A222B9" w:rsidRDefault="00923357" w:rsidP="00923357">
            <w:pPr>
              <w:suppressAutoHyphens/>
              <w:rPr>
                <w:rFonts w:ascii="Times New Roman" w:eastAsia="Segoe UI" w:hAnsi="Times New Roman" w:cs="Times New Roman"/>
                <w:b/>
                <w:iCs/>
                <w:lang w:eastAsia="ru-RU"/>
              </w:rPr>
            </w:pPr>
            <w:r w:rsidRPr="00A222B9">
              <w:rPr>
                <w:rFonts w:ascii="Times New Roman" w:eastAsia="Segoe UI" w:hAnsi="Times New Roman" w:cs="Times New Roman"/>
                <w:iCs/>
                <w:lang w:eastAsia="ru-RU"/>
              </w:rPr>
              <w:t>- использовать современное программное обеспечение;</w:t>
            </w:r>
          </w:p>
          <w:p w14:paraId="13269E36" w14:textId="1F015C5E" w:rsidR="00923357" w:rsidRPr="00A222B9" w:rsidRDefault="00923357" w:rsidP="00923357">
            <w:pPr>
              <w:suppressAutoHyphens/>
              <w:spacing w:line="276" w:lineRule="auto"/>
              <w:contextualSpacing/>
              <w:rPr>
                <w:rFonts w:ascii="Times New Roman" w:hAnsi="Times New Roman" w:cs="Times New Roman"/>
                <w:bCs/>
                <w:i/>
              </w:rPr>
            </w:pPr>
            <w:r w:rsidRPr="00A222B9">
              <w:rPr>
                <w:rFonts w:ascii="Times New Roman" w:eastAsia="Segoe UI" w:hAnsi="Times New Roman" w:cs="Times New Roman"/>
                <w:iCs/>
                <w:lang w:eastAsia="ru-RU"/>
              </w:rPr>
              <w:t xml:space="preserve">- использовать различные цифровые средства для </w:t>
            </w:r>
            <w:r w:rsidRPr="00A222B9">
              <w:rPr>
                <w:rFonts w:ascii="Times New Roman" w:eastAsia="Segoe UI" w:hAnsi="Times New Roman" w:cs="Times New Roman"/>
                <w:iCs/>
                <w:lang w:eastAsia="ru-RU"/>
              </w:rPr>
              <w:lastRenderedPageBreak/>
              <w:t>решения профессиональных задач</w:t>
            </w:r>
          </w:p>
        </w:tc>
        <w:tc>
          <w:tcPr>
            <w:tcW w:w="1840" w:type="pct"/>
          </w:tcPr>
          <w:p w14:paraId="124151BA" w14:textId="77777777" w:rsidR="00923357" w:rsidRPr="00A222B9" w:rsidRDefault="00923357" w:rsidP="00923357">
            <w:pPr>
              <w:rPr>
                <w:rFonts w:ascii="Times New Roman" w:eastAsia="Calibri" w:hAnsi="Times New Roman" w:cs="Times New Roman"/>
                <w:bCs/>
              </w:rPr>
            </w:pPr>
            <w:r w:rsidRPr="00A222B9">
              <w:rPr>
                <w:rFonts w:ascii="Times New Roman" w:eastAsia="Calibri" w:hAnsi="Times New Roman" w:cs="Times New Roman"/>
                <w:bCs/>
              </w:rPr>
              <w:lastRenderedPageBreak/>
              <w:t>- грамотность применения</w:t>
            </w:r>
          </w:p>
          <w:p w14:paraId="6EE9134D" w14:textId="77777777" w:rsidR="00923357" w:rsidRPr="00A222B9" w:rsidRDefault="00923357" w:rsidP="00923357">
            <w:pPr>
              <w:rPr>
                <w:rFonts w:ascii="Times New Roman" w:eastAsia="Calibri" w:hAnsi="Times New Roman" w:cs="Times New Roman"/>
                <w:bCs/>
              </w:rPr>
            </w:pPr>
            <w:r w:rsidRPr="00A222B9">
              <w:rPr>
                <w:rFonts w:ascii="Times New Roman" w:eastAsia="Calibri" w:hAnsi="Times New Roman" w:cs="Times New Roman"/>
                <w:bCs/>
              </w:rPr>
              <w:t>программного обеспечения при решении профессиональных задач;</w:t>
            </w:r>
          </w:p>
          <w:p w14:paraId="7E965CCA" w14:textId="77777777" w:rsidR="00923357" w:rsidRPr="00A222B9" w:rsidRDefault="00923357" w:rsidP="00923357">
            <w:pPr>
              <w:rPr>
                <w:rFonts w:ascii="Times New Roman" w:eastAsia="Calibri" w:hAnsi="Times New Roman" w:cs="Times New Roman"/>
                <w:bCs/>
              </w:rPr>
            </w:pPr>
            <w:r w:rsidRPr="00A222B9">
              <w:rPr>
                <w:rFonts w:ascii="Times New Roman" w:eastAsia="Calibri" w:hAnsi="Times New Roman" w:cs="Times New Roman"/>
                <w:bCs/>
              </w:rPr>
              <w:t xml:space="preserve">- скорость и точность выполнения задания; </w:t>
            </w:r>
          </w:p>
          <w:p w14:paraId="4B90415A" w14:textId="6972C045" w:rsidR="00923357" w:rsidRPr="00A222B9" w:rsidRDefault="00923357" w:rsidP="00923357">
            <w:pPr>
              <w:suppressAutoHyphens/>
              <w:spacing w:line="276" w:lineRule="auto"/>
              <w:contextualSpacing/>
              <w:rPr>
                <w:rFonts w:ascii="Times New Roman" w:hAnsi="Times New Roman" w:cs="Times New Roman"/>
                <w:bCs/>
                <w:i/>
              </w:rPr>
            </w:pPr>
            <w:r w:rsidRPr="00A222B9">
              <w:rPr>
                <w:rFonts w:ascii="Times New Roman" w:eastAsia="Calibri" w:hAnsi="Times New Roman" w:cs="Times New Roman"/>
                <w:bCs/>
              </w:rPr>
              <w:t>- оптимальность выбранного алгоритма для решения задачи</w:t>
            </w:r>
          </w:p>
        </w:tc>
        <w:tc>
          <w:tcPr>
            <w:tcW w:w="1616" w:type="pct"/>
          </w:tcPr>
          <w:p w14:paraId="7246FFE3" w14:textId="77777777" w:rsidR="00923357" w:rsidRPr="00A222B9" w:rsidRDefault="00923357" w:rsidP="00923357">
            <w:pPr>
              <w:shd w:val="clear" w:color="auto" w:fill="FFFFFF"/>
              <w:suppressAutoHyphens/>
              <w:autoSpaceDE w:val="0"/>
              <w:outlineLvl w:val="0"/>
              <w:rPr>
                <w:rFonts w:ascii="Times New Roman" w:eastAsia="Calibri" w:hAnsi="Times New Roman" w:cs="Times New Roman"/>
                <w:lang w:eastAsia="ar-SA"/>
              </w:rPr>
            </w:pPr>
            <w:bookmarkStart w:id="189" w:name="_Toc198663741"/>
            <w:bookmarkStart w:id="190" w:name="_Toc200295111"/>
            <w:r w:rsidRPr="00A222B9">
              <w:rPr>
                <w:rFonts w:ascii="Times New Roman" w:eastAsia="Calibri" w:hAnsi="Times New Roman" w:cs="Times New Roman"/>
                <w:lang w:eastAsia="ar-SA"/>
              </w:rPr>
              <w:t>Экспертное наблюдение за выполнением практических работ.</w:t>
            </w:r>
            <w:bookmarkEnd w:id="189"/>
            <w:bookmarkEnd w:id="190"/>
          </w:p>
          <w:p w14:paraId="7827FB53" w14:textId="28D3AC17" w:rsidR="00923357" w:rsidRPr="00A222B9" w:rsidRDefault="00923357" w:rsidP="00923357">
            <w:pPr>
              <w:suppressAutoHyphens/>
              <w:spacing w:line="276" w:lineRule="auto"/>
              <w:contextualSpacing/>
              <w:rPr>
                <w:rFonts w:ascii="Times New Roman" w:hAnsi="Times New Roman" w:cs="Times New Roman"/>
                <w:i/>
              </w:rPr>
            </w:pPr>
            <w:r w:rsidRPr="00A222B9">
              <w:rPr>
                <w:rFonts w:ascii="Times New Roman" w:eastAsia="Calibri" w:hAnsi="Times New Roman" w:cs="Times New Roman"/>
                <w:lang w:eastAsia="ar-SA"/>
              </w:rPr>
              <w:t xml:space="preserve"> </w:t>
            </w:r>
          </w:p>
        </w:tc>
      </w:tr>
    </w:tbl>
    <w:p w14:paraId="0416A499" w14:textId="4AFDC1C8" w:rsidR="0091071F" w:rsidRPr="00732F09" w:rsidRDefault="0091071F">
      <w:pPr>
        <w:rPr>
          <w:rFonts w:ascii="Times New Roman" w:hAnsi="Times New Roman" w:cs="Times New Roman"/>
          <w:b/>
          <w:bCs/>
          <w:sz w:val="24"/>
          <w:szCs w:val="24"/>
        </w:rPr>
      </w:pPr>
    </w:p>
    <w:p w14:paraId="2A83D423" w14:textId="77777777" w:rsidR="00276069" w:rsidRDefault="00276069">
      <w:pPr>
        <w:rPr>
          <w:rFonts w:ascii="Times New Roman" w:hAnsi="Times New Roman" w:cs="Times New Roman"/>
          <w:b/>
          <w:bCs/>
          <w:sz w:val="24"/>
          <w:szCs w:val="24"/>
        </w:rPr>
      </w:pPr>
    </w:p>
    <w:p w14:paraId="41F926B1" w14:textId="77777777" w:rsidR="001E3782" w:rsidRPr="001E3782" w:rsidRDefault="001E3782" w:rsidP="001E3782">
      <w:pPr>
        <w:rPr>
          <w:rFonts w:ascii="Times New Roman" w:hAnsi="Times New Roman" w:cs="Times New Roman"/>
          <w:sz w:val="24"/>
          <w:szCs w:val="24"/>
        </w:rPr>
      </w:pPr>
      <w:r w:rsidRPr="001E3782">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0E4E2A2C" w14:textId="77777777" w:rsidR="001E3782" w:rsidRPr="001E3782" w:rsidRDefault="001E3782" w:rsidP="001E3782">
      <w:pPr>
        <w:rPr>
          <w:rFonts w:ascii="Times New Roman" w:hAnsi="Times New Roman" w:cs="Times New Roman"/>
          <w:sz w:val="24"/>
          <w:szCs w:val="24"/>
        </w:rPr>
      </w:pPr>
      <w:r w:rsidRPr="001E3782">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67B4939A" w14:textId="77777777" w:rsidR="001E3782" w:rsidRPr="001E3782" w:rsidRDefault="001E3782" w:rsidP="001E3782">
      <w:pPr>
        <w:rPr>
          <w:rFonts w:ascii="Times New Roman" w:hAnsi="Times New Roman" w:cs="Times New Roman"/>
          <w:sz w:val="24"/>
          <w:szCs w:val="24"/>
        </w:rPr>
      </w:pPr>
      <w:r w:rsidRPr="001E3782">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58F6EF0" w14:textId="77777777" w:rsidR="001E3782" w:rsidRPr="001E3782" w:rsidRDefault="001E3782" w:rsidP="001E3782">
      <w:pPr>
        <w:rPr>
          <w:rFonts w:ascii="Times New Roman" w:hAnsi="Times New Roman" w:cs="Times New Roman"/>
          <w:sz w:val="24"/>
          <w:szCs w:val="24"/>
        </w:rPr>
      </w:pPr>
      <w:r w:rsidRPr="001E3782">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3A9FA78F" w14:textId="77777777" w:rsidR="001E3782" w:rsidRPr="001E3782" w:rsidRDefault="001E3782" w:rsidP="001E3782">
      <w:pPr>
        <w:rPr>
          <w:rFonts w:ascii="Times New Roman" w:hAnsi="Times New Roman" w:cs="Times New Roman"/>
          <w:sz w:val="24"/>
          <w:szCs w:val="24"/>
        </w:rPr>
      </w:pPr>
      <w:r w:rsidRPr="001E3782">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19EBDF89" w14:textId="77777777" w:rsidR="001E3782" w:rsidRPr="001E3782" w:rsidRDefault="001E3782" w:rsidP="001E3782">
      <w:pPr>
        <w:rPr>
          <w:rFonts w:ascii="Times New Roman" w:hAnsi="Times New Roman" w:cs="Times New Roman"/>
          <w:sz w:val="24"/>
          <w:szCs w:val="24"/>
        </w:rPr>
      </w:pPr>
      <w:r w:rsidRPr="001E3782">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5F3E3732" w14:textId="77777777" w:rsidR="001E3782" w:rsidRDefault="001E3782">
      <w:pPr>
        <w:rPr>
          <w:rFonts w:ascii="Times New Roman" w:hAnsi="Times New Roman" w:cs="Times New Roman"/>
          <w:b/>
          <w:bCs/>
          <w:sz w:val="24"/>
          <w:szCs w:val="24"/>
        </w:rPr>
        <w:sectPr w:rsidR="001E3782" w:rsidSect="00502F97">
          <w:headerReference w:type="even" r:id="rId73"/>
          <w:headerReference w:type="default" r:id="rId74"/>
          <w:pgSz w:w="11906" w:h="16838"/>
          <w:pgMar w:top="1134" w:right="567" w:bottom="1134" w:left="1701" w:header="709" w:footer="709" w:gutter="0"/>
          <w:cols w:space="708"/>
          <w:docGrid w:linePitch="360"/>
        </w:sectPr>
      </w:pPr>
    </w:p>
    <w:p w14:paraId="03FFE250" w14:textId="7F89A9A6" w:rsidR="0091071F" w:rsidRPr="00732F09" w:rsidRDefault="0091071F">
      <w:pPr>
        <w:rPr>
          <w:rFonts w:ascii="Times New Roman" w:hAnsi="Times New Roman" w:cs="Times New Roman"/>
          <w:b/>
          <w:bCs/>
          <w:sz w:val="24"/>
          <w:szCs w:val="24"/>
        </w:rPr>
      </w:pPr>
    </w:p>
    <w:p w14:paraId="0DF0B7EE" w14:textId="480DBCC8" w:rsidR="000D6269" w:rsidRPr="00732F09" w:rsidRDefault="000D6269" w:rsidP="000D6269">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Приложение </w:t>
      </w:r>
    </w:p>
    <w:p w14:paraId="66CCCF32" w14:textId="6237DB7E" w:rsidR="000D6269" w:rsidRPr="00732F09" w:rsidRDefault="000D6269" w:rsidP="000D6269">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5A3591AC" w14:textId="77777777" w:rsidR="000D6269" w:rsidRPr="00732F09" w:rsidRDefault="000D6269" w:rsidP="000D6269">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54224B86" w14:textId="77777777" w:rsidR="000D6269" w:rsidRPr="00732F09" w:rsidRDefault="000D6269" w:rsidP="000D6269">
      <w:pPr>
        <w:jc w:val="right"/>
        <w:rPr>
          <w:rFonts w:ascii="Times New Roman" w:hAnsi="Times New Roman" w:cs="Times New Roman"/>
          <w:b/>
          <w:bCs/>
          <w:sz w:val="24"/>
          <w:szCs w:val="24"/>
        </w:rPr>
      </w:pPr>
    </w:p>
    <w:p w14:paraId="42B83DEE" w14:textId="77777777" w:rsidR="000D6269" w:rsidRPr="00732F09" w:rsidRDefault="000D6269" w:rsidP="000D6269">
      <w:pPr>
        <w:jc w:val="right"/>
        <w:rPr>
          <w:rFonts w:ascii="Times New Roman" w:hAnsi="Times New Roman" w:cs="Times New Roman"/>
          <w:b/>
          <w:bCs/>
          <w:sz w:val="24"/>
          <w:szCs w:val="24"/>
        </w:rPr>
      </w:pPr>
    </w:p>
    <w:p w14:paraId="312C9CAB" w14:textId="77777777" w:rsidR="000D6269" w:rsidRPr="00732F09" w:rsidRDefault="000D6269" w:rsidP="000D6269">
      <w:pPr>
        <w:jc w:val="right"/>
        <w:rPr>
          <w:rFonts w:ascii="Times New Roman" w:hAnsi="Times New Roman" w:cs="Times New Roman"/>
          <w:b/>
          <w:bCs/>
          <w:sz w:val="24"/>
          <w:szCs w:val="24"/>
        </w:rPr>
      </w:pPr>
    </w:p>
    <w:p w14:paraId="1783115C" w14:textId="77777777" w:rsidR="000D6269" w:rsidRPr="00732F09" w:rsidRDefault="000D6269" w:rsidP="000D6269">
      <w:pPr>
        <w:jc w:val="right"/>
        <w:rPr>
          <w:rFonts w:ascii="Times New Roman" w:hAnsi="Times New Roman" w:cs="Times New Roman"/>
          <w:b/>
          <w:bCs/>
          <w:sz w:val="24"/>
          <w:szCs w:val="24"/>
        </w:rPr>
      </w:pPr>
    </w:p>
    <w:p w14:paraId="1A3DA39B" w14:textId="77777777" w:rsidR="000D6269" w:rsidRPr="00732F09" w:rsidRDefault="000D6269" w:rsidP="000D6269">
      <w:pPr>
        <w:jc w:val="right"/>
        <w:rPr>
          <w:rFonts w:ascii="Times New Roman" w:hAnsi="Times New Roman" w:cs="Times New Roman"/>
          <w:b/>
          <w:bCs/>
          <w:sz w:val="24"/>
          <w:szCs w:val="24"/>
        </w:rPr>
      </w:pPr>
    </w:p>
    <w:p w14:paraId="49BA3917" w14:textId="77777777" w:rsidR="000D6269" w:rsidRPr="00732F09" w:rsidRDefault="000D6269" w:rsidP="000D6269">
      <w:pPr>
        <w:jc w:val="right"/>
        <w:rPr>
          <w:rFonts w:ascii="Times New Roman" w:hAnsi="Times New Roman" w:cs="Times New Roman"/>
          <w:b/>
          <w:bCs/>
          <w:sz w:val="24"/>
          <w:szCs w:val="24"/>
        </w:rPr>
      </w:pPr>
    </w:p>
    <w:p w14:paraId="082D01A6" w14:textId="77777777" w:rsidR="000D6269" w:rsidRPr="00732F09" w:rsidRDefault="000D6269" w:rsidP="000D6269">
      <w:pPr>
        <w:jc w:val="right"/>
        <w:rPr>
          <w:rFonts w:ascii="Times New Roman" w:hAnsi="Times New Roman" w:cs="Times New Roman"/>
          <w:b/>
          <w:bCs/>
          <w:sz w:val="24"/>
          <w:szCs w:val="24"/>
        </w:rPr>
      </w:pPr>
    </w:p>
    <w:p w14:paraId="41A4EC0F" w14:textId="77777777" w:rsidR="000D6269" w:rsidRPr="00732F09" w:rsidRDefault="000D6269" w:rsidP="000D6269">
      <w:pPr>
        <w:jc w:val="right"/>
        <w:rPr>
          <w:rFonts w:ascii="Times New Roman" w:hAnsi="Times New Roman" w:cs="Times New Roman"/>
          <w:b/>
          <w:bCs/>
          <w:sz w:val="24"/>
          <w:szCs w:val="24"/>
        </w:rPr>
      </w:pPr>
    </w:p>
    <w:p w14:paraId="6F00E279" w14:textId="77777777" w:rsidR="000D6269" w:rsidRPr="00732F09" w:rsidRDefault="000D6269" w:rsidP="000D6269">
      <w:pPr>
        <w:jc w:val="right"/>
        <w:rPr>
          <w:rFonts w:ascii="Times New Roman" w:hAnsi="Times New Roman" w:cs="Times New Roman"/>
          <w:b/>
          <w:bCs/>
          <w:sz w:val="24"/>
          <w:szCs w:val="24"/>
        </w:rPr>
      </w:pPr>
    </w:p>
    <w:p w14:paraId="0FFD32CC" w14:textId="77777777" w:rsidR="000D6269" w:rsidRPr="00732F09" w:rsidRDefault="000D6269" w:rsidP="000D6269">
      <w:pPr>
        <w:jc w:val="right"/>
        <w:rPr>
          <w:rFonts w:ascii="Times New Roman" w:hAnsi="Times New Roman" w:cs="Times New Roman"/>
          <w:b/>
          <w:bCs/>
          <w:sz w:val="24"/>
          <w:szCs w:val="24"/>
        </w:rPr>
      </w:pPr>
    </w:p>
    <w:p w14:paraId="7F9272E1" w14:textId="77777777" w:rsidR="000D6269" w:rsidRPr="00732F09" w:rsidRDefault="000D6269" w:rsidP="000D6269">
      <w:pPr>
        <w:jc w:val="right"/>
        <w:rPr>
          <w:rFonts w:ascii="Times New Roman" w:hAnsi="Times New Roman" w:cs="Times New Roman"/>
          <w:b/>
          <w:bCs/>
          <w:sz w:val="24"/>
          <w:szCs w:val="24"/>
        </w:rPr>
      </w:pPr>
    </w:p>
    <w:p w14:paraId="05E0033B" w14:textId="582CC817" w:rsidR="001E3782" w:rsidRPr="001E3782" w:rsidRDefault="001E3782" w:rsidP="001E3782">
      <w:pPr>
        <w:pStyle w:val="1"/>
        <w:rPr>
          <w:lang w:bidi="ru-RU"/>
        </w:rPr>
      </w:pPr>
      <w:bookmarkStart w:id="191" w:name="_Toc200295112"/>
      <w:r w:rsidRPr="001E3782">
        <w:rPr>
          <w:lang w:bidi="ru-RU"/>
        </w:rPr>
        <w:t xml:space="preserve">АДАПТИРОВАННАЯ ПРОГРАММА УЧЕБНОЙ ДИСЦИПЛИНЫ </w:t>
      </w:r>
    </w:p>
    <w:p w14:paraId="3F341AFD" w14:textId="7F023B94" w:rsidR="000D6269" w:rsidRPr="00732F09" w:rsidRDefault="001E3782" w:rsidP="000D6269">
      <w:pPr>
        <w:pStyle w:val="1"/>
      </w:pPr>
      <w:r w:rsidRPr="00732F09">
        <w:t>«ОП7* ЭЛЕКТРОТЕХНИКА»</w:t>
      </w:r>
      <w:bookmarkEnd w:id="191"/>
    </w:p>
    <w:p w14:paraId="4D7EDAB8" w14:textId="77777777" w:rsidR="001E3782" w:rsidRPr="001E3782" w:rsidRDefault="001E3782" w:rsidP="001E3782">
      <w:pPr>
        <w:pStyle w:val="1"/>
        <w:rPr>
          <w:i/>
        </w:rPr>
      </w:pPr>
      <w:r w:rsidRPr="001E3782">
        <w:rPr>
          <w:i/>
        </w:rPr>
        <w:t>для лиц с инвалидностью без нарушения психофизического развития</w:t>
      </w:r>
    </w:p>
    <w:p w14:paraId="4CFC2231" w14:textId="77777777" w:rsidR="000D6269" w:rsidRPr="00732F09" w:rsidRDefault="000D6269" w:rsidP="000D6269">
      <w:pPr>
        <w:pStyle w:val="1"/>
      </w:pPr>
    </w:p>
    <w:p w14:paraId="7FB89A2C" w14:textId="77777777" w:rsidR="000D6269" w:rsidRPr="00732F09" w:rsidRDefault="000D6269" w:rsidP="000D6269">
      <w:pPr>
        <w:pStyle w:val="1"/>
      </w:pPr>
    </w:p>
    <w:p w14:paraId="67FF8B29" w14:textId="77777777" w:rsidR="000D6269" w:rsidRPr="00732F09" w:rsidRDefault="000D6269" w:rsidP="000D6269">
      <w:pPr>
        <w:pStyle w:val="1"/>
      </w:pPr>
    </w:p>
    <w:p w14:paraId="518A836D" w14:textId="77777777" w:rsidR="000D6269" w:rsidRPr="00732F09" w:rsidRDefault="000D6269" w:rsidP="000D6269">
      <w:pPr>
        <w:pStyle w:val="1"/>
      </w:pPr>
    </w:p>
    <w:p w14:paraId="49E0DD24" w14:textId="77777777" w:rsidR="000D6269" w:rsidRPr="00732F09" w:rsidRDefault="000D6269" w:rsidP="000D6269">
      <w:pPr>
        <w:pStyle w:val="1"/>
      </w:pPr>
    </w:p>
    <w:p w14:paraId="5290812C" w14:textId="77777777" w:rsidR="000D6269" w:rsidRPr="00732F09" w:rsidRDefault="000D6269" w:rsidP="000D6269">
      <w:pPr>
        <w:pStyle w:val="1"/>
      </w:pPr>
    </w:p>
    <w:p w14:paraId="0CB85FB0" w14:textId="77777777" w:rsidR="000D6269" w:rsidRPr="00732F09" w:rsidRDefault="000D6269" w:rsidP="000D6269">
      <w:pPr>
        <w:pStyle w:val="1"/>
      </w:pPr>
    </w:p>
    <w:p w14:paraId="183B893B" w14:textId="77777777" w:rsidR="000D6269" w:rsidRPr="00732F09" w:rsidRDefault="000D6269" w:rsidP="000D6269">
      <w:pPr>
        <w:pStyle w:val="1"/>
      </w:pPr>
    </w:p>
    <w:p w14:paraId="3F0C48F1" w14:textId="77777777" w:rsidR="000D6269" w:rsidRPr="00732F09" w:rsidRDefault="000D6269" w:rsidP="000D6269">
      <w:pPr>
        <w:pStyle w:val="1"/>
      </w:pPr>
    </w:p>
    <w:p w14:paraId="55571B58" w14:textId="77777777" w:rsidR="000D6269" w:rsidRPr="00732F09" w:rsidRDefault="000D6269" w:rsidP="000D6269">
      <w:pPr>
        <w:pStyle w:val="1"/>
      </w:pPr>
    </w:p>
    <w:p w14:paraId="09C0D7FD" w14:textId="77777777" w:rsidR="000D6269" w:rsidRPr="00732F09" w:rsidRDefault="000D6269" w:rsidP="000D6269">
      <w:pPr>
        <w:pStyle w:val="1"/>
      </w:pPr>
    </w:p>
    <w:p w14:paraId="462AB04B" w14:textId="77777777" w:rsidR="000D6269" w:rsidRPr="00732F09" w:rsidRDefault="000D6269" w:rsidP="000D6269">
      <w:pPr>
        <w:pStyle w:val="1"/>
      </w:pPr>
    </w:p>
    <w:p w14:paraId="6EBA0D9A" w14:textId="0A42900C" w:rsidR="000D6269" w:rsidRPr="00732F09" w:rsidRDefault="00A70714" w:rsidP="000D6269">
      <w:pPr>
        <w:pStyle w:val="1"/>
      </w:pPr>
      <w:r>
        <w:rPr>
          <w:bCs w:val="0"/>
        </w:rPr>
        <w:t>Серпухов, 2026 г</w:t>
      </w:r>
    </w:p>
    <w:p w14:paraId="72A8BD69" w14:textId="77777777" w:rsidR="000D6269" w:rsidRPr="00732F09" w:rsidRDefault="000D6269" w:rsidP="000D6269">
      <w:pPr>
        <w:pStyle w:val="1"/>
      </w:pPr>
    </w:p>
    <w:p w14:paraId="4E7757B6" w14:textId="77777777" w:rsidR="000D6269" w:rsidRPr="00732F09" w:rsidRDefault="000D6269" w:rsidP="000D6269">
      <w:pPr>
        <w:pStyle w:val="1d"/>
        <w:jc w:val="center"/>
        <w:rPr>
          <w:b/>
          <w:bCs/>
          <w:lang w:val="ru-RU"/>
        </w:rPr>
      </w:pPr>
    </w:p>
    <w:p w14:paraId="536CB09E" w14:textId="77777777" w:rsidR="000D6269" w:rsidRPr="00732F09" w:rsidRDefault="000D6269" w:rsidP="000D6269">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2D0BA6AC"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b/>
          <w:bCs/>
          <w:sz w:val="24"/>
          <w:szCs w:val="24"/>
          <w:lang w:val="x-none"/>
        </w:rPr>
        <w:lastRenderedPageBreak/>
        <w:t>СОДЕРЖАНИЕ ПРОГРАММЫ</w:t>
      </w:r>
    </w:p>
    <w:p w14:paraId="3305E269"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b/>
          <w:bCs/>
          <w:sz w:val="24"/>
          <w:szCs w:val="24"/>
          <w:lang w:val="x-none"/>
        </w:rPr>
        <w:tab/>
      </w:r>
    </w:p>
    <w:p w14:paraId="03CBAC64"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b/>
          <w:bCs/>
          <w:sz w:val="24"/>
          <w:szCs w:val="24"/>
          <w:lang w:val="x-none"/>
        </w:rPr>
        <w:t>1. Общая характеристика адаптированной программы учебной дисциплины</w:t>
      </w:r>
      <w:r w:rsidRPr="001E3782">
        <w:rPr>
          <w:rFonts w:ascii="Times New Roman" w:hAnsi="Times New Roman" w:cs="Times New Roman"/>
          <w:b/>
          <w:bCs/>
          <w:sz w:val="24"/>
          <w:szCs w:val="24"/>
          <w:lang w:val="x-none"/>
        </w:rPr>
        <w:tab/>
      </w:r>
    </w:p>
    <w:p w14:paraId="37A12E6D" w14:textId="77777777" w:rsidR="001E3782" w:rsidRPr="001E3782" w:rsidRDefault="001E3782" w:rsidP="001E3782">
      <w:pPr>
        <w:spacing w:line="360" w:lineRule="auto"/>
        <w:rPr>
          <w:rFonts w:ascii="Times New Roman" w:hAnsi="Times New Roman" w:cs="Times New Roman"/>
          <w:sz w:val="24"/>
          <w:szCs w:val="24"/>
          <w:lang w:val="x-none"/>
        </w:rPr>
      </w:pPr>
      <w:r w:rsidRPr="001E3782">
        <w:rPr>
          <w:rFonts w:ascii="Times New Roman" w:hAnsi="Times New Roman" w:cs="Times New Roman"/>
          <w:sz w:val="24"/>
          <w:szCs w:val="24"/>
          <w:lang w:val="x-none"/>
        </w:rPr>
        <w:t>1.1.</w:t>
      </w:r>
      <w:r w:rsidRPr="001E3782">
        <w:rPr>
          <w:rFonts w:ascii="Times New Roman" w:hAnsi="Times New Roman" w:cs="Times New Roman"/>
          <w:b/>
          <w:bCs/>
          <w:sz w:val="24"/>
          <w:szCs w:val="24"/>
          <w:lang w:val="x-none"/>
        </w:rPr>
        <w:t xml:space="preserve"> </w:t>
      </w:r>
      <w:r w:rsidRPr="001E3782">
        <w:rPr>
          <w:rFonts w:ascii="Times New Roman" w:hAnsi="Times New Roman" w:cs="Times New Roman"/>
          <w:sz w:val="24"/>
          <w:szCs w:val="24"/>
          <w:lang w:val="x-none"/>
        </w:rPr>
        <w:t>Цель и место дисциплины в структуре образовательной программы……………</w:t>
      </w:r>
      <w:r w:rsidRPr="001E3782">
        <w:rPr>
          <w:rFonts w:ascii="Times New Roman" w:hAnsi="Times New Roman" w:cs="Times New Roman"/>
          <w:sz w:val="24"/>
          <w:szCs w:val="24"/>
          <w:lang w:val="x-none"/>
        </w:rPr>
        <w:tab/>
      </w:r>
    </w:p>
    <w:p w14:paraId="3D7EEAFB" w14:textId="77777777" w:rsidR="001E3782" w:rsidRPr="001E3782" w:rsidRDefault="001E3782" w:rsidP="001E3782">
      <w:pPr>
        <w:spacing w:line="360" w:lineRule="auto"/>
        <w:rPr>
          <w:rFonts w:ascii="Times New Roman" w:hAnsi="Times New Roman" w:cs="Times New Roman"/>
          <w:sz w:val="24"/>
          <w:szCs w:val="24"/>
          <w:lang w:val="x-none"/>
        </w:rPr>
      </w:pPr>
      <w:r w:rsidRPr="001E3782">
        <w:rPr>
          <w:rFonts w:ascii="Times New Roman" w:hAnsi="Times New Roman" w:cs="Times New Roman"/>
          <w:sz w:val="24"/>
          <w:szCs w:val="24"/>
          <w:lang w:val="x-none"/>
        </w:rPr>
        <w:t>1.2. Планируемые результаты освоения дисциплины…………………………………………</w:t>
      </w:r>
    </w:p>
    <w:p w14:paraId="490981CA"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sz w:val="24"/>
          <w:szCs w:val="24"/>
          <w:lang w:val="x-none"/>
        </w:rPr>
        <w:t xml:space="preserve">1.3. Обоснование часов вариативной части </w:t>
      </w:r>
      <w:r w:rsidRPr="001E3782">
        <w:rPr>
          <w:rFonts w:ascii="Times New Roman" w:hAnsi="Times New Roman" w:cs="Times New Roman"/>
          <w:sz w:val="24"/>
          <w:szCs w:val="24"/>
          <w:lang w:bidi="ru-RU"/>
        </w:rPr>
        <w:t>А</w:t>
      </w:r>
      <w:r w:rsidRPr="001E3782">
        <w:rPr>
          <w:rFonts w:ascii="Times New Roman" w:hAnsi="Times New Roman" w:cs="Times New Roman"/>
          <w:sz w:val="24"/>
          <w:szCs w:val="24"/>
          <w:lang w:val="x-none"/>
        </w:rPr>
        <w:t>ОП-П……………………………………….</w:t>
      </w:r>
      <w:r w:rsidRPr="001E3782">
        <w:rPr>
          <w:rFonts w:ascii="Times New Roman" w:hAnsi="Times New Roman" w:cs="Times New Roman"/>
          <w:b/>
          <w:bCs/>
          <w:sz w:val="24"/>
          <w:szCs w:val="24"/>
          <w:lang w:val="x-none"/>
        </w:rPr>
        <w:tab/>
      </w:r>
    </w:p>
    <w:p w14:paraId="0CC4FDB9"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b/>
          <w:bCs/>
          <w:sz w:val="24"/>
          <w:szCs w:val="24"/>
          <w:lang w:val="x-none"/>
        </w:rPr>
        <w:t>2. Структура и содержание дисциплины…………………………………………..</w:t>
      </w:r>
      <w:r w:rsidRPr="001E3782">
        <w:rPr>
          <w:rFonts w:ascii="Times New Roman" w:hAnsi="Times New Roman" w:cs="Times New Roman"/>
          <w:b/>
          <w:bCs/>
          <w:sz w:val="24"/>
          <w:szCs w:val="24"/>
          <w:lang w:val="x-none"/>
        </w:rPr>
        <w:tab/>
      </w:r>
    </w:p>
    <w:p w14:paraId="7C4665CA" w14:textId="77777777" w:rsidR="001E3782" w:rsidRPr="001E3782" w:rsidRDefault="001E3782" w:rsidP="001E3782">
      <w:pPr>
        <w:spacing w:line="360" w:lineRule="auto"/>
        <w:rPr>
          <w:rFonts w:ascii="Times New Roman" w:hAnsi="Times New Roman" w:cs="Times New Roman"/>
          <w:sz w:val="24"/>
          <w:szCs w:val="24"/>
          <w:lang w:val="x-none"/>
        </w:rPr>
      </w:pPr>
      <w:r w:rsidRPr="001E3782">
        <w:rPr>
          <w:rFonts w:ascii="Times New Roman" w:hAnsi="Times New Roman" w:cs="Times New Roman"/>
          <w:sz w:val="24"/>
          <w:szCs w:val="24"/>
          <w:lang w:val="x-none"/>
        </w:rPr>
        <w:t>2.1.</w:t>
      </w:r>
      <w:r w:rsidRPr="001E3782">
        <w:rPr>
          <w:rFonts w:ascii="Times New Roman" w:hAnsi="Times New Roman" w:cs="Times New Roman"/>
          <w:b/>
          <w:bCs/>
          <w:sz w:val="24"/>
          <w:szCs w:val="24"/>
          <w:lang w:val="x-none"/>
        </w:rPr>
        <w:t xml:space="preserve"> </w:t>
      </w:r>
      <w:r w:rsidRPr="001E3782">
        <w:rPr>
          <w:rFonts w:ascii="Times New Roman" w:hAnsi="Times New Roman" w:cs="Times New Roman"/>
          <w:sz w:val="24"/>
          <w:szCs w:val="24"/>
          <w:lang w:val="x-none"/>
        </w:rPr>
        <w:t>Трудоемкость освоения дисциплины………………………………………………</w:t>
      </w:r>
      <w:r w:rsidRPr="001E3782">
        <w:rPr>
          <w:rFonts w:ascii="Times New Roman" w:hAnsi="Times New Roman" w:cs="Times New Roman"/>
          <w:sz w:val="24"/>
          <w:szCs w:val="24"/>
          <w:lang w:val="x-none"/>
        </w:rPr>
        <w:tab/>
      </w:r>
    </w:p>
    <w:p w14:paraId="33BBF071"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sz w:val="24"/>
          <w:szCs w:val="24"/>
          <w:lang w:val="x-none"/>
        </w:rPr>
        <w:t>2.2. Содержание дисциплины……………………………………………………………</w:t>
      </w:r>
      <w:r w:rsidRPr="001E3782">
        <w:rPr>
          <w:rFonts w:ascii="Times New Roman" w:hAnsi="Times New Roman" w:cs="Times New Roman"/>
          <w:b/>
          <w:bCs/>
          <w:sz w:val="24"/>
          <w:szCs w:val="24"/>
          <w:lang w:val="x-none"/>
        </w:rPr>
        <w:tab/>
      </w:r>
    </w:p>
    <w:p w14:paraId="4C03F4D8"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4ED4DB7C" w14:textId="77777777" w:rsidR="001E3782" w:rsidRPr="001E3782" w:rsidRDefault="001E3782" w:rsidP="001E3782">
      <w:pPr>
        <w:spacing w:line="360" w:lineRule="auto"/>
        <w:rPr>
          <w:rFonts w:ascii="Times New Roman" w:hAnsi="Times New Roman" w:cs="Times New Roman"/>
          <w:sz w:val="24"/>
          <w:szCs w:val="24"/>
          <w:lang w:val="x-none"/>
        </w:rPr>
      </w:pPr>
      <w:r w:rsidRPr="001E3782">
        <w:rPr>
          <w:rFonts w:ascii="Times New Roman" w:hAnsi="Times New Roman" w:cs="Times New Roman"/>
          <w:sz w:val="24"/>
          <w:szCs w:val="24"/>
          <w:lang w:val="x-none"/>
        </w:rPr>
        <w:t>3.1. Материально-техническое обеспечение……………………………………………..</w:t>
      </w:r>
      <w:r w:rsidRPr="001E3782">
        <w:rPr>
          <w:rFonts w:ascii="Times New Roman" w:hAnsi="Times New Roman" w:cs="Times New Roman"/>
          <w:sz w:val="24"/>
          <w:szCs w:val="24"/>
          <w:lang w:val="x-none"/>
        </w:rPr>
        <w:tab/>
      </w:r>
    </w:p>
    <w:p w14:paraId="56F4F5CB" w14:textId="77777777" w:rsidR="001E3782" w:rsidRPr="001E3782" w:rsidRDefault="001E3782" w:rsidP="001E3782">
      <w:pPr>
        <w:spacing w:line="360" w:lineRule="auto"/>
        <w:rPr>
          <w:rFonts w:ascii="Times New Roman" w:hAnsi="Times New Roman" w:cs="Times New Roman"/>
          <w:b/>
          <w:bCs/>
          <w:sz w:val="24"/>
          <w:szCs w:val="24"/>
          <w:lang w:val="x-none"/>
        </w:rPr>
      </w:pPr>
      <w:r w:rsidRPr="001E3782">
        <w:rPr>
          <w:rFonts w:ascii="Times New Roman" w:hAnsi="Times New Roman" w:cs="Times New Roman"/>
          <w:sz w:val="24"/>
          <w:szCs w:val="24"/>
          <w:lang w:val="x-none"/>
        </w:rPr>
        <w:t>3.2. Учебно-методическое обеспечение…………………………………………………</w:t>
      </w:r>
      <w:r w:rsidRPr="001E3782">
        <w:rPr>
          <w:rFonts w:ascii="Times New Roman" w:hAnsi="Times New Roman" w:cs="Times New Roman"/>
          <w:b/>
          <w:bCs/>
          <w:sz w:val="24"/>
          <w:szCs w:val="24"/>
          <w:lang w:val="x-none"/>
        </w:rPr>
        <w:tab/>
      </w:r>
    </w:p>
    <w:p w14:paraId="0E864D1B" w14:textId="77777777" w:rsidR="001E3782" w:rsidRPr="001E3782" w:rsidRDefault="001E3782" w:rsidP="001E3782">
      <w:pPr>
        <w:spacing w:line="360" w:lineRule="auto"/>
        <w:rPr>
          <w:rFonts w:ascii="Times New Roman" w:hAnsi="Times New Roman" w:cs="Times New Roman"/>
          <w:sz w:val="24"/>
          <w:szCs w:val="24"/>
        </w:rPr>
      </w:pPr>
      <w:r w:rsidRPr="001E3782">
        <w:rPr>
          <w:rFonts w:ascii="Times New Roman" w:hAnsi="Times New Roman" w:cs="Times New Roman"/>
          <w:sz w:val="24"/>
          <w:szCs w:val="24"/>
          <w:lang w:bidi="ru-RU"/>
        </w:rPr>
        <w:t xml:space="preserve">4. </w:t>
      </w:r>
      <w:r w:rsidRPr="001E3782">
        <w:rPr>
          <w:rFonts w:ascii="Times New Roman" w:hAnsi="Times New Roman" w:cs="Times New Roman"/>
          <w:b/>
          <w:bCs/>
          <w:sz w:val="24"/>
          <w:szCs w:val="24"/>
          <w:lang w:bidi="ru-RU"/>
        </w:rPr>
        <w:t>Контроль и оценка результатов освоения дисциплины</w:t>
      </w:r>
      <w:r w:rsidRPr="001E3782">
        <w:rPr>
          <w:rFonts w:ascii="Times New Roman" w:hAnsi="Times New Roman" w:cs="Times New Roman"/>
          <w:sz w:val="24"/>
          <w:szCs w:val="24"/>
          <w:lang w:bidi="ru-RU"/>
        </w:rPr>
        <w:t>………………………….</w:t>
      </w:r>
    </w:p>
    <w:p w14:paraId="2BABFC1E" w14:textId="11803486" w:rsidR="000D6269" w:rsidRPr="00732F09" w:rsidRDefault="000D6269" w:rsidP="001E3782"/>
    <w:p w14:paraId="7FF3CD48" w14:textId="77777777" w:rsidR="000D6269" w:rsidRPr="00732F09" w:rsidRDefault="000D6269" w:rsidP="000D6269">
      <w:pPr>
        <w:pStyle w:val="1f"/>
        <w:jc w:val="left"/>
        <w:rPr>
          <w:rFonts w:ascii="Times New Roman" w:hAnsi="Times New Roman"/>
          <w:lang w:val="ru-RU"/>
        </w:rPr>
        <w:sectPr w:rsidR="000D6269" w:rsidRPr="00732F09" w:rsidSect="00502F97">
          <w:pgSz w:w="11906" w:h="16838"/>
          <w:pgMar w:top="1134" w:right="567" w:bottom="1134" w:left="1701" w:header="709" w:footer="709" w:gutter="0"/>
          <w:cols w:space="708"/>
          <w:docGrid w:linePitch="360"/>
        </w:sectPr>
      </w:pPr>
    </w:p>
    <w:p w14:paraId="471740D0" w14:textId="593C70DC" w:rsidR="000D6269" w:rsidRPr="00732F09" w:rsidRDefault="000D6269" w:rsidP="00AE1166">
      <w:pPr>
        <w:pStyle w:val="1f"/>
        <w:numPr>
          <w:ilvl w:val="0"/>
          <w:numId w:val="1"/>
        </w:numPr>
        <w:rPr>
          <w:rStyle w:val="afb"/>
          <w:i w:val="0"/>
          <w:iCs/>
        </w:rPr>
      </w:pPr>
      <w:bookmarkStart w:id="192" w:name="_Toc198663744"/>
      <w:bookmarkStart w:id="193" w:name="_Toc200295114"/>
      <w:r w:rsidRPr="00732F09">
        <w:rPr>
          <w:rStyle w:val="afb"/>
          <w:i w:val="0"/>
          <w:iCs/>
        </w:rPr>
        <w:lastRenderedPageBreak/>
        <w:t xml:space="preserve">Общая характеристика </w:t>
      </w:r>
      <w:r w:rsidR="00E13430" w:rsidRPr="00E13430">
        <w:rPr>
          <w:rFonts w:ascii="Times New Roman" w:hAnsi="Times New Roman"/>
          <w:iCs/>
          <w:lang w:val="ru-RU"/>
        </w:rPr>
        <w:t>АДАПТИРОВАННОЙ</w:t>
      </w:r>
      <w:r w:rsidRPr="00732F09">
        <w:rPr>
          <w:rStyle w:val="afb"/>
          <w:i w:val="0"/>
          <w:iCs/>
        </w:rPr>
        <w:t xml:space="preserve"> ПРОГРАММЫ УЧЕБНОЙ ДИСЦИПЛИНЫ</w:t>
      </w:r>
      <w:bookmarkEnd w:id="192"/>
      <w:bookmarkEnd w:id="193"/>
    </w:p>
    <w:p w14:paraId="621E3690" w14:textId="212FC764" w:rsidR="000D6269" w:rsidRPr="00732F09" w:rsidRDefault="000D6269" w:rsidP="000D6269">
      <w:pPr>
        <w:pStyle w:val="1d"/>
        <w:ind w:left="720"/>
        <w:jc w:val="center"/>
        <w:rPr>
          <w:rFonts w:eastAsia="Segoe UI"/>
          <w:lang w:val="ru-RU"/>
        </w:rPr>
      </w:pPr>
      <w:r w:rsidRPr="00732F09">
        <w:rPr>
          <w:rFonts w:eastAsia="Segoe UI"/>
          <w:lang w:val="ru-RU"/>
        </w:rPr>
        <w:t>«</w:t>
      </w:r>
      <w:r w:rsidRPr="00732F09">
        <w:rPr>
          <w:rFonts w:eastAsia="Segoe UI"/>
          <w:b/>
          <w:lang w:val="ru-RU"/>
        </w:rPr>
        <w:t>ОП07* Электротехника</w:t>
      </w:r>
      <w:r w:rsidRPr="00732F09">
        <w:rPr>
          <w:rFonts w:eastAsia="Segoe UI"/>
          <w:lang w:val="ru-RU"/>
        </w:rPr>
        <w:t>»</w:t>
      </w:r>
    </w:p>
    <w:p w14:paraId="3C202BB2" w14:textId="77777777" w:rsidR="000D6269" w:rsidRPr="00732F09" w:rsidRDefault="000D6269" w:rsidP="000D6269">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39392F65" w14:textId="77777777" w:rsidR="000D6269" w:rsidRPr="00732F09" w:rsidRDefault="000D6269" w:rsidP="000D6269">
      <w:pPr>
        <w:pStyle w:val="114"/>
        <w:rPr>
          <w:rFonts w:ascii="Times New Roman" w:hAnsi="Times New Roman"/>
        </w:rPr>
      </w:pPr>
      <w:bookmarkStart w:id="194" w:name="_Toc198663745"/>
      <w:bookmarkStart w:id="195" w:name="_Toc200295115"/>
      <w:r w:rsidRPr="00732F09">
        <w:rPr>
          <w:rFonts w:ascii="Times New Roman" w:hAnsi="Times New Roman"/>
        </w:rPr>
        <w:t>1.1. Цель и место дисциплины в структуре образовательной программы</w:t>
      </w:r>
      <w:bookmarkEnd w:id="194"/>
      <w:bookmarkEnd w:id="195"/>
    </w:p>
    <w:p w14:paraId="101CF087" w14:textId="47BCFFBE" w:rsidR="00A520A2" w:rsidRPr="00732F09" w:rsidRDefault="000D6269" w:rsidP="000D6269">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«Электротехника»</w:t>
      </w:r>
      <w:r w:rsidRPr="00732F09">
        <w:rPr>
          <w:rFonts w:ascii="Times New Roman" w:eastAsia="Times New Roman" w:hAnsi="Times New Roman" w:cs="Times New Roman"/>
          <w:sz w:val="24"/>
          <w:szCs w:val="24"/>
          <w:lang w:eastAsia="ru-RU"/>
        </w:rPr>
        <w:t xml:space="preserve">: </w:t>
      </w:r>
      <w:r w:rsidR="00A70714" w:rsidRPr="00732F09">
        <w:rPr>
          <w:rFonts w:ascii="Times New Roman" w:eastAsia="Times New Roman" w:hAnsi="Times New Roman" w:cs="Times New Roman"/>
          <w:sz w:val="24"/>
          <w:szCs w:val="24"/>
          <w:lang w:eastAsia="ru-RU"/>
        </w:rPr>
        <w:t>изучение и</w:t>
      </w:r>
      <w:r w:rsidR="00A520A2" w:rsidRPr="00732F09">
        <w:rPr>
          <w:rFonts w:ascii="Times New Roman" w:eastAsia="Times New Roman" w:hAnsi="Times New Roman" w:cs="Times New Roman"/>
          <w:sz w:val="24"/>
          <w:szCs w:val="24"/>
          <w:lang w:eastAsia="ru-RU"/>
        </w:rPr>
        <w:t xml:space="preserve"> </w:t>
      </w:r>
      <w:r w:rsidR="00A70714" w:rsidRPr="00732F09">
        <w:rPr>
          <w:rFonts w:ascii="Times New Roman" w:eastAsia="Times New Roman" w:hAnsi="Times New Roman" w:cs="Times New Roman"/>
          <w:sz w:val="24"/>
          <w:szCs w:val="24"/>
          <w:lang w:eastAsia="ru-RU"/>
        </w:rPr>
        <w:t>применения законов</w:t>
      </w:r>
      <w:r w:rsidR="00A520A2" w:rsidRPr="00732F09">
        <w:rPr>
          <w:rFonts w:ascii="Times New Roman" w:eastAsia="Times New Roman" w:hAnsi="Times New Roman" w:cs="Times New Roman"/>
          <w:sz w:val="24"/>
          <w:szCs w:val="24"/>
          <w:lang w:eastAsia="ru-RU"/>
        </w:rPr>
        <w:t xml:space="preserve"> электротехники для расчета параметров цепей постоянного тока и промышленных сетей переменного тока.</w:t>
      </w:r>
    </w:p>
    <w:p w14:paraId="50F0D5BA" w14:textId="4C9B2F53" w:rsidR="000D6269" w:rsidRPr="00732F09" w:rsidRDefault="000D6269" w:rsidP="000D6269">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 xml:space="preserve">Дисциплина «Электротехника» включена в </w:t>
      </w:r>
      <w:r w:rsidRPr="00732F09">
        <w:rPr>
          <w:rFonts w:ascii="Times New Roman" w:hAnsi="Times New Roman" w:cs="Times New Roman"/>
          <w:i/>
          <w:iCs/>
          <w:sz w:val="24"/>
          <w:szCs w:val="24"/>
        </w:rPr>
        <w:t>вариативную часть образовательной программы</w:t>
      </w:r>
      <w:r w:rsidR="00E13430">
        <w:rPr>
          <w:rFonts w:ascii="Times New Roman" w:hAnsi="Times New Roman" w:cs="Times New Roman"/>
          <w:i/>
          <w:iCs/>
          <w:sz w:val="24"/>
          <w:szCs w:val="24"/>
        </w:rPr>
        <w:t xml:space="preserve">, </w:t>
      </w:r>
      <w:r w:rsidR="00E13430" w:rsidRPr="00E13430">
        <w:rPr>
          <w:rFonts w:ascii="Times New Roman" w:hAnsi="Times New Roman" w:cs="Times New Roman"/>
          <w:i/>
          <w:iCs/>
          <w:sz w:val="24"/>
          <w:szCs w:val="24"/>
        </w:rPr>
        <w:t>для обучающихся с инвалидностью без нарушения психофизического развития</w:t>
      </w:r>
      <w:r w:rsidR="00E13430">
        <w:rPr>
          <w:rFonts w:ascii="Times New Roman" w:hAnsi="Times New Roman" w:cs="Times New Roman"/>
          <w:i/>
          <w:iCs/>
          <w:sz w:val="24"/>
          <w:szCs w:val="24"/>
        </w:rPr>
        <w:t>.</w:t>
      </w:r>
    </w:p>
    <w:p w14:paraId="424419E3" w14:textId="77777777" w:rsidR="000D6269" w:rsidRPr="00732F09" w:rsidRDefault="000D6269" w:rsidP="000D6269">
      <w:pPr>
        <w:pStyle w:val="114"/>
        <w:rPr>
          <w:rFonts w:ascii="Times New Roman" w:hAnsi="Times New Roman"/>
        </w:rPr>
      </w:pPr>
      <w:bookmarkStart w:id="196" w:name="_Toc198663746"/>
      <w:bookmarkStart w:id="197" w:name="_Toc200295116"/>
      <w:r w:rsidRPr="00732F09">
        <w:rPr>
          <w:rFonts w:ascii="Times New Roman" w:hAnsi="Times New Roman"/>
        </w:rPr>
        <w:t>1.2. Планируемые результаты освоения дисциплины</w:t>
      </w:r>
      <w:bookmarkEnd w:id="196"/>
      <w:bookmarkEnd w:id="197"/>
    </w:p>
    <w:p w14:paraId="49A1E0B9" w14:textId="659F2FE5" w:rsidR="000D6269" w:rsidRPr="00732F09" w:rsidRDefault="000D6269" w:rsidP="000D6269">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00E13430">
        <w:rPr>
          <w:rFonts w:ascii="Times New Roman" w:eastAsia="Times New Roman" w:hAnsi="Times New Roman" w:cs="Times New Roman"/>
          <w:sz w:val="24"/>
          <w:szCs w:val="24"/>
          <w:lang w:eastAsia="ru-RU"/>
        </w:rPr>
        <w:t>)</w:t>
      </w:r>
      <w:r w:rsidRPr="00732F09">
        <w:rPr>
          <w:rFonts w:ascii="Times New Roman" w:eastAsia="Times New Roman" w:hAnsi="Times New Roman" w:cs="Times New Roman"/>
          <w:sz w:val="24"/>
          <w:szCs w:val="24"/>
          <w:lang w:eastAsia="ru-RU"/>
        </w:rPr>
        <w:t>.</w:t>
      </w:r>
    </w:p>
    <w:p w14:paraId="6236E914" w14:textId="45988F6F" w:rsidR="000D6269" w:rsidRPr="00732F09" w:rsidRDefault="000D6269" w:rsidP="000D6269">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093"/>
        <w:gridCol w:w="3103"/>
        <w:gridCol w:w="2448"/>
      </w:tblGrid>
      <w:tr w:rsidR="004D7A85" w:rsidRPr="00732F09" w14:paraId="4C1EAFE0" w14:textId="77777777" w:rsidTr="00457D19">
        <w:tc>
          <w:tcPr>
            <w:tcW w:w="988" w:type="dxa"/>
            <w:tcBorders>
              <w:top w:val="single" w:sz="4" w:space="0" w:color="auto"/>
              <w:left w:val="single" w:sz="4" w:space="0" w:color="auto"/>
              <w:right w:val="single" w:sz="4" w:space="0" w:color="auto"/>
            </w:tcBorders>
          </w:tcPr>
          <w:p w14:paraId="6F98963B" w14:textId="77777777" w:rsidR="000D6269" w:rsidRPr="00732F09" w:rsidRDefault="000D6269" w:rsidP="00383226">
            <w:pPr>
              <w:rPr>
                <w:rStyle w:val="afb"/>
                <w:b/>
                <w:i w:val="0"/>
                <w:sz w:val="24"/>
                <w:szCs w:val="24"/>
              </w:rPr>
            </w:pPr>
            <w:r w:rsidRPr="00732F09">
              <w:rPr>
                <w:rStyle w:val="afb"/>
                <w:b/>
                <w:i w:val="0"/>
                <w:sz w:val="24"/>
                <w:szCs w:val="24"/>
              </w:rPr>
              <w:t xml:space="preserve">Код ОК, </w:t>
            </w:r>
          </w:p>
          <w:p w14:paraId="4BC839D6" w14:textId="77777777" w:rsidR="000D6269" w:rsidRPr="00732F09" w:rsidRDefault="000D6269" w:rsidP="00383226">
            <w:pPr>
              <w:rPr>
                <w:rStyle w:val="afb"/>
                <w:b/>
                <w:sz w:val="24"/>
                <w:szCs w:val="24"/>
              </w:rPr>
            </w:pPr>
            <w:r w:rsidRPr="00732F09">
              <w:rPr>
                <w:rStyle w:val="afb"/>
                <w:b/>
                <w:sz w:val="24"/>
                <w:szCs w:val="24"/>
              </w:rPr>
              <w:t xml:space="preserve">ПК </w:t>
            </w:r>
          </w:p>
        </w:tc>
        <w:tc>
          <w:tcPr>
            <w:tcW w:w="3118" w:type="dxa"/>
            <w:tcBorders>
              <w:top w:val="single" w:sz="4" w:space="0" w:color="auto"/>
              <w:left w:val="single" w:sz="4" w:space="0" w:color="auto"/>
              <w:right w:val="single" w:sz="4" w:space="0" w:color="auto"/>
            </w:tcBorders>
          </w:tcPr>
          <w:p w14:paraId="5B5FAFDE" w14:textId="77777777" w:rsidR="000D6269" w:rsidRPr="00732F09" w:rsidRDefault="000D6269" w:rsidP="00383226">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tcPr>
          <w:p w14:paraId="00EAAB6C" w14:textId="77777777" w:rsidR="000D6269" w:rsidRPr="00732F09" w:rsidRDefault="000D6269" w:rsidP="00383226">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403" w:type="dxa"/>
            <w:tcBorders>
              <w:top w:val="single" w:sz="4" w:space="0" w:color="auto"/>
              <w:left w:val="single" w:sz="4" w:space="0" w:color="auto"/>
              <w:bottom w:val="single" w:sz="4" w:space="0" w:color="auto"/>
              <w:right w:val="single" w:sz="4" w:space="0" w:color="auto"/>
            </w:tcBorders>
          </w:tcPr>
          <w:p w14:paraId="45BF048F" w14:textId="77777777" w:rsidR="000D6269" w:rsidRPr="00732F09" w:rsidRDefault="000D6269" w:rsidP="00383226">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53A1506B" w14:textId="77777777" w:rsidTr="00457D19">
        <w:tc>
          <w:tcPr>
            <w:tcW w:w="988" w:type="dxa"/>
            <w:tcBorders>
              <w:top w:val="single" w:sz="4" w:space="0" w:color="auto"/>
              <w:left w:val="single" w:sz="4" w:space="0" w:color="auto"/>
              <w:right w:val="single" w:sz="4" w:space="0" w:color="auto"/>
            </w:tcBorders>
          </w:tcPr>
          <w:p w14:paraId="504E0615" w14:textId="7F2BCF0C" w:rsidR="000D6269" w:rsidRPr="00732F09" w:rsidRDefault="000D6269" w:rsidP="00426743">
            <w:pPr>
              <w:rPr>
                <w:rFonts w:ascii="Times New Roman" w:hAnsi="Times New Roman" w:cs="Times New Roman"/>
                <w:bCs/>
                <w:sz w:val="24"/>
                <w:szCs w:val="24"/>
              </w:rPr>
            </w:pPr>
            <w:r w:rsidRPr="00732F09">
              <w:rPr>
                <w:rFonts w:ascii="Times New Roman" w:hAnsi="Times New Roman" w:cs="Times New Roman"/>
                <w:bCs/>
                <w:sz w:val="24"/>
                <w:szCs w:val="24"/>
              </w:rPr>
              <w:t>ОК.0</w:t>
            </w:r>
            <w:r w:rsidR="00426743" w:rsidRPr="00732F09">
              <w:rPr>
                <w:rFonts w:ascii="Times New Roman" w:hAnsi="Times New Roman" w:cs="Times New Roman"/>
                <w:bCs/>
                <w:sz w:val="24"/>
                <w:szCs w:val="24"/>
              </w:rPr>
              <w:t>1</w:t>
            </w:r>
          </w:p>
        </w:tc>
        <w:tc>
          <w:tcPr>
            <w:tcW w:w="3118" w:type="dxa"/>
            <w:tcBorders>
              <w:top w:val="single" w:sz="4" w:space="0" w:color="auto"/>
              <w:left w:val="single" w:sz="4" w:space="0" w:color="auto"/>
              <w:right w:val="single" w:sz="4" w:space="0" w:color="auto"/>
            </w:tcBorders>
            <w:hideMark/>
          </w:tcPr>
          <w:p w14:paraId="704CEE44" w14:textId="77777777" w:rsidR="000D6269" w:rsidRPr="00732F09" w:rsidRDefault="00426743" w:rsidP="00426743">
            <w:pPr>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распознавать задачу и/или проблему в профессиональном и/или социальном контексте</w:t>
            </w:r>
          </w:p>
          <w:p w14:paraId="5C4C2812" w14:textId="07FBE8CA" w:rsidR="00426743" w:rsidRPr="00732F09" w:rsidRDefault="00426743" w:rsidP="00426743">
            <w:pPr>
              <w:rPr>
                <w:rFonts w:ascii="Times New Roman" w:hAnsi="Times New Roman" w:cs="Times New Roman"/>
                <w:bCs/>
                <w:sz w:val="24"/>
                <w:szCs w:val="24"/>
              </w:rPr>
            </w:pPr>
            <w:r w:rsidRPr="00732F09">
              <w:rPr>
                <w:rFonts w:ascii="Times New Roman" w:eastAsia="Segoe UI" w:hAnsi="Times New Roman" w:cs="Times New Roman"/>
                <w:iCs/>
                <w:sz w:val="24"/>
                <w:szCs w:val="24"/>
              </w:rPr>
              <w:t>анализировать задачу и/или проблему и выделять её составные части</w:t>
            </w:r>
          </w:p>
        </w:tc>
        <w:tc>
          <w:tcPr>
            <w:tcW w:w="3119" w:type="dxa"/>
            <w:tcBorders>
              <w:top w:val="single" w:sz="4" w:space="0" w:color="auto"/>
              <w:left w:val="single" w:sz="4" w:space="0" w:color="auto"/>
              <w:bottom w:val="single" w:sz="4" w:space="0" w:color="auto"/>
              <w:right w:val="single" w:sz="4" w:space="0" w:color="auto"/>
            </w:tcBorders>
          </w:tcPr>
          <w:p w14:paraId="43AEDAFE" w14:textId="77777777" w:rsidR="000D6269" w:rsidRPr="00732F09" w:rsidRDefault="00426743" w:rsidP="00383226">
            <w:pPr>
              <w:rPr>
                <w:rFonts w:ascii="Times New Roman" w:eastAsia="Segoe UI" w:hAnsi="Times New Roman" w:cs="Times New Roman"/>
                <w:bCs/>
                <w:sz w:val="24"/>
                <w:szCs w:val="24"/>
              </w:rPr>
            </w:pPr>
            <w:r w:rsidRPr="00732F09">
              <w:rPr>
                <w:rFonts w:ascii="Times New Roman" w:eastAsia="Segoe UI" w:hAnsi="Times New Roman" w:cs="Times New Roman"/>
                <w:iCs/>
                <w:sz w:val="24"/>
                <w:szCs w:val="24"/>
              </w:rPr>
              <w:t>а</w:t>
            </w:r>
            <w:r w:rsidRPr="00732F09">
              <w:rPr>
                <w:rFonts w:ascii="Times New Roman" w:eastAsia="Segoe UI" w:hAnsi="Times New Roman" w:cs="Times New Roman"/>
                <w:bCs/>
                <w:sz w:val="24"/>
                <w:szCs w:val="24"/>
              </w:rPr>
              <w:t xml:space="preserve">ктуальный профессиональный </w:t>
            </w:r>
            <w:r w:rsidRPr="00732F09">
              <w:rPr>
                <w:rFonts w:ascii="Times New Roman" w:eastAsia="Segoe UI" w:hAnsi="Times New Roman" w:cs="Times New Roman"/>
                <w:bCs/>
                <w:sz w:val="24"/>
                <w:szCs w:val="24"/>
              </w:rPr>
              <w:br/>
              <w:t>и социальный контекст, в котором приходится работать и жить</w:t>
            </w:r>
          </w:p>
          <w:p w14:paraId="70AA2F93" w14:textId="1D336C07" w:rsidR="00426743" w:rsidRPr="00732F09" w:rsidRDefault="00426743" w:rsidP="00426743">
            <w:pPr>
              <w:rPr>
                <w:rFonts w:ascii="Times New Roman" w:hAnsi="Times New Roman" w:cs="Times New Roman"/>
                <w:bCs/>
                <w:i/>
                <w:sz w:val="24"/>
                <w:szCs w:val="24"/>
              </w:rPr>
            </w:pPr>
            <w:r w:rsidRPr="00732F09">
              <w:rPr>
                <w:rFonts w:ascii="Times New Roman" w:eastAsia="Segoe UI"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c>
          <w:tcPr>
            <w:tcW w:w="2403" w:type="dxa"/>
            <w:tcBorders>
              <w:top w:val="single" w:sz="4" w:space="0" w:color="auto"/>
              <w:left w:val="single" w:sz="4" w:space="0" w:color="auto"/>
              <w:bottom w:val="single" w:sz="4" w:space="0" w:color="auto"/>
              <w:right w:val="single" w:sz="4" w:space="0" w:color="auto"/>
            </w:tcBorders>
          </w:tcPr>
          <w:p w14:paraId="4BF00FF7" w14:textId="77777777" w:rsidR="000D6269" w:rsidRPr="00732F09" w:rsidRDefault="000D6269" w:rsidP="00383226">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25606092" w14:textId="77777777" w:rsidTr="00457D19">
        <w:tc>
          <w:tcPr>
            <w:tcW w:w="988" w:type="dxa"/>
            <w:tcBorders>
              <w:top w:val="single" w:sz="4" w:space="0" w:color="auto"/>
              <w:left w:val="single" w:sz="4" w:space="0" w:color="auto"/>
              <w:right w:val="single" w:sz="4" w:space="0" w:color="auto"/>
            </w:tcBorders>
          </w:tcPr>
          <w:p w14:paraId="5EB033F1" w14:textId="437450D6" w:rsidR="00426743" w:rsidRPr="00732F09" w:rsidRDefault="00426743" w:rsidP="00426743">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3118" w:type="dxa"/>
            <w:tcBorders>
              <w:top w:val="single" w:sz="4" w:space="0" w:color="auto"/>
              <w:left w:val="single" w:sz="4" w:space="0" w:color="auto"/>
              <w:right w:val="single" w:sz="4" w:space="0" w:color="auto"/>
            </w:tcBorders>
          </w:tcPr>
          <w:p w14:paraId="28C58F07" w14:textId="14EC2AC7" w:rsidR="00426743" w:rsidRPr="00732F09" w:rsidRDefault="00426743" w:rsidP="00426743">
            <w:pPr>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определять задачи для поиска информации</w:t>
            </w:r>
          </w:p>
        </w:tc>
        <w:tc>
          <w:tcPr>
            <w:tcW w:w="3119" w:type="dxa"/>
            <w:tcBorders>
              <w:top w:val="single" w:sz="4" w:space="0" w:color="auto"/>
              <w:left w:val="single" w:sz="4" w:space="0" w:color="auto"/>
              <w:bottom w:val="single" w:sz="4" w:space="0" w:color="auto"/>
              <w:right w:val="single" w:sz="4" w:space="0" w:color="auto"/>
            </w:tcBorders>
          </w:tcPr>
          <w:p w14:paraId="3E0CB74A" w14:textId="25B55B09" w:rsidR="00426743" w:rsidRPr="00732F09" w:rsidRDefault="00426743" w:rsidP="00383226">
            <w:pPr>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номенклатура информационных источников, применяемых в профессиональной деятельности</w:t>
            </w:r>
          </w:p>
        </w:tc>
        <w:tc>
          <w:tcPr>
            <w:tcW w:w="2403" w:type="dxa"/>
            <w:tcBorders>
              <w:top w:val="single" w:sz="4" w:space="0" w:color="auto"/>
              <w:left w:val="single" w:sz="4" w:space="0" w:color="auto"/>
              <w:bottom w:val="single" w:sz="4" w:space="0" w:color="auto"/>
              <w:right w:val="single" w:sz="4" w:space="0" w:color="auto"/>
            </w:tcBorders>
          </w:tcPr>
          <w:p w14:paraId="08E0711F" w14:textId="77777777" w:rsidR="00426743" w:rsidRPr="00732F09" w:rsidRDefault="00426743" w:rsidP="00383226">
            <w:pPr>
              <w:jc w:val="center"/>
              <w:rPr>
                <w:rFonts w:ascii="Times New Roman" w:hAnsi="Times New Roman" w:cs="Times New Roman"/>
                <w:bCs/>
                <w:i/>
                <w:sz w:val="24"/>
                <w:szCs w:val="24"/>
              </w:rPr>
            </w:pPr>
          </w:p>
        </w:tc>
      </w:tr>
      <w:tr w:rsidR="004D7A85" w:rsidRPr="00732F09" w14:paraId="45856D5C" w14:textId="77777777" w:rsidTr="00457D19">
        <w:tc>
          <w:tcPr>
            <w:tcW w:w="988" w:type="dxa"/>
            <w:tcBorders>
              <w:top w:val="single" w:sz="4" w:space="0" w:color="auto"/>
              <w:left w:val="single" w:sz="4" w:space="0" w:color="auto"/>
              <w:right w:val="single" w:sz="4" w:space="0" w:color="auto"/>
            </w:tcBorders>
          </w:tcPr>
          <w:p w14:paraId="6236E86E" w14:textId="39723F1D" w:rsidR="00426743" w:rsidRPr="00732F09" w:rsidRDefault="00426743" w:rsidP="00426743">
            <w:pPr>
              <w:rPr>
                <w:rFonts w:ascii="Times New Roman" w:hAnsi="Times New Roman" w:cs="Times New Roman"/>
                <w:bCs/>
                <w:sz w:val="24"/>
                <w:szCs w:val="24"/>
              </w:rPr>
            </w:pPr>
            <w:r w:rsidRPr="00732F09">
              <w:rPr>
                <w:rFonts w:ascii="Times New Roman" w:hAnsi="Times New Roman" w:cs="Times New Roman"/>
                <w:bCs/>
                <w:sz w:val="24"/>
                <w:szCs w:val="24"/>
              </w:rPr>
              <w:t>ОК.03</w:t>
            </w:r>
          </w:p>
        </w:tc>
        <w:tc>
          <w:tcPr>
            <w:tcW w:w="3118" w:type="dxa"/>
            <w:tcBorders>
              <w:top w:val="single" w:sz="4" w:space="0" w:color="auto"/>
              <w:left w:val="single" w:sz="4" w:space="0" w:color="auto"/>
              <w:right w:val="single" w:sz="4" w:space="0" w:color="auto"/>
            </w:tcBorders>
          </w:tcPr>
          <w:p w14:paraId="6F7FBD1E" w14:textId="0235DE1E" w:rsidR="00426743" w:rsidRPr="00732F09" w:rsidRDefault="00426743" w:rsidP="00426743">
            <w:pPr>
              <w:rPr>
                <w:rFonts w:ascii="Times New Roman" w:eastAsia="Segoe UI" w:hAnsi="Times New Roman" w:cs="Times New Roman"/>
                <w:iCs/>
                <w:sz w:val="24"/>
                <w:szCs w:val="24"/>
              </w:rPr>
            </w:pPr>
            <w:r w:rsidRPr="00732F09">
              <w:rPr>
                <w:rFonts w:ascii="Times New Roman" w:eastAsia="Segoe UI" w:hAnsi="Times New Roman" w:cs="Times New Roman"/>
                <w:sz w:val="24"/>
                <w:szCs w:val="24"/>
              </w:rPr>
              <w:t>определять и выстраивать траектории профессионального развития и самообразования</w:t>
            </w:r>
          </w:p>
        </w:tc>
        <w:tc>
          <w:tcPr>
            <w:tcW w:w="3119" w:type="dxa"/>
            <w:tcBorders>
              <w:top w:val="single" w:sz="4" w:space="0" w:color="auto"/>
              <w:left w:val="single" w:sz="4" w:space="0" w:color="auto"/>
              <w:bottom w:val="single" w:sz="4" w:space="0" w:color="auto"/>
              <w:right w:val="single" w:sz="4" w:space="0" w:color="auto"/>
            </w:tcBorders>
          </w:tcPr>
          <w:p w14:paraId="12871D17" w14:textId="7C9307E5" w:rsidR="00426743" w:rsidRPr="00732F09" w:rsidRDefault="00426743" w:rsidP="00383226">
            <w:pPr>
              <w:rPr>
                <w:rFonts w:ascii="Times New Roman" w:eastAsia="Segoe UI" w:hAnsi="Times New Roman" w:cs="Times New Roman"/>
                <w:iCs/>
                <w:sz w:val="24"/>
                <w:szCs w:val="24"/>
              </w:rPr>
            </w:pPr>
            <w:r w:rsidRPr="00732F09">
              <w:rPr>
                <w:rFonts w:ascii="Times New Roman" w:eastAsia="Segoe UI" w:hAnsi="Times New Roman" w:cs="Times New Roman"/>
                <w:bCs/>
                <w:iCs/>
                <w:sz w:val="24"/>
                <w:szCs w:val="24"/>
              </w:rPr>
              <w:t>возможные траектории профессионального развития и самообразования</w:t>
            </w:r>
          </w:p>
        </w:tc>
        <w:tc>
          <w:tcPr>
            <w:tcW w:w="2403" w:type="dxa"/>
            <w:tcBorders>
              <w:top w:val="single" w:sz="4" w:space="0" w:color="auto"/>
              <w:left w:val="single" w:sz="4" w:space="0" w:color="auto"/>
              <w:bottom w:val="single" w:sz="4" w:space="0" w:color="auto"/>
              <w:right w:val="single" w:sz="4" w:space="0" w:color="auto"/>
            </w:tcBorders>
          </w:tcPr>
          <w:p w14:paraId="6473B220" w14:textId="77777777" w:rsidR="00426743" w:rsidRPr="00732F09" w:rsidRDefault="00426743" w:rsidP="00383226">
            <w:pPr>
              <w:jc w:val="center"/>
              <w:rPr>
                <w:rFonts w:ascii="Times New Roman" w:hAnsi="Times New Roman" w:cs="Times New Roman"/>
                <w:bCs/>
                <w:i/>
                <w:sz w:val="24"/>
                <w:szCs w:val="24"/>
              </w:rPr>
            </w:pPr>
          </w:p>
        </w:tc>
      </w:tr>
      <w:tr w:rsidR="004D7A85" w:rsidRPr="00732F09" w14:paraId="2D557B9F" w14:textId="77777777" w:rsidTr="00457D19">
        <w:tc>
          <w:tcPr>
            <w:tcW w:w="988" w:type="dxa"/>
            <w:tcBorders>
              <w:top w:val="single" w:sz="4" w:space="0" w:color="auto"/>
              <w:left w:val="single" w:sz="4" w:space="0" w:color="auto"/>
              <w:right w:val="single" w:sz="4" w:space="0" w:color="auto"/>
            </w:tcBorders>
          </w:tcPr>
          <w:p w14:paraId="316631D8" w14:textId="2FA2D8A6" w:rsidR="00426743" w:rsidRPr="00732F09" w:rsidRDefault="00426743" w:rsidP="00426743">
            <w:pPr>
              <w:rPr>
                <w:rFonts w:ascii="Times New Roman" w:hAnsi="Times New Roman" w:cs="Times New Roman"/>
                <w:bCs/>
                <w:sz w:val="24"/>
                <w:szCs w:val="24"/>
              </w:rPr>
            </w:pPr>
            <w:r w:rsidRPr="00732F09">
              <w:rPr>
                <w:rFonts w:ascii="Times New Roman" w:hAnsi="Times New Roman" w:cs="Times New Roman"/>
                <w:bCs/>
                <w:sz w:val="24"/>
                <w:szCs w:val="24"/>
              </w:rPr>
              <w:t>ОК.04</w:t>
            </w:r>
          </w:p>
        </w:tc>
        <w:tc>
          <w:tcPr>
            <w:tcW w:w="3118" w:type="dxa"/>
            <w:tcBorders>
              <w:top w:val="single" w:sz="4" w:space="0" w:color="auto"/>
              <w:left w:val="single" w:sz="4" w:space="0" w:color="auto"/>
              <w:right w:val="single" w:sz="4" w:space="0" w:color="auto"/>
            </w:tcBorders>
          </w:tcPr>
          <w:p w14:paraId="3892F87F" w14:textId="2D283154" w:rsidR="00426743" w:rsidRPr="00732F09" w:rsidRDefault="00426743" w:rsidP="00426743">
            <w:pPr>
              <w:rPr>
                <w:rFonts w:ascii="Times New Roman" w:eastAsia="Segoe UI" w:hAnsi="Times New Roman" w:cs="Times New Roman"/>
                <w:iCs/>
                <w:sz w:val="24"/>
                <w:szCs w:val="24"/>
              </w:rPr>
            </w:pPr>
            <w:r w:rsidRPr="00732F09">
              <w:rPr>
                <w:rFonts w:ascii="Times New Roman" w:eastAsia="Segoe UI" w:hAnsi="Times New Roman" w:cs="Times New Roman"/>
                <w:bCs/>
                <w:spacing w:val="-4"/>
                <w:sz w:val="24"/>
                <w:szCs w:val="24"/>
              </w:rPr>
              <w:t xml:space="preserve">организовывать работу коллектива </w:t>
            </w:r>
            <w:r w:rsidRPr="00732F09">
              <w:rPr>
                <w:rFonts w:ascii="Times New Roman" w:eastAsia="Segoe UI" w:hAnsi="Times New Roman" w:cs="Times New Roman"/>
                <w:bCs/>
                <w:spacing w:val="-4"/>
                <w:sz w:val="24"/>
                <w:szCs w:val="24"/>
              </w:rPr>
              <w:br/>
              <w:t>и команды</w:t>
            </w:r>
          </w:p>
        </w:tc>
        <w:tc>
          <w:tcPr>
            <w:tcW w:w="3119" w:type="dxa"/>
            <w:tcBorders>
              <w:top w:val="single" w:sz="4" w:space="0" w:color="auto"/>
              <w:left w:val="single" w:sz="4" w:space="0" w:color="auto"/>
              <w:bottom w:val="single" w:sz="4" w:space="0" w:color="auto"/>
              <w:right w:val="single" w:sz="4" w:space="0" w:color="auto"/>
            </w:tcBorders>
          </w:tcPr>
          <w:p w14:paraId="7953EF7C" w14:textId="77777777" w:rsidR="00426743" w:rsidRPr="00732F09" w:rsidRDefault="00426743" w:rsidP="00383226">
            <w:pPr>
              <w:rPr>
                <w:rFonts w:ascii="Times New Roman" w:eastAsia="Segoe UI" w:hAnsi="Times New Roman" w:cs="Times New Roman"/>
                <w:iCs/>
                <w:sz w:val="24"/>
                <w:szCs w:val="24"/>
              </w:rPr>
            </w:pPr>
          </w:p>
        </w:tc>
        <w:tc>
          <w:tcPr>
            <w:tcW w:w="2403" w:type="dxa"/>
            <w:tcBorders>
              <w:top w:val="single" w:sz="4" w:space="0" w:color="auto"/>
              <w:left w:val="single" w:sz="4" w:space="0" w:color="auto"/>
              <w:bottom w:val="single" w:sz="4" w:space="0" w:color="auto"/>
              <w:right w:val="single" w:sz="4" w:space="0" w:color="auto"/>
            </w:tcBorders>
          </w:tcPr>
          <w:p w14:paraId="24174F9A" w14:textId="77777777" w:rsidR="00426743" w:rsidRPr="00732F09" w:rsidRDefault="00426743" w:rsidP="00383226">
            <w:pPr>
              <w:jc w:val="center"/>
              <w:rPr>
                <w:rFonts w:ascii="Times New Roman" w:hAnsi="Times New Roman" w:cs="Times New Roman"/>
                <w:bCs/>
                <w:i/>
                <w:sz w:val="24"/>
                <w:szCs w:val="24"/>
              </w:rPr>
            </w:pPr>
          </w:p>
        </w:tc>
      </w:tr>
      <w:tr w:rsidR="004D7A85" w:rsidRPr="00732F09" w14:paraId="7394A83E" w14:textId="77777777" w:rsidTr="00457D19">
        <w:tc>
          <w:tcPr>
            <w:tcW w:w="988" w:type="dxa"/>
            <w:tcBorders>
              <w:left w:val="single" w:sz="4" w:space="0" w:color="auto"/>
              <w:bottom w:val="single" w:sz="4" w:space="0" w:color="auto"/>
              <w:right w:val="single" w:sz="4" w:space="0" w:color="auto"/>
            </w:tcBorders>
          </w:tcPr>
          <w:p w14:paraId="6E9702F8" w14:textId="7F523038" w:rsidR="000D6269" w:rsidRPr="00732F09" w:rsidRDefault="00426743" w:rsidP="00383226">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3118" w:type="dxa"/>
            <w:tcBorders>
              <w:left w:val="single" w:sz="4" w:space="0" w:color="auto"/>
              <w:bottom w:val="single" w:sz="4" w:space="0" w:color="auto"/>
              <w:right w:val="single" w:sz="4" w:space="0" w:color="auto"/>
            </w:tcBorders>
          </w:tcPr>
          <w:p w14:paraId="3259C5BA" w14:textId="35D74690" w:rsidR="000D6269" w:rsidRPr="00732F09" w:rsidRDefault="00426743" w:rsidP="00383226">
            <w:pPr>
              <w:rPr>
                <w:rFonts w:ascii="Times New Roman" w:hAnsi="Times New Roman" w:cs="Times New Roman"/>
                <w:bCs/>
                <w:sz w:val="24"/>
                <w:szCs w:val="24"/>
              </w:rPr>
            </w:pPr>
            <w:r w:rsidRPr="00732F09">
              <w:rPr>
                <w:rFonts w:ascii="Times New Roman" w:eastAsia="Times New Roman" w:hAnsi="Times New Roman" w:cs="Times New Roman"/>
                <w:sz w:val="24"/>
                <w:szCs w:val="24"/>
              </w:rPr>
              <w:t>грамотно излагать</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свои мысли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оформлять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документы по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pacing w:val="-1"/>
                <w:sz w:val="24"/>
                <w:szCs w:val="24"/>
              </w:rPr>
              <w:t>профессиональной</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тематике на</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государственном</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языке, проявлять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толерантность 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рабочем</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коллективе</w:t>
            </w:r>
          </w:p>
        </w:tc>
        <w:tc>
          <w:tcPr>
            <w:tcW w:w="3119" w:type="dxa"/>
            <w:tcBorders>
              <w:top w:val="single" w:sz="4" w:space="0" w:color="auto"/>
              <w:left w:val="single" w:sz="4" w:space="0" w:color="auto"/>
              <w:bottom w:val="single" w:sz="4" w:space="0" w:color="auto"/>
              <w:right w:val="single" w:sz="4" w:space="0" w:color="auto"/>
            </w:tcBorders>
          </w:tcPr>
          <w:p w14:paraId="39033E1F" w14:textId="50518216" w:rsidR="000D6269" w:rsidRPr="00732F09" w:rsidRDefault="00426743" w:rsidP="00383226">
            <w:pPr>
              <w:rPr>
                <w:rFonts w:ascii="Times New Roman" w:hAnsi="Times New Roman" w:cs="Times New Roman"/>
                <w:bCs/>
                <w:i/>
                <w:sz w:val="24"/>
                <w:szCs w:val="24"/>
              </w:rPr>
            </w:pPr>
            <w:r w:rsidRPr="00732F09">
              <w:rPr>
                <w:rFonts w:ascii="Times New Roman" w:eastAsia="Times New Roman" w:hAnsi="Times New Roman" w:cs="Times New Roman"/>
                <w:sz w:val="24"/>
                <w:szCs w:val="24"/>
              </w:rPr>
              <w:t>правила</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оформления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документов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построения</w:t>
            </w:r>
            <w:r w:rsidRPr="00732F09">
              <w:rPr>
                <w:rFonts w:ascii="Times New Roman" w:eastAsia="Times New Roman" w:hAnsi="Times New Roman" w:cs="Times New Roman"/>
                <w:spacing w:val="-15"/>
                <w:sz w:val="24"/>
                <w:szCs w:val="24"/>
              </w:rPr>
              <w:t xml:space="preserve"> </w:t>
            </w:r>
            <w:r w:rsidRPr="00732F09">
              <w:rPr>
                <w:rFonts w:ascii="Times New Roman" w:eastAsia="Times New Roman" w:hAnsi="Times New Roman" w:cs="Times New Roman"/>
                <w:sz w:val="24"/>
                <w:szCs w:val="24"/>
              </w:rPr>
              <w:t>устных</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сообщений</w:t>
            </w:r>
          </w:p>
        </w:tc>
        <w:tc>
          <w:tcPr>
            <w:tcW w:w="2403" w:type="dxa"/>
            <w:tcBorders>
              <w:top w:val="single" w:sz="4" w:space="0" w:color="auto"/>
              <w:left w:val="single" w:sz="4" w:space="0" w:color="auto"/>
              <w:bottom w:val="single" w:sz="4" w:space="0" w:color="auto"/>
              <w:right w:val="single" w:sz="4" w:space="0" w:color="auto"/>
            </w:tcBorders>
          </w:tcPr>
          <w:p w14:paraId="4C730506" w14:textId="77777777" w:rsidR="000D6269" w:rsidRPr="00732F09" w:rsidRDefault="000D6269" w:rsidP="00383226">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799CFD36" w14:textId="77777777" w:rsidTr="00457D19">
        <w:tc>
          <w:tcPr>
            <w:tcW w:w="988" w:type="dxa"/>
            <w:tcBorders>
              <w:left w:val="single" w:sz="4" w:space="0" w:color="auto"/>
              <w:bottom w:val="single" w:sz="4" w:space="0" w:color="auto"/>
              <w:right w:val="single" w:sz="4" w:space="0" w:color="auto"/>
            </w:tcBorders>
          </w:tcPr>
          <w:p w14:paraId="7C8D5B80" w14:textId="16AAF489" w:rsidR="00426743" w:rsidRPr="00732F09" w:rsidRDefault="00426743" w:rsidP="00426743">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3118" w:type="dxa"/>
            <w:tcBorders>
              <w:left w:val="single" w:sz="4" w:space="0" w:color="auto"/>
              <w:bottom w:val="single" w:sz="4" w:space="0" w:color="auto"/>
              <w:right w:val="single" w:sz="4" w:space="0" w:color="auto"/>
            </w:tcBorders>
          </w:tcPr>
          <w:p w14:paraId="66C6CFE7" w14:textId="77777777" w:rsidR="00426743" w:rsidRPr="00732F09" w:rsidRDefault="00426743" w:rsidP="00426743">
            <w:pPr>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 xml:space="preserve">понимать общий смысл четко произнесенных </w:t>
            </w:r>
            <w:r w:rsidRPr="00732F09">
              <w:rPr>
                <w:rFonts w:ascii="Times New Roman" w:eastAsia="Segoe UI" w:hAnsi="Times New Roman" w:cs="Times New Roman"/>
                <w:iCs/>
                <w:sz w:val="24"/>
                <w:szCs w:val="24"/>
              </w:rPr>
              <w:lastRenderedPageBreak/>
              <w:t>высказываний на известные темы (профессиональные и бытовые), понимать тексты на базовые профессиональные темы</w:t>
            </w:r>
          </w:p>
          <w:p w14:paraId="5EC3C4D5" w14:textId="77777777" w:rsidR="00426743" w:rsidRPr="00732F09" w:rsidRDefault="00426743" w:rsidP="00426743">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 xml:space="preserve">участвовать в диалогах на знакомые общие </w:t>
            </w:r>
            <w:r w:rsidRPr="00732F09">
              <w:rPr>
                <w:rFonts w:ascii="Times New Roman" w:eastAsia="Segoe UI" w:hAnsi="Times New Roman" w:cs="Times New Roman"/>
                <w:iCs/>
                <w:sz w:val="24"/>
                <w:szCs w:val="24"/>
              </w:rPr>
              <w:br/>
              <w:t>и профессиональные темы</w:t>
            </w:r>
          </w:p>
          <w:p w14:paraId="176306DC" w14:textId="77777777" w:rsidR="00426743" w:rsidRPr="00732F09" w:rsidRDefault="00426743" w:rsidP="00426743">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-строить простые высказывания о себе и о своей профессиональной деятельности</w:t>
            </w:r>
          </w:p>
          <w:p w14:paraId="55FC3310" w14:textId="4D0AD37A" w:rsidR="00426743" w:rsidRPr="00732F09" w:rsidRDefault="00426743" w:rsidP="00426743">
            <w:pPr>
              <w:rPr>
                <w:rFonts w:ascii="Times New Roman" w:eastAsia="Times New Roman" w:hAnsi="Times New Roman" w:cs="Times New Roman"/>
                <w:sz w:val="24"/>
                <w:szCs w:val="24"/>
              </w:rPr>
            </w:pPr>
            <w:r w:rsidRPr="00732F09">
              <w:rPr>
                <w:rFonts w:ascii="Times New Roman" w:eastAsia="Segoe UI" w:hAnsi="Times New Roman" w:cs="Times New Roman"/>
                <w:iCs/>
                <w:sz w:val="24"/>
                <w:szCs w:val="24"/>
              </w:rPr>
              <w:t>-писать простые связные сообщения на знакомые или интересующие профессиональные темы</w:t>
            </w:r>
          </w:p>
        </w:tc>
        <w:tc>
          <w:tcPr>
            <w:tcW w:w="3119" w:type="dxa"/>
            <w:tcBorders>
              <w:top w:val="single" w:sz="4" w:space="0" w:color="auto"/>
              <w:left w:val="single" w:sz="4" w:space="0" w:color="auto"/>
              <w:bottom w:val="single" w:sz="4" w:space="0" w:color="auto"/>
              <w:right w:val="single" w:sz="4" w:space="0" w:color="auto"/>
            </w:tcBorders>
          </w:tcPr>
          <w:p w14:paraId="63A2FDB1" w14:textId="77777777" w:rsidR="00426743" w:rsidRPr="00732F09" w:rsidRDefault="00426743" w:rsidP="00426743">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lastRenderedPageBreak/>
              <w:t xml:space="preserve">-правила построения простых и сложных </w:t>
            </w:r>
            <w:r w:rsidRPr="00732F09">
              <w:rPr>
                <w:rFonts w:ascii="Times New Roman" w:eastAsia="Segoe UI" w:hAnsi="Times New Roman" w:cs="Times New Roman"/>
                <w:iCs/>
                <w:sz w:val="24"/>
                <w:szCs w:val="24"/>
              </w:rPr>
              <w:lastRenderedPageBreak/>
              <w:t>предложений на профессиональные темы</w:t>
            </w:r>
          </w:p>
          <w:p w14:paraId="7EEB5C78" w14:textId="77777777" w:rsidR="00426743" w:rsidRPr="00732F09" w:rsidRDefault="00426743" w:rsidP="00426743">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-основные общеупотребительные глаголы (бытовая и профессиональная лексика)</w:t>
            </w:r>
          </w:p>
          <w:p w14:paraId="26475A63" w14:textId="77777777" w:rsidR="00426743" w:rsidRPr="00732F09" w:rsidRDefault="00426743" w:rsidP="00426743">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p w14:paraId="473FC680" w14:textId="1A6345EF" w:rsidR="00426743" w:rsidRPr="00732F09" w:rsidRDefault="00426743" w:rsidP="00426743">
            <w:pPr>
              <w:rPr>
                <w:rFonts w:ascii="Times New Roman" w:eastAsia="Times New Roman" w:hAnsi="Times New Roman" w:cs="Times New Roman"/>
                <w:sz w:val="24"/>
                <w:szCs w:val="24"/>
              </w:rPr>
            </w:pPr>
            <w:r w:rsidRPr="00732F09">
              <w:rPr>
                <w:rFonts w:ascii="Times New Roman" w:eastAsia="Segoe UI" w:hAnsi="Times New Roman" w:cs="Times New Roman"/>
                <w:iCs/>
                <w:sz w:val="24"/>
                <w:szCs w:val="24"/>
              </w:rPr>
              <w:t>-правила чтения текстов профессиональной направленности</w:t>
            </w:r>
          </w:p>
        </w:tc>
        <w:tc>
          <w:tcPr>
            <w:tcW w:w="2403" w:type="dxa"/>
            <w:tcBorders>
              <w:top w:val="single" w:sz="4" w:space="0" w:color="auto"/>
              <w:left w:val="single" w:sz="4" w:space="0" w:color="auto"/>
              <w:bottom w:val="single" w:sz="4" w:space="0" w:color="auto"/>
              <w:right w:val="single" w:sz="4" w:space="0" w:color="auto"/>
            </w:tcBorders>
          </w:tcPr>
          <w:p w14:paraId="74AF0698" w14:textId="77777777" w:rsidR="00426743" w:rsidRPr="00732F09" w:rsidRDefault="00426743" w:rsidP="00426743">
            <w:pPr>
              <w:jc w:val="center"/>
              <w:rPr>
                <w:rFonts w:ascii="Times New Roman" w:hAnsi="Times New Roman" w:cs="Times New Roman"/>
                <w:bCs/>
                <w:i/>
                <w:sz w:val="24"/>
                <w:szCs w:val="24"/>
              </w:rPr>
            </w:pPr>
          </w:p>
        </w:tc>
      </w:tr>
      <w:tr w:rsidR="00457D19" w:rsidRPr="00732F09" w14:paraId="7AA0E7B4" w14:textId="77777777" w:rsidTr="00457D19">
        <w:tc>
          <w:tcPr>
            <w:tcW w:w="988" w:type="dxa"/>
            <w:tcBorders>
              <w:top w:val="single" w:sz="4" w:space="0" w:color="auto"/>
              <w:left w:val="single" w:sz="4" w:space="0" w:color="auto"/>
              <w:right w:val="single" w:sz="4" w:space="0" w:color="auto"/>
            </w:tcBorders>
          </w:tcPr>
          <w:p w14:paraId="29075666" w14:textId="468E2865" w:rsidR="00457D19" w:rsidRPr="00732F09" w:rsidRDefault="00457D19" w:rsidP="00457D19">
            <w:pPr>
              <w:rPr>
                <w:rFonts w:ascii="Times New Roman" w:hAnsi="Times New Roman" w:cs="Times New Roman"/>
                <w:bCs/>
                <w:sz w:val="24"/>
                <w:szCs w:val="24"/>
              </w:rPr>
            </w:pPr>
            <w:r w:rsidRPr="00732F09">
              <w:rPr>
                <w:rFonts w:ascii="Times New Roman" w:hAnsi="Times New Roman" w:cs="Times New Roman"/>
                <w:bCs/>
                <w:sz w:val="24"/>
                <w:szCs w:val="24"/>
              </w:rPr>
              <w:t>ПК 2.</w:t>
            </w:r>
            <w:r>
              <w:rPr>
                <w:rFonts w:ascii="Times New Roman" w:hAnsi="Times New Roman" w:cs="Times New Roman"/>
                <w:bCs/>
                <w:sz w:val="24"/>
                <w:szCs w:val="24"/>
              </w:rPr>
              <w:t>1</w:t>
            </w:r>
          </w:p>
        </w:tc>
        <w:tc>
          <w:tcPr>
            <w:tcW w:w="3118" w:type="dxa"/>
            <w:tcBorders>
              <w:top w:val="single" w:sz="4" w:space="0" w:color="auto"/>
              <w:left w:val="single" w:sz="4" w:space="0" w:color="auto"/>
              <w:right w:val="single" w:sz="4" w:space="0" w:color="auto"/>
            </w:tcBorders>
            <w:hideMark/>
          </w:tcPr>
          <w:p w14:paraId="606E479B" w14:textId="77777777" w:rsidR="00457D19" w:rsidRPr="00732F09" w:rsidRDefault="00457D19" w:rsidP="00457D19">
            <w:pPr>
              <w:suppressAutoHyphens/>
              <w:rPr>
                <w:rFonts w:ascii="Times New Roman" w:eastAsia="Batang" w:hAnsi="Times New Roman" w:cs="Times New Roman"/>
                <w:sz w:val="24"/>
                <w:szCs w:val="24"/>
              </w:rPr>
            </w:pPr>
            <w:r w:rsidRPr="00732F09">
              <w:rPr>
                <w:rFonts w:ascii="Times New Roman" w:eastAsia="Times New Roman" w:hAnsi="Times New Roman" w:cs="Times New Roman"/>
                <w:sz w:val="24"/>
                <w:szCs w:val="24"/>
              </w:rPr>
              <w:t>-выполнять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радиотехнические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расчеты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параметров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электрических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величин различных</w:t>
            </w:r>
            <w:r w:rsidRPr="00732F09">
              <w:rPr>
                <w:rFonts w:ascii="Times New Roman" w:eastAsia="Times New Roman" w:hAnsi="Times New Roman" w:cs="Times New Roman"/>
                <w:spacing w:val="-58"/>
                <w:sz w:val="24"/>
                <w:szCs w:val="24"/>
              </w:rPr>
              <w:t xml:space="preserve"> </w:t>
            </w:r>
            <w:r w:rsidRPr="00732F09">
              <w:rPr>
                <w:rFonts w:ascii="Times New Roman" w:eastAsia="Times New Roman" w:hAnsi="Times New Roman" w:cs="Times New Roman"/>
                <w:sz w:val="24"/>
                <w:szCs w:val="24"/>
              </w:rPr>
              <w:t>электрических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3"/>
                <w:sz w:val="24"/>
                <w:szCs w:val="24"/>
              </w:rPr>
              <w:t xml:space="preserve"> </w:t>
            </w:r>
            <w:r w:rsidRPr="00732F09">
              <w:rPr>
                <w:rFonts w:ascii="Times New Roman" w:eastAsia="Times New Roman" w:hAnsi="Times New Roman" w:cs="Times New Roman"/>
                <w:sz w:val="24"/>
                <w:szCs w:val="24"/>
              </w:rPr>
              <w:t>схем;</w:t>
            </w:r>
          </w:p>
          <w:p w14:paraId="01BDF242" w14:textId="77777777" w:rsidR="00457D19" w:rsidRPr="00732F09" w:rsidRDefault="00457D19" w:rsidP="00AE1166">
            <w:pPr>
              <w:numPr>
                <w:ilvl w:val="0"/>
                <w:numId w:val="13"/>
              </w:numPr>
              <w:tabs>
                <w:tab w:val="left" w:pos="245"/>
              </w:tabs>
              <w:spacing w:after="160"/>
              <w:ind w:right="117"/>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анализировать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результаты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расчетов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параметров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электрических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величин различных</w:t>
            </w:r>
            <w:r w:rsidRPr="00732F09">
              <w:rPr>
                <w:rFonts w:ascii="Times New Roman" w:eastAsia="Times New Roman" w:hAnsi="Times New Roman" w:cs="Times New Roman"/>
                <w:spacing w:val="-58"/>
                <w:sz w:val="24"/>
                <w:szCs w:val="24"/>
              </w:rPr>
              <w:t xml:space="preserve"> </w:t>
            </w:r>
            <w:r w:rsidRPr="00732F09">
              <w:rPr>
                <w:rFonts w:ascii="Times New Roman" w:eastAsia="Times New Roman" w:hAnsi="Times New Roman" w:cs="Times New Roman"/>
                <w:sz w:val="24"/>
                <w:szCs w:val="24"/>
              </w:rPr>
              <w:t>электрических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3"/>
                <w:sz w:val="24"/>
                <w:szCs w:val="24"/>
              </w:rPr>
              <w:t xml:space="preserve"> </w:t>
            </w:r>
            <w:r w:rsidRPr="00732F09">
              <w:rPr>
                <w:rFonts w:ascii="Times New Roman" w:eastAsia="Times New Roman" w:hAnsi="Times New Roman" w:cs="Times New Roman"/>
                <w:sz w:val="24"/>
                <w:szCs w:val="24"/>
              </w:rPr>
              <w:t>схем;</w:t>
            </w:r>
          </w:p>
          <w:p w14:paraId="198A54E8" w14:textId="6F03857F" w:rsidR="00457D19" w:rsidRPr="00732F09" w:rsidRDefault="00457D19" w:rsidP="00457D19">
            <w:pPr>
              <w:rPr>
                <w:rFonts w:ascii="Times New Roman" w:hAnsi="Times New Roman" w:cs="Times New Roman"/>
                <w:bCs/>
                <w:sz w:val="24"/>
                <w:szCs w:val="24"/>
              </w:rPr>
            </w:pPr>
            <w:r w:rsidRPr="00732F09">
              <w:rPr>
                <w:rFonts w:ascii="Times New Roman" w:eastAsia="Times New Roman" w:hAnsi="Times New Roman" w:cs="Times New Roman"/>
                <w:sz w:val="24"/>
                <w:szCs w:val="24"/>
              </w:rPr>
              <w:t>-проектировать</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аналоговые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цифровые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электрические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схемы малой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средней</w:t>
            </w:r>
            <w:r w:rsidRPr="00732F09">
              <w:rPr>
                <w:rFonts w:ascii="Times New Roman" w:eastAsia="Times New Roman" w:hAnsi="Times New Roman" w:cs="Times New Roman"/>
                <w:spacing w:val="-14"/>
                <w:sz w:val="24"/>
                <w:szCs w:val="24"/>
              </w:rPr>
              <w:t xml:space="preserve"> </w:t>
            </w:r>
            <w:r w:rsidRPr="00732F09">
              <w:rPr>
                <w:rFonts w:ascii="Times New Roman" w:eastAsia="Times New Roman" w:hAnsi="Times New Roman" w:cs="Times New Roman"/>
                <w:sz w:val="24"/>
                <w:szCs w:val="24"/>
              </w:rPr>
              <w:t>степени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сложности</w:t>
            </w:r>
          </w:p>
        </w:tc>
        <w:tc>
          <w:tcPr>
            <w:tcW w:w="3119" w:type="dxa"/>
            <w:tcBorders>
              <w:top w:val="single" w:sz="4" w:space="0" w:color="auto"/>
              <w:left w:val="single" w:sz="4" w:space="0" w:color="auto"/>
              <w:bottom w:val="single" w:sz="4" w:space="0" w:color="auto"/>
              <w:right w:val="single" w:sz="4" w:space="0" w:color="auto"/>
            </w:tcBorders>
          </w:tcPr>
          <w:p w14:paraId="70CF1158" w14:textId="77777777" w:rsidR="00457D19" w:rsidRPr="00732F09" w:rsidRDefault="00457D19" w:rsidP="00AE1166">
            <w:pPr>
              <w:numPr>
                <w:ilvl w:val="0"/>
                <w:numId w:val="14"/>
              </w:numPr>
              <w:spacing w:after="160"/>
              <w:ind w:right="-31"/>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основные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принципы работы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радиоэлектронных</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устройств;</w:t>
            </w:r>
          </w:p>
          <w:p w14:paraId="52D961BE" w14:textId="0BB428FA" w:rsidR="00457D19" w:rsidRPr="00732F09" w:rsidRDefault="00457D19" w:rsidP="00AE1166">
            <w:pPr>
              <w:numPr>
                <w:ilvl w:val="0"/>
                <w:numId w:val="14"/>
              </w:numPr>
              <w:spacing w:after="160"/>
              <w:ind w:left="0" w:right="141"/>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основы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схемотехники аналоговых и цифровых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интегральных</w:t>
            </w:r>
            <w:r w:rsidRPr="00732F09">
              <w:rPr>
                <w:rFonts w:ascii="Times New Roman" w:eastAsia="Times New Roman" w:hAnsi="Times New Roman" w:cs="Times New Roman"/>
                <w:spacing w:val="-13"/>
                <w:sz w:val="24"/>
                <w:szCs w:val="24"/>
              </w:rPr>
              <w:t xml:space="preserve"> </w:t>
            </w:r>
            <w:r w:rsidRPr="00732F09">
              <w:rPr>
                <w:rFonts w:ascii="Times New Roman" w:eastAsia="Times New Roman" w:hAnsi="Times New Roman" w:cs="Times New Roman"/>
                <w:sz w:val="24"/>
                <w:szCs w:val="24"/>
              </w:rPr>
              <w:t>схем;</w:t>
            </w:r>
          </w:p>
          <w:p w14:paraId="6AE8178E" w14:textId="281F24E0" w:rsidR="00457D19" w:rsidRPr="00732F09" w:rsidRDefault="00457D19" w:rsidP="00AE1166">
            <w:pPr>
              <w:numPr>
                <w:ilvl w:val="0"/>
                <w:numId w:val="14"/>
              </w:numPr>
              <w:tabs>
                <w:tab w:val="left" w:pos="247"/>
              </w:tabs>
              <w:spacing w:after="160"/>
              <w:ind w:right="270"/>
              <w:rPr>
                <w:rFonts w:ascii="Times New Roman" w:hAnsi="Times New Roman" w:cs="Times New Roman"/>
                <w:bCs/>
                <w:i/>
                <w:sz w:val="24"/>
                <w:szCs w:val="24"/>
              </w:rPr>
            </w:pPr>
            <w:r w:rsidRPr="00732F09">
              <w:rPr>
                <w:rFonts w:ascii="Times New Roman" w:eastAsia="Times New Roman" w:hAnsi="Times New Roman" w:cs="Times New Roman"/>
                <w:sz w:val="24"/>
                <w:szCs w:val="24"/>
              </w:rPr>
              <w:t>УГО цифровых 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аналоговых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компонентов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устройств</w:t>
            </w:r>
          </w:p>
        </w:tc>
        <w:tc>
          <w:tcPr>
            <w:tcW w:w="2403" w:type="dxa"/>
            <w:tcBorders>
              <w:top w:val="single" w:sz="4" w:space="0" w:color="auto"/>
              <w:left w:val="single" w:sz="4" w:space="0" w:color="auto"/>
              <w:bottom w:val="single" w:sz="4" w:space="0" w:color="auto"/>
              <w:right w:val="single" w:sz="4" w:space="0" w:color="auto"/>
            </w:tcBorders>
            <w:hideMark/>
          </w:tcPr>
          <w:p w14:paraId="4966A62E" w14:textId="77777777" w:rsidR="00457D19" w:rsidRDefault="00457D19" w:rsidP="00457D19">
            <w:pPr>
              <w:rPr>
                <w:rFonts w:ascii="Times New Roman" w:hAnsi="Times New Roman" w:cs="Times New Roman"/>
                <w:bCs/>
                <w:sz w:val="24"/>
                <w:szCs w:val="24"/>
              </w:rPr>
            </w:pPr>
            <w:r>
              <w:rPr>
                <w:rFonts w:ascii="Times New Roman" w:hAnsi="Times New Roman" w:cs="Times New Roman"/>
                <w:bCs/>
                <w:sz w:val="24"/>
                <w:szCs w:val="24"/>
              </w:rPr>
              <w:t>расчета, подбора элементов и проверка их производственного статуса;</w:t>
            </w:r>
          </w:p>
          <w:p w14:paraId="020219E4" w14:textId="77777777" w:rsidR="00457D19" w:rsidRDefault="00457D19" w:rsidP="00457D19">
            <w:pPr>
              <w:rPr>
                <w:rFonts w:ascii="Times New Roman" w:hAnsi="Times New Roman" w:cs="Times New Roman"/>
                <w:bCs/>
                <w:sz w:val="24"/>
                <w:szCs w:val="24"/>
              </w:rPr>
            </w:pPr>
            <w:r>
              <w:rPr>
                <w:rFonts w:ascii="Times New Roman" w:hAnsi="Times New Roman" w:cs="Times New Roman"/>
                <w:bCs/>
                <w:sz w:val="24"/>
                <w:szCs w:val="24"/>
              </w:rPr>
              <w:t>моделирования электронных схем на соответствие требованиям технического задания;</w:t>
            </w:r>
          </w:p>
          <w:p w14:paraId="25A7F7E0" w14:textId="77777777" w:rsidR="00457D19" w:rsidRDefault="00457D19" w:rsidP="00457D19">
            <w:pPr>
              <w:rPr>
                <w:rFonts w:ascii="Times New Roman" w:hAnsi="Times New Roman" w:cs="Times New Roman"/>
                <w:bCs/>
                <w:sz w:val="24"/>
                <w:szCs w:val="24"/>
              </w:rPr>
            </w:pPr>
            <w:r>
              <w:rPr>
                <w:rFonts w:ascii="Times New Roman" w:hAnsi="Times New Roman" w:cs="Times New Roman"/>
                <w:bCs/>
                <w:sz w:val="24"/>
                <w:szCs w:val="24"/>
              </w:rPr>
              <w:t>подготовки выходной конструкторской документации по итогам анализа и расчетов;</w:t>
            </w:r>
          </w:p>
          <w:p w14:paraId="37DD211F" w14:textId="77777777" w:rsidR="00457D19" w:rsidRDefault="00457D19" w:rsidP="00457D19">
            <w:pPr>
              <w:rPr>
                <w:rFonts w:ascii="Times New Roman" w:hAnsi="Times New Roman" w:cs="Times New Roman"/>
                <w:bCs/>
                <w:sz w:val="24"/>
                <w:szCs w:val="24"/>
              </w:rPr>
            </w:pPr>
            <w:r>
              <w:rPr>
                <w:rFonts w:ascii="Times New Roman" w:hAnsi="Times New Roman" w:cs="Times New Roman"/>
                <w:bCs/>
                <w:sz w:val="24"/>
                <w:szCs w:val="24"/>
              </w:rPr>
              <w:t>выполнения расчетов электрических величин, в том числе с применением</w:t>
            </w:r>
          </w:p>
          <w:p w14:paraId="64DC832B" w14:textId="394C7D73" w:rsidR="00457D19" w:rsidRPr="00732F09" w:rsidRDefault="00457D19" w:rsidP="00457D19">
            <w:pPr>
              <w:rPr>
                <w:rFonts w:ascii="Times New Roman" w:hAnsi="Times New Roman" w:cs="Times New Roman"/>
                <w:bCs/>
                <w:sz w:val="24"/>
                <w:szCs w:val="24"/>
              </w:rPr>
            </w:pPr>
            <w:r>
              <w:rPr>
                <w:rFonts w:ascii="Times New Roman" w:hAnsi="Times New Roman" w:cs="Times New Roman"/>
                <w:bCs/>
                <w:sz w:val="24"/>
                <w:szCs w:val="24"/>
              </w:rPr>
              <w:t>специализированного программного обеспечения</w:t>
            </w:r>
          </w:p>
        </w:tc>
      </w:tr>
      <w:tr w:rsidR="00457D19" w:rsidRPr="00732F09" w14:paraId="38C68FB3" w14:textId="77777777" w:rsidTr="00457D19">
        <w:trPr>
          <w:trHeight w:val="327"/>
        </w:trPr>
        <w:tc>
          <w:tcPr>
            <w:tcW w:w="988" w:type="dxa"/>
            <w:tcBorders>
              <w:left w:val="single" w:sz="4" w:space="0" w:color="auto"/>
              <w:right w:val="single" w:sz="4" w:space="0" w:color="auto"/>
            </w:tcBorders>
          </w:tcPr>
          <w:p w14:paraId="09E5D17D" w14:textId="7B1AF2D3" w:rsidR="00457D19" w:rsidRPr="00732F09" w:rsidRDefault="00457D19" w:rsidP="00457D19">
            <w:pPr>
              <w:rPr>
                <w:rFonts w:ascii="Times New Roman" w:hAnsi="Times New Roman" w:cs="Times New Roman"/>
                <w:bCs/>
                <w:sz w:val="24"/>
                <w:szCs w:val="24"/>
              </w:rPr>
            </w:pPr>
            <w:r w:rsidRPr="00732F09">
              <w:rPr>
                <w:rFonts w:ascii="Times New Roman" w:hAnsi="Times New Roman" w:cs="Times New Roman"/>
                <w:bCs/>
                <w:sz w:val="24"/>
                <w:szCs w:val="24"/>
              </w:rPr>
              <w:t>ПК 3.1</w:t>
            </w:r>
          </w:p>
        </w:tc>
        <w:tc>
          <w:tcPr>
            <w:tcW w:w="3118" w:type="dxa"/>
            <w:tcBorders>
              <w:left w:val="single" w:sz="4" w:space="0" w:color="auto"/>
              <w:right w:val="single" w:sz="4" w:space="0" w:color="auto"/>
            </w:tcBorders>
          </w:tcPr>
          <w:p w14:paraId="59967F51" w14:textId="77777777" w:rsidR="00457D19" w:rsidRPr="00732F09" w:rsidRDefault="00457D19" w:rsidP="00457D19">
            <w:pPr>
              <w:tabs>
                <w:tab w:val="left" w:pos="496"/>
                <w:tab w:val="left" w:pos="1484"/>
                <w:tab w:val="left" w:pos="1880"/>
              </w:tabs>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 xml:space="preserve">-читать </w:t>
            </w:r>
            <w:r w:rsidRPr="00732F09">
              <w:rPr>
                <w:rFonts w:ascii="Times New Roman" w:eastAsia="Times New Roman" w:hAnsi="Times New Roman" w:cs="Times New Roman"/>
                <w:spacing w:val="-2"/>
                <w:sz w:val="24"/>
                <w:szCs w:val="24"/>
              </w:rPr>
              <w:t>схемы</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различных</w:t>
            </w:r>
            <w:r w:rsidRPr="00732F09">
              <w:rPr>
                <w:rFonts w:ascii="Times New Roman" w:eastAsia="Times New Roman" w:hAnsi="Times New Roman" w:cs="Times New Roman"/>
                <w:spacing w:val="1"/>
                <w:sz w:val="24"/>
                <w:szCs w:val="24"/>
              </w:rPr>
              <w:t xml:space="preserve"> у</w:t>
            </w:r>
            <w:r w:rsidRPr="00732F09">
              <w:rPr>
                <w:rFonts w:ascii="Times New Roman" w:eastAsia="Times New Roman" w:hAnsi="Times New Roman" w:cs="Times New Roman"/>
                <w:sz w:val="24"/>
                <w:szCs w:val="24"/>
              </w:rPr>
              <w:t>стройств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 xml:space="preserve">аналоговой </w:t>
            </w:r>
            <w:r w:rsidRPr="00732F09">
              <w:rPr>
                <w:rFonts w:ascii="Times New Roman" w:eastAsia="Times New Roman" w:hAnsi="Times New Roman" w:cs="Times New Roman"/>
                <w:spacing w:val="-3"/>
                <w:sz w:val="24"/>
                <w:szCs w:val="24"/>
              </w:rPr>
              <w:t>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цифровой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 xml:space="preserve">техники, </w:t>
            </w:r>
            <w:r w:rsidRPr="00732F09">
              <w:rPr>
                <w:rFonts w:ascii="Times New Roman" w:eastAsia="Times New Roman" w:hAnsi="Times New Roman" w:cs="Times New Roman"/>
                <w:spacing w:val="-3"/>
                <w:sz w:val="24"/>
                <w:szCs w:val="24"/>
              </w:rPr>
              <w:t>их</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отдельных</w:t>
            </w:r>
            <w:r w:rsidRPr="00732F09">
              <w:rPr>
                <w:rFonts w:ascii="Times New Roman" w:eastAsia="Times New Roman" w:hAnsi="Times New Roman" w:cs="Times New Roman"/>
                <w:spacing w:val="54"/>
                <w:sz w:val="24"/>
                <w:szCs w:val="24"/>
              </w:rPr>
              <w:t xml:space="preserve"> </w:t>
            </w:r>
            <w:r w:rsidRPr="00732F09">
              <w:rPr>
                <w:rFonts w:ascii="Times New Roman" w:eastAsia="Times New Roman" w:hAnsi="Times New Roman" w:cs="Times New Roman"/>
                <w:sz w:val="24"/>
                <w:szCs w:val="24"/>
              </w:rPr>
              <w:t>узлов</w:t>
            </w:r>
            <w:r w:rsidRPr="00732F09">
              <w:rPr>
                <w:rFonts w:ascii="Times New Roman" w:eastAsia="Times New Roman" w:hAnsi="Times New Roman" w:cs="Times New Roman"/>
                <w:spacing w:val="50"/>
                <w:sz w:val="24"/>
                <w:szCs w:val="24"/>
              </w:rPr>
              <w:t xml:space="preserve"> </w:t>
            </w:r>
            <w:r w:rsidRPr="00732F09">
              <w:rPr>
                <w:rFonts w:ascii="Times New Roman" w:eastAsia="Times New Roman" w:hAnsi="Times New Roman" w:cs="Times New Roman"/>
                <w:sz w:val="24"/>
                <w:szCs w:val="24"/>
              </w:rPr>
              <w:t>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блоков</w:t>
            </w:r>
          </w:p>
          <w:p w14:paraId="7D9F1D1D" w14:textId="77777777" w:rsidR="00457D19" w:rsidRPr="00732F09" w:rsidRDefault="00457D19" w:rsidP="00457D19">
            <w:pPr>
              <w:tabs>
                <w:tab w:val="left" w:pos="496"/>
                <w:tab w:val="left" w:pos="1484"/>
                <w:tab w:val="left" w:pos="1880"/>
                <w:tab w:val="left" w:pos="1997"/>
              </w:tabs>
              <w:ind w:right="100"/>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-выбирать</w:t>
            </w:r>
            <w:r w:rsidRPr="00732F09">
              <w:rPr>
                <w:rFonts w:ascii="Times New Roman" w:eastAsia="Times New Roman" w:hAnsi="Times New Roman" w:cs="Times New Roman"/>
                <w:sz w:val="24"/>
                <w:szCs w:val="24"/>
              </w:rPr>
              <w:tab/>
            </w:r>
            <w:r w:rsidRPr="00732F09">
              <w:rPr>
                <w:rFonts w:ascii="Times New Roman" w:eastAsia="Times New Roman" w:hAnsi="Times New Roman" w:cs="Times New Roman"/>
                <w:sz w:val="24"/>
                <w:szCs w:val="24"/>
              </w:rPr>
              <w:tab/>
            </w:r>
            <w:r w:rsidRPr="00732F09">
              <w:rPr>
                <w:rFonts w:ascii="Times New Roman" w:eastAsia="Times New Roman" w:hAnsi="Times New Roman" w:cs="Times New Roman"/>
                <w:spacing w:val="-5"/>
                <w:sz w:val="24"/>
                <w:szCs w:val="24"/>
              </w:rPr>
              <w:t>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готовить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оборудование,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инструменты</w:t>
            </w:r>
            <w:r w:rsidRPr="00732F09">
              <w:rPr>
                <w:rFonts w:ascii="Times New Roman" w:eastAsia="Times New Roman" w:hAnsi="Times New Roman" w:cs="Times New Roman"/>
                <w:sz w:val="24"/>
                <w:szCs w:val="24"/>
              </w:rPr>
              <w:tab/>
            </w:r>
            <w:r w:rsidRPr="00732F09">
              <w:rPr>
                <w:rFonts w:ascii="Times New Roman" w:eastAsia="Times New Roman" w:hAnsi="Times New Roman" w:cs="Times New Roman"/>
                <w:sz w:val="24"/>
                <w:szCs w:val="24"/>
              </w:rPr>
              <w:tab/>
            </w:r>
            <w:r w:rsidRPr="00732F09">
              <w:rPr>
                <w:rFonts w:ascii="Times New Roman" w:eastAsia="Times New Roman" w:hAnsi="Times New Roman" w:cs="Times New Roman"/>
                <w:spacing w:val="-2"/>
                <w:sz w:val="24"/>
                <w:szCs w:val="24"/>
              </w:rPr>
              <w:t>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приспособления,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применяемые</w:t>
            </w:r>
            <w:r w:rsidRPr="00732F09">
              <w:rPr>
                <w:rFonts w:ascii="Times New Roman" w:eastAsia="Times New Roman" w:hAnsi="Times New Roman" w:cs="Times New Roman"/>
                <w:sz w:val="24"/>
                <w:szCs w:val="24"/>
              </w:rPr>
              <w:tab/>
            </w:r>
            <w:r w:rsidRPr="00732F09">
              <w:rPr>
                <w:rFonts w:ascii="Times New Roman" w:eastAsia="Times New Roman" w:hAnsi="Times New Roman" w:cs="Times New Roman"/>
                <w:spacing w:val="-1"/>
                <w:sz w:val="24"/>
                <w:szCs w:val="24"/>
              </w:rPr>
              <w:t>при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выполнении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измерений,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проведении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диагностики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lastRenderedPageBreak/>
              <w:t>параметров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систем, в том числе</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аудиовизуальной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техники</w:t>
            </w:r>
          </w:p>
          <w:p w14:paraId="50A26DDE" w14:textId="5C2CE7CE" w:rsidR="00457D19" w:rsidRPr="00732F09" w:rsidRDefault="00457D19" w:rsidP="00457D19">
            <w:pPr>
              <w:rPr>
                <w:rFonts w:ascii="Times New Roman" w:hAnsi="Times New Roman" w:cs="Times New Roman"/>
                <w:bCs/>
                <w:sz w:val="24"/>
                <w:szCs w:val="24"/>
              </w:rPr>
            </w:pPr>
            <w:r w:rsidRPr="00732F09">
              <w:rPr>
                <w:rFonts w:ascii="Times New Roman" w:eastAsia="Times New Roman" w:hAnsi="Times New Roman" w:cs="Times New Roman"/>
                <w:sz w:val="24"/>
                <w:szCs w:val="24"/>
              </w:rPr>
              <w:t>-использовать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pacing w:val="-1"/>
                <w:sz w:val="24"/>
                <w:szCs w:val="24"/>
              </w:rPr>
              <w:t>измерительное,</w:t>
            </w:r>
            <w:r w:rsidRPr="00732F09">
              <w:rPr>
                <w:rFonts w:ascii="Times New Roman" w:eastAsia="Times New Roman" w:hAnsi="Times New Roman" w:cs="Times New Roman"/>
                <w:sz w:val="24"/>
                <w:szCs w:val="24"/>
              </w:rPr>
              <w:t xml:space="preserve"> тестовое и диагностическое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 xml:space="preserve">оборудование </w:t>
            </w:r>
            <w:r w:rsidRPr="00732F09">
              <w:rPr>
                <w:rFonts w:ascii="Times New Roman" w:eastAsia="Times New Roman" w:hAnsi="Times New Roman" w:cs="Times New Roman"/>
                <w:spacing w:val="-1"/>
                <w:sz w:val="24"/>
                <w:szCs w:val="24"/>
              </w:rPr>
              <w:t>для</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выполнения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диагностики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параметров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систем</w:t>
            </w:r>
          </w:p>
        </w:tc>
        <w:tc>
          <w:tcPr>
            <w:tcW w:w="3119" w:type="dxa"/>
            <w:tcBorders>
              <w:top w:val="single" w:sz="4" w:space="0" w:color="auto"/>
              <w:left w:val="single" w:sz="4" w:space="0" w:color="auto"/>
              <w:bottom w:val="single" w:sz="4" w:space="0" w:color="auto"/>
              <w:right w:val="single" w:sz="4" w:space="0" w:color="auto"/>
            </w:tcBorders>
          </w:tcPr>
          <w:p w14:paraId="0DFF5550" w14:textId="77777777" w:rsidR="00457D19" w:rsidRPr="00732F09" w:rsidRDefault="00457D19" w:rsidP="00AE1166">
            <w:pPr>
              <w:numPr>
                <w:ilvl w:val="0"/>
                <w:numId w:val="15"/>
              </w:numPr>
              <w:tabs>
                <w:tab w:val="left" w:pos="232"/>
              </w:tabs>
              <w:spacing w:after="160"/>
              <w:ind w:right="374"/>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lastRenderedPageBreak/>
              <w:t>основные виды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неисправностей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устройств и систем</w:t>
            </w:r>
            <w:r w:rsidRPr="00732F09">
              <w:rPr>
                <w:rFonts w:ascii="Times New Roman" w:eastAsia="Times New Roman" w:hAnsi="Times New Roman" w:cs="Times New Roman"/>
                <w:spacing w:val="-52"/>
                <w:sz w:val="24"/>
                <w:szCs w:val="24"/>
              </w:rPr>
              <w:t xml:space="preserve"> </w:t>
            </w:r>
            <w:r w:rsidRPr="00732F09">
              <w:rPr>
                <w:rFonts w:ascii="Times New Roman" w:eastAsia="Times New Roman" w:hAnsi="Times New Roman" w:cs="Times New Roman"/>
                <w:sz w:val="24"/>
                <w:szCs w:val="24"/>
              </w:rPr>
              <w:t>различного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типа;</w:t>
            </w:r>
          </w:p>
          <w:p w14:paraId="177890F1" w14:textId="77777777" w:rsidR="00457D19" w:rsidRPr="00732F09" w:rsidRDefault="00457D19" w:rsidP="00457D19">
            <w:pPr>
              <w:spacing w:before="6"/>
              <w:rPr>
                <w:rFonts w:ascii="Times New Roman" w:eastAsia="Times New Roman" w:hAnsi="Times New Roman" w:cs="Times New Roman"/>
                <w:sz w:val="24"/>
                <w:szCs w:val="24"/>
              </w:rPr>
            </w:pPr>
          </w:p>
          <w:p w14:paraId="025DC61A" w14:textId="075D2DD8" w:rsidR="00457D19" w:rsidRPr="00732F09" w:rsidRDefault="00457D19" w:rsidP="00457D19">
            <w:pPr>
              <w:rPr>
                <w:rFonts w:ascii="Times New Roman" w:hAnsi="Times New Roman" w:cs="Times New Roman"/>
                <w:bCs/>
                <w:i/>
                <w:sz w:val="24"/>
                <w:szCs w:val="24"/>
              </w:rPr>
            </w:pPr>
            <w:r w:rsidRPr="00732F09">
              <w:rPr>
                <w:rFonts w:ascii="Times New Roman" w:eastAsia="Times New Roman" w:hAnsi="Times New Roman" w:cs="Times New Roman"/>
                <w:sz w:val="24"/>
                <w:szCs w:val="24"/>
              </w:rPr>
              <w:t>методы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средства</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электрических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параметров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характеристик</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1"/>
                <w:sz w:val="24"/>
                <w:szCs w:val="24"/>
              </w:rPr>
              <w:t xml:space="preserve"> </w:t>
            </w:r>
            <w:r w:rsidRPr="00732F09">
              <w:rPr>
                <w:rFonts w:ascii="Times New Roman" w:eastAsia="Times New Roman" w:hAnsi="Times New Roman" w:cs="Times New Roman"/>
                <w:sz w:val="24"/>
                <w:szCs w:val="24"/>
              </w:rPr>
              <w:t>систем</w:t>
            </w:r>
          </w:p>
        </w:tc>
        <w:tc>
          <w:tcPr>
            <w:tcW w:w="2403" w:type="dxa"/>
            <w:tcBorders>
              <w:top w:val="single" w:sz="4" w:space="0" w:color="auto"/>
              <w:left w:val="single" w:sz="4" w:space="0" w:color="auto"/>
              <w:bottom w:val="single" w:sz="4" w:space="0" w:color="auto"/>
              <w:right w:val="single" w:sz="4" w:space="0" w:color="auto"/>
            </w:tcBorders>
          </w:tcPr>
          <w:p w14:paraId="467580CA" w14:textId="77777777" w:rsidR="00457D19" w:rsidRDefault="00457D19" w:rsidP="00457D19">
            <w:pPr>
              <w:rPr>
                <w:rFonts w:ascii="Times New Roman" w:hAnsi="Times New Roman" w:cs="Times New Roman"/>
                <w:bCs/>
                <w:iCs/>
                <w:sz w:val="24"/>
                <w:szCs w:val="24"/>
              </w:rPr>
            </w:pPr>
            <w:r>
              <w:rPr>
                <w:rFonts w:ascii="Times New Roman" w:hAnsi="Times New Roman" w:cs="Times New Roman"/>
                <w:bCs/>
                <w:iCs/>
                <w:sz w:val="24"/>
                <w:szCs w:val="24"/>
              </w:rPr>
              <w:t>-подготовка программы измерения параметров, диагностики электронных систем, в том числе аудиовизуальных устройств;</w:t>
            </w:r>
          </w:p>
          <w:p w14:paraId="24DAA152" w14:textId="77777777" w:rsidR="00457D19" w:rsidRDefault="00457D19" w:rsidP="00457D19">
            <w:pPr>
              <w:rPr>
                <w:rFonts w:ascii="Times New Roman" w:hAnsi="Times New Roman" w:cs="Times New Roman"/>
                <w:bCs/>
                <w:iCs/>
                <w:sz w:val="24"/>
                <w:szCs w:val="24"/>
              </w:rPr>
            </w:pPr>
            <w:r>
              <w:rPr>
                <w:rFonts w:ascii="Times New Roman" w:hAnsi="Times New Roman" w:cs="Times New Roman"/>
                <w:bCs/>
                <w:iCs/>
                <w:sz w:val="24"/>
                <w:szCs w:val="24"/>
              </w:rPr>
              <w:t xml:space="preserve">-подготовка к диагностике простых радиоэлектронных </w:t>
            </w:r>
            <w:r>
              <w:rPr>
                <w:rFonts w:ascii="Times New Roman" w:hAnsi="Times New Roman" w:cs="Times New Roman"/>
                <w:bCs/>
                <w:iCs/>
                <w:sz w:val="24"/>
                <w:szCs w:val="24"/>
              </w:rPr>
              <w:lastRenderedPageBreak/>
              <w:t>ячеек, функциональных</w:t>
            </w:r>
          </w:p>
          <w:p w14:paraId="62858EDD" w14:textId="726B9BC1" w:rsidR="00457D19" w:rsidRPr="00732F09" w:rsidRDefault="00457D19" w:rsidP="00457D19">
            <w:pPr>
              <w:rPr>
                <w:rFonts w:ascii="Times New Roman" w:hAnsi="Times New Roman" w:cs="Times New Roman"/>
                <w:bCs/>
                <w:i/>
                <w:sz w:val="24"/>
                <w:szCs w:val="24"/>
              </w:rPr>
            </w:pPr>
            <w:r>
              <w:rPr>
                <w:rFonts w:ascii="Times New Roman" w:hAnsi="Times New Roman" w:cs="Times New Roman"/>
                <w:bCs/>
                <w:iCs/>
                <w:sz w:val="24"/>
                <w:szCs w:val="24"/>
              </w:rPr>
              <w:t>узлов приборов, электронных устройств и систем различного типа</w:t>
            </w:r>
          </w:p>
        </w:tc>
      </w:tr>
      <w:tr w:rsidR="00426743" w:rsidRPr="00732F09" w14:paraId="5A92CBF2" w14:textId="77777777" w:rsidTr="00457D19">
        <w:trPr>
          <w:trHeight w:val="327"/>
        </w:trPr>
        <w:tc>
          <w:tcPr>
            <w:tcW w:w="988" w:type="dxa"/>
            <w:tcBorders>
              <w:left w:val="single" w:sz="4" w:space="0" w:color="auto"/>
              <w:right w:val="single" w:sz="4" w:space="0" w:color="auto"/>
            </w:tcBorders>
          </w:tcPr>
          <w:p w14:paraId="3483A796" w14:textId="1CB4651A" w:rsidR="00426743" w:rsidRPr="00732F09" w:rsidRDefault="00426743" w:rsidP="00426743">
            <w:pPr>
              <w:rPr>
                <w:rFonts w:ascii="Times New Roman" w:hAnsi="Times New Roman" w:cs="Times New Roman"/>
                <w:bCs/>
                <w:sz w:val="24"/>
                <w:szCs w:val="24"/>
              </w:rPr>
            </w:pPr>
            <w:r w:rsidRPr="00732F09">
              <w:rPr>
                <w:rFonts w:ascii="Times New Roman" w:hAnsi="Times New Roman" w:cs="Times New Roman"/>
                <w:bCs/>
                <w:sz w:val="24"/>
                <w:szCs w:val="24"/>
              </w:rPr>
              <w:lastRenderedPageBreak/>
              <w:t>ПК 3.2</w:t>
            </w:r>
          </w:p>
        </w:tc>
        <w:tc>
          <w:tcPr>
            <w:tcW w:w="3118" w:type="dxa"/>
            <w:tcBorders>
              <w:left w:val="single" w:sz="4" w:space="0" w:color="auto"/>
              <w:right w:val="single" w:sz="4" w:space="0" w:color="auto"/>
            </w:tcBorders>
          </w:tcPr>
          <w:p w14:paraId="429E49BC" w14:textId="051DFB6C" w:rsidR="00426743" w:rsidRPr="00732F09" w:rsidRDefault="00426743" w:rsidP="00AE1166">
            <w:pPr>
              <w:numPr>
                <w:ilvl w:val="0"/>
                <w:numId w:val="17"/>
              </w:numPr>
              <w:spacing w:before="6" w:after="160"/>
              <w:ind w:left="0" w:right="-98" w:firstLine="196"/>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собирать</w:t>
            </w:r>
            <w:r w:rsidRPr="00732F09">
              <w:rPr>
                <w:rFonts w:ascii="Times New Roman" w:eastAsia="Times New Roman" w:hAnsi="Times New Roman" w:cs="Times New Roman"/>
                <w:spacing w:val="1"/>
                <w:sz w:val="24"/>
                <w:szCs w:val="24"/>
              </w:rPr>
              <w:t xml:space="preserve"> </w:t>
            </w:r>
            <w:r w:rsidR="00276069" w:rsidRPr="00732F09">
              <w:rPr>
                <w:rFonts w:ascii="Times New Roman" w:eastAsia="Times New Roman" w:hAnsi="Times New Roman" w:cs="Times New Roman"/>
                <w:sz w:val="24"/>
                <w:szCs w:val="24"/>
              </w:rPr>
              <w:t>испытательные</w:t>
            </w:r>
            <w:r w:rsidR="00276069">
              <w:rPr>
                <w:rFonts w:ascii="Times New Roman" w:eastAsia="Times New Roman" w:hAnsi="Times New Roman" w:cs="Times New Roman"/>
                <w:sz w:val="24"/>
                <w:szCs w:val="24"/>
              </w:rPr>
              <w:t xml:space="preserve"> схемы</w:t>
            </w:r>
          </w:p>
          <w:p w14:paraId="4D7F8E35" w14:textId="662C8D07" w:rsidR="00426743" w:rsidRPr="00732F09" w:rsidRDefault="00426743" w:rsidP="00AE1166">
            <w:pPr>
              <w:numPr>
                <w:ilvl w:val="0"/>
                <w:numId w:val="17"/>
              </w:numPr>
              <w:tabs>
                <w:tab w:val="left" w:pos="230"/>
              </w:tabs>
              <w:spacing w:after="160"/>
              <w:ind w:right="-98"/>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выполнять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измерения и</w:t>
            </w:r>
            <w:r w:rsidRPr="00732F09">
              <w:rPr>
                <w:rFonts w:ascii="Times New Roman" w:eastAsia="Times New Roman" w:hAnsi="Times New Roman" w:cs="Times New Roman"/>
                <w:spacing w:val="1"/>
                <w:sz w:val="24"/>
                <w:szCs w:val="24"/>
              </w:rPr>
              <w:t xml:space="preserve"> </w:t>
            </w:r>
            <w:r w:rsidR="00A70714" w:rsidRPr="00732F09">
              <w:rPr>
                <w:rFonts w:ascii="Times New Roman" w:eastAsia="Times New Roman" w:hAnsi="Times New Roman" w:cs="Times New Roman"/>
                <w:sz w:val="24"/>
                <w:szCs w:val="24"/>
              </w:rPr>
              <w:t>проводить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испытания,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подтверждающие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качество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конкретного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устройства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установление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соответствия его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показателей,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характеристик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свойств заявленному</w:t>
            </w:r>
            <w:r w:rsidRPr="00732F09">
              <w:rPr>
                <w:rFonts w:ascii="Times New Roman" w:eastAsia="Times New Roman" w:hAnsi="Times New Roman" w:cs="Times New Roman"/>
                <w:spacing w:val="-52"/>
                <w:sz w:val="24"/>
                <w:szCs w:val="24"/>
              </w:rPr>
              <w:t xml:space="preserve"> </w:t>
            </w:r>
            <w:r w:rsidRPr="00732F09">
              <w:rPr>
                <w:rFonts w:ascii="Times New Roman" w:eastAsia="Times New Roman" w:hAnsi="Times New Roman" w:cs="Times New Roman"/>
                <w:sz w:val="24"/>
                <w:szCs w:val="24"/>
              </w:rPr>
              <w:t>стандарту (или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другому</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нормативному</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документу)</w:t>
            </w:r>
          </w:p>
          <w:p w14:paraId="317F6A16" w14:textId="77777777" w:rsidR="00426743" w:rsidRPr="00732F09" w:rsidRDefault="00426743" w:rsidP="00AE1166">
            <w:pPr>
              <w:numPr>
                <w:ilvl w:val="0"/>
                <w:numId w:val="16"/>
              </w:numPr>
              <w:tabs>
                <w:tab w:val="left" w:pos="245"/>
              </w:tabs>
              <w:spacing w:before="4" w:after="160"/>
              <w:ind w:right="313"/>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соблюдать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правила техники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безопасности</w:t>
            </w:r>
            <w:r w:rsidRPr="00732F09">
              <w:rPr>
                <w:rFonts w:ascii="Times New Roman" w:eastAsia="Times New Roman" w:hAnsi="Times New Roman" w:cs="Times New Roman"/>
                <w:spacing w:val="-14"/>
                <w:sz w:val="24"/>
                <w:szCs w:val="24"/>
              </w:rPr>
              <w:t xml:space="preserve"> </w:t>
            </w:r>
            <w:r w:rsidRPr="00732F09">
              <w:rPr>
                <w:rFonts w:ascii="Times New Roman" w:eastAsia="Times New Roman" w:hAnsi="Times New Roman" w:cs="Times New Roman"/>
                <w:sz w:val="24"/>
                <w:szCs w:val="24"/>
              </w:rPr>
              <w:t>при</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выполнении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измерений,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проведение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настройки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регулировки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параметров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систем;</w:t>
            </w:r>
          </w:p>
          <w:p w14:paraId="001597E0" w14:textId="77777777" w:rsidR="00426743" w:rsidRPr="00732F09" w:rsidRDefault="00426743" w:rsidP="00AE1166">
            <w:pPr>
              <w:numPr>
                <w:ilvl w:val="0"/>
                <w:numId w:val="16"/>
              </w:numPr>
              <w:tabs>
                <w:tab w:val="left" w:pos="242"/>
                <w:tab w:val="left" w:pos="862"/>
                <w:tab w:val="left" w:pos="1531"/>
              </w:tabs>
              <w:spacing w:after="160"/>
              <w:ind w:right="98"/>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выполнять ремонт</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и</w:t>
            </w:r>
            <w:r w:rsidRPr="00732F09">
              <w:rPr>
                <w:rFonts w:ascii="Times New Roman" w:eastAsia="Times New Roman" w:hAnsi="Times New Roman" w:cs="Times New Roman"/>
                <w:sz w:val="24"/>
                <w:szCs w:val="24"/>
              </w:rPr>
              <w:tab/>
              <w:t xml:space="preserve"> техническое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обслуживание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различных</w:t>
            </w:r>
            <w:r w:rsidRPr="00732F09">
              <w:rPr>
                <w:rFonts w:ascii="Times New Roman" w:eastAsia="Times New Roman" w:hAnsi="Times New Roman" w:cs="Times New Roman"/>
                <w:sz w:val="24"/>
                <w:szCs w:val="24"/>
              </w:rPr>
              <w:tab/>
            </w:r>
            <w:r w:rsidRPr="00732F09">
              <w:rPr>
                <w:rFonts w:ascii="Times New Roman" w:eastAsia="Times New Roman" w:hAnsi="Times New Roman" w:cs="Times New Roman"/>
                <w:spacing w:val="-1"/>
                <w:sz w:val="24"/>
                <w:szCs w:val="24"/>
              </w:rPr>
              <w:t>видов</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систем, 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том</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числе</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аудиовизуальной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техники</w:t>
            </w:r>
          </w:p>
          <w:p w14:paraId="39C0EC00" w14:textId="57702399" w:rsidR="00426743" w:rsidRPr="00732F09" w:rsidRDefault="00426743" w:rsidP="00426743">
            <w:pPr>
              <w:jc w:val="center"/>
              <w:rPr>
                <w:rFonts w:ascii="Times New Roman" w:hAnsi="Times New Roman" w:cs="Times New Roman"/>
                <w:bCs/>
                <w:i/>
                <w:sz w:val="24"/>
                <w:szCs w:val="24"/>
              </w:rPr>
            </w:pPr>
            <w:r w:rsidRPr="00732F09">
              <w:rPr>
                <w:rFonts w:ascii="Times New Roman" w:eastAsia="Times New Roman" w:hAnsi="Times New Roman" w:cs="Times New Roman"/>
                <w:sz w:val="24"/>
                <w:szCs w:val="24"/>
              </w:rPr>
              <w:t>проводить анализ</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и применять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результаты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измерений для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ремонта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технического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обслуживания</w:t>
            </w:r>
          </w:p>
        </w:tc>
        <w:tc>
          <w:tcPr>
            <w:tcW w:w="3119" w:type="dxa"/>
            <w:tcBorders>
              <w:top w:val="single" w:sz="4" w:space="0" w:color="auto"/>
              <w:left w:val="single" w:sz="4" w:space="0" w:color="auto"/>
              <w:bottom w:val="single" w:sz="4" w:space="0" w:color="auto"/>
              <w:right w:val="single" w:sz="4" w:space="0" w:color="auto"/>
            </w:tcBorders>
          </w:tcPr>
          <w:p w14:paraId="3B214C93" w14:textId="77777777" w:rsidR="00426743" w:rsidRPr="00732F09" w:rsidRDefault="00426743" w:rsidP="00426743">
            <w:pPr>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 назначение,</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устройство,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принцип действия</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автономных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средств</w:t>
            </w:r>
            <w:r w:rsidRPr="00732F09">
              <w:rPr>
                <w:rFonts w:ascii="Times New Roman" w:eastAsia="Times New Roman" w:hAnsi="Times New Roman" w:cs="Times New Roman"/>
                <w:spacing w:val="-14"/>
                <w:sz w:val="24"/>
                <w:szCs w:val="24"/>
              </w:rPr>
              <w:t xml:space="preserve"> </w:t>
            </w:r>
            <w:r w:rsidRPr="00732F09">
              <w:rPr>
                <w:rFonts w:ascii="Times New Roman" w:eastAsia="Times New Roman" w:hAnsi="Times New Roman" w:cs="Times New Roman"/>
                <w:sz w:val="24"/>
                <w:szCs w:val="24"/>
              </w:rPr>
              <w:t>измерения</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и контрольно-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измерительного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оборудования</w:t>
            </w:r>
          </w:p>
          <w:p w14:paraId="07837CF2" w14:textId="77777777" w:rsidR="00426743" w:rsidRPr="00732F09" w:rsidRDefault="00426743" w:rsidP="00426743">
            <w:pPr>
              <w:ind w:left="151" w:right="173"/>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 правила</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эксплуатации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измерительного,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тестового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диагностического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 xml:space="preserve">  оборудования для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выполнения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измерений,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проведения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настройки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регулировки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параметров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электронных</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систем,</w:t>
            </w:r>
            <w:r w:rsidRPr="00732F09">
              <w:rPr>
                <w:rFonts w:ascii="Times New Roman" w:eastAsia="Times New Roman" w:hAnsi="Times New Roman" w:cs="Times New Roman"/>
                <w:spacing w:val="-6"/>
                <w:sz w:val="24"/>
                <w:szCs w:val="24"/>
              </w:rPr>
              <w:t xml:space="preserve"> </w:t>
            </w:r>
            <w:r w:rsidRPr="00732F09">
              <w:rPr>
                <w:rFonts w:ascii="Times New Roman" w:eastAsia="Times New Roman" w:hAnsi="Times New Roman" w:cs="Times New Roman"/>
                <w:sz w:val="24"/>
                <w:szCs w:val="24"/>
              </w:rPr>
              <w:t>в</w:t>
            </w:r>
            <w:r w:rsidRPr="00732F09">
              <w:rPr>
                <w:rFonts w:ascii="Times New Roman" w:eastAsia="Times New Roman" w:hAnsi="Times New Roman" w:cs="Times New Roman"/>
                <w:spacing w:val="-7"/>
                <w:sz w:val="24"/>
                <w:szCs w:val="24"/>
              </w:rPr>
              <w:t xml:space="preserve"> </w:t>
            </w:r>
            <w:r w:rsidRPr="00732F09">
              <w:rPr>
                <w:rFonts w:ascii="Times New Roman" w:eastAsia="Times New Roman" w:hAnsi="Times New Roman" w:cs="Times New Roman"/>
                <w:sz w:val="24"/>
                <w:szCs w:val="24"/>
              </w:rPr>
              <w:t>том</w:t>
            </w:r>
            <w:r w:rsidRPr="00732F09">
              <w:rPr>
                <w:rFonts w:ascii="Times New Roman" w:eastAsia="Times New Roman" w:hAnsi="Times New Roman" w:cs="Times New Roman"/>
                <w:spacing w:val="-5"/>
                <w:sz w:val="24"/>
                <w:szCs w:val="24"/>
              </w:rPr>
              <w:t xml:space="preserve"> </w:t>
            </w:r>
            <w:r w:rsidRPr="00732F09">
              <w:rPr>
                <w:rFonts w:ascii="Times New Roman" w:eastAsia="Times New Roman" w:hAnsi="Times New Roman" w:cs="Times New Roman"/>
                <w:sz w:val="24"/>
                <w:szCs w:val="24"/>
              </w:rPr>
              <w:t>числе</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аудиовизуальной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техники</w:t>
            </w:r>
          </w:p>
          <w:p w14:paraId="392A92EB" w14:textId="405C610D" w:rsidR="00426743" w:rsidRPr="00732F09" w:rsidRDefault="00426743" w:rsidP="00426743">
            <w:pPr>
              <w:rPr>
                <w:rFonts w:ascii="Times New Roman" w:hAnsi="Times New Roman" w:cs="Times New Roman"/>
                <w:bCs/>
                <w:i/>
                <w:sz w:val="24"/>
                <w:szCs w:val="24"/>
              </w:rPr>
            </w:pPr>
            <w:r w:rsidRPr="00732F09">
              <w:rPr>
                <w:rFonts w:ascii="Times New Roman" w:eastAsia="Times New Roman" w:hAnsi="Times New Roman" w:cs="Times New Roman"/>
                <w:sz w:val="24"/>
                <w:szCs w:val="24"/>
              </w:rPr>
              <w:t>-требования охраны</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труда, пожарной,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промышленной,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экологической</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безопасности и</w:t>
            </w:r>
            <w:r w:rsidRPr="00732F09">
              <w:rPr>
                <w:rFonts w:ascii="Times New Roman" w:eastAsia="Times New Roman" w:hAnsi="Times New Roman" w:cs="Times New Roman"/>
                <w:spacing w:val="1"/>
                <w:sz w:val="24"/>
                <w:szCs w:val="24"/>
              </w:rPr>
              <w:t xml:space="preserve"> </w:t>
            </w:r>
            <w:r w:rsidR="001C70E1" w:rsidRPr="00732F09">
              <w:rPr>
                <w:rFonts w:ascii="Times New Roman" w:eastAsia="Times New Roman" w:hAnsi="Times New Roman" w:cs="Times New Roman"/>
                <w:spacing w:val="-1"/>
                <w:sz w:val="24"/>
                <w:szCs w:val="24"/>
              </w:rPr>
              <w:t>электробезопасности</w:t>
            </w:r>
            <w:r w:rsidRPr="00732F09">
              <w:rPr>
                <w:rFonts w:ascii="Times New Roman" w:eastAsia="Times New Roman" w:hAnsi="Times New Roman" w:cs="Times New Roman"/>
                <w:spacing w:val="-57"/>
                <w:sz w:val="24"/>
                <w:szCs w:val="24"/>
              </w:rPr>
              <w:t xml:space="preserve"> </w:t>
            </w:r>
          </w:p>
        </w:tc>
        <w:tc>
          <w:tcPr>
            <w:tcW w:w="2403" w:type="dxa"/>
            <w:tcBorders>
              <w:top w:val="single" w:sz="4" w:space="0" w:color="auto"/>
              <w:left w:val="single" w:sz="4" w:space="0" w:color="auto"/>
              <w:bottom w:val="single" w:sz="4" w:space="0" w:color="auto"/>
              <w:right w:val="single" w:sz="4" w:space="0" w:color="auto"/>
            </w:tcBorders>
          </w:tcPr>
          <w:p w14:paraId="0AAB1342" w14:textId="36187CB2" w:rsidR="00457D19" w:rsidRPr="00457D19" w:rsidRDefault="00457D19" w:rsidP="00457D19">
            <w:pPr>
              <w:rPr>
                <w:rFonts w:ascii="Times New Roman" w:hAnsi="Times New Roman" w:cs="Times New Roman"/>
                <w:bCs/>
                <w:iCs/>
                <w:sz w:val="24"/>
                <w:szCs w:val="24"/>
              </w:rPr>
            </w:pPr>
            <w:r>
              <w:rPr>
                <w:rFonts w:ascii="Times New Roman" w:hAnsi="Times New Roman" w:cs="Times New Roman"/>
                <w:bCs/>
                <w:iCs/>
                <w:sz w:val="24"/>
                <w:szCs w:val="24"/>
              </w:rPr>
              <w:t>-</w:t>
            </w:r>
            <w:r w:rsidRPr="00457D19">
              <w:rPr>
                <w:rFonts w:ascii="Times New Roman" w:hAnsi="Times New Roman" w:cs="Times New Roman"/>
                <w:bCs/>
                <w:iCs/>
                <w:sz w:val="24"/>
                <w:szCs w:val="24"/>
              </w:rPr>
              <w:t>подготовки рабочих мест для проведения стандартных и сертификационных испытаний устройств, блоков и приборов</w:t>
            </w:r>
            <w:r>
              <w:rPr>
                <w:rFonts w:ascii="Times New Roman" w:hAnsi="Times New Roman" w:cs="Times New Roman"/>
                <w:bCs/>
                <w:iCs/>
                <w:sz w:val="24"/>
                <w:szCs w:val="24"/>
              </w:rPr>
              <w:t>;</w:t>
            </w:r>
          </w:p>
          <w:p w14:paraId="600E8292" w14:textId="67B4EA11" w:rsidR="00457D19" w:rsidRPr="00457D19" w:rsidRDefault="00457D19" w:rsidP="00457D1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457D19">
              <w:rPr>
                <w:rFonts w:ascii="Times New Roman" w:hAnsi="Times New Roman" w:cs="Times New Roman"/>
                <w:bCs/>
                <w:iCs/>
                <w:sz w:val="24"/>
                <w:szCs w:val="24"/>
              </w:rPr>
              <w:t>проведения стандартных и сертификационных испытаний устройств, блоков и</w:t>
            </w:r>
          </w:p>
          <w:p w14:paraId="27B412B4" w14:textId="2550AE91" w:rsidR="00457D19" w:rsidRPr="00457D19" w:rsidRDefault="00457D19" w:rsidP="00457D19">
            <w:pPr>
              <w:rPr>
                <w:rFonts w:ascii="Times New Roman" w:hAnsi="Times New Roman" w:cs="Times New Roman"/>
                <w:bCs/>
                <w:iCs/>
                <w:sz w:val="24"/>
                <w:szCs w:val="24"/>
              </w:rPr>
            </w:pPr>
            <w:r>
              <w:rPr>
                <w:rFonts w:ascii="Times New Roman" w:hAnsi="Times New Roman" w:cs="Times New Roman"/>
                <w:bCs/>
                <w:iCs/>
                <w:sz w:val="24"/>
                <w:szCs w:val="24"/>
              </w:rPr>
              <w:t>п</w:t>
            </w:r>
            <w:r w:rsidRPr="00457D19">
              <w:rPr>
                <w:rFonts w:ascii="Times New Roman" w:hAnsi="Times New Roman" w:cs="Times New Roman"/>
                <w:bCs/>
                <w:iCs/>
                <w:sz w:val="24"/>
                <w:szCs w:val="24"/>
              </w:rPr>
              <w:t>риборов</w:t>
            </w:r>
            <w:r>
              <w:rPr>
                <w:rFonts w:ascii="Times New Roman" w:hAnsi="Times New Roman" w:cs="Times New Roman"/>
                <w:bCs/>
                <w:iCs/>
                <w:sz w:val="24"/>
                <w:szCs w:val="24"/>
              </w:rPr>
              <w:t>;</w:t>
            </w:r>
          </w:p>
          <w:p w14:paraId="31530FD2" w14:textId="4685CF53" w:rsidR="00426743" w:rsidRPr="00457D19" w:rsidRDefault="00457D19" w:rsidP="00457D1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457D19">
              <w:rPr>
                <w:rFonts w:ascii="Times New Roman" w:hAnsi="Times New Roman" w:cs="Times New Roman"/>
                <w:bCs/>
                <w:iCs/>
                <w:sz w:val="24"/>
                <w:szCs w:val="24"/>
              </w:rPr>
              <w:t>оформления результатов стандартных и сертификационных испытаний электронных устройств и систем различного типа</w:t>
            </w:r>
            <w:r>
              <w:rPr>
                <w:rFonts w:ascii="Times New Roman" w:hAnsi="Times New Roman" w:cs="Times New Roman"/>
                <w:bCs/>
                <w:iCs/>
                <w:sz w:val="24"/>
                <w:szCs w:val="24"/>
              </w:rPr>
              <w:t>.</w:t>
            </w:r>
          </w:p>
        </w:tc>
      </w:tr>
    </w:tbl>
    <w:p w14:paraId="71DABCFA" w14:textId="77777777" w:rsidR="000D6269" w:rsidRPr="00732F09" w:rsidRDefault="000D6269" w:rsidP="000D6269">
      <w:pPr>
        <w:spacing w:after="120"/>
        <w:ind w:firstLine="709"/>
        <w:rPr>
          <w:rFonts w:ascii="Times New Roman" w:hAnsi="Times New Roman" w:cs="Times New Roman"/>
          <w:bCs/>
          <w:sz w:val="24"/>
          <w:szCs w:val="24"/>
        </w:rPr>
      </w:pPr>
    </w:p>
    <w:p w14:paraId="6F90ACFE" w14:textId="4D568F0C" w:rsidR="000D6269" w:rsidRPr="00732F09" w:rsidRDefault="000D6269"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1C4974F3" w14:textId="77777777" w:rsidR="000D6269" w:rsidRPr="00732F09" w:rsidRDefault="000D6269" w:rsidP="000D6269">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357972A4" w14:textId="77777777" w:rsidTr="00383226">
        <w:tc>
          <w:tcPr>
            <w:tcW w:w="770" w:type="dxa"/>
          </w:tcPr>
          <w:p w14:paraId="49185EAD" w14:textId="77777777" w:rsidR="000D6269" w:rsidRPr="00732F09" w:rsidRDefault="000D6269" w:rsidP="00383226">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46F4E8DE" w14:textId="77777777" w:rsidR="000D6269" w:rsidRPr="00732F09" w:rsidRDefault="000D6269" w:rsidP="00383226">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3C965435" w14:textId="77777777" w:rsidR="000D6269" w:rsidRPr="00732F09" w:rsidRDefault="000D6269" w:rsidP="00383226">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6E293AA3" w14:textId="77777777" w:rsidR="000D6269" w:rsidRPr="00732F09" w:rsidRDefault="000D6269" w:rsidP="00383226">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3EBB60B2" w14:textId="77777777" w:rsidR="000D6269" w:rsidRPr="00732F09" w:rsidRDefault="000D6269" w:rsidP="00383226">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781D73DD" w14:textId="77777777" w:rsidTr="00383226">
        <w:tc>
          <w:tcPr>
            <w:tcW w:w="770" w:type="dxa"/>
          </w:tcPr>
          <w:p w14:paraId="0F2FDF96" w14:textId="77777777" w:rsidR="000D6269" w:rsidRPr="00732F09" w:rsidRDefault="000D6269" w:rsidP="00383226">
            <w:pPr>
              <w:pStyle w:val="a4"/>
              <w:spacing w:after="120"/>
              <w:ind w:left="0"/>
              <w:rPr>
                <w:rFonts w:ascii="Times New Roman" w:hAnsi="Times New Roman" w:cs="Times New Roman"/>
                <w:bCs/>
                <w:sz w:val="24"/>
                <w:szCs w:val="24"/>
              </w:rPr>
            </w:pPr>
          </w:p>
        </w:tc>
        <w:tc>
          <w:tcPr>
            <w:tcW w:w="3217" w:type="dxa"/>
          </w:tcPr>
          <w:p w14:paraId="3AA14772" w14:textId="77777777" w:rsidR="000D6269" w:rsidRPr="00732F09" w:rsidRDefault="000D6269" w:rsidP="00383226">
            <w:pPr>
              <w:pStyle w:val="a4"/>
              <w:spacing w:after="120"/>
              <w:ind w:left="0"/>
              <w:rPr>
                <w:rFonts w:ascii="Times New Roman" w:hAnsi="Times New Roman" w:cs="Times New Roman"/>
                <w:bCs/>
                <w:sz w:val="24"/>
                <w:szCs w:val="24"/>
              </w:rPr>
            </w:pPr>
          </w:p>
        </w:tc>
        <w:tc>
          <w:tcPr>
            <w:tcW w:w="1774" w:type="dxa"/>
          </w:tcPr>
          <w:p w14:paraId="583EC4F7" w14:textId="77777777" w:rsidR="000D6269" w:rsidRPr="00732F09" w:rsidRDefault="000D6269" w:rsidP="00383226">
            <w:pPr>
              <w:pStyle w:val="a4"/>
              <w:spacing w:after="120"/>
              <w:ind w:left="0"/>
              <w:rPr>
                <w:rFonts w:ascii="Times New Roman" w:hAnsi="Times New Roman" w:cs="Times New Roman"/>
                <w:bCs/>
                <w:sz w:val="24"/>
                <w:szCs w:val="24"/>
              </w:rPr>
            </w:pPr>
          </w:p>
        </w:tc>
        <w:tc>
          <w:tcPr>
            <w:tcW w:w="1488" w:type="dxa"/>
          </w:tcPr>
          <w:p w14:paraId="7B172ECA" w14:textId="77777777" w:rsidR="000D6269" w:rsidRPr="00732F09" w:rsidRDefault="000D6269" w:rsidP="00383226">
            <w:pPr>
              <w:pStyle w:val="a4"/>
              <w:spacing w:after="120"/>
              <w:ind w:left="0"/>
              <w:rPr>
                <w:rFonts w:ascii="Times New Roman" w:hAnsi="Times New Roman" w:cs="Times New Roman"/>
                <w:bCs/>
                <w:sz w:val="24"/>
                <w:szCs w:val="24"/>
              </w:rPr>
            </w:pPr>
          </w:p>
        </w:tc>
        <w:tc>
          <w:tcPr>
            <w:tcW w:w="2390" w:type="dxa"/>
          </w:tcPr>
          <w:p w14:paraId="436AED46" w14:textId="77777777" w:rsidR="000D6269" w:rsidRPr="00732F09" w:rsidRDefault="000D6269" w:rsidP="00383226">
            <w:pPr>
              <w:pStyle w:val="a4"/>
              <w:spacing w:after="120"/>
              <w:ind w:left="0"/>
              <w:rPr>
                <w:rFonts w:ascii="Times New Roman" w:hAnsi="Times New Roman" w:cs="Times New Roman"/>
                <w:bCs/>
                <w:sz w:val="24"/>
                <w:szCs w:val="24"/>
              </w:rPr>
            </w:pPr>
          </w:p>
        </w:tc>
      </w:tr>
    </w:tbl>
    <w:p w14:paraId="1CF2D288" w14:textId="77777777" w:rsidR="000D6269" w:rsidRPr="00732F09" w:rsidRDefault="000D6269" w:rsidP="000D6269">
      <w:pPr>
        <w:ind w:firstLine="709"/>
        <w:rPr>
          <w:rFonts w:ascii="Times New Roman" w:eastAsia="Times New Roman" w:hAnsi="Times New Roman" w:cs="Times New Roman"/>
          <w:sz w:val="12"/>
          <w:szCs w:val="12"/>
          <w:lang w:eastAsia="ru-RU"/>
        </w:rPr>
      </w:pPr>
    </w:p>
    <w:p w14:paraId="2A837EF4" w14:textId="77777777" w:rsidR="000D6269" w:rsidRPr="00732F09" w:rsidRDefault="000D6269" w:rsidP="000D6269">
      <w:pPr>
        <w:pStyle w:val="1f"/>
        <w:rPr>
          <w:rFonts w:ascii="Times New Roman" w:hAnsi="Times New Roman"/>
          <w:lang w:val="ru-RU"/>
        </w:rPr>
      </w:pPr>
      <w:bookmarkStart w:id="198" w:name="_Toc198663747"/>
      <w:bookmarkStart w:id="199" w:name="_Toc200295117"/>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198"/>
      <w:bookmarkEnd w:id="199"/>
    </w:p>
    <w:p w14:paraId="11AA1E6D" w14:textId="77777777" w:rsidR="000D6269" w:rsidRPr="00732F09" w:rsidRDefault="000D6269" w:rsidP="000D6269">
      <w:pPr>
        <w:pStyle w:val="114"/>
        <w:rPr>
          <w:rFonts w:ascii="Times New Roman" w:hAnsi="Times New Roman"/>
        </w:rPr>
      </w:pPr>
      <w:bookmarkStart w:id="200" w:name="_Toc198663748"/>
      <w:bookmarkStart w:id="201" w:name="_Toc200295118"/>
      <w:r w:rsidRPr="00732F09">
        <w:rPr>
          <w:rFonts w:ascii="Times New Roman" w:hAnsi="Times New Roman"/>
        </w:rPr>
        <w:t>2.1. Трудоемкость освоения дисциплины</w:t>
      </w:r>
      <w:bookmarkEnd w:id="200"/>
      <w:bookmarkEnd w:id="201"/>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1D3CA031" w14:textId="77777777" w:rsidTr="00383226">
        <w:trPr>
          <w:trHeight w:val="23"/>
        </w:trPr>
        <w:tc>
          <w:tcPr>
            <w:tcW w:w="3258" w:type="pct"/>
            <w:vAlign w:val="center"/>
          </w:tcPr>
          <w:p w14:paraId="465DEF86" w14:textId="77777777" w:rsidR="000D6269" w:rsidRPr="00732F09" w:rsidRDefault="000D6269" w:rsidP="00383226">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1CBABCCD" w14:textId="77777777" w:rsidR="000D6269" w:rsidRPr="00732F09" w:rsidRDefault="000D6269" w:rsidP="00383226">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42E9C523" w14:textId="77777777" w:rsidR="000D6269" w:rsidRPr="00732F09" w:rsidRDefault="000D6269" w:rsidP="00383226">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7349B481" w14:textId="77777777" w:rsidTr="00383226">
        <w:trPr>
          <w:trHeight w:val="23"/>
        </w:trPr>
        <w:tc>
          <w:tcPr>
            <w:tcW w:w="3258" w:type="pct"/>
            <w:vAlign w:val="center"/>
          </w:tcPr>
          <w:p w14:paraId="39DA2E6D" w14:textId="77777777" w:rsidR="000D6269" w:rsidRPr="00732F09" w:rsidRDefault="000D6269" w:rsidP="00383226">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11"/>
            </w:r>
          </w:p>
        </w:tc>
        <w:tc>
          <w:tcPr>
            <w:tcW w:w="579" w:type="pct"/>
            <w:vAlign w:val="center"/>
          </w:tcPr>
          <w:p w14:paraId="0233CF0A" w14:textId="540EDFDC" w:rsidR="000D6269" w:rsidRPr="00732F09" w:rsidRDefault="00D57B80"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44</w:t>
            </w:r>
          </w:p>
        </w:tc>
        <w:tc>
          <w:tcPr>
            <w:tcW w:w="1162" w:type="pct"/>
            <w:vAlign w:val="center"/>
          </w:tcPr>
          <w:p w14:paraId="189A5208" w14:textId="54BCEA94" w:rsidR="000D6269" w:rsidRPr="00732F09" w:rsidRDefault="000D6269"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46</w:t>
            </w:r>
          </w:p>
        </w:tc>
      </w:tr>
      <w:tr w:rsidR="004D7A85" w:rsidRPr="00732F09" w14:paraId="33CA1032" w14:textId="77777777" w:rsidTr="00383226">
        <w:trPr>
          <w:trHeight w:val="23"/>
        </w:trPr>
        <w:tc>
          <w:tcPr>
            <w:tcW w:w="3258" w:type="pct"/>
            <w:vAlign w:val="center"/>
          </w:tcPr>
          <w:p w14:paraId="6D9EA129" w14:textId="77777777" w:rsidR="000D6269" w:rsidRPr="00732F09" w:rsidRDefault="000D6269" w:rsidP="00383226">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79999C19" w14:textId="77777777" w:rsidR="000D6269" w:rsidRPr="00732F09" w:rsidRDefault="000D6269"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1506752E" w14:textId="77777777" w:rsidR="000D6269" w:rsidRPr="00732F09" w:rsidRDefault="000D6269"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5B103A9B" w14:textId="77777777" w:rsidTr="00383226">
        <w:trPr>
          <w:trHeight w:val="23"/>
        </w:trPr>
        <w:tc>
          <w:tcPr>
            <w:tcW w:w="3258" w:type="pct"/>
            <w:vAlign w:val="center"/>
          </w:tcPr>
          <w:p w14:paraId="69DC27A0" w14:textId="77777777" w:rsidR="000D6269" w:rsidRPr="00732F09" w:rsidRDefault="000D6269" w:rsidP="00383226">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3DE920AF" w14:textId="77777777" w:rsidR="000D6269" w:rsidRPr="00732F09" w:rsidRDefault="000D6269"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3397A135" w14:textId="77777777" w:rsidR="000D6269" w:rsidRPr="00732F09" w:rsidRDefault="000D6269"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2B8963E0" w14:textId="77777777" w:rsidTr="00383226">
        <w:trPr>
          <w:trHeight w:val="23"/>
        </w:trPr>
        <w:tc>
          <w:tcPr>
            <w:tcW w:w="3258" w:type="pct"/>
            <w:vAlign w:val="center"/>
          </w:tcPr>
          <w:p w14:paraId="18A529AC" w14:textId="53159723" w:rsidR="000D6269" w:rsidRPr="00732F09" w:rsidRDefault="000D6269" w:rsidP="00383226">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форме</w:t>
            </w:r>
            <w:r w:rsidR="006C4157">
              <w:rPr>
                <w:rFonts w:ascii="Times New Roman" w:hAnsi="Times New Roman" w:cs="Times New Roman"/>
                <w:bCs/>
                <w:i/>
                <w:iCs/>
                <w:sz w:val="24"/>
                <w:szCs w:val="24"/>
              </w:rPr>
              <w:t xml:space="preserve"> дифференцированного зачета</w:t>
            </w:r>
          </w:p>
        </w:tc>
        <w:tc>
          <w:tcPr>
            <w:tcW w:w="579" w:type="pct"/>
            <w:vAlign w:val="center"/>
          </w:tcPr>
          <w:p w14:paraId="133C6B67" w14:textId="601A93A6" w:rsidR="000D6269" w:rsidRPr="00732F09" w:rsidRDefault="00D57B80" w:rsidP="00383226">
            <w:pPr>
              <w:jc w:val="center"/>
              <w:rPr>
                <w:rFonts w:ascii="Times New Roman" w:hAnsi="Times New Roman" w:cs="Times New Roman"/>
                <w:bCs/>
                <w:sz w:val="24"/>
                <w:szCs w:val="24"/>
              </w:rPr>
            </w:pPr>
            <w:r w:rsidRPr="00732F09">
              <w:rPr>
                <w:rFonts w:ascii="Times New Roman" w:hAnsi="Times New Roman" w:cs="Times New Roman"/>
                <w:bCs/>
                <w:sz w:val="24"/>
                <w:szCs w:val="24"/>
              </w:rPr>
              <w:t>2</w:t>
            </w:r>
          </w:p>
        </w:tc>
        <w:tc>
          <w:tcPr>
            <w:tcW w:w="1162" w:type="pct"/>
            <w:vAlign w:val="center"/>
          </w:tcPr>
          <w:p w14:paraId="0FF0FF93" w14:textId="5419EDD4" w:rsidR="000D6269" w:rsidRPr="00732F09" w:rsidRDefault="00A70714" w:rsidP="0038322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4722C7E9" w14:textId="77777777" w:rsidTr="00383226">
        <w:trPr>
          <w:trHeight w:val="23"/>
        </w:trPr>
        <w:tc>
          <w:tcPr>
            <w:tcW w:w="3258" w:type="pct"/>
            <w:vAlign w:val="center"/>
          </w:tcPr>
          <w:p w14:paraId="50C94810" w14:textId="77777777" w:rsidR="000D6269" w:rsidRPr="00732F09" w:rsidRDefault="000D6269" w:rsidP="00383226">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54DE76C9" w14:textId="744D78BA" w:rsidR="000D6269" w:rsidRPr="00732F09" w:rsidRDefault="000D6269" w:rsidP="00383226">
            <w:pPr>
              <w:jc w:val="center"/>
              <w:rPr>
                <w:rFonts w:ascii="Times New Roman" w:hAnsi="Times New Roman" w:cs="Times New Roman"/>
                <w:b/>
                <w:sz w:val="24"/>
                <w:szCs w:val="24"/>
              </w:rPr>
            </w:pPr>
            <w:r w:rsidRPr="00732F09">
              <w:rPr>
                <w:rFonts w:ascii="Times New Roman" w:hAnsi="Times New Roman" w:cs="Times New Roman"/>
                <w:b/>
                <w:sz w:val="24"/>
                <w:szCs w:val="24"/>
              </w:rPr>
              <w:t>46</w:t>
            </w:r>
          </w:p>
        </w:tc>
        <w:tc>
          <w:tcPr>
            <w:tcW w:w="1162" w:type="pct"/>
            <w:vAlign w:val="center"/>
          </w:tcPr>
          <w:p w14:paraId="757FE937" w14:textId="4D0C81AC" w:rsidR="000D6269" w:rsidRPr="00732F09" w:rsidRDefault="000D6269" w:rsidP="00383226">
            <w:pPr>
              <w:jc w:val="center"/>
              <w:rPr>
                <w:rFonts w:ascii="Times New Roman" w:hAnsi="Times New Roman" w:cs="Times New Roman"/>
                <w:b/>
                <w:sz w:val="24"/>
                <w:szCs w:val="24"/>
              </w:rPr>
            </w:pPr>
            <w:r w:rsidRPr="00732F09">
              <w:rPr>
                <w:rFonts w:ascii="Times New Roman" w:hAnsi="Times New Roman" w:cs="Times New Roman"/>
                <w:b/>
                <w:sz w:val="24"/>
                <w:szCs w:val="24"/>
              </w:rPr>
              <w:t>46</w:t>
            </w:r>
          </w:p>
        </w:tc>
      </w:tr>
    </w:tbl>
    <w:p w14:paraId="1C5C02E6" w14:textId="77777777" w:rsidR="000D6269" w:rsidRPr="00732F09" w:rsidRDefault="000D6269" w:rsidP="000D6269">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10E7EF73" w14:textId="77777777" w:rsidR="000D6269" w:rsidRPr="00732F09" w:rsidRDefault="000D6269" w:rsidP="000D6269">
      <w:pPr>
        <w:pStyle w:val="114"/>
        <w:rPr>
          <w:rFonts w:ascii="Times New Roman" w:hAnsi="Times New Roman"/>
        </w:rPr>
        <w:sectPr w:rsidR="000D6269" w:rsidRPr="00732F09" w:rsidSect="001604E7">
          <w:headerReference w:type="even" r:id="rId75"/>
          <w:pgSz w:w="11906" w:h="16838"/>
          <w:pgMar w:top="1134" w:right="567" w:bottom="1134" w:left="1701" w:header="709" w:footer="709" w:gutter="0"/>
          <w:cols w:space="708"/>
          <w:docGrid w:linePitch="360"/>
        </w:sectPr>
      </w:pPr>
    </w:p>
    <w:p w14:paraId="2CD9C39A" w14:textId="77777777" w:rsidR="000D6269" w:rsidRPr="00732F09" w:rsidRDefault="000D6269" w:rsidP="000D6269">
      <w:pPr>
        <w:pStyle w:val="114"/>
        <w:rPr>
          <w:rFonts w:ascii="Times New Roman" w:hAnsi="Times New Roman"/>
        </w:rPr>
      </w:pPr>
      <w:bookmarkStart w:id="202" w:name="_Toc198663749"/>
      <w:bookmarkStart w:id="203" w:name="_Toc200295119"/>
      <w:r w:rsidRPr="00732F09">
        <w:rPr>
          <w:rFonts w:ascii="Times New Roman" w:hAnsi="Times New Roman"/>
        </w:rPr>
        <w:lastRenderedPageBreak/>
        <w:t>2.2. Содержание дисциплины</w:t>
      </w:r>
      <w:bookmarkEnd w:id="202"/>
      <w:bookmarkEnd w:id="203"/>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8658"/>
        <w:gridCol w:w="1893"/>
        <w:gridCol w:w="2220"/>
      </w:tblGrid>
      <w:tr w:rsidR="004D7A85" w:rsidRPr="00732F09" w14:paraId="1861CFFC" w14:textId="77777777" w:rsidTr="00383226">
        <w:trPr>
          <w:trHeight w:val="20"/>
        </w:trPr>
        <w:tc>
          <w:tcPr>
            <w:tcW w:w="749" w:type="pct"/>
            <w:tcBorders>
              <w:top w:val="single" w:sz="4" w:space="0" w:color="auto"/>
              <w:left w:val="single" w:sz="4" w:space="0" w:color="auto"/>
              <w:bottom w:val="single" w:sz="4" w:space="0" w:color="auto"/>
              <w:right w:val="single" w:sz="4" w:space="0" w:color="auto"/>
            </w:tcBorders>
            <w:vAlign w:val="center"/>
            <w:hideMark/>
          </w:tcPr>
          <w:p w14:paraId="5258B45A" w14:textId="77777777" w:rsidR="000D6269" w:rsidRPr="00732F09" w:rsidRDefault="000D6269"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Наименование разделов и тем</w:t>
            </w:r>
          </w:p>
        </w:tc>
        <w:tc>
          <w:tcPr>
            <w:tcW w:w="2882" w:type="pct"/>
            <w:tcBorders>
              <w:top w:val="single" w:sz="4" w:space="0" w:color="auto"/>
              <w:left w:val="single" w:sz="4" w:space="0" w:color="auto"/>
              <w:bottom w:val="single" w:sz="4" w:space="0" w:color="auto"/>
              <w:right w:val="single" w:sz="4" w:space="0" w:color="auto"/>
            </w:tcBorders>
            <w:vAlign w:val="center"/>
            <w:hideMark/>
          </w:tcPr>
          <w:p w14:paraId="300BBD62" w14:textId="77777777" w:rsidR="000D6269" w:rsidRPr="00732F09" w:rsidRDefault="000D6269"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Содержание учебного материала и формы организации деятельности обучающихся</w:t>
            </w:r>
          </w:p>
        </w:tc>
        <w:tc>
          <w:tcPr>
            <w:tcW w:w="630" w:type="pct"/>
            <w:tcBorders>
              <w:top w:val="single" w:sz="4" w:space="0" w:color="auto"/>
              <w:left w:val="single" w:sz="4" w:space="0" w:color="auto"/>
              <w:bottom w:val="single" w:sz="4" w:space="0" w:color="auto"/>
              <w:right w:val="single" w:sz="4" w:space="0" w:color="auto"/>
            </w:tcBorders>
            <w:vAlign w:val="center"/>
            <w:hideMark/>
          </w:tcPr>
          <w:p w14:paraId="4D6D2687" w14:textId="77777777" w:rsidR="000D6269" w:rsidRPr="00732F09" w:rsidRDefault="000D6269"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Объем, акад. ч / в том числе в форме практической подготовки, акад. ч</w: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BDF48" w14:textId="77777777" w:rsidR="000D6269" w:rsidRPr="00732F09" w:rsidRDefault="000D6269"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Коды компетенций и личностных результатов</w:t>
            </w:r>
            <w:r w:rsidRPr="00732F09">
              <w:rPr>
                <w:rFonts w:ascii="Times New Roman" w:eastAsia="Batang" w:hAnsi="Times New Roman" w:cs="Times New Roman"/>
                <w:b/>
                <w:bCs/>
                <w:i/>
                <w:iCs/>
                <w:vertAlign w:val="superscript"/>
              </w:rPr>
              <w:footnoteReference w:id="12"/>
            </w:r>
            <w:r w:rsidRPr="00732F09">
              <w:rPr>
                <w:rFonts w:ascii="Times New Roman" w:eastAsia="Batang" w:hAnsi="Times New Roman" w:cs="Times New Roman"/>
                <w:b/>
                <w:bCs/>
              </w:rPr>
              <w:t>,</w:t>
            </w:r>
            <w:r w:rsidRPr="00732F09">
              <w:rPr>
                <w:rFonts w:ascii="Times New Roman" w:eastAsia="Batang" w:hAnsi="Times New Roman" w:cs="Times New Roman"/>
              </w:rPr>
              <w:t xml:space="preserve"> </w:t>
            </w:r>
            <w:r w:rsidRPr="00732F09">
              <w:rPr>
                <w:rFonts w:ascii="Times New Roman" w:eastAsia="Batang" w:hAnsi="Times New Roman" w:cs="Times New Roman"/>
                <w:b/>
                <w:bCs/>
              </w:rPr>
              <w:t>формированию которых способствует элемент программы</w:t>
            </w:r>
          </w:p>
        </w:tc>
      </w:tr>
      <w:tr w:rsidR="004D7A85" w:rsidRPr="00732F09" w14:paraId="03084B6D" w14:textId="77777777" w:rsidTr="00383226">
        <w:trPr>
          <w:trHeight w:val="20"/>
        </w:trPr>
        <w:tc>
          <w:tcPr>
            <w:tcW w:w="749" w:type="pct"/>
            <w:tcBorders>
              <w:top w:val="single" w:sz="4" w:space="0" w:color="auto"/>
              <w:left w:val="single" w:sz="4" w:space="0" w:color="auto"/>
              <w:bottom w:val="single" w:sz="4" w:space="0" w:color="auto"/>
              <w:right w:val="single" w:sz="4" w:space="0" w:color="auto"/>
            </w:tcBorders>
            <w:hideMark/>
          </w:tcPr>
          <w:p w14:paraId="7B74AFB7" w14:textId="77777777" w:rsidR="000D6269" w:rsidRPr="00732F09" w:rsidRDefault="000D6269"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1</w:t>
            </w:r>
          </w:p>
        </w:tc>
        <w:tc>
          <w:tcPr>
            <w:tcW w:w="2882" w:type="pct"/>
            <w:tcBorders>
              <w:top w:val="single" w:sz="4" w:space="0" w:color="auto"/>
              <w:left w:val="single" w:sz="4" w:space="0" w:color="auto"/>
              <w:bottom w:val="single" w:sz="4" w:space="0" w:color="auto"/>
              <w:right w:val="single" w:sz="4" w:space="0" w:color="auto"/>
            </w:tcBorders>
            <w:hideMark/>
          </w:tcPr>
          <w:p w14:paraId="4685F006" w14:textId="77777777" w:rsidR="000D6269" w:rsidRPr="00732F09" w:rsidRDefault="000D6269"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2</w:t>
            </w:r>
          </w:p>
        </w:tc>
        <w:tc>
          <w:tcPr>
            <w:tcW w:w="630" w:type="pct"/>
            <w:tcBorders>
              <w:top w:val="single" w:sz="4" w:space="0" w:color="auto"/>
              <w:left w:val="single" w:sz="4" w:space="0" w:color="auto"/>
              <w:bottom w:val="single" w:sz="4" w:space="0" w:color="auto"/>
              <w:right w:val="single" w:sz="4" w:space="0" w:color="auto"/>
            </w:tcBorders>
            <w:hideMark/>
          </w:tcPr>
          <w:p w14:paraId="1B55E96D" w14:textId="77777777" w:rsidR="000D6269" w:rsidRPr="00732F09" w:rsidRDefault="000D6269"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3</w:t>
            </w:r>
          </w:p>
        </w:tc>
        <w:tc>
          <w:tcPr>
            <w:tcW w:w="739" w:type="pct"/>
            <w:tcBorders>
              <w:top w:val="single" w:sz="4" w:space="0" w:color="auto"/>
              <w:left w:val="single" w:sz="4" w:space="0" w:color="auto"/>
              <w:bottom w:val="single" w:sz="4" w:space="0" w:color="auto"/>
              <w:right w:val="single" w:sz="4" w:space="0" w:color="auto"/>
            </w:tcBorders>
            <w:hideMark/>
          </w:tcPr>
          <w:p w14:paraId="49E8CCDE" w14:textId="77777777" w:rsidR="000D6269" w:rsidRPr="00732F09" w:rsidRDefault="000D6269"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4</w:t>
            </w:r>
          </w:p>
        </w:tc>
      </w:tr>
      <w:tr w:rsidR="004D7A85" w:rsidRPr="00732F09" w14:paraId="5D9BF404" w14:textId="77777777" w:rsidTr="00383226">
        <w:trPr>
          <w:trHeight w:val="20"/>
        </w:trPr>
        <w:tc>
          <w:tcPr>
            <w:tcW w:w="3631" w:type="pct"/>
            <w:gridSpan w:val="2"/>
            <w:tcBorders>
              <w:top w:val="single" w:sz="4" w:space="0" w:color="auto"/>
              <w:left w:val="single" w:sz="4" w:space="0" w:color="auto"/>
              <w:bottom w:val="single" w:sz="4" w:space="0" w:color="auto"/>
              <w:right w:val="single" w:sz="4" w:space="0" w:color="auto"/>
            </w:tcBorders>
            <w:hideMark/>
          </w:tcPr>
          <w:p w14:paraId="704241DA"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Раздел 1.</w:t>
            </w:r>
          </w:p>
          <w:p w14:paraId="38E53D50" w14:textId="77777777" w:rsidR="000D6269" w:rsidRPr="00732F09" w:rsidRDefault="000D6269" w:rsidP="00383226">
            <w:pPr>
              <w:rPr>
                <w:rFonts w:ascii="Times New Roman" w:eastAsia="Batang" w:hAnsi="Times New Roman" w:cs="Times New Roman"/>
                <w:i/>
              </w:rPr>
            </w:pPr>
            <w:r w:rsidRPr="00732F09">
              <w:rPr>
                <w:rFonts w:ascii="Times New Roman" w:eastAsia="Batang" w:hAnsi="Times New Roman" w:cs="Times New Roman"/>
                <w:b/>
                <w:bCs/>
              </w:rPr>
              <w:t>Линейные электрические цепи постоянного тока</w:t>
            </w:r>
          </w:p>
        </w:tc>
        <w:tc>
          <w:tcPr>
            <w:tcW w:w="630" w:type="pct"/>
            <w:tcBorders>
              <w:top w:val="single" w:sz="4" w:space="0" w:color="auto"/>
              <w:left w:val="single" w:sz="4" w:space="0" w:color="auto"/>
              <w:bottom w:val="single" w:sz="4" w:space="0" w:color="auto"/>
              <w:right w:val="single" w:sz="4" w:space="0" w:color="auto"/>
            </w:tcBorders>
            <w:vAlign w:val="center"/>
            <w:hideMark/>
          </w:tcPr>
          <w:p w14:paraId="4D6DECDF" w14:textId="77777777" w:rsidR="000D6269" w:rsidRPr="00732F09" w:rsidRDefault="000D6269"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16/10</w:t>
            </w:r>
          </w:p>
        </w:tc>
        <w:tc>
          <w:tcPr>
            <w:tcW w:w="739" w:type="pct"/>
            <w:tcBorders>
              <w:top w:val="single" w:sz="4" w:space="0" w:color="auto"/>
              <w:left w:val="single" w:sz="4" w:space="0" w:color="auto"/>
              <w:bottom w:val="single" w:sz="4" w:space="0" w:color="auto"/>
              <w:right w:val="single" w:sz="4" w:space="0" w:color="auto"/>
            </w:tcBorders>
          </w:tcPr>
          <w:p w14:paraId="0D24F371" w14:textId="77777777" w:rsidR="000D6269" w:rsidRPr="00732F09" w:rsidRDefault="000D6269" w:rsidP="00383226">
            <w:pPr>
              <w:jc w:val="center"/>
              <w:rPr>
                <w:rFonts w:ascii="Times New Roman" w:eastAsia="Batang" w:hAnsi="Times New Roman" w:cs="Times New Roman"/>
                <w:b/>
                <w:bCs/>
                <w:i/>
                <w:iCs/>
              </w:rPr>
            </w:pPr>
          </w:p>
        </w:tc>
      </w:tr>
      <w:tr w:rsidR="004D7A85" w:rsidRPr="00732F09" w14:paraId="34469C0E" w14:textId="77777777" w:rsidTr="00701013">
        <w:trPr>
          <w:trHeight w:val="126"/>
        </w:trPr>
        <w:tc>
          <w:tcPr>
            <w:tcW w:w="749" w:type="pct"/>
            <w:vMerge w:val="restart"/>
            <w:tcBorders>
              <w:top w:val="single" w:sz="4" w:space="0" w:color="auto"/>
              <w:left w:val="single" w:sz="4" w:space="0" w:color="auto"/>
              <w:bottom w:val="single" w:sz="4" w:space="0" w:color="auto"/>
              <w:right w:val="single" w:sz="4" w:space="0" w:color="auto"/>
            </w:tcBorders>
            <w:hideMark/>
          </w:tcPr>
          <w:p w14:paraId="42ED1F9C"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 xml:space="preserve">Тема 1.1 </w:t>
            </w:r>
          </w:p>
          <w:p w14:paraId="1DE27B91"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Расчет сложных цепей постоянного тока</w:t>
            </w:r>
          </w:p>
        </w:tc>
        <w:tc>
          <w:tcPr>
            <w:tcW w:w="2882" w:type="pct"/>
            <w:tcBorders>
              <w:top w:val="single" w:sz="4" w:space="0" w:color="auto"/>
              <w:left w:val="single" w:sz="4" w:space="0" w:color="auto"/>
              <w:bottom w:val="single" w:sz="4" w:space="0" w:color="auto"/>
              <w:right w:val="single" w:sz="4" w:space="0" w:color="auto"/>
            </w:tcBorders>
            <w:hideMark/>
          </w:tcPr>
          <w:p w14:paraId="14AB1FA1" w14:textId="77777777" w:rsidR="000D6269" w:rsidRPr="00732F09" w:rsidRDefault="000D6269" w:rsidP="00383226">
            <w:pPr>
              <w:rPr>
                <w:rFonts w:ascii="Times New Roman" w:eastAsia="Batang" w:hAnsi="Times New Roman" w:cs="Times New Roman"/>
                <w:b/>
                <w:bCs/>
                <w:i/>
                <w:highlight w:val="yellow"/>
              </w:rPr>
            </w:pPr>
            <w:r w:rsidRPr="00732F09">
              <w:rPr>
                <w:rFonts w:ascii="Times New Roman" w:eastAsia="Batang" w:hAnsi="Times New Roman" w:cs="Times New Roman"/>
                <w:b/>
                <w:bCs/>
              </w:rPr>
              <w:t>Содержание</w:t>
            </w:r>
          </w:p>
        </w:tc>
        <w:tc>
          <w:tcPr>
            <w:tcW w:w="630" w:type="pct"/>
            <w:tcBorders>
              <w:top w:val="single" w:sz="4" w:space="0" w:color="auto"/>
              <w:left w:val="single" w:sz="4" w:space="0" w:color="auto"/>
              <w:bottom w:val="single" w:sz="4" w:space="0" w:color="auto"/>
              <w:right w:val="single" w:sz="4" w:space="0" w:color="auto"/>
            </w:tcBorders>
            <w:hideMark/>
          </w:tcPr>
          <w:p w14:paraId="03E90E93" w14:textId="77777777" w:rsidR="000D6269" w:rsidRPr="00732F09" w:rsidRDefault="000D6269"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16/10</w:t>
            </w:r>
          </w:p>
        </w:tc>
        <w:tc>
          <w:tcPr>
            <w:tcW w:w="739" w:type="pct"/>
            <w:tcBorders>
              <w:top w:val="single" w:sz="4" w:space="0" w:color="auto"/>
              <w:left w:val="single" w:sz="4" w:space="0" w:color="auto"/>
              <w:bottom w:val="single" w:sz="4" w:space="0" w:color="auto"/>
              <w:right w:val="single" w:sz="4" w:space="0" w:color="auto"/>
            </w:tcBorders>
          </w:tcPr>
          <w:p w14:paraId="1EE0E1E4" w14:textId="77777777" w:rsidR="000D6269" w:rsidRPr="00732F09" w:rsidRDefault="000D6269" w:rsidP="00383226">
            <w:pPr>
              <w:rPr>
                <w:rFonts w:ascii="Times New Roman" w:eastAsia="Batang" w:hAnsi="Times New Roman" w:cs="Times New Roman"/>
                <w:b/>
                <w:i/>
                <w:highlight w:val="yellow"/>
              </w:rPr>
            </w:pPr>
          </w:p>
        </w:tc>
      </w:tr>
      <w:tr w:rsidR="00701013" w:rsidRPr="00732F09" w14:paraId="4DC9A148" w14:textId="77777777" w:rsidTr="008D47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D8FB8"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hideMark/>
          </w:tcPr>
          <w:p w14:paraId="35DF3606" w14:textId="77777777" w:rsidR="00701013" w:rsidRPr="00732F09" w:rsidRDefault="00701013" w:rsidP="00383226">
            <w:pPr>
              <w:suppressAutoHyphens/>
              <w:rPr>
                <w:rFonts w:ascii="Times New Roman" w:eastAsia="Batang" w:hAnsi="Times New Roman" w:cs="Times New Roman"/>
                <w:highlight w:val="yellow"/>
              </w:rPr>
            </w:pPr>
            <w:r w:rsidRPr="00732F09">
              <w:rPr>
                <w:rFonts w:ascii="Times New Roman" w:eastAsia="Batang" w:hAnsi="Times New Roman" w:cs="Times New Roman"/>
              </w:rPr>
              <w:t xml:space="preserve">1. Расчет сложных цепей постоянного тока методом наложения, методом контурных токов, методом узлового напряжения  </w:t>
            </w:r>
          </w:p>
        </w:tc>
        <w:tc>
          <w:tcPr>
            <w:tcW w:w="630" w:type="pct"/>
            <w:tcBorders>
              <w:top w:val="single" w:sz="4" w:space="0" w:color="auto"/>
              <w:left w:val="single" w:sz="4" w:space="0" w:color="auto"/>
              <w:bottom w:val="single" w:sz="4" w:space="0" w:color="auto"/>
              <w:right w:val="single" w:sz="4" w:space="0" w:color="auto"/>
            </w:tcBorders>
            <w:vAlign w:val="center"/>
            <w:hideMark/>
          </w:tcPr>
          <w:p w14:paraId="4F285627" w14:textId="77777777" w:rsidR="00701013" w:rsidRPr="00732F09" w:rsidRDefault="00701013" w:rsidP="00383226">
            <w:pPr>
              <w:suppressAutoHyphens/>
              <w:jc w:val="center"/>
              <w:rPr>
                <w:rFonts w:ascii="Times New Roman" w:eastAsia="Batang" w:hAnsi="Times New Roman" w:cs="Times New Roman"/>
                <w:bCs/>
                <w:i/>
                <w:iCs/>
              </w:rPr>
            </w:pPr>
            <w:r w:rsidRPr="00732F09">
              <w:rPr>
                <w:rFonts w:ascii="Times New Roman" w:eastAsia="Batang" w:hAnsi="Times New Roman" w:cs="Times New Roman"/>
                <w:i/>
              </w:rPr>
              <w:t>6</w:t>
            </w:r>
          </w:p>
        </w:tc>
        <w:tc>
          <w:tcPr>
            <w:tcW w:w="739" w:type="pct"/>
            <w:vMerge w:val="restart"/>
            <w:tcBorders>
              <w:top w:val="single" w:sz="4" w:space="0" w:color="auto"/>
              <w:left w:val="single" w:sz="4" w:space="0" w:color="auto"/>
              <w:right w:val="single" w:sz="4" w:space="0" w:color="auto"/>
            </w:tcBorders>
          </w:tcPr>
          <w:p w14:paraId="597DE511" w14:textId="206250A5" w:rsidR="00701013" w:rsidRPr="00732F09" w:rsidRDefault="00701013" w:rsidP="00383226">
            <w:pPr>
              <w:rPr>
                <w:rFonts w:ascii="Times New Roman" w:eastAsia="Batang" w:hAnsi="Times New Roman" w:cs="Times New Roman"/>
                <w:highlight w:val="yellow"/>
              </w:rPr>
            </w:pPr>
            <w:r w:rsidRPr="00701013">
              <w:rPr>
                <w:rFonts w:ascii="Times New Roman" w:eastAsia="Calibri" w:hAnsi="Times New Roman" w:cs="Times New Roman"/>
              </w:rPr>
              <w:t>ОК01, ОК02, ОК</w:t>
            </w:r>
            <w:r w:rsidR="00A222B9" w:rsidRPr="00701013">
              <w:rPr>
                <w:rFonts w:ascii="Times New Roman" w:eastAsia="Calibri" w:hAnsi="Times New Roman" w:cs="Times New Roman"/>
              </w:rPr>
              <w:t>03,</w:t>
            </w:r>
            <w:r w:rsidR="00A222B9">
              <w:rPr>
                <w:rFonts w:ascii="Times New Roman" w:eastAsia="Calibri" w:hAnsi="Times New Roman" w:cs="Times New Roman"/>
              </w:rPr>
              <w:t xml:space="preserve"> </w:t>
            </w:r>
            <w:r w:rsidRPr="00701013">
              <w:rPr>
                <w:rFonts w:ascii="Times New Roman" w:eastAsia="Calibri" w:hAnsi="Times New Roman" w:cs="Times New Roman"/>
              </w:rPr>
              <w:t>ОК05, ОК09, ПК 2.1, ПК 3.1,ПК3.2, ПК3.3</w:t>
            </w:r>
          </w:p>
        </w:tc>
      </w:tr>
      <w:tr w:rsidR="00701013" w:rsidRPr="00732F09" w14:paraId="53558D5A" w14:textId="77777777" w:rsidTr="008D47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1468"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hideMark/>
          </w:tcPr>
          <w:p w14:paraId="0144BE0A" w14:textId="77777777" w:rsidR="00701013" w:rsidRPr="00732F09" w:rsidRDefault="00701013" w:rsidP="00383226">
            <w:pPr>
              <w:suppressAutoHyphens/>
              <w:rPr>
                <w:rFonts w:ascii="Times New Roman" w:eastAsia="Batang" w:hAnsi="Times New Roman" w:cs="Times New Roman"/>
                <w:b/>
                <w:highlight w:val="yellow"/>
              </w:rPr>
            </w:pPr>
            <w:r w:rsidRPr="00732F09">
              <w:rPr>
                <w:rFonts w:ascii="Times New Roman" w:eastAsia="Batang" w:hAnsi="Times New Roman" w:cs="Times New Roman"/>
                <w:b/>
                <w:bCs/>
              </w:rPr>
              <w:t>В том числе практических занятий и лабораторных работ</w:t>
            </w:r>
          </w:p>
        </w:tc>
        <w:tc>
          <w:tcPr>
            <w:tcW w:w="630" w:type="pct"/>
            <w:tcBorders>
              <w:top w:val="single" w:sz="4" w:space="0" w:color="auto"/>
              <w:left w:val="single" w:sz="4" w:space="0" w:color="auto"/>
              <w:bottom w:val="single" w:sz="4" w:space="0" w:color="auto"/>
              <w:right w:val="single" w:sz="4" w:space="0" w:color="auto"/>
            </w:tcBorders>
            <w:vAlign w:val="center"/>
            <w:hideMark/>
          </w:tcPr>
          <w:p w14:paraId="453B3A75" w14:textId="77777777" w:rsidR="00701013" w:rsidRPr="00732F09" w:rsidRDefault="00701013"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10</w:t>
            </w:r>
          </w:p>
        </w:tc>
        <w:tc>
          <w:tcPr>
            <w:tcW w:w="739" w:type="pct"/>
            <w:vMerge/>
            <w:tcBorders>
              <w:left w:val="single" w:sz="4" w:space="0" w:color="auto"/>
              <w:right w:val="single" w:sz="4" w:space="0" w:color="auto"/>
            </w:tcBorders>
          </w:tcPr>
          <w:p w14:paraId="0C3E7685" w14:textId="77777777" w:rsidR="00701013" w:rsidRPr="00732F09" w:rsidRDefault="00701013" w:rsidP="00383226">
            <w:pPr>
              <w:rPr>
                <w:rFonts w:ascii="Times New Roman" w:eastAsia="Batang" w:hAnsi="Times New Roman" w:cs="Times New Roman"/>
                <w:i/>
                <w:highlight w:val="yellow"/>
              </w:rPr>
            </w:pPr>
          </w:p>
        </w:tc>
      </w:tr>
      <w:tr w:rsidR="00701013" w:rsidRPr="00732F09" w14:paraId="64A3A601" w14:textId="77777777" w:rsidTr="008D47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CA903"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hideMark/>
          </w:tcPr>
          <w:p w14:paraId="2A8CA079" w14:textId="77777777" w:rsidR="00701013" w:rsidRPr="00732F09" w:rsidRDefault="00701013" w:rsidP="00383226">
            <w:pPr>
              <w:suppressAutoHyphens/>
              <w:ind w:left="33"/>
              <w:rPr>
                <w:rFonts w:ascii="Times New Roman" w:eastAsia="Batang" w:hAnsi="Times New Roman" w:cs="Times New Roman"/>
                <w:iCs/>
              </w:rPr>
            </w:pPr>
            <w:r w:rsidRPr="00732F09">
              <w:rPr>
                <w:rFonts w:ascii="Times New Roman" w:hAnsi="Times New Roman" w:cs="Times New Roman"/>
                <w:i/>
              </w:rPr>
              <w:t>Практическая работа №1.</w:t>
            </w:r>
            <w:r w:rsidRPr="00732F09">
              <w:rPr>
                <w:rFonts w:ascii="Times New Roman" w:hAnsi="Times New Roman" w:cs="Times New Roman"/>
              </w:rPr>
              <w:t xml:space="preserve"> </w:t>
            </w:r>
            <w:r w:rsidRPr="00732F09">
              <w:rPr>
                <w:rFonts w:ascii="Times New Roman" w:eastAsia="Batang" w:hAnsi="Times New Roman" w:cs="Times New Roman"/>
              </w:rPr>
              <w:t xml:space="preserve">Расчет сложных цепей постоянного тока методом наложения, методом контурных токов, методом узлового напряжения  </w:t>
            </w:r>
          </w:p>
        </w:tc>
        <w:tc>
          <w:tcPr>
            <w:tcW w:w="630" w:type="pct"/>
            <w:tcBorders>
              <w:top w:val="single" w:sz="4" w:space="0" w:color="auto"/>
              <w:left w:val="single" w:sz="4" w:space="0" w:color="auto"/>
              <w:bottom w:val="single" w:sz="4" w:space="0" w:color="auto"/>
              <w:right w:val="single" w:sz="4" w:space="0" w:color="auto"/>
            </w:tcBorders>
            <w:vAlign w:val="center"/>
            <w:hideMark/>
          </w:tcPr>
          <w:p w14:paraId="6FF50743" w14:textId="77777777" w:rsidR="00701013" w:rsidRPr="00732F09" w:rsidRDefault="00701013" w:rsidP="00383226">
            <w:pPr>
              <w:suppressAutoHyphens/>
              <w:jc w:val="center"/>
              <w:rPr>
                <w:rFonts w:ascii="Times New Roman" w:eastAsia="Batang" w:hAnsi="Times New Roman" w:cs="Times New Roman"/>
                <w:iCs/>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26249638" w14:textId="69CEAF11"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561EBE19"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5244F06"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0CF89125" w14:textId="77777777" w:rsidR="00701013" w:rsidRPr="00732F09" w:rsidRDefault="00701013" w:rsidP="00383226">
            <w:pPr>
              <w:suppressAutoHyphens/>
              <w:ind w:left="33"/>
              <w:rPr>
                <w:rFonts w:ascii="Times New Roman" w:eastAsia="Batang" w:hAnsi="Times New Roman" w:cs="Times New Roman"/>
              </w:rPr>
            </w:pPr>
            <w:r w:rsidRPr="00732F09">
              <w:rPr>
                <w:rFonts w:ascii="Times New Roman" w:hAnsi="Times New Roman" w:cs="Times New Roman"/>
                <w:i/>
              </w:rPr>
              <w:t>Практическая работа №2.</w:t>
            </w:r>
            <w:r w:rsidRPr="00732F09">
              <w:rPr>
                <w:rFonts w:ascii="Times New Roman" w:hAnsi="Times New Roman" w:cs="Times New Roman"/>
              </w:rPr>
              <w:t xml:space="preserve"> «Расчет простых цепей постоянного тока»</w:t>
            </w:r>
          </w:p>
        </w:tc>
        <w:tc>
          <w:tcPr>
            <w:tcW w:w="630" w:type="pct"/>
            <w:tcBorders>
              <w:top w:val="single" w:sz="4" w:space="0" w:color="auto"/>
              <w:left w:val="single" w:sz="4" w:space="0" w:color="auto"/>
              <w:bottom w:val="single" w:sz="4" w:space="0" w:color="auto"/>
              <w:right w:val="single" w:sz="4" w:space="0" w:color="auto"/>
            </w:tcBorders>
            <w:vAlign w:val="center"/>
          </w:tcPr>
          <w:p w14:paraId="36E4E493"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0621B4B9"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4A4E23FB"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46FBB51"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7D720463" w14:textId="77777777" w:rsidR="00701013" w:rsidRPr="00732F09" w:rsidRDefault="00701013" w:rsidP="00383226">
            <w:pPr>
              <w:suppressAutoHyphens/>
              <w:ind w:left="33"/>
              <w:rPr>
                <w:rFonts w:ascii="Times New Roman" w:eastAsia="Batang" w:hAnsi="Times New Roman" w:cs="Times New Roman"/>
              </w:rPr>
            </w:pPr>
            <w:r w:rsidRPr="00732F09">
              <w:rPr>
                <w:rFonts w:ascii="Times New Roman" w:hAnsi="Times New Roman" w:cs="Times New Roman"/>
                <w:i/>
              </w:rPr>
              <w:t>Практическая работа №3</w:t>
            </w:r>
            <w:r w:rsidRPr="00732F09">
              <w:rPr>
                <w:rFonts w:ascii="Times New Roman" w:hAnsi="Times New Roman" w:cs="Times New Roman"/>
              </w:rPr>
              <w:t>. «Расчет сложных цепей постоянного тока методом наложения»</w:t>
            </w:r>
          </w:p>
        </w:tc>
        <w:tc>
          <w:tcPr>
            <w:tcW w:w="630" w:type="pct"/>
            <w:tcBorders>
              <w:top w:val="single" w:sz="4" w:space="0" w:color="auto"/>
              <w:left w:val="single" w:sz="4" w:space="0" w:color="auto"/>
              <w:bottom w:val="single" w:sz="4" w:space="0" w:color="auto"/>
              <w:right w:val="single" w:sz="4" w:space="0" w:color="auto"/>
            </w:tcBorders>
            <w:vAlign w:val="center"/>
          </w:tcPr>
          <w:p w14:paraId="1A1F54CF"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3F055301"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3CAB332B"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2C72D20"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1E1AEF68" w14:textId="77777777" w:rsidR="00701013" w:rsidRPr="00732F09" w:rsidRDefault="00701013" w:rsidP="00383226">
            <w:pPr>
              <w:suppressAutoHyphens/>
              <w:ind w:left="33"/>
              <w:rPr>
                <w:rFonts w:ascii="Times New Roman" w:eastAsia="Batang" w:hAnsi="Times New Roman" w:cs="Times New Roman"/>
              </w:rPr>
            </w:pPr>
            <w:r w:rsidRPr="00732F09">
              <w:rPr>
                <w:rFonts w:ascii="Times New Roman" w:hAnsi="Times New Roman" w:cs="Times New Roman"/>
                <w:i/>
              </w:rPr>
              <w:t>Практическая работа №4</w:t>
            </w:r>
            <w:r w:rsidRPr="00732F09">
              <w:rPr>
                <w:rFonts w:ascii="Times New Roman" w:hAnsi="Times New Roman" w:cs="Times New Roman"/>
              </w:rPr>
              <w:t>. «Расчет сложных цепей постоянного тока методом контурных токов»</w:t>
            </w:r>
          </w:p>
        </w:tc>
        <w:tc>
          <w:tcPr>
            <w:tcW w:w="630" w:type="pct"/>
            <w:tcBorders>
              <w:top w:val="single" w:sz="4" w:space="0" w:color="auto"/>
              <w:left w:val="single" w:sz="4" w:space="0" w:color="auto"/>
              <w:bottom w:val="single" w:sz="4" w:space="0" w:color="auto"/>
              <w:right w:val="single" w:sz="4" w:space="0" w:color="auto"/>
            </w:tcBorders>
            <w:vAlign w:val="center"/>
          </w:tcPr>
          <w:p w14:paraId="0A5F26E7"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7F640F48"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69C89F44" w14:textId="77777777" w:rsidTr="00AF553B">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ED6D5C3"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62D344D9" w14:textId="77777777" w:rsidR="00701013" w:rsidRPr="00732F09" w:rsidRDefault="00701013" w:rsidP="00383226">
            <w:pPr>
              <w:suppressAutoHyphens/>
              <w:ind w:left="33"/>
              <w:rPr>
                <w:rFonts w:ascii="Times New Roman" w:eastAsia="Batang" w:hAnsi="Times New Roman" w:cs="Times New Roman"/>
              </w:rPr>
            </w:pPr>
            <w:r w:rsidRPr="00732F09">
              <w:rPr>
                <w:rFonts w:ascii="Times New Roman" w:hAnsi="Times New Roman" w:cs="Times New Roman"/>
                <w:i/>
              </w:rPr>
              <w:t>Практическая работа №5</w:t>
            </w:r>
            <w:r w:rsidRPr="00732F09">
              <w:rPr>
                <w:rFonts w:ascii="Times New Roman" w:hAnsi="Times New Roman" w:cs="Times New Roman"/>
              </w:rPr>
              <w:t>. «Расчет сложных цепей постоянного тока методом узлового напряжения»</w:t>
            </w:r>
          </w:p>
        </w:tc>
        <w:tc>
          <w:tcPr>
            <w:tcW w:w="630" w:type="pct"/>
            <w:tcBorders>
              <w:top w:val="single" w:sz="4" w:space="0" w:color="auto"/>
              <w:left w:val="single" w:sz="4" w:space="0" w:color="auto"/>
              <w:bottom w:val="single" w:sz="4" w:space="0" w:color="auto"/>
              <w:right w:val="single" w:sz="4" w:space="0" w:color="auto"/>
            </w:tcBorders>
            <w:vAlign w:val="center"/>
          </w:tcPr>
          <w:p w14:paraId="5E051CB6"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052B50D5"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4D524D36" w14:textId="77777777" w:rsidTr="00AF55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2F421"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hideMark/>
          </w:tcPr>
          <w:p w14:paraId="30AC7C91" w14:textId="77777777" w:rsidR="00701013" w:rsidRPr="00732F09" w:rsidRDefault="00701013"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30" w:type="pct"/>
            <w:tcBorders>
              <w:top w:val="single" w:sz="4" w:space="0" w:color="auto"/>
              <w:left w:val="single" w:sz="4" w:space="0" w:color="auto"/>
              <w:bottom w:val="single" w:sz="4" w:space="0" w:color="auto"/>
              <w:right w:val="single" w:sz="4" w:space="0" w:color="auto"/>
            </w:tcBorders>
            <w:vAlign w:val="center"/>
            <w:hideMark/>
          </w:tcPr>
          <w:p w14:paraId="643393B3" w14:textId="77777777" w:rsidR="00701013" w:rsidRPr="00732F09" w:rsidRDefault="00701013"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739" w:type="pct"/>
            <w:vMerge/>
            <w:tcBorders>
              <w:left w:val="single" w:sz="4" w:space="0" w:color="auto"/>
              <w:bottom w:val="single" w:sz="4" w:space="0" w:color="auto"/>
              <w:right w:val="single" w:sz="4" w:space="0" w:color="auto"/>
            </w:tcBorders>
          </w:tcPr>
          <w:p w14:paraId="29B62FBE" w14:textId="77777777" w:rsidR="00701013" w:rsidRPr="00732F09" w:rsidRDefault="00701013" w:rsidP="00383226">
            <w:pPr>
              <w:suppressAutoHyphens/>
              <w:jc w:val="both"/>
              <w:rPr>
                <w:rFonts w:ascii="Times New Roman" w:eastAsia="Batang" w:hAnsi="Times New Roman" w:cs="Times New Roman"/>
                <w:highlight w:val="yellow"/>
              </w:rPr>
            </w:pPr>
          </w:p>
        </w:tc>
      </w:tr>
      <w:tr w:rsidR="004D7A85" w:rsidRPr="00732F09" w14:paraId="45009ACD" w14:textId="77777777" w:rsidTr="00383226">
        <w:trPr>
          <w:trHeight w:val="20"/>
        </w:trPr>
        <w:tc>
          <w:tcPr>
            <w:tcW w:w="3631" w:type="pct"/>
            <w:gridSpan w:val="2"/>
            <w:tcBorders>
              <w:top w:val="single" w:sz="4" w:space="0" w:color="auto"/>
              <w:left w:val="single" w:sz="4" w:space="0" w:color="auto"/>
              <w:bottom w:val="single" w:sz="4" w:space="0" w:color="auto"/>
              <w:right w:val="single" w:sz="4" w:space="0" w:color="auto"/>
            </w:tcBorders>
            <w:vAlign w:val="center"/>
          </w:tcPr>
          <w:p w14:paraId="6968EB81"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Раздел 2. Расчет электрических цепей переменного тока</w:t>
            </w:r>
          </w:p>
        </w:tc>
        <w:tc>
          <w:tcPr>
            <w:tcW w:w="630" w:type="pct"/>
            <w:tcBorders>
              <w:top w:val="single" w:sz="4" w:space="0" w:color="auto"/>
              <w:left w:val="single" w:sz="4" w:space="0" w:color="auto"/>
              <w:bottom w:val="single" w:sz="4" w:space="0" w:color="auto"/>
              <w:right w:val="single" w:sz="4" w:space="0" w:color="auto"/>
            </w:tcBorders>
            <w:vAlign w:val="center"/>
          </w:tcPr>
          <w:p w14:paraId="791F9A5D" w14:textId="77777777" w:rsidR="000D6269" w:rsidRPr="00732F09" w:rsidRDefault="000D6269"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30/20</w:t>
            </w:r>
          </w:p>
        </w:tc>
        <w:tc>
          <w:tcPr>
            <w:tcW w:w="739" w:type="pct"/>
            <w:tcBorders>
              <w:top w:val="single" w:sz="4" w:space="0" w:color="auto"/>
              <w:left w:val="single" w:sz="4" w:space="0" w:color="auto"/>
              <w:bottom w:val="single" w:sz="4" w:space="0" w:color="auto"/>
              <w:right w:val="single" w:sz="4" w:space="0" w:color="auto"/>
            </w:tcBorders>
          </w:tcPr>
          <w:p w14:paraId="4C71CE35" w14:textId="77777777" w:rsidR="000D6269" w:rsidRPr="00732F09" w:rsidRDefault="000D6269" w:rsidP="00383226">
            <w:pPr>
              <w:suppressAutoHyphens/>
              <w:jc w:val="both"/>
              <w:rPr>
                <w:rFonts w:ascii="Times New Roman" w:eastAsia="Batang" w:hAnsi="Times New Roman" w:cs="Times New Roman"/>
                <w:highlight w:val="yellow"/>
              </w:rPr>
            </w:pPr>
          </w:p>
        </w:tc>
      </w:tr>
      <w:tr w:rsidR="00701013" w:rsidRPr="00732F09" w14:paraId="5A72168F" w14:textId="77777777" w:rsidTr="00613AD9">
        <w:trPr>
          <w:trHeight w:val="20"/>
        </w:trPr>
        <w:tc>
          <w:tcPr>
            <w:tcW w:w="0" w:type="auto"/>
            <w:vMerge w:val="restart"/>
            <w:tcBorders>
              <w:top w:val="single" w:sz="4" w:space="0" w:color="auto"/>
              <w:left w:val="single" w:sz="4" w:space="0" w:color="auto"/>
              <w:right w:val="single" w:sz="4" w:space="0" w:color="auto"/>
            </w:tcBorders>
          </w:tcPr>
          <w:p w14:paraId="433F7241" w14:textId="77777777" w:rsidR="00701013" w:rsidRPr="00732F09" w:rsidRDefault="00701013" w:rsidP="00383226">
            <w:pPr>
              <w:rPr>
                <w:rFonts w:ascii="Times New Roman" w:eastAsia="Batang" w:hAnsi="Times New Roman" w:cs="Times New Roman"/>
                <w:b/>
                <w:bCs/>
              </w:rPr>
            </w:pPr>
            <w:r w:rsidRPr="00732F09">
              <w:rPr>
                <w:rFonts w:ascii="Times New Roman" w:eastAsia="Batang" w:hAnsi="Times New Roman" w:cs="Times New Roman"/>
                <w:b/>
                <w:bCs/>
              </w:rPr>
              <w:t xml:space="preserve">Тема 2.1 </w:t>
            </w:r>
          </w:p>
          <w:p w14:paraId="740F01E6" w14:textId="77777777" w:rsidR="00701013" w:rsidRPr="00732F09" w:rsidRDefault="00701013" w:rsidP="00383226">
            <w:pPr>
              <w:rPr>
                <w:rFonts w:ascii="Times New Roman" w:eastAsia="Batang" w:hAnsi="Times New Roman" w:cs="Times New Roman"/>
                <w:b/>
                <w:bCs/>
                <w:highlight w:val="yellow"/>
              </w:rPr>
            </w:pPr>
            <w:r w:rsidRPr="00732F09">
              <w:rPr>
                <w:rFonts w:ascii="Times New Roman" w:eastAsia="Batang" w:hAnsi="Times New Roman" w:cs="Times New Roman"/>
                <w:b/>
                <w:bCs/>
              </w:rPr>
              <w:t>Расчет цепей переменного тока с помощью векторных диаграмм</w:t>
            </w:r>
          </w:p>
        </w:tc>
        <w:tc>
          <w:tcPr>
            <w:tcW w:w="2882" w:type="pct"/>
            <w:tcBorders>
              <w:top w:val="single" w:sz="4" w:space="0" w:color="auto"/>
              <w:left w:val="single" w:sz="4" w:space="0" w:color="auto"/>
              <w:bottom w:val="single" w:sz="4" w:space="0" w:color="auto"/>
              <w:right w:val="single" w:sz="4" w:space="0" w:color="auto"/>
            </w:tcBorders>
          </w:tcPr>
          <w:p w14:paraId="7EC8D008" w14:textId="77777777" w:rsidR="00701013" w:rsidRPr="00732F09" w:rsidRDefault="00701013"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30" w:type="pct"/>
            <w:tcBorders>
              <w:top w:val="single" w:sz="4" w:space="0" w:color="auto"/>
              <w:left w:val="single" w:sz="4" w:space="0" w:color="auto"/>
              <w:bottom w:val="single" w:sz="4" w:space="0" w:color="auto"/>
              <w:right w:val="single" w:sz="4" w:space="0" w:color="auto"/>
            </w:tcBorders>
          </w:tcPr>
          <w:p w14:paraId="78E1D04B" w14:textId="77777777" w:rsidR="00701013" w:rsidRPr="00732F09" w:rsidRDefault="00701013"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16/10</w:t>
            </w:r>
          </w:p>
        </w:tc>
        <w:tc>
          <w:tcPr>
            <w:tcW w:w="739" w:type="pct"/>
            <w:vMerge w:val="restart"/>
            <w:tcBorders>
              <w:top w:val="single" w:sz="4" w:space="0" w:color="auto"/>
              <w:left w:val="single" w:sz="4" w:space="0" w:color="auto"/>
              <w:right w:val="single" w:sz="4" w:space="0" w:color="auto"/>
            </w:tcBorders>
          </w:tcPr>
          <w:p w14:paraId="0A00C429" w14:textId="79D0246E" w:rsidR="00701013" w:rsidRPr="00701013" w:rsidRDefault="00A222B9" w:rsidP="00383226">
            <w:pPr>
              <w:suppressAutoHyphens/>
              <w:jc w:val="both"/>
              <w:rPr>
                <w:rFonts w:ascii="Times New Roman" w:eastAsia="Batang" w:hAnsi="Times New Roman" w:cs="Times New Roman"/>
                <w:highlight w:val="yellow"/>
              </w:rPr>
            </w:pPr>
            <w:r w:rsidRPr="00701013">
              <w:rPr>
                <w:rFonts w:ascii="Times New Roman" w:eastAsia="Calibri" w:hAnsi="Times New Roman" w:cs="Times New Roman"/>
              </w:rPr>
              <w:t>ОК01, ОК02, ОК03,</w:t>
            </w:r>
            <w:r>
              <w:rPr>
                <w:rFonts w:ascii="Times New Roman" w:eastAsia="Calibri" w:hAnsi="Times New Roman" w:cs="Times New Roman"/>
              </w:rPr>
              <w:t xml:space="preserve"> </w:t>
            </w:r>
            <w:r w:rsidRPr="00701013">
              <w:rPr>
                <w:rFonts w:ascii="Times New Roman" w:eastAsia="Calibri" w:hAnsi="Times New Roman" w:cs="Times New Roman"/>
              </w:rPr>
              <w:t>ОК05, ОК09, ПК 2.1, ПК 3.1,ПК3.2, ПК3.3</w:t>
            </w:r>
          </w:p>
        </w:tc>
      </w:tr>
      <w:tr w:rsidR="00701013" w:rsidRPr="00732F09" w14:paraId="57ECB83B" w14:textId="77777777" w:rsidTr="00613AD9">
        <w:trPr>
          <w:trHeight w:val="20"/>
        </w:trPr>
        <w:tc>
          <w:tcPr>
            <w:tcW w:w="0" w:type="auto"/>
            <w:vMerge/>
            <w:tcBorders>
              <w:left w:val="single" w:sz="4" w:space="0" w:color="auto"/>
              <w:right w:val="single" w:sz="4" w:space="0" w:color="auto"/>
            </w:tcBorders>
            <w:vAlign w:val="center"/>
          </w:tcPr>
          <w:p w14:paraId="65D85898"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37CBA798" w14:textId="6F411FB1" w:rsidR="00701013" w:rsidRPr="00732F09" w:rsidRDefault="00701013" w:rsidP="00383226">
            <w:pPr>
              <w:rPr>
                <w:rFonts w:ascii="Times New Roman" w:eastAsia="Batang" w:hAnsi="Times New Roman" w:cs="Times New Roman"/>
                <w:bCs/>
              </w:rPr>
            </w:pPr>
            <w:r w:rsidRPr="00732F09">
              <w:rPr>
                <w:rFonts w:ascii="Times New Roman" w:eastAsia="Batang" w:hAnsi="Times New Roman" w:cs="Times New Roman"/>
                <w:bCs/>
              </w:rPr>
              <w:t xml:space="preserve">1. Расчет цепей переменного тока при последовательном и параллельном соединении R, </w:t>
            </w:r>
            <w:r w:rsidR="00A222B9" w:rsidRPr="00732F09">
              <w:rPr>
                <w:rFonts w:ascii="Times New Roman" w:eastAsia="Batang" w:hAnsi="Times New Roman" w:cs="Times New Roman"/>
                <w:bCs/>
              </w:rPr>
              <w:t>L, C</w:t>
            </w:r>
          </w:p>
        </w:tc>
        <w:tc>
          <w:tcPr>
            <w:tcW w:w="630" w:type="pct"/>
            <w:tcBorders>
              <w:top w:val="single" w:sz="4" w:space="0" w:color="auto"/>
              <w:left w:val="single" w:sz="4" w:space="0" w:color="auto"/>
              <w:bottom w:val="single" w:sz="4" w:space="0" w:color="auto"/>
              <w:right w:val="single" w:sz="4" w:space="0" w:color="auto"/>
            </w:tcBorders>
            <w:vAlign w:val="center"/>
          </w:tcPr>
          <w:p w14:paraId="1AE94D09"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6</w:t>
            </w:r>
          </w:p>
        </w:tc>
        <w:tc>
          <w:tcPr>
            <w:tcW w:w="739" w:type="pct"/>
            <w:vMerge/>
            <w:tcBorders>
              <w:left w:val="single" w:sz="4" w:space="0" w:color="auto"/>
              <w:right w:val="single" w:sz="4" w:space="0" w:color="auto"/>
            </w:tcBorders>
          </w:tcPr>
          <w:p w14:paraId="033D0B72" w14:textId="10F0A9F4"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24C13383" w14:textId="77777777" w:rsidTr="002929A5">
        <w:trPr>
          <w:trHeight w:val="20"/>
        </w:trPr>
        <w:tc>
          <w:tcPr>
            <w:tcW w:w="0" w:type="auto"/>
            <w:vMerge/>
            <w:tcBorders>
              <w:left w:val="single" w:sz="4" w:space="0" w:color="auto"/>
              <w:right w:val="single" w:sz="4" w:space="0" w:color="auto"/>
            </w:tcBorders>
            <w:vAlign w:val="center"/>
          </w:tcPr>
          <w:p w14:paraId="2F648288"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3DF076BF" w14:textId="77777777" w:rsidR="00701013" w:rsidRPr="00732F09" w:rsidRDefault="00701013"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30" w:type="pct"/>
            <w:tcBorders>
              <w:top w:val="single" w:sz="4" w:space="0" w:color="auto"/>
              <w:left w:val="single" w:sz="4" w:space="0" w:color="auto"/>
              <w:bottom w:val="single" w:sz="4" w:space="0" w:color="auto"/>
              <w:right w:val="single" w:sz="4" w:space="0" w:color="auto"/>
            </w:tcBorders>
            <w:vAlign w:val="center"/>
          </w:tcPr>
          <w:p w14:paraId="4D0840F9" w14:textId="77777777" w:rsidR="00701013" w:rsidRPr="00732F09" w:rsidRDefault="00701013"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10</w:t>
            </w:r>
          </w:p>
        </w:tc>
        <w:tc>
          <w:tcPr>
            <w:tcW w:w="739" w:type="pct"/>
            <w:vMerge/>
            <w:tcBorders>
              <w:left w:val="single" w:sz="4" w:space="0" w:color="auto"/>
              <w:right w:val="single" w:sz="4" w:space="0" w:color="auto"/>
            </w:tcBorders>
          </w:tcPr>
          <w:p w14:paraId="405C01E3" w14:textId="116645D0" w:rsidR="00701013" w:rsidRPr="00732F09" w:rsidRDefault="00701013" w:rsidP="00701013">
            <w:pPr>
              <w:suppressAutoHyphens/>
              <w:jc w:val="both"/>
              <w:rPr>
                <w:rFonts w:ascii="Times New Roman" w:eastAsia="Batang" w:hAnsi="Times New Roman" w:cs="Times New Roman"/>
                <w:highlight w:val="yellow"/>
              </w:rPr>
            </w:pPr>
          </w:p>
        </w:tc>
      </w:tr>
      <w:tr w:rsidR="00701013" w:rsidRPr="00732F09" w14:paraId="7F45F5F1" w14:textId="77777777" w:rsidTr="00383226">
        <w:trPr>
          <w:trHeight w:val="20"/>
        </w:trPr>
        <w:tc>
          <w:tcPr>
            <w:tcW w:w="0" w:type="auto"/>
            <w:vMerge/>
            <w:tcBorders>
              <w:left w:val="single" w:sz="4" w:space="0" w:color="auto"/>
              <w:right w:val="single" w:sz="4" w:space="0" w:color="auto"/>
            </w:tcBorders>
            <w:vAlign w:val="center"/>
          </w:tcPr>
          <w:p w14:paraId="22E1FE76"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52EBAE7C" w14:textId="788AAF9A"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 xml:space="preserve">1. Практическая работа №6. «Расчет последовательного соединения </w:t>
            </w:r>
            <w:r w:rsidRPr="00732F09">
              <w:rPr>
                <w:rFonts w:ascii="Times New Roman" w:hAnsi="Times New Roman" w:cs="Times New Roman"/>
                <w:lang w:val="en-US"/>
              </w:rPr>
              <w:t>R</w:t>
            </w:r>
            <w:r w:rsidRPr="00732F09">
              <w:rPr>
                <w:rFonts w:ascii="Times New Roman" w:hAnsi="Times New Roman" w:cs="Times New Roman"/>
              </w:rPr>
              <w:t xml:space="preserve">, </w:t>
            </w:r>
            <w:r w:rsidR="00A222B9" w:rsidRPr="00732F09">
              <w:rPr>
                <w:rFonts w:ascii="Times New Roman" w:hAnsi="Times New Roman" w:cs="Times New Roman"/>
                <w:lang w:val="en-US"/>
              </w:rPr>
              <w:t>L</w:t>
            </w:r>
            <w:r w:rsidR="00A222B9" w:rsidRPr="00732F09">
              <w:rPr>
                <w:rFonts w:ascii="Times New Roman" w:hAnsi="Times New Roman" w:cs="Times New Roman"/>
              </w:rPr>
              <w:t>,</w:t>
            </w:r>
            <w:r w:rsidR="00A222B9" w:rsidRPr="00CA1B3B">
              <w:rPr>
                <w:rFonts w:ascii="Times New Roman" w:hAnsi="Times New Roman" w:cs="Times New Roman"/>
              </w:rPr>
              <w:t xml:space="preserve"> </w:t>
            </w:r>
            <w:r w:rsidR="00A222B9" w:rsidRPr="00732F09">
              <w:rPr>
                <w:rFonts w:ascii="Times New Roman" w:hAnsi="Times New Roman" w:cs="Times New Roman"/>
                <w:lang w:val="en-US"/>
              </w:rPr>
              <w:t>C</w:t>
            </w:r>
            <w:r w:rsidRPr="00732F09">
              <w:rPr>
                <w:rFonts w:ascii="Times New Roman" w:hAnsi="Times New Roman" w:cs="Times New Roman"/>
              </w:rPr>
              <w:t>»</w:t>
            </w:r>
          </w:p>
        </w:tc>
        <w:tc>
          <w:tcPr>
            <w:tcW w:w="630" w:type="pct"/>
            <w:tcBorders>
              <w:top w:val="single" w:sz="4" w:space="0" w:color="auto"/>
              <w:left w:val="single" w:sz="4" w:space="0" w:color="auto"/>
              <w:bottom w:val="single" w:sz="4" w:space="0" w:color="auto"/>
              <w:right w:val="single" w:sz="4" w:space="0" w:color="auto"/>
            </w:tcBorders>
            <w:vAlign w:val="center"/>
          </w:tcPr>
          <w:p w14:paraId="3691BF09"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105A9D01"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69EFCF64" w14:textId="77777777" w:rsidTr="00383226">
        <w:trPr>
          <w:trHeight w:val="20"/>
        </w:trPr>
        <w:tc>
          <w:tcPr>
            <w:tcW w:w="0" w:type="auto"/>
            <w:vMerge/>
            <w:tcBorders>
              <w:left w:val="single" w:sz="4" w:space="0" w:color="auto"/>
              <w:right w:val="single" w:sz="4" w:space="0" w:color="auto"/>
            </w:tcBorders>
            <w:vAlign w:val="center"/>
          </w:tcPr>
          <w:p w14:paraId="39F922CD"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25B8DCE1" w14:textId="09742F60"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 xml:space="preserve">2. Практическая работа №7. «Расчет последовательного соединения </w:t>
            </w:r>
            <w:r w:rsidRPr="00732F09">
              <w:rPr>
                <w:rFonts w:ascii="Times New Roman" w:hAnsi="Times New Roman" w:cs="Times New Roman"/>
                <w:lang w:val="en-US"/>
              </w:rPr>
              <w:t>R</w:t>
            </w:r>
            <w:r w:rsidRPr="00732F09">
              <w:rPr>
                <w:rFonts w:ascii="Times New Roman" w:hAnsi="Times New Roman" w:cs="Times New Roman"/>
              </w:rPr>
              <w:t xml:space="preserve">, </w:t>
            </w:r>
            <w:r w:rsidR="00A222B9" w:rsidRPr="00732F09">
              <w:rPr>
                <w:rFonts w:ascii="Times New Roman" w:hAnsi="Times New Roman" w:cs="Times New Roman"/>
                <w:lang w:val="en-US"/>
              </w:rPr>
              <w:t>L</w:t>
            </w:r>
            <w:r w:rsidR="00A222B9" w:rsidRPr="00732F09">
              <w:rPr>
                <w:rFonts w:ascii="Times New Roman" w:hAnsi="Times New Roman" w:cs="Times New Roman"/>
              </w:rPr>
              <w:t>,</w:t>
            </w:r>
            <w:r w:rsidR="00A222B9" w:rsidRPr="00CA1B3B">
              <w:rPr>
                <w:rFonts w:ascii="Times New Roman" w:hAnsi="Times New Roman" w:cs="Times New Roman"/>
              </w:rPr>
              <w:t xml:space="preserve"> </w:t>
            </w:r>
            <w:r w:rsidR="00A222B9" w:rsidRPr="00732F09">
              <w:rPr>
                <w:rFonts w:ascii="Times New Roman" w:hAnsi="Times New Roman" w:cs="Times New Roman"/>
                <w:lang w:val="en-US"/>
              </w:rPr>
              <w:t>C</w:t>
            </w:r>
            <w:r w:rsidRPr="00732F09">
              <w:rPr>
                <w:rFonts w:ascii="Times New Roman" w:hAnsi="Times New Roman" w:cs="Times New Roman"/>
              </w:rPr>
              <w:t>»</w:t>
            </w:r>
          </w:p>
        </w:tc>
        <w:tc>
          <w:tcPr>
            <w:tcW w:w="630" w:type="pct"/>
            <w:tcBorders>
              <w:top w:val="single" w:sz="4" w:space="0" w:color="auto"/>
              <w:left w:val="single" w:sz="4" w:space="0" w:color="auto"/>
              <w:bottom w:val="single" w:sz="4" w:space="0" w:color="auto"/>
              <w:right w:val="single" w:sz="4" w:space="0" w:color="auto"/>
            </w:tcBorders>
            <w:vAlign w:val="center"/>
          </w:tcPr>
          <w:p w14:paraId="3FFE6560"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1D83F236"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6BC9F862" w14:textId="77777777" w:rsidTr="00383226">
        <w:trPr>
          <w:trHeight w:val="20"/>
        </w:trPr>
        <w:tc>
          <w:tcPr>
            <w:tcW w:w="0" w:type="auto"/>
            <w:vMerge/>
            <w:tcBorders>
              <w:left w:val="single" w:sz="4" w:space="0" w:color="auto"/>
              <w:right w:val="single" w:sz="4" w:space="0" w:color="auto"/>
            </w:tcBorders>
            <w:vAlign w:val="center"/>
          </w:tcPr>
          <w:p w14:paraId="2FF41E00"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432FA457" w14:textId="1A8287BE"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 xml:space="preserve">3. Практическая работа №8. «Расчет параллельного соединения </w:t>
            </w:r>
            <w:r w:rsidRPr="00732F09">
              <w:rPr>
                <w:rFonts w:ascii="Times New Roman" w:hAnsi="Times New Roman" w:cs="Times New Roman"/>
                <w:lang w:val="en-US"/>
              </w:rPr>
              <w:t>R</w:t>
            </w:r>
            <w:r w:rsidRPr="00732F09">
              <w:rPr>
                <w:rFonts w:ascii="Times New Roman" w:hAnsi="Times New Roman" w:cs="Times New Roman"/>
              </w:rPr>
              <w:t xml:space="preserve">, </w:t>
            </w:r>
            <w:r w:rsidR="00A222B9" w:rsidRPr="00732F09">
              <w:rPr>
                <w:rFonts w:ascii="Times New Roman" w:hAnsi="Times New Roman" w:cs="Times New Roman"/>
                <w:lang w:val="en-US"/>
              </w:rPr>
              <w:t>L</w:t>
            </w:r>
            <w:r w:rsidR="00A222B9" w:rsidRPr="00732F09">
              <w:rPr>
                <w:rFonts w:ascii="Times New Roman" w:hAnsi="Times New Roman" w:cs="Times New Roman"/>
              </w:rPr>
              <w:t>,</w:t>
            </w:r>
            <w:r w:rsidR="00A222B9" w:rsidRPr="00CA1B3B">
              <w:rPr>
                <w:rFonts w:ascii="Times New Roman" w:hAnsi="Times New Roman" w:cs="Times New Roman"/>
              </w:rPr>
              <w:t xml:space="preserve"> </w:t>
            </w:r>
            <w:r w:rsidR="00A222B9" w:rsidRPr="00732F09">
              <w:rPr>
                <w:rFonts w:ascii="Times New Roman" w:hAnsi="Times New Roman" w:cs="Times New Roman"/>
                <w:lang w:val="en-US"/>
              </w:rPr>
              <w:t>C</w:t>
            </w:r>
            <w:r w:rsidRPr="00732F09">
              <w:rPr>
                <w:rFonts w:ascii="Times New Roman" w:hAnsi="Times New Roman" w:cs="Times New Roman"/>
              </w:rPr>
              <w:t>»</w:t>
            </w:r>
          </w:p>
        </w:tc>
        <w:tc>
          <w:tcPr>
            <w:tcW w:w="630" w:type="pct"/>
            <w:tcBorders>
              <w:top w:val="single" w:sz="4" w:space="0" w:color="auto"/>
              <w:left w:val="single" w:sz="4" w:space="0" w:color="auto"/>
              <w:bottom w:val="single" w:sz="4" w:space="0" w:color="auto"/>
              <w:right w:val="single" w:sz="4" w:space="0" w:color="auto"/>
            </w:tcBorders>
            <w:vAlign w:val="center"/>
          </w:tcPr>
          <w:p w14:paraId="15C07C3E"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146B19D0"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468162D6" w14:textId="77777777" w:rsidTr="00383226">
        <w:trPr>
          <w:trHeight w:val="20"/>
        </w:trPr>
        <w:tc>
          <w:tcPr>
            <w:tcW w:w="0" w:type="auto"/>
            <w:vMerge/>
            <w:tcBorders>
              <w:left w:val="single" w:sz="4" w:space="0" w:color="auto"/>
              <w:right w:val="single" w:sz="4" w:space="0" w:color="auto"/>
            </w:tcBorders>
            <w:vAlign w:val="center"/>
          </w:tcPr>
          <w:p w14:paraId="3E4AADCE"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51FA8862" w14:textId="3885FAD2"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 xml:space="preserve">4. Практическая работа №9. «Расчет параллельного соединения </w:t>
            </w:r>
            <w:r w:rsidRPr="00732F09">
              <w:rPr>
                <w:rFonts w:ascii="Times New Roman" w:hAnsi="Times New Roman" w:cs="Times New Roman"/>
                <w:lang w:val="en-US"/>
              </w:rPr>
              <w:t>R</w:t>
            </w:r>
            <w:r w:rsidRPr="00732F09">
              <w:rPr>
                <w:rFonts w:ascii="Times New Roman" w:hAnsi="Times New Roman" w:cs="Times New Roman"/>
              </w:rPr>
              <w:t xml:space="preserve">, </w:t>
            </w:r>
            <w:r w:rsidR="00A222B9" w:rsidRPr="00732F09">
              <w:rPr>
                <w:rFonts w:ascii="Times New Roman" w:hAnsi="Times New Roman" w:cs="Times New Roman"/>
                <w:lang w:val="en-US"/>
              </w:rPr>
              <w:t>L</w:t>
            </w:r>
            <w:r w:rsidR="00A222B9" w:rsidRPr="00732F09">
              <w:rPr>
                <w:rFonts w:ascii="Times New Roman" w:hAnsi="Times New Roman" w:cs="Times New Roman"/>
              </w:rPr>
              <w:t>,</w:t>
            </w:r>
            <w:r w:rsidR="00A222B9" w:rsidRPr="00CA1B3B">
              <w:rPr>
                <w:rFonts w:ascii="Times New Roman" w:hAnsi="Times New Roman" w:cs="Times New Roman"/>
              </w:rPr>
              <w:t xml:space="preserve"> </w:t>
            </w:r>
            <w:r w:rsidR="00A222B9" w:rsidRPr="00732F09">
              <w:rPr>
                <w:rFonts w:ascii="Times New Roman" w:hAnsi="Times New Roman" w:cs="Times New Roman"/>
                <w:lang w:val="en-US"/>
              </w:rPr>
              <w:t>C</w:t>
            </w:r>
            <w:r w:rsidRPr="00732F09">
              <w:rPr>
                <w:rFonts w:ascii="Times New Roman" w:hAnsi="Times New Roman" w:cs="Times New Roman"/>
              </w:rPr>
              <w:t>»</w:t>
            </w:r>
          </w:p>
        </w:tc>
        <w:tc>
          <w:tcPr>
            <w:tcW w:w="630" w:type="pct"/>
            <w:tcBorders>
              <w:top w:val="single" w:sz="4" w:space="0" w:color="auto"/>
              <w:left w:val="single" w:sz="4" w:space="0" w:color="auto"/>
              <w:bottom w:val="single" w:sz="4" w:space="0" w:color="auto"/>
              <w:right w:val="single" w:sz="4" w:space="0" w:color="auto"/>
            </w:tcBorders>
            <w:vAlign w:val="center"/>
          </w:tcPr>
          <w:p w14:paraId="134EFB8F"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58155C43"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0F3CDF14" w14:textId="77777777" w:rsidTr="00383226">
        <w:trPr>
          <w:trHeight w:val="20"/>
        </w:trPr>
        <w:tc>
          <w:tcPr>
            <w:tcW w:w="0" w:type="auto"/>
            <w:vMerge/>
            <w:tcBorders>
              <w:left w:val="single" w:sz="4" w:space="0" w:color="auto"/>
              <w:right w:val="single" w:sz="4" w:space="0" w:color="auto"/>
            </w:tcBorders>
            <w:vAlign w:val="center"/>
          </w:tcPr>
          <w:p w14:paraId="6CB9862E"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245D75C5" w14:textId="77777777" w:rsidR="00701013" w:rsidRPr="00732F09" w:rsidRDefault="00701013"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30" w:type="pct"/>
            <w:tcBorders>
              <w:top w:val="single" w:sz="4" w:space="0" w:color="auto"/>
              <w:left w:val="single" w:sz="4" w:space="0" w:color="auto"/>
              <w:bottom w:val="single" w:sz="4" w:space="0" w:color="auto"/>
              <w:right w:val="single" w:sz="4" w:space="0" w:color="auto"/>
            </w:tcBorders>
            <w:vAlign w:val="center"/>
          </w:tcPr>
          <w:p w14:paraId="307BBF23" w14:textId="77777777" w:rsidR="00701013" w:rsidRPr="00732F09" w:rsidRDefault="00701013"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739" w:type="pct"/>
            <w:vMerge/>
            <w:tcBorders>
              <w:left w:val="single" w:sz="4" w:space="0" w:color="auto"/>
              <w:bottom w:val="single" w:sz="4" w:space="0" w:color="auto"/>
              <w:right w:val="single" w:sz="4" w:space="0" w:color="auto"/>
            </w:tcBorders>
          </w:tcPr>
          <w:p w14:paraId="166080E0" w14:textId="77777777" w:rsidR="00701013" w:rsidRPr="00732F09" w:rsidRDefault="00701013" w:rsidP="00383226">
            <w:pPr>
              <w:suppressAutoHyphens/>
              <w:jc w:val="both"/>
              <w:rPr>
                <w:rFonts w:ascii="Times New Roman" w:eastAsia="Batang" w:hAnsi="Times New Roman" w:cs="Times New Roman"/>
                <w:highlight w:val="yellow"/>
              </w:rPr>
            </w:pPr>
          </w:p>
        </w:tc>
      </w:tr>
      <w:tr w:rsidR="004D7A85" w:rsidRPr="00732F09" w14:paraId="4C541798" w14:textId="77777777" w:rsidTr="00383226">
        <w:trPr>
          <w:trHeight w:val="20"/>
        </w:trPr>
        <w:tc>
          <w:tcPr>
            <w:tcW w:w="0" w:type="auto"/>
            <w:vMerge w:val="restart"/>
            <w:tcBorders>
              <w:top w:val="single" w:sz="4" w:space="0" w:color="auto"/>
              <w:left w:val="single" w:sz="4" w:space="0" w:color="auto"/>
              <w:right w:val="single" w:sz="4" w:space="0" w:color="auto"/>
            </w:tcBorders>
          </w:tcPr>
          <w:p w14:paraId="2D46C39B"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Тема 2.2</w:t>
            </w:r>
          </w:p>
          <w:p w14:paraId="0ECAD3C6" w14:textId="77777777" w:rsidR="000D6269" w:rsidRPr="00732F09" w:rsidRDefault="000D6269" w:rsidP="00383226">
            <w:pPr>
              <w:rPr>
                <w:rFonts w:ascii="Times New Roman" w:eastAsia="Batang" w:hAnsi="Times New Roman" w:cs="Times New Roman"/>
                <w:b/>
                <w:bCs/>
                <w:highlight w:val="yellow"/>
              </w:rPr>
            </w:pPr>
            <w:r w:rsidRPr="00732F09">
              <w:rPr>
                <w:rFonts w:ascii="Times New Roman" w:eastAsia="Batang" w:hAnsi="Times New Roman" w:cs="Times New Roman"/>
                <w:b/>
                <w:bCs/>
              </w:rPr>
              <w:t>Расчет цепей переменного тока в комплексной форме</w:t>
            </w:r>
          </w:p>
        </w:tc>
        <w:tc>
          <w:tcPr>
            <w:tcW w:w="2882" w:type="pct"/>
            <w:tcBorders>
              <w:top w:val="single" w:sz="4" w:space="0" w:color="auto"/>
              <w:left w:val="single" w:sz="4" w:space="0" w:color="auto"/>
              <w:bottom w:val="single" w:sz="4" w:space="0" w:color="auto"/>
              <w:right w:val="single" w:sz="4" w:space="0" w:color="auto"/>
            </w:tcBorders>
          </w:tcPr>
          <w:p w14:paraId="162B0AD4" w14:textId="77777777" w:rsidR="000D6269" w:rsidRPr="00732F09" w:rsidRDefault="000D6269"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30" w:type="pct"/>
            <w:tcBorders>
              <w:top w:val="single" w:sz="4" w:space="0" w:color="auto"/>
              <w:left w:val="single" w:sz="4" w:space="0" w:color="auto"/>
              <w:bottom w:val="single" w:sz="4" w:space="0" w:color="auto"/>
              <w:right w:val="single" w:sz="4" w:space="0" w:color="auto"/>
            </w:tcBorders>
          </w:tcPr>
          <w:p w14:paraId="0C4B2DD4" w14:textId="77777777" w:rsidR="000D6269" w:rsidRPr="00732F09" w:rsidRDefault="000D6269"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14/10</w:t>
            </w:r>
          </w:p>
        </w:tc>
        <w:tc>
          <w:tcPr>
            <w:tcW w:w="739" w:type="pct"/>
            <w:tcBorders>
              <w:top w:val="single" w:sz="4" w:space="0" w:color="auto"/>
              <w:left w:val="single" w:sz="4" w:space="0" w:color="auto"/>
              <w:bottom w:val="single" w:sz="4" w:space="0" w:color="auto"/>
              <w:right w:val="single" w:sz="4" w:space="0" w:color="auto"/>
            </w:tcBorders>
          </w:tcPr>
          <w:p w14:paraId="3B29C414" w14:textId="77777777" w:rsidR="000D6269" w:rsidRPr="00732F09" w:rsidRDefault="000D6269" w:rsidP="00383226">
            <w:pPr>
              <w:suppressAutoHyphens/>
              <w:jc w:val="both"/>
              <w:rPr>
                <w:rFonts w:ascii="Times New Roman" w:eastAsia="Batang" w:hAnsi="Times New Roman" w:cs="Times New Roman"/>
                <w:highlight w:val="yellow"/>
              </w:rPr>
            </w:pPr>
          </w:p>
        </w:tc>
      </w:tr>
      <w:tr w:rsidR="00701013" w:rsidRPr="00732F09" w14:paraId="1C1281E8" w14:textId="77777777" w:rsidTr="001555FD">
        <w:trPr>
          <w:trHeight w:val="20"/>
        </w:trPr>
        <w:tc>
          <w:tcPr>
            <w:tcW w:w="0" w:type="auto"/>
            <w:vMerge/>
            <w:tcBorders>
              <w:left w:val="single" w:sz="4" w:space="0" w:color="auto"/>
              <w:right w:val="single" w:sz="4" w:space="0" w:color="auto"/>
            </w:tcBorders>
            <w:vAlign w:val="center"/>
          </w:tcPr>
          <w:p w14:paraId="511A0460"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6E26AEC3" w14:textId="77777777" w:rsidR="00701013" w:rsidRPr="00732F09" w:rsidRDefault="00701013" w:rsidP="00383226">
            <w:pPr>
              <w:rPr>
                <w:rFonts w:ascii="Times New Roman" w:eastAsia="Batang" w:hAnsi="Times New Roman" w:cs="Times New Roman"/>
                <w:bCs/>
              </w:rPr>
            </w:pPr>
            <w:r w:rsidRPr="00732F09">
              <w:rPr>
                <w:rFonts w:ascii="Times New Roman" w:eastAsia="Batang" w:hAnsi="Times New Roman" w:cs="Times New Roman"/>
                <w:bCs/>
              </w:rPr>
              <w:t>1. Расчет токов, напряжений, сопротивлений,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5D0B7183"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val="restart"/>
            <w:tcBorders>
              <w:top w:val="single" w:sz="4" w:space="0" w:color="auto"/>
              <w:left w:val="single" w:sz="4" w:space="0" w:color="auto"/>
              <w:right w:val="single" w:sz="4" w:space="0" w:color="auto"/>
            </w:tcBorders>
          </w:tcPr>
          <w:p w14:paraId="1B0EA667" w14:textId="292B929E" w:rsidR="00701013" w:rsidRPr="00732F09" w:rsidRDefault="00A222B9" w:rsidP="00383226">
            <w:pPr>
              <w:suppressAutoHyphens/>
              <w:jc w:val="both"/>
              <w:rPr>
                <w:rFonts w:ascii="Times New Roman" w:eastAsia="Batang" w:hAnsi="Times New Roman" w:cs="Times New Roman"/>
                <w:highlight w:val="yellow"/>
              </w:rPr>
            </w:pPr>
            <w:r w:rsidRPr="00701013">
              <w:rPr>
                <w:rFonts w:ascii="Times New Roman" w:eastAsia="Calibri" w:hAnsi="Times New Roman" w:cs="Times New Roman"/>
              </w:rPr>
              <w:t>ОК01, ОК02, ОК03,</w:t>
            </w:r>
            <w:r>
              <w:rPr>
                <w:rFonts w:ascii="Times New Roman" w:eastAsia="Calibri" w:hAnsi="Times New Roman" w:cs="Times New Roman"/>
              </w:rPr>
              <w:t xml:space="preserve"> </w:t>
            </w:r>
            <w:r w:rsidRPr="00701013">
              <w:rPr>
                <w:rFonts w:ascii="Times New Roman" w:eastAsia="Calibri" w:hAnsi="Times New Roman" w:cs="Times New Roman"/>
              </w:rPr>
              <w:t>ОК05, ОК09, ПК 2.1, ПК 3.1,ПК3.2, ПК3.3</w:t>
            </w:r>
          </w:p>
        </w:tc>
      </w:tr>
      <w:tr w:rsidR="00701013" w:rsidRPr="00732F09" w14:paraId="78ACD8A4" w14:textId="77777777" w:rsidTr="001555FD">
        <w:trPr>
          <w:trHeight w:val="20"/>
        </w:trPr>
        <w:tc>
          <w:tcPr>
            <w:tcW w:w="0" w:type="auto"/>
            <w:vMerge/>
            <w:tcBorders>
              <w:left w:val="single" w:sz="4" w:space="0" w:color="auto"/>
              <w:right w:val="single" w:sz="4" w:space="0" w:color="auto"/>
            </w:tcBorders>
            <w:vAlign w:val="center"/>
          </w:tcPr>
          <w:p w14:paraId="0D0E5582"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79F326DA" w14:textId="77777777" w:rsidR="00701013" w:rsidRPr="00732F09" w:rsidRDefault="00701013" w:rsidP="00383226">
            <w:pPr>
              <w:rPr>
                <w:rFonts w:ascii="Times New Roman" w:eastAsia="Batang" w:hAnsi="Times New Roman" w:cs="Times New Roman"/>
                <w:bCs/>
              </w:rPr>
            </w:pPr>
            <w:r w:rsidRPr="00732F09">
              <w:rPr>
                <w:rFonts w:ascii="Times New Roman" w:eastAsia="Batang" w:hAnsi="Times New Roman" w:cs="Times New Roman"/>
                <w:bCs/>
              </w:rPr>
              <w:t>1. Расчет проводимостей и мощностей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0026761B"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5E8D957E" w14:textId="223C6848"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798F40AA" w14:textId="77777777" w:rsidTr="001555FD">
        <w:trPr>
          <w:trHeight w:val="20"/>
        </w:trPr>
        <w:tc>
          <w:tcPr>
            <w:tcW w:w="0" w:type="auto"/>
            <w:vMerge/>
            <w:tcBorders>
              <w:left w:val="single" w:sz="4" w:space="0" w:color="auto"/>
              <w:right w:val="single" w:sz="4" w:space="0" w:color="auto"/>
            </w:tcBorders>
            <w:vAlign w:val="center"/>
          </w:tcPr>
          <w:p w14:paraId="19FFF9F3"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0C24A830" w14:textId="77777777" w:rsidR="00701013" w:rsidRPr="00732F09" w:rsidRDefault="00701013"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30" w:type="pct"/>
            <w:tcBorders>
              <w:top w:val="single" w:sz="4" w:space="0" w:color="auto"/>
              <w:left w:val="single" w:sz="4" w:space="0" w:color="auto"/>
              <w:bottom w:val="single" w:sz="4" w:space="0" w:color="auto"/>
              <w:right w:val="single" w:sz="4" w:space="0" w:color="auto"/>
            </w:tcBorders>
            <w:vAlign w:val="center"/>
          </w:tcPr>
          <w:p w14:paraId="7554E2CC" w14:textId="7D8CB2BC" w:rsidR="00701013" w:rsidRPr="00732F09" w:rsidRDefault="00701013"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8</w:t>
            </w:r>
          </w:p>
        </w:tc>
        <w:tc>
          <w:tcPr>
            <w:tcW w:w="739" w:type="pct"/>
            <w:vMerge/>
            <w:tcBorders>
              <w:left w:val="single" w:sz="4" w:space="0" w:color="auto"/>
              <w:right w:val="single" w:sz="4" w:space="0" w:color="auto"/>
            </w:tcBorders>
          </w:tcPr>
          <w:p w14:paraId="55DF7B6F"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3917153D" w14:textId="77777777" w:rsidTr="00383226">
        <w:trPr>
          <w:trHeight w:val="20"/>
        </w:trPr>
        <w:tc>
          <w:tcPr>
            <w:tcW w:w="0" w:type="auto"/>
            <w:vMerge/>
            <w:tcBorders>
              <w:left w:val="single" w:sz="4" w:space="0" w:color="auto"/>
              <w:right w:val="single" w:sz="4" w:space="0" w:color="auto"/>
            </w:tcBorders>
            <w:vAlign w:val="center"/>
          </w:tcPr>
          <w:p w14:paraId="07B0B6D1"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2162298C" w14:textId="77777777"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1. Практическая работа №11. «Расчет токов и напряжений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4DE0AD7C"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3F6C4EC8"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50328B9F" w14:textId="77777777" w:rsidTr="00383226">
        <w:trPr>
          <w:trHeight w:val="20"/>
        </w:trPr>
        <w:tc>
          <w:tcPr>
            <w:tcW w:w="0" w:type="auto"/>
            <w:vMerge/>
            <w:tcBorders>
              <w:left w:val="single" w:sz="4" w:space="0" w:color="auto"/>
              <w:right w:val="single" w:sz="4" w:space="0" w:color="auto"/>
            </w:tcBorders>
            <w:vAlign w:val="center"/>
          </w:tcPr>
          <w:p w14:paraId="4596A30C"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3EF9CDB0" w14:textId="77777777"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2. Практическая работа №11. «Расчет сопротивлений и проводимостей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1054B9F9"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1D6F418D"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3C6F1959" w14:textId="77777777" w:rsidTr="00383226">
        <w:trPr>
          <w:trHeight w:val="20"/>
        </w:trPr>
        <w:tc>
          <w:tcPr>
            <w:tcW w:w="0" w:type="auto"/>
            <w:vMerge/>
            <w:tcBorders>
              <w:left w:val="single" w:sz="4" w:space="0" w:color="auto"/>
              <w:right w:val="single" w:sz="4" w:space="0" w:color="auto"/>
            </w:tcBorders>
            <w:vAlign w:val="center"/>
          </w:tcPr>
          <w:p w14:paraId="3E2344F4"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6A191796" w14:textId="77777777"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3. Практическая работа №11. «Расчет мощностей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5FAAB240" w14:textId="638E2E78"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32853C82"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15F20241" w14:textId="77777777" w:rsidTr="00383226">
        <w:trPr>
          <w:trHeight w:val="20"/>
        </w:trPr>
        <w:tc>
          <w:tcPr>
            <w:tcW w:w="0" w:type="auto"/>
            <w:vMerge/>
            <w:tcBorders>
              <w:left w:val="single" w:sz="4" w:space="0" w:color="auto"/>
              <w:right w:val="single" w:sz="4" w:space="0" w:color="auto"/>
            </w:tcBorders>
            <w:vAlign w:val="center"/>
          </w:tcPr>
          <w:p w14:paraId="0D2C482C"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76D9757B" w14:textId="77777777"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4. Практическая работа №11. «Расчет смешанного соединения элементов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0F7CE40D"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right w:val="single" w:sz="4" w:space="0" w:color="auto"/>
            </w:tcBorders>
          </w:tcPr>
          <w:p w14:paraId="45457DA5" w14:textId="77777777" w:rsidR="00701013" w:rsidRPr="00732F09" w:rsidRDefault="00701013" w:rsidP="00383226">
            <w:pPr>
              <w:suppressAutoHyphens/>
              <w:jc w:val="both"/>
              <w:rPr>
                <w:rFonts w:ascii="Times New Roman" w:eastAsia="Batang" w:hAnsi="Times New Roman" w:cs="Times New Roman"/>
                <w:highlight w:val="yellow"/>
              </w:rPr>
            </w:pPr>
          </w:p>
        </w:tc>
      </w:tr>
      <w:tr w:rsidR="00701013" w:rsidRPr="00732F09" w14:paraId="2346D581" w14:textId="77777777" w:rsidTr="00383226">
        <w:trPr>
          <w:trHeight w:val="20"/>
        </w:trPr>
        <w:tc>
          <w:tcPr>
            <w:tcW w:w="0" w:type="auto"/>
            <w:vMerge/>
            <w:tcBorders>
              <w:left w:val="single" w:sz="4" w:space="0" w:color="auto"/>
              <w:right w:val="single" w:sz="4" w:space="0" w:color="auto"/>
            </w:tcBorders>
            <w:vAlign w:val="center"/>
          </w:tcPr>
          <w:p w14:paraId="004D2CE4" w14:textId="77777777" w:rsidR="00701013" w:rsidRPr="00732F09" w:rsidRDefault="00701013"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2BBFDFED" w14:textId="77777777" w:rsidR="00701013" w:rsidRPr="00732F09" w:rsidRDefault="00701013" w:rsidP="00383226">
            <w:pPr>
              <w:rPr>
                <w:rFonts w:ascii="Times New Roman" w:eastAsia="Batang" w:hAnsi="Times New Roman" w:cs="Times New Roman"/>
                <w:bCs/>
              </w:rPr>
            </w:pPr>
            <w:r w:rsidRPr="00732F09">
              <w:rPr>
                <w:rFonts w:ascii="Times New Roman" w:hAnsi="Times New Roman" w:cs="Times New Roman"/>
              </w:rPr>
              <w:t>5. Практическая работа №11. «Расчет цепей с помощью законов Кирхгофа в комплексной форме»</w:t>
            </w:r>
          </w:p>
        </w:tc>
        <w:tc>
          <w:tcPr>
            <w:tcW w:w="630" w:type="pct"/>
            <w:tcBorders>
              <w:top w:val="single" w:sz="4" w:space="0" w:color="auto"/>
              <w:left w:val="single" w:sz="4" w:space="0" w:color="auto"/>
              <w:bottom w:val="single" w:sz="4" w:space="0" w:color="auto"/>
              <w:right w:val="single" w:sz="4" w:space="0" w:color="auto"/>
            </w:tcBorders>
            <w:vAlign w:val="center"/>
          </w:tcPr>
          <w:p w14:paraId="7AFE4A4E" w14:textId="77777777" w:rsidR="00701013" w:rsidRPr="00732F09" w:rsidRDefault="00701013"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739" w:type="pct"/>
            <w:vMerge/>
            <w:tcBorders>
              <w:left w:val="single" w:sz="4" w:space="0" w:color="auto"/>
              <w:bottom w:val="single" w:sz="4" w:space="0" w:color="auto"/>
              <w:right w:val="single" w:sz="4" w:space="0" w:color="auto"/>
            </w:tcBorders>
          </w:tcPr>
          <w:p w14:paraId="08759E4E" w14:textId="77777777" w:rsidR="00701013" w:rsidRPr="00732F09" w:rsidRDefault="00701013" w:rsidP="00383226">
            <w:pPr>
              <w:suppressAutoHyphens/>
              <w:jc w:val="both"/>
              <w:rPr>
                <w:rFonts w:ascii="Times New Roman" w:eastAsia="Batang" w:hAnsi="Times New Roman" w:cs="Times New Roman"/>
                <w:highlight w:val="yellow"/>
              </w:rPr>
            </w:pPr>
          </w:p>
        </w:tc>
      </w:tr>
      <w:tr w:rsidR="004D7A85" w:rsidRPr="00732F09" w14:paraId="0A10B9DE" w14:textId="77777777" w:rsidTr="00383226">
        <w:trPr>
          <w:trHeight w:val="20"/>
        </w:trPr>
        <w:tc>
          <w:tcPr>
            <w:tcW w:w="0" w:type="auto"/>
            <w:vMerge/>
            <w:tcBorders>
              <w:left w:val="single" w:sz="4" w:space="0" w:color="auto"/>
              <w:bottom w:val="single" w:sz="4" w:space="0" w:color="auto"/>
              <w:right w:val="single" w:sz="4" w:space="0" w:color="auto"/>
            </w:tcBorders>
            <w:vAlign w:val="center"/>
          </w:tcPr>
          <w:p w14:paraId="6F796E0F" w14:textId="77777777" w:rsidR="000D6269" w:rsidRPr="00732F09" w:rsidRDefault="000D6269" w:rsidP="00383226">
            <w:pPr>
              <w:rPr>
                <w:rFonts w:ascii="Times New Roman" w:eastAsia="Batang" w:hAnsi="Times New Roman" w:cs="Times New Roman"/>
                <w:b/>
                <w:bCs/>
                <w:highlight w:val="yellow"/>
              </w:rPr>
            </w:pPr>
          </w:p>
        </w:tc>
        <w:tc>
          <w:tcPr>
            <w:tcW w:w="2882" w:type="pct"/>
            <w:tcBorders>
              <w:top w:val="single" w:sz="4" w:space="0" w:color="auto"/>
              <w:left w:val="single" w:sz="4" w:space="0" w:color="auto"/>
              <w:bottom w:val="single" w:sz="4" w:space="0" w:color="auto"/>
              <w:right w:val="single" w:sz="4" w:space="0" w:color="auto"/>
            </w:tcBorders>
          </w:tcPr>
          <w:p w14:paraId="20801822"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30" w:type="pct"/>
            <w:tcBorders>
              <w:top w:val="single" w:sz="4" w:space="0" w:color="auto"/>
              <w:left w:val="single" w:sz="4" w:space="0" w:color="auto"/>
              <w:bottom w:val="single" w:sz="4" w:space="0" w:color="auto"/>
              <w:right w:val="single" w:sz="4" w:space="0" w:color="auto"/>
            </w:tcBorders>
            <w:vAlign w:val="center"/>
          </w:tcPr>
          <w:p w14:paraId="6D2A8C5E" w14:textId="77777777" w:rsidR="000D6269" w:rsidRPr="00732F09" w:rsidRDefault="000D6269"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739" w:type="pct"/>
            <w:tcBorders>
              <w:top w:val="single" w:sz="4" w:space="0" w:color="auto"/>
              <w:left w:val="single" w:sz="4" w:space="0" w:color="auto"/>
              <w:bottom w:val="single" w:sz="4" w:space="0" w:color="auto"/>
              <w:right w:val="single" w:sz="4" w:space="0" w:color="auto"/>
            </w:tcBorders>
          </w:tcPr>
          <w:p w14:paraId="1457DEF3" w14:textId="77777777" w:rsidR="000D6269" w:rsidRPr="00732F09" w:rsidRDefault="000D6269" w:rsidP="00383226">
            <w:pPr>
              <w:suppressAutoHyphens/>
              <w:jc w:val="both"/>
              <w:rPr>
                <w:rFonts w:ascii="Times New Roman" w:eastAsia="Batang" w:hAnsi="Times New Roman" w:cs="Times New Roman"/>
                <w:highlight w:val="yellow"/>
              </w:rPr>
            </w:pPr>
          </w:p>
        </w:tc>
      </w:tr>
      <w:tr w:rsidR="004D7A85" w:rsidRPr="00732F09" w14:paraId="1C77B98F" w14:textId="77777777" w:rsidTr="00383226">
        <w:trPr>
          <w:trHeight w:val="20"/>
        </w:trPr>
        <w:tc>
          <w:tcPr>
            <w:tcW w:w="3631" w:type="pct"/>
            <w:gridSpan w:val="2"/>
            <w:tcBorders>
              <w:top w:val="single" w:sz="4" w:space="0" w:color="auto"/>
              <w:left w:val="single" w:sz="4" w:space="0" w:color="auto"/>
              <w:bottom w:val="single" w:sz="4" w:space="0" w:color="auto"/>
              <w:right w:val="single" w:sz="4" w:space="0" w:color="auto"/>
            </w:tcBorders>
            <w:hideMark/>
          </w:tcPr>
          <w:p w14:paraId="3EB725DB" w14:textId="77777777" w:rsidR="000D6269" w:rsidRPr="00732F09" w:rsidRDefault="000D6269" w:rsidP="00383226">
            <w:pPr>
              <w:suppressAutoHyphens/>
              <w:rPr>
                <w:rFonts w:ascii="Times New Roman" w:eastAsia="Batang" w:hAnsi="Times New Roman" w:cs="Times New Roman"/>
                <w:b/>
              </w:rPr>
            </w:pPr>
            <w:r w:rsidRPr="00732F09">
              <w:rPr>
                <w:rFonts w:ascii="Times New Roman" w:eastAsia="Batang" w:hAnsi="Times New Roman" w:cs="Times New Roman"/>
                <w:b/>
              </w:rPr>
              <w:t>Промежуточная аттестация</w:t>
            </w:r>
          </w:p>
        </w:tc>
        <w:tc>
          <w:tcPr>
            <w:tcW w:w="630" w:type="pct"/>
            <w:tcBorders>
              <w:top w:val="single" w:sz="4" w:space="0" w:color="auto"/>
              <w:left w:val="single" w:sz="4" w:space="0" w:color="auto"/>
              <w:bottom w:val="single" w:sz="4" w:space="0" w:color="auto"/>
              <w:right w:val="single" w:sz="4" w:space="0" w:color="auto"/>
            </w:tcBorders>
            <w:vAlign w:val="center"/>
            <w:hideMark/>
          </w:tcPr>
          <w:p w14:paraId="133422D8" w14:textId="2433425B" w:rsidR="000D6269" w:rsidRPr="00732F09" w:rsidRDefault="00D57B80" w:rsidP="00383226">
            <w:pPr>
              <w:jc w:val="center"/>
              <w:rPr>
                <w:rFonts w:ascii="Times New Roman" w:eastAsia="Batang" w:hAnsi="Times New Roman" w:cs="Times New Roman"/>
                <w:b/>
              </w:rPr>
            </w:pPr>
            <w:r w:rsidRPr="00732F09">
              <w:rPr>
                <w:rFonts w:ascii="Times New Roman" w:eastAsia="Batang" w:hAnsi="Times New Roman" w:cs="Times New Roman"/>
                <w:b/>
              </w:rPr>
              <w:t>2</w:t>
            </w:r>
          </w:p>
        </w:tc>
        <w:tc>
          <w:tcPr>
            <w:tcW w:w="739" w:type="pct"/>
            <w:tcBorders>
              <w:top w:val="single" w:sz="4" w:space="0" w:color="auto"/>
              <w:left w:val="single" w:sz="4" w:space="0" w:color="auto"/>
              <w:bottom w:val="single" w:sz="4" w:space="0" w:color="auto"/>
              <w:right w:val="single" w:sz="4" w:space="0" w:color="auto"/>
            </w:tcBorders>
          </w:tcPr>
          <w:p w14:paraId="52297B9B" w14:textId="77777777" w:rsidR="000D6269" w:rsidRPr="00732F09" w:rsidRDefault="000D6269" w:rsidP="00383226">
            <w:pPr>
              <w:rPr>
                <w:rFonts w:ascii="Times New Roman" w:eastAsia="Batang" w:hAnsi="Times New Roman" w:cs="Times New Roman"/>
                <w:b/>
                <w:i/>
                <w:highlight w:val="yellow"/>
              </w:rPr>
            </w:pPr>
          </w:p>
        </w:tc>
      </w:tr>
      <w:tr w:rsidR="000D6269" w:rsidRPr="00732F09" w14:paraId="44F33B7D" w14:textId="77777777" w:rsidTr="00383226">
        <w:trPr>
          <w:trHeight w:val="20"/>
        </w:trPr>
        <w:tc>
          <w:tcPr>
            <w:tcW w:w="3631" w:type="pct"/>
            <w:gridSpan w:val="2"/>
            <w:tcBorders>
              <w:top w:val="single" w:sz="4" w:space="0" w:color="auto"/>
              <w:left w:val="single" w:sz="4" w:space="0" w:color="auto"/>
              <w:bottom w:val="single" w:sz="4" w:space="0" w:color="auto"/>
              <w:right w:val="single" w:sz="4" w:space="0" w:color="auto"/>
            </w:tcBorders>
            <w:hideMark/>
          </w:tcPr>
          <w:p w14:paraId="38166B08" w14:textId="77777777" w:rsidR="000D6269" w:rsidRPr="00732F09" w:rsidRDefault="000D6269" w:rsidP="00383226">
            <w:pPr>
              <w:rPr>
                <w:rFonts w:ascii="Times New Roman" w:eastAsia="Batang" w:hAnsi="Times New Roman" w:cs="Times New Roman"/>
                <w:b/>
                <w:bCs/>
              </w:rPr>
            </w:pPr>
            <w:r w:rsidRPr="00732F09">
              <w:rPr>
                <w:rFonts w:ascii="Times New Roman" w:eastAsia="Batang" w:hAnsi="Times New Roman" w:cs="Times New Roman"/>
                <w:b/>
                <w:bCs/>
              </w:rPr>
              <w:t>Всего:</w:t>
            </w:r>
          </w:p>
        </w:tc>
        <w:tc>
          <w:tcPr>
            <w:tcW w:w="630" w:type="pct"/>
            <w:tcBorders>
              <w:top w:val="single" w:sz="4" w:space="0" w:color="auto"/>
              <w:left w:val="single" w:sz="4" w:space="0" w:color="auto"/>
              <w:bottom w:val="single" w:sz="4" w:space="0" w:color="auto"/>
              <w:right w:val="single" w:sz="4" w:space="0" w:color="auto"/>
            </w:tcBorders>
            <w:vAlign w:val="center"/>
            <w:hideMark/>
          </w:tcPr>
          <w:p w14:paraId="4F14E1B4" w14:textId="77777777" w:rsidR="000D6269" w:rsidRPr="00732F09" w:rsidRDefault="000D6269" w:rsidP="00383226">
            <w:pPr>
              <w:jc w:val="center"/>
              <w:rPr>
                <w:rFonts w:ascii="Times New Roman" w:eastAsia="Batang" w:hAnsi="Times New Roman" w:cs="Times New Roman"/>
                <w:b/>
                <w:i/>
                <w:iCs/>
              </w:rPr>
            </w:pPr>
            <w:r w:rsidRPr="00732F09">
              <w:rPr>
                <w:rFonts w:ascii="Times New Roman" w:eastAsia="Batang" w:hAnsi="Times New Roman" w:cs="Times New Roman"/>
                <w:b/>
                <w:i/>
                <w:iCs/>
              </w:rPr>
              <w:t>46</w:t>
            </w:r>
          </w:p>
        </w:tc>
        <w:tc>
          <w:tcPr>
            <w:tcW w:w="739" w:type="pct"/>
            <w:tcBorders>
              <w:top w:val="single" w:sz="4" w:space="0" w:color="auto"/>
              <w:left w:val="single" w:sz="4" w:space="0" w:color="auto"/>
              <w:bottom w:val="single" w:sz="4" w:space="0" w:color="auto"/>
              <w:right w:val="single" w:sz="4" w:space="0" w:color="auto"/>
            </w:tcBorders>
          </w:tcPr>
          <w:p w14:paraId="6F23A163" w14:textId="77777777" w:rsidR="000D6269" w:rsidRPr="00732F09" w:rsidRDefault="000D6269" w:rsidP="00383226">
            <w:pPr>
              <w:rPr>
                <w:rFonts w:ascii="Times New Roman" w:eastAsia="Batang" w:hAnsi="Times New Roman" w:cs="Times New Roman"/>
                <w:b/>
                <w:bCs/>
                <w:i/>
                <w:highlight w:val="yellow"/>
              </w:rPr>
            </w:pPr>
          </w:p>
        </w:tc>
      </w:tr>
    </w:tbl>
    <w:p w14:paraId="6F2FB40A" w14:textId="77777777" w:rsidR="000D6269" w:rsidRPr="00732F09" w:rsidRDefault="000D6269" w:rsidP="000D6269">
      <w:pPr>
        <w:pStyle w:val="114"/>
        <w:jc w:val="both"/>
        <w:rPr>
          <w:rFonts w:ascii="Times New Roman" w:hAnsi="Times New Roman"/>
        </w:rPr>
      </w:pPr>
    </w:p>
    <w:p w14:paraId="633936DD" w14:textId="19B1CDCF" w:rsidR="000D6269" w:rsidRPr="00732F09" w:rsidRDefault="000D6269" w:rsidP="00D57B80">
      <w:pPr>
        <w:pStyle w:val="a4"/>
        <w:ind w:left="1069"/>
        <w:rPr>
          <w:rFonts w:ascii="Times New Roman" w:hAnsi="Times New Roman" w:cs="Times New Roman"/>
          <w:sz w:val="24"/>
          <w:szCs w:val="24"/>
        </w:rPr>
      </w:pPr>
    </w:p>
    <w:p w14:paraId="24FA9E71" w14:textId="77777777" w:rsidR="000D6269" w:rsidRPr="00732F09" w:rsidRDefault="000D6269" w:rsidP="000D6269">
      <w:pPr>
        <w:rPr>
          <w:rFonts w:ascii="Times New Roman" w:hAnsi="Times New Roman" w:cs="Times New Roman"/>
          <w:sz w:val="24"/>
          <w:szCs w:val="24"/>
        </w:rPr>
        <w:sectPr w:rsidR="000D6269" w:rsidRPr="00732F09" w:rsidSect="006D1C4C">
          <w:pgSz w:w="16838" w:h="11906" w:orient="landscape"/>
          <w:pgMar w:top="1701" w:right="1134" w:bottom="567" w:left="1134" w:header="709" w:footer="709" w:gutter="0"/>
          <w:cols w:space="708"/>
          <w:docGrid w:linePitch="360"/>
        </w:sectPr>
      </w:pPr>
    </w:p>
    <w:p w14:paraId="3D9D2CF1" w14:textId="77777777" w:rsidR="000D6269" w:rsidRPr="00732F09" w:rsidRDefault="000D6269" w:rsidP="000D6269">
      <w:pPr>
        <w:rPr>
          <w:rFonts w:ascii="Times New Roman" w:hAnsi="Times New Roman" w:cs="Times New Roman"/>
          <w:sz w:val="24"/>
          <w:szCs w:val="24"/>
        </w:rPr>
      </w:pPr>
    </w:p>
    <w:p w14:paraId="51D1F5DD" w14:textId="6AB3DC3C" w:rsidR="000D6269" w:rsidRDefault="000D6269" w:rsidP="000D6269">
      <w:pPr>
        <w:pStyle w:val="1f"/>
        <w:rPr>
          <w:rFonts w:ascii="Times New Roman" w:hAnsi="Times New Roman"/>
          <w:lang w:val="ru-RU"/>
        </w:rPr>
      </w:pPr>
      <w:bookmarkStart w:id="204" w:name="_Toc198663751"/>
      <w:bookmarkStart w:id="205" w:name="_Toc200295120"/>
      <w:r w:rsidRPr="00732F09">
        <w:rPr>
          <w:rFonts w:ascii="Times New Roman" w:hAnsi="Times New Roman"/>
        </w:rPr>
        <w:t xml:space="preserve">3. </w:t>
      </w:r>
      <w:bookmarkEnd w:id="204"/>
      <w:bookmarkEnd w:id="205"/>
      <w:r w:rsidR="00E13430" w:rsidRPr="00E13430">
        <w:rPr>
          <w:rFonts w:ascii="Times New Roman" w:hAnsi="Times New Roman"/>
          <w:lang w:bidi="ru-RU"/>
        </w:rPr>
        <w:t>Специальные условия реализации адаптированной программы учебной дисциплины</w:t>
      </w:r>
    </w:p>
    <w:p w14:paraId="7A635C2F" w14:textId="77777777" w:rsidR="00E13430" w:rsidRPr="00732F09" w:rsidRDefault="00E13430" w:rsidP="000D6269">
      <w:pPr>
        <w:pStyle w:val="1f"/>
        <w:rPr>
          <w:rFonts w:ascii="Times New Roman" w:hAnsi="Times New Roman"/>
          <w:lang w:val="ru-RU"/>
        </w:rPr>
      </w:pPr>
    </w:p>
    <w:p w14:paraId="7ED1F0BB" w14:textId="77777777" w:rsidR="000D6269" w:rsidRPr="00732F09" w:rsidRDefault="000D6269" w:rsidP="000D6269">
      <w:pPr>
        <w:pStyle w:val="114"/>
        <w:rPr>
          <w:rFonts w:ascii="Times New Roman" w:hAnsi="Times New Roman"/>
        </w:rPr>
      </w:pPr>
      <w:bookmarkStart w:id="206" w:name="_Toc198663752"/>
      <w:bookmarkStart w:id="207" w:name="_Toc200295121"/>
      <w:r w:rsidRPr="00732F09">
        <w:rPr>
          <w:rFonts w:ascii="Times New Roman" w:hAnsi="Times New Roman"/>
        </w:rPr>
        <w:t>3.1. Материально-техническое обеспечение</w:t>
      </w:r>
      <w:bookmarkEnd w:id="206"/>
      <w:bookmarkEnd w:id="207"/>
    </w:p>
    <w:p w14:paraId="5947EE5F" w14:textId="77777777" w:rsidR="00E13430" w:rsidRDefault="00A70714" w:rsidP="000D6269">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A520A2" w:rsidRPr="00732F09">
        <w:rPr>
          <w:rFonts w:ascii="Times New Roman" w:hAnsi="Times New Roman" w:cs="Times New Roman"/>
          <w:bCs/>
          <w:i/>
          <w:sz w:val="24"/>
          <w:szCs w:val="24"/>
        </w:rPr>
        <w:t>«Электротехники»</w:t>
      </w:r>
      <w:r w:rsidR="000D6269" w:rsidRPr="00732F09">
        <w:rPr>
          <w:rFonts w:ascii="Times New Roman" w:hAnsi="Times New Roman" w:cs="Times New Roman"/>
          <w:bCs/>
          <w:i/>
          <w:sz w:val="24"/>
          <w:szCs w:val="24"/>
        </w:rPr>
        <w:t xml:space="preserve">, </w:t>
      </w:r>
      <w:r w:rsidR="000D6269" w:rsidRPr="00732F09">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000D6269"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0D6269" w:rsidRPr="00732F09">
        <w:rPr>
          <w:rFonts w:ascii="Times New Roman" w:hAnsi="Times New Roman" w:cs="Times New Roman"/>
          <w:bCs/>
          <w:sz w:val="24"/>
          <w:szCs w:val="24"/>
        </w:rPr>
        <w:t>.</w:t>
      </w:r>
    </w:p>
    <w:p w14:paraId="3D4FBB27"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36CBAC8C"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3EA7477C"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326E249B"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нормализацию психоэмоционального и функционального состояния обучающихся;</w:t>
      </w:r>
    </w:p>
    <w:p w14:paraId="467F2FDD"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повышение физической работоспособности;</w:t>
      </w:r>
    </w:p>
    <w:p w14:paraId="185C1E29"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снятие утомления и повышение адаптационных возможностей студентов.</w:t>
      </w:r>
    </w:p>
    <w:p w14:paraId="20FDBB73"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410CF93A"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29C206BB"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использовать наглядный метод обучения;</w:t>
      </w:r>
    </w:p>
    <w:p w14:paraId="1388F38D"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детально планировать учебные действия студента-инвалида;</w:t>
      </w:r>
    </w:p>
    <w:p w14:paraId="07F423DF"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вырабатывать навыки самоконтроля у обучающихся;</w:t>
      </w:r>
    </w:p>
    <w:p w14:paraId="3C10C59A"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делать паузы во время проведения занятия;</w:t>
      </w:r>
    </w:p>
    <w:p w14:paraId="6A79897F"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предусмотреть смену видов деятельности;</w:t>
      </w:r>
    </w:p>
    <w:p w14:paraId="539CC432"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401FA40E"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570D20C8" w14:textId="5426383A" w:rsidR="000D6269" w:rsidRPr="00732F09" w:rsidRDefault="000D6269" w:rsidP="000D6269">
      <w:pPr>
        <w:suppressAutoHyphens/>
        <w:ind w:firstLine="709"/>
        <w:jc w:val="both"/>
        <w:rPr>
          <w:rFonts w:ascii="Times New Roman" w:hAnsi="Times New Roman" w:cs="Times New Roman"/>
          <w:bCs/>
          <w:sz w:val="24"/>
          <w:szCs w:val="24"/>
        </w:rPr>
      </w:pPr>
      <w:r w:rsidRPr="00732F09">
        <w:rPr>
          <w:rFonts w:ascii="Times New Roman" w:hAnsi="Times New Roman" w:cs="Times New Roman"/>
          <w:bCs/>
          <w:sz w:val="24"/>
          <w:szCs w:val="24"/>
        </w:rPr>
        <w:t xml:space="preserve"> </w:t>
      </w:r>
    </w:p>
    <w:p w14:paraId="4F2B2C47" w14:textId="77777777" w:rsidR="000D6269" w:rsidRPr="00732F09" w:rsidRDefault="000D6269" w:rsidP="000D6269">
      <w:pPr>
        <w:pStyle w:val="114"/>
        <w:rPr>
          <w:rFonts w:ascii="Times New Roman" w:eastAsia="Times New Roman" w:hAnsi="Times New Roman"/>
        </w:rPr>
      </w:pPr>
      <w:bookmarkStart w:id="208" w:name="_Toc198663753"/>
      <w:bookmarkStart w:id="209" w:name="_Toc200295122"/>
      <w:r w:rsidRPr="00732F09">
        <w:rPr>
          <w:rFonts w:ascii="Times New Roman" w:hAnsi="Times New Roman"/>
        </w:rPr>
        <w:t>3.2. Учебно-методическое обеспечение</w:t>
      </w:r>
      <w:bookmarkEnd w:id="208"/>
      <w:bookmarkEnd w:id="209"/>
    </w:p>
    <w:p w14:paraId="464E7284" w14:textId="44E7061F" w:rsidR="000D6269" w:rsidRDefault="000D6269" w:rsidP="000D6269">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0CD08625" w14:textId="2F05DD78" w:rsidR="00626058" w:rsidRPr="00626058" w:rsidRDefault="00626058" w:rsidP="00CC2028">
      <w:pPr>
        <w:pStyle w:val="a4"/>
        <w:spacing w:line="276" w:lineRule="auto"/>
        <w:ind w:left="0" w:firstLine="284"/>
        <w:rPr>
          <w:rFonts w:ascii="Times New Roman" w:hAnsi="Times New Roman" w:cs="Times New Roman"/>
          <w:bCs/>
          <w:sz w:val="24"/>
          <w:szCs w:val="24"/>
        </w:rPr>
      </w:pPr>
      <w:r w:rsidRPr="00626058">
        <w:rPr>
          <w:rFonts w:ascii="Times New Roman" w:hAnsi="Times New Roman" w:cs="Times New Roman"/>
          <w:bCs/>
          <w:sz w:val="24"/>
          <w:szCs w:val="24"/>
        </w:rPr>
        <w:t>1.  Волков, Д. В. </w:t>
      </w:r>
      <w:r w:rsidR="00457D19" w:rsidRPr="00626058">
        <w:rPr>
          <w:rFonts w:ascii="Times New Roman" w:hAnsi="Times New Roman" w:cs="Times New Roman"/>
          <w:bCs/>
          <w:sz w:val="24"/>
          <w:szCs w:val="24"/>
        </w:rPr>
        <w:t xml:space="preserve"> </w:t>
      </w:r>
      <w:r w:rsidRPr="00626058">
        <w:rPr>
          <w:rFonts w:ascii="Times New Roman" w:hAnsi="Times New Roman" w:cs="Times New Roman"/>
          <w:bCs/>
          <w:sz w:val="24"/>
          <w:szCs w:val="24"/>
        </w:rPr>
        <w:t>Основы электротехники. Решение задач</w:t>
      </w:r>
      <w:r w:rsidR="00457D19">
        <w:rPr>
          <w:rFonts w:ascii="Times New Roman" w:hAnsi="Times New Roman" w:cs="Times New Roman"/>
          <w:bCs/>
          <w:sz w:val="24"/>
          <w:szCs w:val="24"/>
        </w:rPr>
        <w:t xml:space="preserve"> </w:t>
      </w:r>
      <w:r w:rsidRPr="00626058">
        <w:rPr>
          <w:rFonts w:ascii="Times New Roman" w:hAnsi="Times New Roman" w:cs="Times New Roman"/>
          <w:bCs/>
          <w:sz w:val="24"/>
          <w:szCs w:val="24"/>
        </w:rPr>
        <w:t>Саратов Профобразование</w:t>
      </w:r>
      <w:r w:rsidR="00F37213">
        <w:rPr>
          <w:rFonts w:ascii="Times New Roman" w:hAnsi="Times New Roman" w:cs="Times New Roman"/>
          <w:bCs/>
          <w:sz w:val="24"/>
          <w:szCs w:val="24"/>
        </w:rPr>
        <w:t>2024</w:t>
      </w:r>
    </w:p>
    <w:p w14:paraId="36B6FCCE" w14:textId="39A18DD6" w:rsidR="00626058" w:rsidRPr="00626058" w:rsidRDefault="00626058" w:rsidP="00CC2028">
      <w:pPr>
        <w:pStyle w:val="a4"/>
        <w:spacing w:line="276" w:lineRule="auto"/>
        <w:ind w:left="0" w:firstLine="284"/>
        <w:rPr>
          <w:rFonts w:ascii="Times New Roman" w:hAnsi="Times New Roman" w:cs="Times New Roman"/>
          <w:bCs/>
          <w:sz w:val="24"/>
          <w:szCs w:val="24"/>
        </w:rPr>
      </w:pPr>
      <w:r w:rsidRPr="00626058">
        <w:rPr>
          <w:rFonts w:ascii="Times New Roman" w:hAnsi="Times New Roman" w:cs="Times New Roman"/>
          <w:bCs/>
          <w:sz w:val="24"/>
          <w:szCs w:val="24"/>
        </w:rPr>
        <w:t xml:space="preserve">2. Забелин Л.Ю., </w:t>
      </w:r>
      <w:proofErr w:type="spellStart"/>
      <w:r w:rsidRPr="00626058">
        <w:rPr>
          <w:rFonts w:ascii="Times New Roman" w:hAnsi="Times New Roman" w:cs="Times New Roman"/>
          <w:bCs/>
          <w:sz w:val="24"/>
          <w:szCs w:val="24"/>
        </w:rPr>
        <w:t>Шыырап</w:t>
      </w:r>
      <w:proofErr w:type="spellEnd"/>
      <w:r w:rsidRPr="00626058">
        <w:rPr>
          <w:rFonts w:ascii="Times New Roman" w:hAnsi="Times New Roman" w:cs="Times New Roman"/>
          <w:bCs/>
          <w:sz w:val="24"/>
          <w:szCs w:val="24"/>
        </w:rPr>
        <w:t xml:space="preserve"> Ю.М.</w:t>
      </w:r>
      <w:r w:rsidR="00CC2028" w:rsidRPr="00626058">
        <w:rPr>
          <w:rFonts w:ascii="Times New Roman" w:hAnsi="Times New Roman" w:cs="Times New Roman"/>
          <w:bCs/>
          <w:sz w:val="24"/>
          <w:szCs w:val="24"/>
        </w:rPr>
        <w:t xml:space="preserve"> </w:t>
      </w:r>
      <w:r w:rsidRPr="00626058">
        <w:rPr>
          <w:rFonts w:ascii="Times New Roman" w:hAnsi="Times New Roman" w:cs="Times New Roman"/>
          <w:bCs/>
          <w:sz w:val="24"/>
          <w:szCs w:val="24"/>
        </w:rPr>
        <w:t>Электротехника и электроника. Практикум</w:t>
      </w:r>
      <w:r w:rsidR="00CC2028">
        <w:rPr>
          <w:rFonts w:ascii="Times New Roman" w:hAnsi="Times New Roman" w:cs="Times New Roman"/>
          <w:bCs/>
          <w:sz w:val="24"/>
          <w:szCs w:val="24"/>
        </w:rPr>
        <w:t xml:space="preserve"> </w:t>
      </w:r>
      <w:r w:rsidRPr="00626058">
        <w:rPr>
          <w:rFonts w:ascii="Times New Roman" w:hAnsi="Times New Roman" w:cs="Times New Roman"/>
          <w:bCs/>
          <w:sz w:val="24"/>
          <w:szCs w:val="24"/>
        </w:rPr>
        <w:t>Саратов Профобразование</w:t>
      </w:r>
      <w:r w:rsidR="00F37213">
        <w:rPr>
          <w:rFonts w:ascii="Times New Roman" w:hAnsi="Times New Roman" w:cs="Times New Roman"/>
          <w:bCs/>
          <w:sz w:val="24"/>
          <w:szCs w:val="24"/>
        </w:rPr>
        <w:t xml:space="preserve"> 2022</w:t>
      </w:r>
    </w:p>
    <w:p w14:paraId="730C159E" w14:textId="5C906864" w:rsidR="00626058" w:rsidRPr="00626058" w:rsidRDefault="00626058" w:rsidP="00CC2028">
      <w:pPr>
        <w:pStyle w:val="a4"/>
        <w:spacing w:line="276" w:lineRule="auto"/>
        <w:ind w:left="0" w:firstLine="284"/>
        <w:rPr>
          <w:rFonts w:ascii="Times New Roman" w:hAnsi="Times New Roman" w:cs="Times New Roman"/>
          <w:bCs/>
          <w:sz w:val="24"/>
          <w:szCs w:val="24"/>
        </w:rPr>
      </w:pPr>
      <w:r w:rsidRPr="00626058">
        <w:rPr>
          <w:rFonts w:ascii="Times New Roman" w:hAnsi="Times New Roman" w:cs="Times New Roman"/>
          <w:bCs/>
          <w:sz w:val="24"/>
          <w:szCs w:val="24"/>
        </w:rPr>
        <w:t xml:space="preserve">3. </w:t>
      </w:r>
      <w:proofErr w:type="spellStart"/>
      <w:r w:rsidRPr="00626058">
        <w:rPr>
          <w:rFonts w:ascii="Times New Roman" w:hAnsi="Times New Roman" w:cs="Times New Roman"/>
          <w:bCs/>
          <w:sz w:val="24"/>
          <w:szCs w:val="24"/>
        </w:rPr>
        <w:t>Фуфаева</w:t>
      </w:r>
      <w:proofErr w:type="spellEnd"/>
      <w:r w:rsidRPr="00626058">
        <w:rPr>
          <w:rFonts w:ascii="Times New Roman" w:hAnsi="Times New Roman" w:cs="Times New Roman"/>
          <w:bCs/>
          <w:sz w:val="24"/>
          <w:szCs w:val="24"/>
        </w:rPr>
        <w:t xml:space="preserve"> Л.И.</w:t>
      </w:r>
      <w:r w:rsidRPr="00626058">
        <w:rPr>
          <w:rFonts w:ascii="Times New Roman" w:hAnsi="Times New Roman" w:cs="Times New Roman"/>
          <w:bCs/>
          <w:sz w:val="24"/>
          <w:szCs w:val="24"/>
        </w:rPr>
        <w:tab/>
        <w:t>Электротехника</w:t>
      </w:r>
      <w:r w:rsidRPr="00626058">
        <w:rPr>
          <w:rFonts w:ascii="Times New Roman" w:hAnsi="Times New Roman" w:cs="Times New Roman"/>
          <w:bCs/>
          <w:sz w:val="24"/>
          <w:szCs w:val="24"/>
        </w:rPr>
        <w:tab/>
        <w:t>ОИЦ"</w:t>
      </w:r>
      <w:r w:rsidR="00F37213">
        <w:rPr>
          <w:rFonts w:ascii="Times New Roman" w:hAnsi="Times New Roman" w:cs="Times New Roman"/>
          <w:bCs/>
          <w:sz w:val="24"/>
          <w:szCs w:val="24"/>
        </w:rPr>
        <w:t xml:space="preserve"> </w:t>
      </w:r>
      <w:r w:rsidRPr="00626058">
        <w:rPr>
          <w:rFonts w:ascii="Times New Roman" w:hAnsi="Times New Roman" w:cs="Times New Roman"/>
          <w:bCs/>
          <w:sz w:val="24"/>
          <w:szCs w:val="24"/>
        </w:rPr>
        <w:t xml:space="preserve">Академия    </w:t>
      </w:r>
      <w:r w:rsidR="00F37213">
        <w:rPr>
          <w:rFonts w:ascii="Times New Roman" w:hAnsi="Times New Roman" w:cs="Times New Roman"/>
          <w:bCs/>
          <w:sz w:val="24"/>
          <w:szCs w:val="24"/>
        </w:rPr>
        <w:t>2023</w:t>
      </w:r>
    </w:p>
    <w:p w14:paraId="31A64AA1" w14:textId="4AD3D99D" w:rsidR="00626058" w:rsidRPr="00626058" w:rsidRDefault="00626058" w:rsidP="00CC2028">
      <w:pPr>
        <w:pStyle w:val="a4"/>
        <w:spacing w:line="276" w:lineRule="auto"/>
        <w:ind w:left="0" w:firstLine="284"/>
        <w:rPr>
          <w:rFonts w:ascii="Times New Roman" w:hAnsi="Times New Roman" w:cs="Times New Roman"/>
          <w:bCs/>
          <w:sz w:val="24"/>
          <w:szCs w:val="24"/>
        </w:rPr>
      </w:pPr>
      <w:r w:rsidRPr="00626058">
        <w:rPr>
          <w:rFonts w:ascii="Times New Roman" w:hAnsi="Times New Roman" w:cs="Times New Roman"/>
          <w:bCs/>
          <w:sz w:val="24"/>
          <w:szCs w:val="24"/>
        </w:rPr>
        <w:t xml:space="preserve">4. </w:t>
      </w:r>
      <w:proofErr w:type="spellStart"/>
      <w:r w:rsidRPr="00626058">
        <w:rPr>
          <w:rFonts w:ascii="Times New Roman" w:hAnsi="Times New Roman" w:cs="Times New Roman"/>
          <w:bCs/>
          <w:sz w:val="24"/>
          <w:szCs w:val="24"/>
        </w:rPr>
        <w:t>Фуфаева</w:t>
      </w:r>
      <w:proofErr w:type="spellEnd"/>
      <w:r w:rsidRPr="00626058">
        <w:rPr>
          <w:rFonts w:ascii="Times New Roman" w:hAnsi="Times New Roman" w:cs="Times New Roman"/>
          <w:bCs/>
          <w:sz w:val="24"/>
          <w:szCs w:val="24"/>
        </w:rPr>
        <w:t xml:space="preserve"> Л.И.</w:t>
      </w:r>
      <w:r w:rsidRPr="00626058">
        <w:rPr>
          <w:rFonts w:ascii="Times New Roman" w:hAnsi="Times New Roman" w:cs="Times New Roman"/>
          <w:bCs/>
          <w:sz w:val="24"/>
          <w:szCs w:val="24"/>
        </w:rPr>
        <w:tab/>
        <w:t>Сборник практических задач по электротехнике</w:t>
      </w:r>
      <w:r w:rsidRPr="00626058">
        <w:rPr>
          <w:rFonts w:ascii="Times New Roman" w:hAnsi="Times New Roman" w:cs="Times New Roman"/>
          <w:bCs/>
          <w:sz w:val="24"/>
          <w:szCs w:val="24"/>
        </w:rPr>
        <w:tab/>
        <w:t>ОИЦ"</w:t>
      </w:r>
      <w:r w:rsidR="00F37213">
        <w:rPr>
          <w:rFonts w:ascii="Times New Roman" w:hAnsi="Times New Roman" w:cs="Times New Roman"/>
          <w:bCs/>
          <w:sz w:val="24"/>
          <w:szCs w:val="24"/>
        </w:rPr>
        <w:t xml:space="preserve"> </w:t>
      </w:r>
      <w:r w:rsidRPr="00626058">
        <w:rPr>
          <w:rFonts w:ascii="Times New Roman" w:hAnsi="Times New Roman" w:cs="Times New Roman"/>
          <w:bCs/>
          <w:sz w:val="24"/>
          <w:szCs w:val="24"/>
        </w:rPr>
        <w:t xml:space="preserve">Академия </w:t>
      </w:r>
      <w:r w:rsidR="00F37213">
        <w:rPr>
          <w:rFonts w:ascii="Times New Roman" w:hAnsi="Times New Roman" w:cs="Times New Roman"/>
          <w:bCs/>
          <w:sz w:val="24"/>
          <w:szCs w:val="24"/>
        </w:rPr>
        <w:t>2024</w:t>
      </w:r>
      <w:r w:rsidRPr="00626058">
        <w:rPr>
          <w:rFonts w:ascii="Times New Roman" w:hAnsi="Times New Roman" w:cs="Times New Roman"/>
          <w:bCs/>
          <w:sz w:val="24"/>
          <w:szCs w:val="24"/>
        </w:rPr>
        <w:t xml:space="preserve">   </w:t>
      </w:r>
    </w:p>
    <w:p w14:paraId="0CCD1D3C" w14:textId="77777777" w:rsidR="001C5D69" w:rsidRDefault="001C5D69" w:rsidP="000D6269">
      <w:pPr>
        <w:suppressAutoHyphens/>
        <w:spacing w:line="276" w:lineRule="auto"/>
        <w:ind w:firstLine="709"/>
        <w:contextualSpacing/>
        <w:rPr>
          <w:rFonts w:ascii="Times New Roman" w:hAnsi="Times New Roman" w:cs="Times New Roman"/>
          <w:b/>
          <w:bCs/>
          <w:i/>
          <w:iCs/>
          <w:sz w:val="24"/>
          <w:szCs w:val="24"/>
        </w:rPr>
      </w:pPr>
    </w:p>
    <w:p w14:paraId="29438F99" w14:textId="33E73AB9" w:rsidR="00AC7163" w:rsidRPr="001C5D69" w:rsidRDefault="000D6269" w:rsidP="001C5D69">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1FE8A9A4"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Алиев И.И. Электротехника и электрооборудование в 3 ч. Часть 1: учебное пособие для среднего профессионального образования / И. И. Алиев. — 2-е изд., </w:t>
      </w:r>
      <w:proofErr w:type="spellStart"/>
      <w:r w:rsidRPr="00A70714">
        <w:rPr>
          <w:rFonts w:ascii="Times New Roman" w:eastAsia="Calibri" w:hAnsi="Times New Roman" w:cs="Times New Roman"/>
          <w:sz w:val="24"/>
          <w:szCs w:val="24"/>
        </w:rPr>
        <w:t>испр</w:t>
      </w:r>
      <w:proofErr w:type="spellEnd"/>
      <w:r w:rsidRPr="00A70714">
        <w:rPr>
          <w:rFonts w:ascii="Times New Roman" w:eastAsia="Calibri" w:hAnsi="Times New Roman" w:cs="Times New Roman"/>
          <w:sz w:val="24"/>
          <w:szCs w:val="24"/>
        </w:rPr>
        <w:t xml:space="preserve">. и доп. — Москва: Издательство Юрайт, 2023. — 374 с. — (Профессиональное образование). — ISBN 978-5-534-04339-6. — Текст: электронный // Образовательная платформа Юрайт [сайт]. — URL: </w:t>
      </w:r>
      <w:hyperlink r:id="rId76" w:history="1">
        <w:r w:rsidRPr="00A70714">
          <w:rPr>
            <w:rFonts w:ascii="Times New Roman" w:eastAsia="Calibri" w:hAnsi="Times New Roman" w:cs="Times New Roman"/>
            <w:sz w:val="24"/>
            <w:szCs w:val="24"/>
            <w:u w:val="single"/>
          </w:rPr>
          <w:t>https://urait.ru/bcode/472681</w:t>
        </w:r>
      </w:hyperlink>
      <w:r w:rsidRPr="00A70714">
        <w:rPr>
          <w:rFonts w:ascii="Times New Roman" w:eastAsia="Calibri" w:hAnsi="Times New Roman" w:cs="Times New Roman"/>
          <w:sz w:val="24"/>
          <w:szCs w:val="24"/>
        </w:rPr>
        <w:t xml:space="preserve"> (дата обращения 22.01.2025)</w:t>
      </w:r>
    </w:p>
    <w:p w14:paraId="3BC0AFE0"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lastRenderedPageBreak/>
        <w:t xml:space="preserve">Аполлонский С.М. Основы электротехники. Практикум: учебное пособие для СПО / С.М. Аполлонский. — Санкт-Петербург: Лань, 2023. — 320 с. — ISBN 978-5-8114-6707-5. </w:t>
      </w:r>
    </w:p>
    <w:p w14:paraId="6A280029"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Атабеков Г. И. Теоретические основы электротехники. Линейные электрические цепи: учебник для СПО / Г.И. Атабеков. — Санкт-Петербург: Лань, 2023. — 592 с. — ISBN 978-5-8114-6802-7.</w:t>
      </w:r>
    </w:p>
    <w:p w14:paraId="1B9B124B"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Атабеков Г.И. Основы теории цепей: учебник для СПО / Г.И. Атабеков. — Санкт-Петербург: Лань, 2023. — 424 с. — ISBN 978-5-8114-6806-5.</w:t>
      </w:r>
    </w:p>
    <w:p w14:paraId="27198237"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Атабеков Г.И. Теоретические основы электротехники. Линейные электрические цепи: учебник для СПО / Г.И. Атабеков. — Санкт-Петербург: Лань, 2023. — 592 с. — ISBN 978-5-8114-6802-7. — Текст: электронный // Лань: электронно-библиотечная система. — URL: </w:t>
      </w:r>
      <w:hyperlink r:id="rId77" w:history="1">
        <w:r w:rsidRPr="00A70714">
          <w:rPr>
            <w:rFonts w:ascii="Times New Roman" w:eastAsia="Calibri" w:hAnsi="Times New Roman" w:cs="Times New Roman"/>
            <w:sz w:val="24"/>
            <w:szCs w:val="24"/>
            <w:u w:val="single"/>
          </w:rPr>
          <w:t>https://e.lanbook.com/book/152634</w:t>
        </w:r>
      </w:hyperlink>
      <w:r w:rsidRPr="00A70714">
        <w:rPr>
          <w:rFonts w:ascii="Times New Roman" w:eastAsia="Calibri" w:hAnsi="Times New Roman" w:cs="Times New Roman"/>
          <w:sz w:val="24"/>
          <w:szCs w:val="24"/>
        </w:rPr>
        <w:t xml:space="preserve"> (дата обращения: 22.01.2025). —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пользователей.</w:t>
      </w:r>
    </w:p>
    <w:p w14:paraId="18A54FF3" w14:textId="77777777" w:rsidR="00AC7163" w:rsidRPr="00732F09" w:rsidRDefault="00AC7163" w:rsidP="00AE1166">
      <w:pPr>
        <w:widowControl w:val="0"/>
        <w:numPr>
          <w:ilvl w:val="0"/>
          <w:numId w:val="19"/>
        </w:numPr>
        <w:ind w:left="0" w:firstLine="709"/>
        <w:contextualSpacing/>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 xml:space="preserve">Белов Н. В. Электротехника и основы электроники: учебное пособие / Н.В. Белов, Ю.С. Волков. — Санкт-Петербург: Лань, 2023. — 432 с. — ISBN 978-5-8114-1225-9. — Текст: электронный // Лань: электронно-библиотечная система. — URL: </w:t>
      </w:r>
      <w:hyperlink r:id="rId78" w:history="1">
        <w:r w:rsidRPr="00732F09">
          <w:rPr>
            <w:rFonts w:ascii="Times New Roman" w:eastAsia="Calibri" w:hAnsi="Times New Roman" w:cs="Times New Roman"/>
            <w:sz w:val="24"/>
            <w:szCs w:val="24"/>
            <w:u w:val="single"/>
          </w:rPr>
          <w:t>https://e.lanbook.com/book/168400</w:t>
        </w:r>
      </w:hyperlink>
      <w:r w:rsidRPr="00732F09">
        <w:rPr>
          <w:rFonts w:ascii="Times New Roman" w:eastAsia="Calibri" w:hAnsi="Times New Roman" w:cs="Times New Roman"/>
          <w:sz w:val="24"/>
          <w:szCs w:val="24"/>
        </w:rPr>
        <w:t xml:space="preserve"> (дата обращения: 22.01.2025). — Режим доступа: для </w:t>
      </w:r>
      <w:proofErr w:type="spellStart"/>
      <w:r w:rsidRPr="00732F09">
        <w:rPr>
          <w:rFonts w:ascii="Times New Roman" w:eastAsia="Calibri" w:hAnsi="Times New Roman" w:cs="Times New Roman"/>
          <w:sz w:val="24"/>
          <w:szCs w:val="24"/>
        </w:rPr>
        <w:t>авториз</w:t>
      </w:r>
      <w:proofErr w:type="spellEnd"/>
      <w:r w:rsidRPr="00732F09">
        <w:rPr>
          <w:rFonts w:ascii="Times New Roman" w:eastAsia="Calibri" w:hAnsi="Times New Roman" w:cs="Times New Roman"/>
          <w:sz w:val="24"/>
          <w:szCs w:val="24"/>
        </w:rPr>
        <w:t>. пользователей.</w:t>
      </w:r>
    </w:p>
    <w:p w14:paraId="18F8DA32"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Блохин А.В. Электротехника: учебное пособие для СПО / А.В. Блохин; под редакцией Ф.Н. Сарапулова. — 3-е изд. — Саратов, Екатеринбург: Профобразование, Уральский федеральный университет, 2019. — 184 c. — ISBN 978-5-4488-0410-6, 978-5-7996-2898-7. — Текст: электронный // Электронный ресурс цифровой образовательной среды СПО PROFобразование: [сайт]. — URL: </w:t>
      </w:r>
      <w:hyperlink r:id="rId79" w:history="1">
        <w:r w:rsidRPr="00A70714">
          <w:rPr>
            <w:rFonts w:ascii="Times New Roman" w:eastAsia="Calibri" w:hAnsi="Times New Roman" w:cs="Times New Roman"/>
            <w:sz w:val="24"/>
            <w:szCs w:val="24"/>
            <w:u w:val="single"/>
          </w:rPr>
          <w:t>https://profspo.ru/books/87912</w:t>
        </w:r>
      </w:hyperlink>
      <w:r w:rsidRPr="00A70714">
        <w:rPr>
          <w:rFonts w:ascii="Times New Roman" w:eastAsia="Calibri" w:hAnsi="Times New Roman" w:cs="Times New Roman"/>
          <w:sz w:val="24"/>
          <w:szCs w:val="24"/>
          <w:u w:val="single"/>
        </w:rPr>
        <w:t xml:space="preserve"> </w:t>
      </w:r>
      <w:r w:rsidRPr="00A70714">
        <w:rPr>
          <w:rFonts w:ascii="Times New Roman" w:eastAsia="Calibri" w:hAnsi="Times New Roman" w:cs="Times New Roman"/>
          <w:sz w:val="24"/>
          <w:szCs w:val="24"/>
        </w:rPr>
        <w:t>(дата обращения: 22.01.2025).</w:t>
      </w:r>
    </w:p>
    <w:p w14:paraId="1DD77D7E"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proofErr w:type="spellStart"/>
      <w:r w:rsidRPr="00A70714">
        <w:rPr>
          <w:rFonts w:ascii="Times New Roman" w:eastAsia="Calibri" w:hAnsi="Times New Roman" w:cs="Times New Roman"/>
          <w:sz w:val="24"/>
          <w:szCs w:val="24"/>
        </w:rPr>
        <w:t>Ватаев</w:t>
      </w:r>
      <w:proofErr w:type="spellEnd"/>
      <w:r w:rsidRPr="00A70714">
        <w:rPr>
          <w:rFonts w:ascii="Times New Roman" w:eastAsia="Calibri" w:hAnsi="Times New Roman" w:cs="Times New Roman"/>
          <w:sz w:val="24"/>
          <w:szCs w:val="24"/>
        </w:rPr>
        <w:t xml:space="preserve"> А.С. Основы электротехники. Электрические машины и трансформаторы: учебное пособие для СПО / А.С. </w:t>
      </w:r>
      <w:proofErr w:type="spellStart"/>
      <w:r w:rsidRPr="00A70714">
        <w:rPr>
          <w:rFonts w:ascii="Times New Roman" w:eastAsia="Calibri" w:hAnsi="Times New Roman" w:cs="Times New Roman"/>
          <w:sz w:val="24"/>
          <w:szCs w:val="24"/>
        </w:rPr>
        <w:t>Ватаев</w:t>
      </w:r>
      <w:proofErr w:type="spellEnd"/>
      <w:r w:rsidRPr="00A70714">
        <w:rPr>
          <w:rFonts w:ascii="Times New Roman" w:eastAsia="Calibri" w:hAnsi="Times New Roman" w:cs="Times New Roman"/>
          <w:sz w:val="24"/>
          <w:szCs w:val="24"/>
        </w:rPr>
        <w:t xml:space="preserve">, Г.А. </w:t>
      </w:r>
      <w:proofErr w:type="spellStart"/>
      <w:r w:rsidRPr="00A70714">
        <w:rPr>
          <w:rFonts w:ascii="Times New Roman" w:eastAsia="Calibri" w:hAnsi="Times New Roman" w:cs="Times New Roman"/>
          <w:sz w:val="24"/>
          <w:szCs w:val="24"/>
        </w:rPr>
        <w:t>Давидчук</w:t>
      </w:r>
      <w:proofErr w:type="spellEnd"/>
      <w:r w:rsidRPr="00A70714">
        <w:rPr>
          <w:rFonts w:ascii="Times New Roman" w:eastAsia="Calibri" w:hAnsi="Times New Roman" w:cs="Times New Roman"/>
          <w:sz w:val="24"/>
          <w:szCs w:val="24"/>
        </w:rPr>
        <w:t xml:space="preserve">, А.М. Лебедев. — Саратов, Москва: Профобразование, Ай Пи Ар Медиа, 2022. — 192 c. — ISBN 978-5-4488-0870-8, 978-5-4497-0629-4. — Текст: электронный // Электронный ресурс цифровой образовательной среды СПО PROFобразование: [сайт]. — URL: </w:t>
      </w:r>
      <w:hyperlink r:id="rId80" w:history="1">
        <w:r w:rsidRPr="00A70714">
          <w:rPr>
            <w:rFonts w:ascii="Times New Roman" w:eastAsia="Calibri" w:hAnsi="Times New Roman" w:cs="Times New Roman"/>
            <w:sz w:val="24"/>
            <w:szCs w:val="24"/>
            <w:u w:val="single"/>
          </w:rPr>
          <w:t>https://profspo.ru/books/96967</w:t>
        </w:r>
      </w:hyperlink>
      <w:r w:rsidRPr="00A70714">
        <w:rPr>
          <w:rFonts w:ascii="Times New Roman" w:eastAsia="Calibri" w:hAnsi="Times New Roman" w:cs="Times New Roman"/>
          <w:sz w:val="24"/>
          <w:szCs w:val="24"/>
        </w:rPr>
        <w:t xml:space="preserve"> (дата обращения: 22.01.2025).</w:t>
      </w:r>
    </w:p>
    <w:p w14:paraId="6EF60FA1" w14:textId="77777777" w:rsidR="00AC7163" w:rsidRPr="00732F09"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 xml:space="preserve">Дементьев Ю.Н. Электротехника и электроника. Электрический привод: учебное пособие для СПО / Ю.Н. Дементьев, А.Ю. Чернышев, И.А. Чернышев; под редакцией Р.Ф. Бекишева. — Саратов: Профобразование, 2023. — 223 c. — ISBN 978-5-4488-0144-0. — Текст: электронный // Электронный ресурс цифровой образовательной среды СПО PROFобразование: [сайт]. — URL: </w:t>
      </w:r>
      <w:hyperlink r:id="rId81" w:history="1">
        <w:r w:rsidRPr="00732F09">
          <w:rPr>
            <w:rFonts w:ascii="Times New Roman" w:eastAsia="Calibri" w:hAnsi="Times New Roman" w:cs="Times New Roman"/>
            <w:sz w:val="24"/>
            <w:szCs w:val="24"/>
            <w:u w:val="single"/>
          </w:rPr>
          <w:t>https://profspo.ru/books/66403</w:t>
        </w:r>
      </w:hyperlink>
      <w:r w:rsidRPr="00732F09">
        <w:rPr>
          <w:rFonts w:ascii="Times New Roman" w:eastAsia="Calibri" w:hAnsi="Times New Roman" w:cs="Times New Roman"/>
          <w:sz w:val="24"/>
          <w:szCs w:val="24"/>
        </w:rPr>
        <w:t xml:space="preserve"> (дата обращения: 22.01.2025).</w:t>
      </w:r>
    </w:p>
    <w:p w14:paraId="70C290EA"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Иванов И.И. Электротехника и основы электроники: учебник для СПО / И.И. Иванов, Г.И. Соловьев, В.Я. Фролов. — Санкт-Петербург: Лань, 2023. — 736 с. — ISBN 978-5-8114-6756-3. </w:t>
      </w:r>
    </w:p>
    <w:p w14:paraId="733E63E8"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 xml:space="preserve">Иванов, И. И. Электротехника и основы электроники: учебник для СПО / И.И. Иванов, Г. И. Соловьев, В.Я. Фролов. — Санкт-Петербург: Лань, 2022. — 736 с. — ISBN 978-5-8114-6756-3. — Текст: электронный // Лань: электронно-библиотечная система. — URL: </w:t>
      </w:r>
      <w:hyperlink r:id="rId82" w:history="1">
        <w:r w:rsidRPr="00732F09">
          <w:rPr>
            <w:rFonts w:ascii="Times New Roman" w:eastAsia="Calibri" w:hAnsi="Times New Roman" w:cs="Times New Roman"/>
            <w:sz w:val="24"/>
            <w:szCs w:val="24"/>
            <w:u w:val="single"/>
          </w:rPr>
          <w:t>https://e.lanbook.com/book/152467</w:t>
        </w:r>
      </w:hyperlink>
      <w:r w:rsidRPr="00732F09">
        <w:rPr>
          <w:rFonts w:ascii="Times New Roman" w:eastAsia="Calibri" w:hAnsi="Times New Roman" w:cs="Times New Roman"/>
          <w:sz w:val="24"/>
          <w:szCs w:val="24"/>
        </w:rPr>
        <w:t xml:space="preserve"> (дата обращения: 22.01.2025). — Режим доступа: для </w:t>
      </w:r>
      <w:proofErr w:type="spellStart"/>
      <w:r w:rsidRPr="00732F09">
        <w:rPr>
          <w:rFonts w:ascii="Times New Roman" w:eastAsia="Calibri" w:hAnsi="Times New Roman" w:cs="Times New Roman"/>
          <w:sz w:val="24"/>
          <w:szCs w:val="24"/>
        </w:rPr>
        <w:t>авториз</w:t>
      </w:r>
      <w:proofErr w:type="spellEnd"/>
      <w:r w:rsidRPr="00732F09">
        <w:rPr>
          <w:rFonts w:ascii="Times New Roman" w:eastAsia="Calibri" w:hAnsi="Times New Roman" w:cs="Times New Roman"/>
          <w:sz w:val="24"/>
          <w:szCs w:val="24"/>
        </w:rPr>
        <w:t>. пользователей.</w:t>
      </w:r>
    </w:p>
    <w:p w14:paraId="3B8BA1B5"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Кузовкин В.А.  Электротехника и электроника: учебник для среднего профессионального образования / В.А. Кузовкин, В.В. Филатов. — Москва: Издательство Юрайт, 2023. — 431 с. — (Профессиональное образование). — ISBN 978-5-534-07727-8. — Текст: электронный // Образовательная платформа Юрайт [сайт]. — URL: </w:t>
      </w:r>
      <w:hyperlink r:id="rId83" w:history="1">
        <w:r w:rsidRPr="00A70714">
          <w:rPr>
            <w:rFonts w:ascii="Times New Roman" w:eastAsia="Calibri" w:hAnsi="Times New Roman" w:cs="Times New Roman"/>
            <w:sz w:val="24"/>
            <w:szCs w:val="24"/>
            <w:u w:val="single"/>
          </w:rPr>
          <w:t>https://urait.ru/bcode/470002</w:t>
        </w:r>
      </w:hyperlink>
      <w:r w:rsidRPr="00A70714">
        <w:rPr>
          <w:rFonts w:ascii="Times New Roman" w:eastAsia="Calibri" w:hAnsi="Times New Roman" w:cs="Times New Roman"/>
          <w:sz w:val="24"/>
          <w:szCs w:val="24"/>
        </w:rPr>
        <w:t xml:space="preserve"> (дата обращения 22.01.2025).</w:t>
      </w:r>
    </w:p>
    <w:p w14:paraId="76C78247"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Лунин В.П.  Электротехника и электроника в 3 т. Том 1. Электрические и магнитные цепи: учебник и практикум для среднего профессионального образования / Э.В. Кузнецов; под общей редакцией В.П. Лунина. — 2-е изд., перераб. и доп. — Москва: Издательство Юрайт, 2023. — 255 с. — (Профессиональное образование). — ISBN 978-5-534-03752-4. — Текст: электронный // Образовательная платформа Юрайт [сайт]. — URL: </w:t>
      </w:r>
      <w:hyperlink r:id="rId84" w:history="1">
        <w:r w:rsidRPr="00A70714">
          <w:rPr>
            <w:rFonts w:ascii="Times New Roman" w:eastAsia="Calibri" w:hAnsi="Times New Roman" w:cs="Times New Roman"/>
            <w:sz w:val="24"/>
            <w:szCs w:val="24"/>
            <w:u w:val="single"/>
          </w:rPr>
          <w:t>https://urait.ru/bcode/472794</w:t>
        </w:r>
      </w:hyperlink>
      <w:r w:rsidRPr="00A70714">
        <w:rPr>
          <w:rFonts w:ascii="Times New Roman" w:eastAsia="Calibri" w:hAnsi="Times New Roman" w:cs="Times New Roman"/>
          <w:sz w:val="24"/>
          <w:szCs w:val="24"/>
          <w:u w:val="single"/>
        </w:rPr>
        <w:t xml:space="preserve"> </w:t>
      </w:r>
      <w:r w:rsidRPr="00A70714">
        <w:rPr>
          <w:rFonts w:ascii="Times New Roman" w:eastAsia="Calibri" w:hAnsi="Times New Roman" w:cs="Times New Roman"/>
          <w:sz w:val="24"/>
          <w:szCs w:val="24"/>
        </w:rPr>
        <w:t>(дата обращения 22.01.2025).</w:t>
      </w:r>
    </w:p>
    <w:p w14:paraId="5EDDE2B7"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Основы теоретической электротехники: учебное пособие для СПО / Ю.А. Бычков, </w:t>
      </w:r>
      <w:r w:rsidRPr="00A70714">
        <w:rPr>
          <w:rFonts w:ascii="Times New Roman" w:eastAsia="Calibri" w:hAnsi="Times New Roman" w:cs="Times New Roman"/>
          <w:sz w:val="24"/>
          <w:szCs w:val="24"/>
        </w:rPr>
        <w:lastRenderedPageBreak/>
        <w:t>В.М. Золотницкий, Э.П. Чернышев, А. Н. Белянин. — Санкт-Петербург: Лань, 2023. — 592 с. — ISBN 978-5-8114-6888-1.</w:t>
      </w:r>
    </w:p>
    <w:p w14:paraId="014F6951"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Основы теоретической электротехники: учебное пособие для СПО / Ю.А. Бычков, В.М. Золотницкий, Э.П. Чернышев, А.Н. Белянин. — Санкт-Петербург: Лань, 2023. — 592 с. — ISBN 978-5-8114-6888-1. — Текст: электронный // Лань: электронно-библиотечная система. — URL: </w:t>
      </w:r>
      <w:hyperlink r:id="rId85" w:history="1">
        <w:r w:rsidRPr="00A70714">
          <w:rPr>
            <w:rFonts w:ascii="Times New Roman" w:eastAsia="Calibri" w:hAnsi="Times New Roman" w:cs="Times New Roman"/>
            <w:sz w:val="24"/>
            <w:szCs w:val="24"/>
            <w:u w:val="single"/>
          </w:rPr>
          <w:t>https://e.lanbook.com/book/153656</w:t>
        </w:r>
      </w:hyperlink>
      <w:r w:rsidRPr="00A70714">
        <w:rPr>
          <w:rFonts w:ascii="Times New Roman" w:eastAsia="Calibri" w:hAnsi="Times New Roman" w:cs="Times New Roman"/>
          <w:sz w:val="24"/>
          <w:szCs w:val="24"/>
        </w:rPr>
        <w:t xml:space="preserve"> (дата обращения 22.01.2025). —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пользователей.</w:t>
      </w:r>
    </w:p>
    <w:p w14:paraId="5E87EBF1"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Основы теории электрических аппаратов: учебник для </w:t>
      </w:r>
      <w:proofErr w:type="spellStart"/>
      <w:r w:rsidRPr="00A70714">
        <w:rPr>
          <w:rFonts w:ascii="Times New Roman" w:eastAsia="Calibri" w:hAnsi="Times New Roman" w:cs="Times New Roman"/>
          <w:sz w:val="24"/>
          <w:szCs w:val="24"/>
        </w:rPr>
        <w:t>спо</w:t>
      </w:r>
      <w:proofErr w:type="spellEnd"/>
      <w:r w:rsidRPr="00A70714">
        <w:rPr>
          <w:rFonts w:ascii="Times New Roman" w:eastAsia="Calibri" w:hAnsi="Times New Roman" w:cs="Times New Roman"/>
          <w:sz w:val="24"/>
          <w:szCs w:val="24"/>
        </w:rPr>
        <w:t xml:space="preserve"> / Е.Г. Акимов, Г.С. Белкин, А.Г. </w:t>
      </w:r>
      <w:proofErr w:type="spellStart"/>
      <w:r w:rsidRPr="00A70714">
        <w:rPr>
          <w:rFonts w:ascii="Times New Roman" w:eastAsia="Calibri" w:hAnsi="Times New Roman" w:cs="Times New Roman"/>
          <w:sz w:val="24"/>
          <w:szCs w:val="24"/>
        </w:rPr>
        <w:t>Годжелло</w:t>
      </w:r>
      <w:proofErr w:type="spellEnd"/>
      <w:r w:rsidRPr="00A70714">
        <w:rPr>
          <w:rFonts w:ascii="Times New Roman" w:eastAsia="Calibri" w:hAnsi="Times New Roman" w:cs="Times New Roman"/>
          <w:sz w:val="24"/>
          <w:szCs w:val="24"/>
        </w:rPr>
        <w:t xml:space="preserve"> [и др.]; под редакцией П. А. Курбатова. — Санкт-Петербург: Лань, 2022. — 592 с. — ISBN 978-5-8114-6881-2.</w:t>
      </w:r>
    </w:p>
    <w:p w14:paraId="1F735A24"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Основы теории электрических аппаратов: учебник для СПО / Е.Г. Акимов, Г.С. Белкин, А.Г. </w:t>
      </w:r>
      <w:proofErr w:type="spellStart"/>
      <w:r w:rsidRPr="00A70714">
        <w:rPr>
          <w:rFonts w:ascii="Times New Roman" w:eastAsia="Calibri" w:hAnsi="Times New Roman" w:cs="Times New Roman"/>
          <w:sz w:val="24"/>
          <w:szCs w:val="24"/>
        </w:rPr>
        <w:t>Годжелло</w:t>
      </w:r>
      <w:proofErr w:type="spellEnd"/>
      <w:r w:rsidRPr="00A70714">
        <w:rPr>
          <w:rFonts w:ascii="Times New Roman" w:eastAsia="Calibri" w:hAnsi="Times New Roman" w:cs="Times New Roman"/>
          <w:sz w:val="24"/>
          <w:szCs w:val="24"/>
        </w:rPr>
        <w:t xml:space="preserve"> [и др.]; под редакцией П.А. Курбатова. — Санкт-Петербург: Лань, 2023. — 592 с. — ISBN 978-5-8114-6881-2. — Текст: электронный // Лань: электронно-библиотечная система. — URL: </w:t>
      </w:r>
      <w:hyperlink r:id="rId86" w:history="1">
        <w:r w:rsidRPr="00A70714">
          <w:rPr>
            <w:rFonts w:ascii="Times New Roman" w:eastAsia="Calibri" w:hAnsi="Times New Roman" w:cs="Times New Roman"/>
            <w:sz w:val="24"/>
            <w:szCs w:val="24"/>
            <w:u w:val="single"/>
          </w:rPr>
          <w:t>https://e.lanbook.com/book/153649</w:t>
        </w:r>
      </w:hyperlink>
      <w:r w:rsidRPr="00A70714">
        <w:rPr>
          <w:rFonts w:ascii="Times New Roman" w:eastAsia="Calibri" w:hAnsi="Times New Roman" w:cs="Times New Roman"/>
          <w:sz w:val="24"/>
          <w:szCs w:val="24"/>
        </w:rPr>
        <w:t xml:space="preserve"> (дата обращения 22.01.2025). —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пользователей.</w:t>
      </w:r>
    </w:p>
    <w:p w14:paraId="2755D100"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Основы электротехники: учебник для </w:t>
      </w:r>
      <w:proofErr w:type="spellStart"/>
      <w:r w:rsidRPr="00A70714">
        <w:rPr>
          <w:rFonts w:ascii="Times New Roman" w:eastAsia="Calibri" w:hAnsi="Times New Roman" w:cs="Times New Roman"/>
          <w:sz w:val="24"/>
          <w:szCs w:val="24"/>
        </w:rPr>
        <w:t>спо</w:t>
      </w:r>
      <w:proofErr w:type="spellEnd"/>
      <w:r w:rsidRPr="00A70714">
        <w:rPr>
          <w:rFonts w:ascii="Times New Roman" w:eastAsia="Calibri" w:hAnsi="Times New Roman" w:cs="Times New Roman"/>
          <w:sz w:val="24"/>
          <w:szCs w:val="24"/>
        </w:rPr>
        <w:t xml:space="preserve"> / Г.И. </w:t>
      </w:r>
      <w:proofErr w:type="spellStart"/>
      <w:r w:rsidRPr="00A70714">
        <w:rPr>
          <w:rFonts w:ascii="Times New Roman" w:eastAsia="Calibri" w:hAnsi="Times New Roman" w:cs="Times New Roman"/>
          <w:sz w:val="24"/>
          <w:szCs w:val="24"/>
        </w:rPr>
        <w:t>Кольниченко</w:t>
      </w:r>
      <w:proofErr w:type="spellEnd"/>
      <w:r w:rsidRPr="00A70714">
        <w:rPr>
          <w:rFonts w:ascii="Times New Roman" w:eastAsia="Calibri" w:hAnsi="Times New Roman" w:cs="Times New Roman"/>
          <w:sz w:val="24"/>
          <w:szCs w:val="24"/>
        </w:rPr>
        <w:t xml:space="preserve">, Я.В. </w:t>
      </w:r>
      <w:proofErr w:type="spellStart"/>
      <w:r w:rsidRPr="00A70714">
        <w:rPr>
          <w:rFonts w:ascii="Times New Roman" w:eastAsia="Calibri" w:hAnsi="Times New Roman" w:cs="Times New Roman"/>
          <w:sz w:val="24"/>
          <w:szCs w:val="24"/>
        </w:rPr>
        <w:t>Тарлаков</w:t>
      </w:r>
      <w:proofErr w:type="spellEnd"/>
      <w:r w:rsidRPr="00A70714">
        <w:rPr>
          <w:rFonts w:ascii="Times New Roman" w:eastAsia="Calibri" w:hAnsi="Times New Roman" w:cs="Times New Roman"/>
          <w:sz w:val="24"/>
          <w:szCs w:val="24"/>
        </w:rPr>
        <w:t xml:space="preserve">, А.В. Сиротов, И.Н. Кравченко. — Санкт-Петербург: Лань, 2023. — 204 с. — ISBN 978-5-8114-6646-7. </w:t>
      </w:r>
    </w:p>
    <w:p w14:paraId="223FB023"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Основы электротехники: учебник для СПО / Г.И. </w:t>
      </w:r>
      <w:proofErr w:type="spellStart"/>
      <w:r w:rsidRPr="00A70714">
        <w:rPr>
          <w:rFonts w:ascii="Times New Roman" w:eastAsia="Calibri" w:hAnsi="Times New Roman" w:cs="Times New Roman"/>
          <w:sz w:val="24"/>
          <w:szCs w:val="24"/>
        </w:rPr>
        <w:t>Кольниченко</w:t>
      </w:r>
      <w:proofErr w:type="spellEnd"/>
      <w:r w:rsidRPr="00A70714">
        <w:rPr>
          <w:rFonts w:ascii="Times New Roman" w:eastAsia="Calibri" w:hAnsi="Times New Roman" w:cs="Times New Roman"/>
          <w:sz w:val="24"/>
          <w:szCs w:val="24"/>
        </w:rPr>
        <w:t xml:space="preserve">, Я.В. </w:t>
      </w:r>
      <w:proofErr w:type="spellStart"/>
      <w:r w:rsidRPr="00A70714">
        <w:rPr>
          <w:rFonts w:ascii="Times New Roman" w:eastAsia="Calibri" w:hAnsi="Times New Roman" w:cs="Times New Roman"/>
          <w:sz w:val="24"/>
          <w:szCs w:val="24"/>
        </w:rPr>
        <w:t>Тарлаков</w:t>
      </w:r>
      <w:proofErr w:type="spellEnd"/>
      <w:r w:rsidRPr="00A70714">
        <w:rPr>
          <w:rFonts w:ascii="Times New Roman" w:eastAsia="Calibri" w:hAnsi="Times New Roman" w:cs="Times New Roman"/>
          <w:sz w:val="24"/>
          <w:szCs w:val="24"/>
        </w:rPr>
        <w:t xml:space="preserve">, А.В. Сиротов, И. Н. Кравченко. — Санкт-Петербург: Лань, 2022. — 204 с. — ISBN 978-5-8114-6646-7. — Текст: электронный // Лань: электронно-библиотечная система. — URL: </w:t>
      </w:r>
      <w:hyperlink r:id="rId87" w:history="1">
        <w:r w:rsidRPr="00A70714">
          <w:rPr>
            <w:rFonts w:ascii="Times New Roman" w:eastAsia="Calibri" w:hAnsi="Times New Roman" w:cs="Times New Roman"/>
            <w:sz w:val="24"/>
            <w:szCs w:val="24"/>
            <w:u w:val="single"/>
          </w:rPr>
          <w:t>https://e.lanbook.com/book/151200</w:t>
        </w:r>
      </w:hyperlink>
      <w:r w:rsidRPr="00A70714">
        <w:rPr>
          <w:rFonts w:ascii="Times New Roman" w:eastAsia="Calibri" w:hAnsi="Times New Roman" w:cs="Times New Roman"/>
          <w:sz w:val="24"/>
          <w:szCs w:val="24"/>
        </w:rPr>
        <w:t xml:space="preserve"> (дата обращения 22.01.2025). —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пользователей.</w:t>
      </w:r>
    </w:p>
    <w:p w14:paraId="0054FEF8"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Потапов Л. А. Основы электротехники: учебное пособие для СПО / Л.А. Потапов. — Санкт-Петербург: Лань, 2022. — 376 с. — ISBN 978-5-8114-6716-7.</w:t>
      </w:r>
    </w:p>
    <w:p w14:paraId="64A6285C"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Сборник задач по основам теоретической электротехники: учебное пособие для СПО / Ю.А. Бычков, А.Н. Белянин, В.Д. Гончаров [и др.]; под редакцией Ю.А. Бычкова. — Санкт-Петербург: Лань, 2022. — 392 с. — ISBN 978-5-8114-6889-8.</w:t>
      </w:r>
    </w:p>
    <w:p w14:paraId="55674ACE"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Сборник задач по основам теоретической электротехники: учебное пособие для СПО / Ю.А. Бычков, А.Н. Белянин, В.Д. Гончаров [и др.]; под редакцией Ю.А. Бычкова. — Санкт-Петербург: Лань, 2023. — 392 с. — ISBN 978-5-8114-6889-8. — Текст: электронный // Лань: электронно-библиотечная система. — URL: </w:t>
      </w:r>
      <w:hyperlink r:id="rId88" w:history="1">
        <w:r w:rsidRPr="00A70714">
          <w:rPr>
            <w:rFonts w:ascii="Times New Roman" w:eastAsia="Calibri" w:hAnsi="Times New Roman" w:cs="Times New Roman"/>
            <w:sz w:val="24"/>
            <w:szCs w:val="24"/>
            <w:u w:val="single"/>
          </w:rPr>
          <w:t>https://e.lanbook.com/book/153657</w:t>
        </w:r>
      </w:hyperlink>
      <w:r w:rsidRPr="00A70714">
        <w:rPr>
          <w:rFonts w:ascii="Times New Roman" w:eastAsia="Calibri" w:hAnsi="Times New Roman" w:cs="Times New Roman"/>
          <w:sz w:val="24"/>
          <w:szCs w:val="24"/>
        </w:rPr>
        <w:t xml:space="preserve"> </w:t>
      </w:r>
      <w:bookmarkStart w:id="210" w:name="_Hlk127256972"/>
      <w:r w:rsidRPr="00A70714">
        <w:rPr>
          <w:rFonts w:ascii="Times New Roman" w:eastAsia="Calibri" w:hAnsi="Times New Roman" w:cs="Times New Roman"/>
          <w:sz w:val="24"/>
          <w:szCs w:val="24"/>
        </w:rPr>
        <w:t xml:space="preserve">(дата обращения 22.01.2025). </w:t>
      </w:r>
      <w:bookmarkEnd w:id="210"/>
      <w:r w:rsidRPr="00A70714">
        <w:rPr>
          <w:rFonts w:ascii="Times New Roman" w:eastAsia="Calibri" w:hAnsi="Times New Roman" w:cs="Times New Roman"/>
          <w:sz w:val="24"/>
          <w:szCs w:val="24"/>
        </w:rPr>
        <w:t xml:space="preserve">—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xml:space="preserve">. пользователей </w:t>
      </w:r>
    </w:p>
    <w:p w14:paraId="76ADA490"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proofErr w:type="spellStart"/>
      <w:r w:rsidRPr="00A70714">
        <w:rPr>
          <w:rFonts w:ascii="Times New Roman" w:eastAsia="Calibri" w:hAnsi="Times New Roman" w:cs="Times New Roman"/>
          <w:sz w:val="24"/>
          <w:szCs w:val="24"/>
        </w:rPr>
        <w:t>Сильвашко</w:t>
      </w:r>
      <w:proofErr w:type="spellEnd"/>
      <w:r w:rsidRPr="00A70714">
        <w:rPr>
          <w:rFonts w:ascii="Times New Roman" w:eastAsia="Calibri" w:hAnsi="Times New Roman" w:cs="Times New Roman"/>
          <w:sz w:val="24"/>
          <w:szCs w:val="24"/>
        </w:rPr>
        <w:t xml:space="preserve"> С.А. Основы электротехники: учебное пособие для СПО / С.А. </w:t>
      </w:r>
      <w:proofErr w:type="spellStart"/>
      <w:r w:rsidRPr="00A70714">
        <w:rPr>
          <w:rFonts w:ascii="Times New Roman" w:eastAsia="Calibri" w:hAnsi="Times New Roman" w:cs="Times New Roman"/>
          <w:sz w:val="24"/>
          <w:szCs w:val="24"/>
        </w:rPr>
        <w:t>Сильвашко</w:t>
      </w:r>
      <w:proofErr w:type="spellEnd"/>
      <w:r w:rsidRPr="00A70714">
        <w:rPr>
          <w:rFonts w:ascii="Times New Roman" w:eastAsia="Calibri" w:hAnsi="Times New Roman" w:cs="Times New Roman"/>
          <w:sz w:val="24"/>
          <w:szCs w:val="24"/>
        </w:rPr>
        <w:t xml:space="preserve">. — Саратов: Профобразование, 2022. — 209 c. — ISBN 978-5-4488-0671-1. — Текст: электронный // Электронный ресурс цифровой образовательной среды СПО PROFобразование: [сайт]. — URL: </w:t>
      </w:r>
      <w:hyperlink r:id="rId89" w:history="1">
        <w:r w:rsidRPr="00A70714">
          <w:rPr>
            <w:rFonts w:ascii="Times New Roman" w:eastAsia="Calibri" w:hAnsi="Times New Roman" w:cs="Times New Roman"/>
            <w:sz w:val="24"/>
            <w:szCs w:val="24"/>
            <w:u w:val="single"/>
          </w:rPr>
          <w:t>https://profspo.ru/books/92141</w:t>
        </w:r>
      </w:hyperlink>
      <w:r w:rsidRPr="00A70714">
        <w:rPr>
          <w:rFonts w:ascii="Times New Roman" w:eastAsia="Calibri" w:hAnsi="Times New Roman" w:cs="Times New Roman"/>
          <w:sz w:val="24"/>
          <w:szCs w:val="24"/>
        </w:rPr>
        <w:t xml:space="preserve"> (дата обращения 22.01.2025).</w:t>
      </w:r>
    </w:p>
    <w:p w14:paraId="7E8F1F72"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Скорняков В.А. Общая электротехника и электроника: учебник для СПО / В.А. Скорняков, В.Я. Фролов. — Санкт-Петербург: Лань, 2022. — 176 с. — ISBN 978-5-8114-6758-7. </w:t>
      </w:r>
    </w:p>
    <w:p w14:paraId="53B6516C"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Скорняков В.А. Общая электротехника и электроника: учебник для СПО / В.А. Скорняков, В.Я. Фролов. — Санкт-Петербург: Лань, 2023. — 176 с. — ISBN 978-5-8114-6758-7. — Текст: электронный // Лань: электронно-библиотечная система. — URL: </w:t>
      </w:r>
      <w:hyperlink r:id="rId90" w:history="1">
        <w:r w:rsidRPr="00A70714">
          <w:rPr>
            <w:rFonts w:ascii="Times New Roman" w:eastAsia="Calibri" w:hAnsi="Times New Roman" w:cs="Times New Roman"/>
            <w:sz w:val="24"/>
            <w:szCs w:val="24"/>
            <w:u w:val="single"/>
          </w:rPr>
          <w:t>https://e.lanbook.com/book/152469</w:t>
        </w:r>
      </w:hyperlink>
      <w:r w:rsidRPr="00A70714">
        <w:rPr>
          <w:rFonts w:ascii="Times New Roman" w:eastAsia="Calibri" w:hAnsi="Times New Roman" w:cs="Times New Roman"/>
          <w:sz w:val="24"/>
          <w:szCs w:val="24"/>
        </w:rPr>
        <w:t xml:space="preserve"> (дата обращения 22.01.2025). —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пользователей.</w:t>
      </w:r>
    </w:p>
    <w:p w14:paraId="145E8390"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Тимофеев И. А. Основы электротехники, электроники и автоматики. Лабораторный практикум: учебное пособие для СПО / И. А. Тимофеев. — Санкт-Петербург: Лань, 2023. — 196 с. — ISBN 978-5-8114-6827-0. — Текст: электронный // Лань: электронно-библиотечная система. — URL: </w:t>
      </w:r>
      <w:hyperlink r:id="rId91" w:history="1">
        <w:r w:rsidRPr="00A70714">
          <w:rPr>
            <w:rFonts w:ascii="Times New Roman" w:eastAsia="Calibri" w:hAnsi="Times New Roman" w:cs="Times New Roman"/>
            <w:sz w:val="24"/>
            <w:szCs w:val="24"/>
            <w:u w:val="single"/>
          </w:rPr>
          <w:t>https://e.lanbook.com/book/153638</w:t>
        </w:r>
      </w:hyperlink>
      <w:r w:rsidRPr="00A70714">
        <w:rPr>
          <w:rFonts w:ascii="Times New Roman" w:eastAsia="Calibri" w:hAnsi="Times New Roman" w:cs="Times New Roman"/>
          <w:sz w:val="24"/>
          <w:szCs w:val="24"/>
        </w:rPr>
        <w:t xml:space="preserve"> (дата обращения 22.01.2025). — Режим доступа: для </w:t>
      </w:r>
      <w:proofErr w:type="spellStart"/>
      <w:r w:rsidRPr="00A70714">
        <w:rPr>
          <w:rFonts w:ascii="Times New Roman" w:eastAsia="Calibri" w:hAnsi="Times New Roman" w:cs="Times New Roman"/>
          <w:sz w:val="24"/>
          <w:szCs w:val="24"/>
        </w:rPr>
        <w:t>авториз</w:t>
      </w:r>
      <w:proofErr w:type="spellEnd"/>
      <w:r w:rsidRPr="00A70714">
        <w:rPr>
          <w:rFonts w:ascii="Times New Roman" w:eastAsia="Calibri" w:hAnsi="Times New Roman" w:cs="Times New Roman"/>
          <w:sz w:val="24"/>
          <w:szCs w:val="24"/>
        </w:rPr>
        <w:t>. Пользователей</w:t>
      </w:r>
    </w:p>
    <w:p w14:paraId="08E9F14D"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 xml:space="preserve">Тимофеев И.А. Основы электротехники, электроники и автоматики. Лабораторный практикум: учебное пособие для </w:t>
      </w:r>
      <w:proofErr w:type="spellStart"/>
      <w:r w:rsidRPr="00A70714">
        <w:rPr>
          <w:rFonts w:ascii="Times New Roman" w:eastAsia="Calibri" w:hAnsi="Times New Roman" w:cs="Times New Roman"/>
          <w:sz w:val="24"/>
          <w:szCs w:val="24"/>
        </w:rPr>
        <w:t>спо</w:t>
      </w:r>
      <w:proofErr w:type="spellEnd"/>
      <w:r w:rsidRPr="00A70714">
        <w:rPr>
          <w:rFonts w:ascii="Times New Roman" w:eastAsia="Calibri" w:hAnsi="Times New Roman" w:cs="Times New Roman"/>
          <w:sz w:val="24"/>
          <w:szCs w:val="24"/>
        </w:rPr>
        <w:t xml:space="preserve"> / И. А. Тимофеев. — Санкт-Петербург: Лань, 2022. — </w:t>
      </w:r>
      <w:r w:rsidRPr="00A70714">
        <w:rPr>
          <w:rFonts w:ascii="Times New Roman" w:eastAsia="Calibri" w:hAnsi="Times New Roman" w:cs="Times New Roman"/>
          <w:sz w:val="24"/>
          <w:szCs w:val="24"/>
        </w:rPr>
        <w:lastRenderedPageBreak/>
        <w:t>196 с. — ISBN 978-5-8114-6827-0.</w:t>
      </w:r>
    </w:p>
    <w:p w14:paraId="11DABD1D"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proofErr w:type="spellStart"/>
      <w:r w:rsidRPr="00A70714">
        <w:rPr>
          <w:rFonts w:ascii="Times New Roman" w:eastAsia="Calibri" w:hAnsi="Times New Roman" w:cs="Times New Roman"/>
          <w:sz w:val="24"/>
          <w:szCs w:val="24"/>
        </w:rPr>
        <w:t>Фуфаева</w:t>
      </w:r>
      <w:proofErr w:type="spellEnd"/>
      <w:r w:rsidRPr="00A70714">
        <w:rPr>
          <w:rFonts w:ascii="Times New Roman" w:eastAsia="Calibri" w:hAnsi="Times New Roman" w:cs="Times New Roman"/>
          <w:sz w:val="24"/>
          <w:szCs w:val="24"/>
        </w:rPr>
        <w:t xml:space="preserve"> Л.И. Сборник практических задач по электротехнике: учеб. пособие для студ. учреждений сред. проф. образования. – Москва: Академия, 2022. – 288 с</w:t>
      </w:r>
    </w:p>
    <w:p w14:paraId="0F95C679"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proofErr w:type="spellStart"/>
      <w:r w:rsidRPr="00A70714">
        <w:rPr>
          <w:rFonts w:ascii="Times New Roman" w:eastAsia="Times New Roman" w:hAnsi="Times New Roman" w:cs="Times New Roman"/>
          <w:sz w:val="24"/>
          <w:szCs w:val="24"/>
        </w:rPr>
        <w:t>Фуфаева</w:t>
      </w:r>
      <w:proofErr w:type="spellEnd"/>
      <w:r w:rsidRPr="00A70714">
        <w:rPr>
          <w:rFonts w:ascii="Times New Roman" w:eastAsia="Times New Roman" w:hAnsi="Times New Roman" w:cs="Times New Roman"/>
          <w:sz w:val="24"/>
          <w:szCs w:val="24"/>
        </w:rPr>
        <w:t xml:space="preserve"> Л.И. Электротехника: Учебник для студ. учреждений сред. проф. образования. – Москва: Академия, 2022. – 386 с.</w:t>
      </w:r>
    </w:p>
    <w:p w14:paraId="7FEBC7A0" w14:textId="77777777" w:rsidR="00AC7163" w:rsidRPr="00A70714"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Times New Roman" w:hAnsi="Times New Roman" w:cs="Times New Roman"/>
          <w:sz w:val="24"/>
          <w:szCs w:val="24"/>
        </w:rPr>
        <w:t xml:space="preserve">Электротехника и электроника в 3 т. Том 3. Основы электроники и электрические измерения: учебник и практикум для среднего профессионального образования / Э.В. Кузнецов, Е.А. Куликова, П.С. </w:t>
      </w:r>
      <w:proofErr w:type="spellStart"/>
      <w:r w:rsidRPr="00A70714">
        <w:rPr>
          <w:rFonts w:ascii="Times New Roman" w:eastAsia="Times New Roman" w:hAnsi="Times New Roman" w:cs="Times New Roman"/>
          <w:sz w:val="24"/>
          <w:szCs w:val="24"/>
        </w:rPr>
        <w:t>Культиасов</w:t>
      </w:r>
      <w:proofErr w:type="spellEnd"/>
      <w:r w:rsidRPr="00A70714">
        <w:rPr>
          <w:rFonts w:ascii="Times New Roman" w:eastAsia="Times New Roman" w:hAnsi="Times New Roman" w:cs="Times New Roman"/>
          <w:sz w:val="24"/>
          <w:szCs w:val="24"/>
        </w:rPr>
        <w:t xml:space="preserve">, В.П. Лунин; под общей редакцией В. П. Лунина. — 2-е изд., перераб. и доп. — Москва: Издательство Юрайт, 2023. — 234 с. — (Профессиональное образование). — ISBN 978-5-534-03756-2. — Текст: электронный // Образовательная платформа Юрайт [сайт]. — URL: </w:t>
      </w:r>
      <w:hyperlink r:id="rId92" w:history="1">
        <w:r w:rsidRPr="00A70714">
          <w:rPr>
            <w:rFonts w:ascii="Times New Roman" w:eastAsia="Times New Roman" w:hAnsi="Times New Roman" w:cs="Times New Roman"/>
            <w:sz w:val="24"/>
            <w:szCs w:val="24"/>
            <w:u w:val="single"/>
          </w:rPr>
          <w:t>https://urait.ru/bcode/472745</w:t>
        </w:r>
      </w:hyperlink>
      <w:r w:rsidRPr="00A70714">
        <w:rPr>
          <w:rFonts w:ascii="Times New Roman" w:eastAsia="Times New Roman" w:hAnsi="Times New Roman" w:cs="Times New Roman"/>
          <w:sz w:val="24"/>
          <w:szCs w:val="24"/>
        </w:rPr>
        <w:t>(дата обращения 22.01.2025)</w:t>
      </w:r>
    </w:p>
    <w:p w14:paraId="135643C2" w14:textId="77777777" w:rsidR="00AC7163" w:rsidRDefault="00AC7163" w:rsidP="00AE1166">
      <w:pPr>
        <w:widowControl w:val="0"/>
        <w:numPr>
          <w:ilvl w:val="0"/>
          <w:numId w:val="19"/>
        </w:numPr>
        <w:tabs>
          <w:tab w:val="left" w:pos="1134"/>
        </w:tabs>
        <w:ind w:left="0" w:firstLine="709"/>
        <w:contextualSpacing/>
        <w:jc w:val="both"/>
        <w:rPr>
          <w:rFonts w:ascii="Times New Roman" w:eastAsia="Calibri" w:hAnsi="Times New Roman" w:cs="Times New Roman"/>
          <w:sz w:val="24"/>
          <w:szCs w:val="24"/>
        </w:rPr>
      </w:pPr>
      <w:r w:rsidRPr="00A70714">
        <w:rPr>
          <w:rFonts w:ascii="Times New Roman" w:eastAsia="Calibri" w:hAnsi="Times New Roman" w:cs="Times New Roman"/>
          <w:sz w:val="24"/>
          <w:szCs w:val="24"/>
        </w:rPr>
        <w:t>Ярочкина, Г.В. Электротехника: Электронный учебно-методический комплекс. – Москва: Академия, 2023.</w:t>
      </w:r>
    </w:p>
    <w:p w14:paraId="5DF18916" w14:textId="77777777" w:rsidR="000D6269" w:rsidRPr="00732F09" w:rsidRDefault="000D6269" w:rsidP="000D6269">
      <w:pPr>
        <w:pStyle w:val="1f"/>
        <w:rPr>
          <w:rFonts w:ascii="Times New Roman" w:hAnsi="Times New Roman"/>
          <w:b w:val="0"/>
          <w:bCs w:val="0"/>
          <w:lang w:val="ru-RU"/>
        </w:rPr>
      </w:pPr>
      <w:bookmarkStart w:id="211" w:name="_Toc198663754"/>
      <w:bookmarkStart w:id="212" w:name="_Toc200295123"/>
      <w:r w:rsidRPr="00732F09">
        <w:rPr>
          <w:rFonts w:ascii="Times New Roman" w:hAnsi="Times New Roman"/>
        </w:rPr>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211"/>
      <w:bookmarkEnd w:id="2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2726E5" w14:paraId="2CF8D969" w14:textId="77777777" w:rsidTr="00383226">
        <w:trPr>
          <w:trHeight w:val="519"/>
        </w:trPr>
        <w:tc>
          <w:tcPr>
            <w:tcW w:w="1543" w:type="pct"/>
            <w:vAlign w:val="center"/>
          </w:tcPr>
          <w:p w14:paraId="1624FC71" w14:textId="77777777" w:rsidR="000D6269" w:rsidRPr="002726E5" w:rsidRDefault="000D6269" w:rsidP="00383226">
            <w:pPr>
              <w:suppressAutoHyphens/>
              <w:spacing w:line="276" w:lineRule="auto"/>
              <w:contextualSpacing/>
              <w:jc w:val="center"/>
              <w:rPr>
                <w:rFonts w:ascii="Times New Roman" w:hAnsi="Times New Roman" w:cs="Times New Roman"/>
                <w:b/>
                <w:iCs/>
              </w:rPr>
            </w:pPr>
            <w:r w:rsidRPr="002726E5">
              <w:rPr>
                <w:rFonts w:ascii="Times New Roman" w:hAnsi="Times New Roman" w:cs="Times New Roman"/>
                <w:b/>
                <w:iCs/>
              </w:rPr>
              <w:t>Результаты обучения</w:t>
            </w:r>
          </w:p>
        </w:tc>
        <w:tc>
          <w:tcPr>
            <w:tcW w:w="1840" w:type="pct"/>
            <w:vAlign w:val="center"/>
          </w:tcPr>
          <w:p w14:paraId="23F540A9" w14:textId="77777777" w:rsidR="000D6269" w:rsidRPr="002726E5" w:rsidRDefault="000D6269" w:rsidP="00383226">
            <w:pPr>
              <w:suppressAutoHyphens/>
              <w:spacing w:line="276" w:lineRule="auto"/>
              <w:contextualSpacing/>
              <w:jc w:val="center"/>
              <w:rPr>
                <w:rFonts w:ascii="Times New Roman" w:hAnsi="Times New Roman" w:cs="Times New Roman"/>
                <w:b/>
              </w:rPr>
            </w:pPr>
            <w:r w:rsidRPr="002726E5">
              <w:rPr>
                <w:rFonts w:ascii="Times New Roman" w:hAnsi="Times New Roman" w:cs="Times New Roman"/>
                <w:b/>
                <w:iCs/>
              </w:rPr>
              <w:t>Показатели освоенности компетенций</w:t>
            </w:r>
          </w:p>
        </w:tc>
        <w:tc>
          <w:tcPr>
            <w:tcW w:w="1616" w:type="pct"/>
            <w:vAlign w:val="center"/>
          </w:tcPr>
          <w:p w14:paraId="12BE636C" w14:textId="77777777" w:rsidR="000D6269" w:rsidRPr="002726E5" w:rsidRDefault="000D6269" w:rsidP="00383226">
            <w:pPr>
              <w:suppressAutoHyphens/>
              <w:spacing w:line="276" w:lineRule="auto"/>
              <w:contextualSpacing/>
              <w:jc w:val="center"/>
              <w:rPr>
                <w:rFonts w:ascii="Times New Roman" w:hAnsi="Times New Roman" w:cs="Times New Roman"/>
                <w:b/>
              </w:rPr>
            </w:pPr>
            <w:r w:rsidRPr="002726E5">
              <w:rPr>
                <w:rFonts w:ascii="Times New Roman" w:hAnsi="Times New Roman" w:cs="Times New Roman"/>
                <w:b/>
              </w:rPr>
              <w:t>Методы оценки</w:t>
            </w:r>
          </w:p>
        </w:tc>
      </w:tr>
      <w:tr w:rsidR="004D7A85" w:rsidRPr="002726E5" w14:paraId="7E52E8CE" w14:textId="77777777" w:rsidTr="00D57B80">
        <w:trPr>
          <w:trHeight w:val="283"/>
        </w:trPr>
        <w:tc>
          <w:tcPr>
            <w:tcW w:w="1543" w:type="pct"/>
          </w:tcPr>
          <w:p w14:paraId="61B96D4E" w14:textId="77777777" w:rsidR="000D6269" w:rsidRPr="002726E5" w:rsidRDefault="000D6269" w:rsidP="00383226">
            <w:pPr>
              <w:suppressAutoHyphens/>
              <w:spacing w:line="276" w:lineRule="auto"/>
              <w:contextualSpacing/>
              <w:rPr>
                <w:rFonts w:ascii="Times New Roman" w:hAnsi="Times New Roman" w:cs="Times New Roman"/>
                <w:i/>
              </w:rPr>
            </w:pPr>
            <w:r w:rsidRPr="002726E5">
              <w:rPr>
                <w:rFonts w:ascii="Times New Roman" w:hAnsi="Times New Roman" w:cs="Times New Roman"/>
                <w:bCs/>
                <w:i/>
              </w:rPr>
              <w:t xml:space="preserve">Знает: </w:t>
            </w:r>
          </w:p>
        </w:tc>
        <w:tc>
          <w:tcPr>
            <w:tcW w:w="1840" w:type="pct"/>
          </w:tcPr>
          <w:p w14:paraId="21A33336" w14:textId="77777777" w:rsidR="000D6269" w:rsidRPr="002726E5" w:rsidRDefault="000D6269" w:rsidP="00383226">
            <w:pPr>
              <w:suppressAutoHyphens/>
              <w:spacing w:line="276" w:lineRule="auto"/>
              <w:contextualSpacing/>
              <w:rPr>
                <w:rFonts w:ascii="Times New Roman" w:hAnsi="Times New Roman" w:cs="Times New Roman"/>
                <w:i/>
              </w:rPr>
            </w:pPr>
          </w:p>
        </w:tc>
        <w:tc>
          <w:tcPr>
            <w:tcW w:w="1616" w:type="pct"/>
          </w:tcPr>
          <w:p w14:paraId="0CF06B59" w14:textId="77777777" w:rsidR="000D6269" w:rsidRPr="002726E5" w:rsidRDefault="000D6269" w:rsidP="00383226">
            <w:pPr>
              <w:suppressAutoHyphens/>
              <w:spacing w:line="276" w:lineRule="auto"/>
              <w:contextualSpacing/>
              <w:rPr>
                <w:rFonts w:ascii="Times New Roman" w:hAnsi="Times New Roman" w:cs="Times New Roman"/>
                <w:i/>
              </w:rPr>
            </w:pPr>
          </w:p>
        </w:tc>
      </w:tr>
      <w:tr w:rsidR="004D7A85" w:rsidRPr="002726E5" w14:paraId="3A6F7084" w14:textId="77777777" w:rsidTr="00383226">
        <w:trPr>
          <w:trHeight w:val="698"/>
        </w:trPr>
        <w:tc>
          <w:tcPr>
            <w:tcW w:w="1543" w:type="pct"/>
          </w:tcPr>
          <w:p w14:paraId="4DBA1EDF" w14:textId="557E16EE"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Times New Roman" w:hAnsi="Times New Roman" w:cs="Times New Roman"/>
                <w:iCs/>
                <w:lang w:eastAsia="nl-NL"/>
              </w:rPr>
              <w:t>основные принципы работы радиоэлектронных устройств</w:t>
            </w:r>
          </w:p>
        </w:tc>
        <w:tc>
          <w:tcPr>
            <w:tcW w:w="1840" w:type="pct"/>
          </w:tcPr>
          <w:p w14:paraId="61427988"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демонстрация знания основ работы с постоянным и переменным током;</w:t>
            </w:r>
          </w:p>
          <w:p w14:paraId="4E3D44C6"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демонстрация знания основ теории пассивных четырехполюсников, фильтров и активных цепей;</w:t>
            </w:r>
          </w:p>
          <w:p w14:paraId="1F844F20"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демонстрация правильности, правильность изложения теоретических сведений о цепях с распределенными параметрами и режимов работы линий;</w:t>
            </w:r>
          </w:p>
          <w:p w14:paraId="31DC4762"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демонстрация правильности изложения теоретических сведений об электронных пассивных и активных цепях;</w:t>
            </w:r>
          </w:p>
          <w:p w14:paraId="6AAB3C63"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демонстрация правильности изложение основных теоретических положений раздела теории электромагнитного поля;</w:t>
            </w:r>
          </w:p>
          <w:p w14:paraId="639C7CA0" w14:textId="46388E3C"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 демонстрация правильности изложения теоретических сведений о переменном электромагнитном поле</w:t>
            </w:r>
          </w:p>
        </w:tc>
        <w:tc>
          <w:tcPr>
            <w:tcW w:w="1616" w:type="pct"/>
          </w:tcPr>
          <w:p w14:paraId="07F098B9"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Тестовый контроль по выбранной тематике.</w:t>
            </w:r>
          </w:p>
          <w:p w14:paraId="341FA882"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устного (письменного) опроса.</w:t>
            </w:r>
          </w:p>
          <w:p w14:paraId="3D904FA5"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индивидуальной работы.</w:t>
            </w:r>
          </w:p>
          <w:p w14:paraId="70E5C97B" w14:textId="644C4205"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202228B1" w14:textId="77777777" w:rsidTr="00383226">
        <w:trPr>
          <w:trHeight w:val="698"/>
        </w:trPr>
        <w:tc>
          <w:tcPr>
            <w:tcW w:w="1543" w:type="pct"/>
          </w:tcPr>
          <w:p w14:paraId="603C431B" w14:textId="42B913EA"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lang w:eastAsia="nl-NL"/>
              </w:rPr>
              <w:t>методы и средства измерения электрических параметров и характеристик электронных систем</w:t>
            </w:r>
          </w:p>
        </w:tc>
        <w:tc>
          <w:tcPr>
            <w:tcW w:w="1840" w:type="pct"/>
          </w:tcPr>
          <w:p w14:paraId="4988FBF2"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правильность характеристик физических процессов в электрических цепях;</w:t>
            </w:r>
          </w:p>
          <w:p w14:paraId="3F2504D3" w14:textId="273657EB"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 правильность характеристик методов расчета электрических цепей</w:t>
            </w:r>
          </w:p>
        </w:tc>
        <w:tc>
          <w:tcPr>
            <w:tcW w:w="1616" w:type="pct"/>
          </w:tcPr>
          <w:p w14:paraId="6E1BEF1E"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Тестовый контроль по выбранной тематике.</w:t>
            </w:r>
          </w:p>
          <w:p w14:paraId="40B131BB"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устного (письменного) опроса.</w:t>
            </w:r>
          </w:p>
          <w:p w14:paraId="68CDB90F"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индивидуальной работы.</w:t>
            </w:r>
          </w:p>
          <w:p w14:paraId="2FF68A3E" w14:textId="37416465"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48045323" w14:textId="77777777" w:rsidTr="00383226">
        <w:trPr>
          <w:trHeight w:val="698"/>
        </w:trPr>
        <w:tc>
          <w:tcPr>
            <w:tcW w:w="1543" w:type="pct"/>
          </w:tcPr>
          <w:p w14:paraId="597FE2AB" w14:textId="5D41ACB8"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bCs/>
              </w:rPr>
              <w:t xml:space="preserve">основные источники информации и ресурсы для решения задач и проблем в </w:t>
            </w:r>
            <w:r w:rsidRPr="002726E5">
              <w:rPr>
                <w:rFonts w:ascii="Times New Roman" w:eastAsia="Segoe UI" w:hAnsi="Times New Roman" w:cs="Times New Roman"/>
                <w:bCs/>
              </w:rPr>
              <w:lastRenderedPageBreak/>
              <w:t>профессиональном и/или социальном контексте</w:t>
            </w:r>
          </w:p>
        </w:tc>
        <w:tc>
          <w:tcPr>
            <w:tcW w:w="1840" w:type="pct"/>
          </w:tcPr>
          <w:p w14:paraId="7E6C331E" w14:textId="04BD2CF8"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lastRenderedPageBreak/>
              <w:t xml:space="preserve">правильность перечисления печатных научных источников и </w:t>
            </w:r>
            <w:r w:rsidRPr="002726E5">
              <w:rPr>
                <w:rFonts w:ascii="Times New Roman" w:eastAsia="Calibri" w:hAnsi="Times New Roman" w:cs="Times New Roman"/>
              </w:rPr>
              <w:lastRenderedPageBreak/>
              <w:t>электронных образовательных ресурсов</w:t>
            </w:r>
          </w:p>
        </w:tc>
        <w:tc>
          <w:tcPr>
            <w:tcW w:w="1616" w:type="pct"/>
          </w:tcPr>
          <w:p w14:paraId="1A2B3B0A"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lastRenderedPageBreak/>
              <w:t>Оценка устного (письменного) опроса.</w:t>
            </w:r>
          </w:p>
          <w:p w14:paraId="0784B3C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lastRenderedPageBreak/>
              <w:t>Оценка выполнения индивидуальной работы.</w:t>
            </w:r>
          </w:p>
          <w:p w14:paraId="1BE55541" w14:textId="08F23F54"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06195E36" w14:textId="77777777" w:rsidTr="00383226">
        <w:trPr>
          <w:trHeight w:val="698"/>
        </w:trPr>
        <w:tc>
          <w:tcPr>
            <w:tcW w:w="1543" w:type="pct"/>
          </w:tcPr>
          <w:p w14:paraId="68F64C37" w14:textId="11D83601"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iCs/>
              </w:rPr>
              <w:lastRenderedPageBreak/>
              <w:t>приемы структурирования информации</w:t>
            </w:r>
          </w:p>
        </w:tc>
        <w:tc>
          <w:tcPr>
            <w:tcW w:w="1840" w:type="pct"/>
          </w:tcPr>
          <w:p w14:paraId="7C0E5BA3" w14:textId="2E9C76A4"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2B2AC16F"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устного (письменного) опроса.</w:t>
            </w:r>
          </w:p>
          <w:p w14:paraId="224B878F"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индивидуальной работы.</w:t>
            </w:r>
          </w:p>
          <w:p w14:paraId="6CFB7737" w14:textId="469C3052"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1BAC3E61" w14:textId="77777777" w:rsidTr="00383226">
        <w:trPr>
          <w:trHeight w:val="698"/>
        </w:trPr>
        <w:tc>
          <w:tcPr>
            <w:tcW w:w="1543" w:type="pct"/>
          </w:tcPr>
          <w:p w14:paraId="16400062" w14:textId="3FE069C5"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bCs/>
                <w:iCs/>
              </w:rPr>
              <w:t>современная научная и профессиональная терминология</w:t>
            </w:r>
          </w:p>
        </w:tc>
        <w:tc>
          <w:tcPr>
            <w:tcW w:w="1840" w:type="pct"/>
          </w:tcPr>
          <w:p w14:paraId="1F468C5A"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правильность формулировок основных понятий и законов теории электрических цепей;</w:t>
            </w:r>
          </w:p>
          <w:p w14:paraId="315F9A6F" w14:textId="70830DBE"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 полнота определения понятий статических, стационарных электрических и магнитных полей</w:t>
            </w:r>
          </w:p>
        </w:tc>
        <w:tc>
          <w:tcPr>
            <w:tcW w:w="1616" w:type="pct"/>
          </w:tcPr>
          <w:p w14:paraId="69504733"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устного (письменного) опроса.</w:t>
            </w:r>
          </w:p>
          <w:p w14:paraId="47C84CAA"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индивидуальной работы.</w:t>
            </w:r>
          </w:p>
          <w:p w14:paraId="030CC347" w14:textId="6A31E721"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1C64447A" w14:textId="77777777" w:rsidTr="00383226">
        <w:trPr>
          <w:trHeight w:val="698"/>
        </w:trPr>
        <w:tc>
          <w:tcPr>
            <w:tcW w:w="1543" w:type="pct"/>
          </w:tcPr>
          <w:p w14:paraId="39E1E2F0" w14:textId="27FFE35C"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bCs/>
              </w:rPr>
              <w:t>правила оформления документов и построения устных сообщений</w:t>
            </w:r>
          </w:p>
        </w:tc>
        <w:tc>
          <w:tcPr>
            <w:tcW w:w="1840" w:type="pct"/>
          </w:tcPr>
          <w:p w14:paraId="29CBD78C" w14:textId="152068EA"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2FB3ECB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устного (письменного) опроса.</w:t>
            </w:r>
          </w:p>
          <w:p w14:paraId="248DB7A6"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индивидуальной работы.</w:t>
            </w:r>
          </w:p>
          <w:p w14:paraId="2809D605" w14:textId="6BCB1C7D"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4F8FA86F" w14:textId="77777777" w:rsidTr="00D57B80">
        <w:trPr>
          <w:trHeight w:val="340"/>
        </w:trPr>
        <w:tc>
          <w:tcPr>
            <w:tcW w:w="1543" w:type="pct"/>
          </w:tcPr>
          <w:p w14:paraId="26209B21" w14:textId="77777777"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hAnsi="Times New Roman" w:cs="Times New Roman"/>
                <w:bCs/>
                <w:i/>
              </w:rPr>
              <w:t>Умеет:</w:t>
            </w:r>
          </w:p>
        </w:tc>
        <w:tc>
          <w:tcPr>
            <w:tcW w:w="1840" w:type="pct"/>
          </w:tcPr>
          <w:p w14:paraId="4BEBF510" w14:textId="77777777" w:rsidR="000D6269" w:rsidRPr="002726E5" w:rsidRDefault="000D6269" w:rsidP="000D6269">
            <w:pPr>
              <w:suppressAutoHyphens/>
              <w:spacing w:line="276" w:lineRule="auto"/>
              <w:contextualSpacing/>
              <w:rPr>
                <w:rFonts w:ascii="Times New Roman" w:hAnsi="Times New Roman" w:cs="Times New Roman"/>
                <w:bCs/>
                <w:i/>
              </w:rPr>
            </w:pPr>
          </w:p>
        </w:tc>
        <w:tc>
          <w:tcPr>
            <w:tcW w:w="1616" w:type="pct"/>
          </w:tcPr>
          <w:p w14:paraId="362549DE" w14:textId="77777777" w:rsidR="000D6269" w:rsidRPr="002726E5" w:rsidRDefault="000D6269" w:rsidP="000D6269">
            <w:pPr>
              <w:suppressAutoHyphens/>
              <w:spacing w:line="276" w:lineRule="auto"/>
              <w:contextualSpacing/>
              <w:rPr>
                <w:rFonts w:ascii="Times New Roman" w:hAnsi="Times New Roman" w:cs="Times New Roman"/>
                <w:i/>
              </w:rPr>
            </w:pPr>
          </w:p>
        </w:tc>
      </w:tr>
      <w:tr w:rsidR="004D7A85" w:rsidRPr="002726E5" w14:paraId="51B6BE95" w14:textId="77777777" w:rsidTr="00383226">
        <w:trPr>
          <w:trHeight w:val="698"/>
        </w:trPr>
        <w:tc>
          <w:tcPr>
            <w:tcW w:w="1543" w:type="pct"/>
          </w:tcPr>
          <w:p w14:paraId="553D7B8C" w14:textId="43201B8A"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lang w:eastAsia="nl-NL"/>
              </w:rPr>
              <w:t>выполнять радиотехнические расчеты параметров и электрических величин различных электрических и электронных схем</w:t>
            </w:r>
          </w:p>
        </w:tc>
        <w:tc>
          <w:tcPr>
            <w:tcW w:w="1840" w:type="pct"/>
          </w:tcPr>
          <w:p w14:paraId="41CD6283" w14:textId="77777777" w:rsidR="000D6269" w:rsidRPr="002726E5" w:rsidRDefault="000D6269" w:rsidP="000D6269">
            <w:pPr>
              <w:rPr>
                <w:rFonts w:ascii="Times New Roman" w:eastAsia="Segoe UI" w:hAnsi="Times New Roman" w:cs="Times New Roman"/>
              </w:rPr>
            </w:pPr>
            <w:r w:rsidRPr="002726E5">
              <w:rPr>
                <w:rFonts w:ascii="Times New Roman" w:eastAsia="Segoe UI" w:hAnsi="Times New Roman" w:cs="Times New Roman"/>
              </w:rPr>
              <w:t>- демонстрация умения снимать показания и пользоваться электроизмерительными приборами и приспособлениями;</w:t>
            </w:r>
          </w:p>
          <w:p w14:paraId="7F490C36"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 правильность выбора метола расчета</w:t>
            </w:r>
            <w:r w:rsidRPr="002726E5">
              <w:rPr>
                <w:rFonts w:ascii="Times New Roman" w:eastAsia="Calibri" w:hAnsi="Times New Roman" w:cs="Times New Roman"/>
              </w:rPr>
              <w:t xml:space="preserve"> </w:t>
            </w:r>
            <w:r w:rsidRPr="002726E5">
              <w:rPr>
                <w:rFonts w:ascii="Times New Roman" w:eastAsia="Calibri" w:hAnsi="Times New Roman" w:cs="Times New Roman"/>
                <w:bCs/>
              </w:rPr>
              <w:t>параметров электрических и электронных устройств;</w:t>
            </w:r>
          </w:p>
          <w:p w14:paraId="30665E8B"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 xml:space="preserve">- </w:t>
            </w:r>
            <w:r w:rsidRPr="002726E5">
              <w:rPr>
                <w:rFonts w:ascii="Times New Roman" w:eastAsia="Segoe UI" w:hAnsi="Times New Roman" w:cs="Times New Roman"/>
              </w:rPr>
              <w:t>правильность расчета параметров электрических и электронных устройств</w:t>
            </w:r>
          </w:p>
          <w:p w14:paraId="7AF79919" w14:textId="77777777" w:rsidR="000D6269" w:rsidRPr="002726E5" w:rsidRDefault="000D6269" w:rsidP="000D6269">
            <w:pPr>
              <w:suppressAutoHyphens/>
              <w:spacing w:line="276" w:lineRule="auto"/>
              <w:contextualSpacing/>
              <w:rPr>
                <w:rFonts w:ascii="Times New Roman" w:hAnsi="Times New Roman" w:cs="Times New Roman"/>
                <w:bCs/>
                <w:i/>
              </w:rPr>
            </w:pPr>
          </w:p>
        </w:tc>
        <w:tc>
          <w:tcPr>
            <w:tcW w:w="1616" w:type="pct"/>
          </w:tcPr>
          <w:p w14:paraId="275AEDAE"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проверочной расчетной работы.</w:t>
            </w:r>
          </w:p>
          <w:p w14:paraId="665CFF01"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18AFBE8E"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292E045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656A0ECB"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Промежуточный контроль.</w:t>
            </w:r>
          </w:p>
          <w:p w14:paraId="6CFA19A5" w14:textId="6245B5C3" w:rsidR="000D6269" w:rsidRPr="002726E5" w:rsidRDefault="000D6269" w:rsidP="000D6269">
            <w:pPr>
              <w:suppressAutoHyphens/>
              <w:spacing w:line="276" w:lineRule="auto"/>
              <w:contextualSpacing/>
              <w:rPr>
                <w:rFonts w:ascii="Times New Roman" w:hAnsi="Times New Roman" w:cs="Times New Roman"/>
                <w:i/>
              </w:rPr>
            </w:pPr>
          </w:p>
        </w:tc>
      </w:tr>
      <w:tr w:rsidR="004D7A85" w:rsidRPr="002726E5" w14:paraId="1916F68A" w14:textId="77777777" w:rsidTr="00383226">
        <w:trPr>
          <w:trHeight w:val="698"/>
        </w:trPr>
        <w:tc>
          <w:tcPr>
            <w:tcW w:w="1543" w:type="pct"/>
          </w:tcPr>
          <w:p w14:paraId="6ABA4CD8" w14:textId="463589D6"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lang w:eastAsia="nl-NL"/>
              </w:rPr>
              <w:t>анализировать результаты расчетов параметров и электрических величин различных электрических и электронных схем</w:t>
            </w:r>
          </w:p>
        </w:tc>
        <w:tc>
          <w:tcPr>
            <w:tcW w:w="1840" w:type="pct"/>
          </w:tcPr>
          <w:p w14:paraId="002E30B4"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способность грамотно и быстро проводить анализ и расчет электрических цепей</w:t>
            </w:r>
          </w:p>
          <w:p w14:paraId="3BBEC64B" w14:textId="0EF5A100" w:rsidR="000D6269" w:rsidRPr="002726E5" w:rsidRDefault="000D6269" w:rsidP="000D6269">
            <w:pPr>
              <w:suppressAutoHyphens/>
              <w:spacing w:line="276" w:lineRule="auto"/>
              <w:contextualSpacing/>
              <w:rPr>
                <w:rFonts w:ascii="Times New Roman" w:hAnsi="Times New Roman" w:cs="Times New Roman"/>
                <w:bCs/>
                <w:i/>
              </w:rPr>
            </w:pPr>
          </w:p>
        </w:tc>
        <w:tc>
          <w:tcPr>
            <w:tcW w:w="1616" w:type="pct"/>
          </w:tcPr>
          <w:p w14:paraId="6BBBEC56"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проверочной расчетной работы.</w:t>
            </w:r>
          </w:p>
          <w:p w14:paraId="23667CF8"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2DD509A4"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60DFA05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00D8D2AD" w14:textId="7E17C3B5"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763866BB" w14:textId="77777777" w:rsidTr="00383226">
        <w:trPr>
          <w:trHeight w:val="698"/>
        </w:trPr>
        <w:tc>
          <w:tcPr>
            <w:tcW w:w="1543" w:type="pct"/>
          </w:tcPr>
          <w:p w14:paraId="20FCCEBF" w14:textId="7548CED2"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lang w:eastAsia="nl-NL"/>
              </w:rPr>
              <w:t>читать схемы различных устройств аналоговой и цифровой электронной техники, их отдельных узлов и блоков</w:t>
            </w:r>
          </w:p>
        </w:tc>
        <w:tc>
          <w:tcPr>
            <w:tcW w:w="1840" w:type="pct"/>
          </w:tcPr>
          <w:p w14:paraId="1AF2998F"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правильность определения условно-графических обозначений на электрических схемах</w:t>
            </w:r>
          </w:p>
          <w:p w14:paraId="5C69F46B" w14:textId="05334534" w:rsidR="000D6269" w:rsidRPr="002726E5" w:rsidRDefault="000D6269" w:rsidP="000D6269">
            <w:pPr>
              <w:suppressAutoHyphens/>
              <w:spacing w:line="276" w:lineRule="auto"/>
              <w:contextualSpacing/>
              <w:rPr>
                <w:rFonts w:ascii="Times New Roman" w:hAnsi="Times New Roman" w:cs="Times New Roman"/>
                <w:bCs/>
                <w:i/>
              </w:rPr>
            </w:pPr>
          </w:p>
        </w:tc>
        <w:tc>
          <w:tcPr>
            <w:tcW w:w="1616" w:type="pct"/>
          </w:tcPr>
          <w:p w14:paraId="74A9C4CE"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2FF01403"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283C96A0"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167088AF" w14:textId="376B424E"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0FDE09E9" w14:textId="77777777" w:rsidTr="00383226">
        <w:trPr>
          <w:trHeight w:val="698"/>
        </w:trPr>
        <w:tc>
          <w:tcPr>
            <w:tcW w:w="1543" w:type="pct"/>
          </w:tcPr>
          <w:p w14:paraId="6CCA06DF" w14:textId="0767CFAA"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iCs/>
              </w:rPr>
              <w:lastRenderedPageBreak/>
              <w:t>анализировать задачу и/или проблему и выделять её составные части</w:t>
            </w:r>
          </w:p>
        </w:tc>
        <w:tc>
          <w:tcPr>
            <w:tcW w:w="1840" w:type="pct"/>
          </w:tcPr>
          <w:p w14:paraId="05FCC63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67CFBC85" w14:textId="4D4D9B3A"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bCs/>
              </w:rPr>
              <w:t>- соответствие выбранного алгоритма условию задачи</w:t>
            </w:r>
          </w:p>
        </w:tc>
        <w:tc>
          <w:tcPr>
            <w:tcW w:w="1616" w:type="pct"/>
          </w:tcPr>
          <w:p w14:paraId="46BCF2BD"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проверочной расчетной работы.</w:t>
            </w:r>
          </w:p>
          <w:p w14:paraId="59B91D04"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2D9B12E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3131B3DD"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7CF2F641" w14:textId="5ACDEDBD"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46532ABE" w14:textId="77777777" w:rsidTr="00383226">
        <w:trPr>
          <w:trHeight w:val="698"/>
        </w:trPr>
        <w:tc>
          <w:tcPr>
            <w:tcW w:w="1543" w:type="pct"/>
          </w:tcPr>
          <w:p w14:paraId="542EF181" w14:textId="3FFC865E" w:rsidR="000D6269" w:rsidRPr="002726E5" w:rsidRDefault="000D6269" w:rsidP="000D6269">
            <w:pPr>
              <w:suppressAutoHyphens/>
              <w:spacing w:line="276" w:lineRule="auto"/>
              <w:contextualSpacing/>
              <w:rPr>
                <w:rFonts w:ascii="Times New Roman" w:hAnsi="Times New Roman" w:cs="Times New Roman"/>
                <w:bCs/>
                <w:i/>
              </w:rPr>
            </w:pPr>
            <w:proofErr w:type="spellStart"/>
            <w:r w:rsidRPr="002726E5">
              <w:rPr>
                <w:rFonts w:ascii="Times New Roman" w:eastAsia="Segoe UI" w:hAnsi="Times New Roman" w:cs="Times New Roman"/>
                <w:iCs/>
                <w:lang w:val="en-US"/>
              </w:rPr>
              <w:t>определять</w:t>
            </w:r>
            <w:proofErr w:type="spellEnd"/>
            <w:r w:rsidRPr="002726E5">
              <w:rPr>
                <w:rFonts w:ascii="Times New Roman" w:eastAsia="Segoe UI" w:hAnsi="Times New Roman" w:cs="Times New Roman"/>
                <w:iCs/>
                <w:lang w:val="en-US"/>
              </w:rPr>
              <w:t xml:space="preserve"> </w:t>
            </w:r>
            <w:proofErr w:type="spellStart"/>
            <w:r w:rsidRPr="002726E5">
              <w:rPr>
                <w:rFonts w:ascii="Times New Roman" w:eastAsia="Segoe UI" w:hAnsi="Times New Roman" w:cs="Times New Roman"/>
                <w:iCs/>
                <w:lang w:val="en-US"/>
              </w:rPr>
              <w:t>этапы</w:t>
            </w:r>
            <w:proofErr w:type="spellEnd"/>
            <w:r w:rsidRPr="002726E5">
              <w:rPr>
                <w:rFonts w:ascii="Times New Roman" w:eastAsia="Segoe UI" w:hAnsi="Times New Roman" w:cs="Times New Roman"/>
                <w:iCs/>
                <w:lang w:val="en-US"/>
              </w:rPr>
              <w:t xml:space="preserve"> </w:t>
            </w:r>
            <w:proofErr w:type="spellStart"/>
            <w:r w:rsidRPr="002726E5">
              <w:rPr>
                <w:rFonts w:ascii="Times New Roman" w:eastAsia="Segoe UI" w:hAnsi="Times New Roman" w:cs="Times New Roman"/>
                <w:iCs/>
                <w:lang w:val="en-US"/>
              </w:rPr>
              <w:t>решения</w:t>
            </w:r>
            <w:proofErr w:type="spellEnd"/>
            <w:r w:rsidRPr="002726E5">
              <w:rPr>
                <w:rFonts w:ascii="Times New Roman" w:eastAsia="Segoe UI" w:hAnsi="Times New Roman" w:cs="Times New Roman"/>
                <w:iCs/>
                <w:lang w:val="en-US"/>
              </w:rPr>
              <w:t xml:space="preserve"> </w:t>
            </w:r>
            <w:proofErr w:type="spellStart"/>
            <w:r w:rsidRPr="002726E5">
              <w:rPr>
                <w:rFonts w:ascii="Times New Roman" w:eastAsia="Segoe UI" w:hAnsi="Times New Roman" w:cs="Times New Roman"/>
                <w:iCs/>
                <w:lang w:val="en-US"/>
              </w:rPr>
              <w:t>задачи</w:t>
            </w:r>
            <w:proofErr w:type="spellEnd"/>
          </w:p>
        </w:tc>
        <w:tc>
          <w:tcPr>
            <w:tcW w:w="1840" w:type="pct"/>
          </w:tcPr>
          <w:p w14:paraId="50432E38" w14:textId="16644A38"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6A0CCE89"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проверочной расчетной работы.</w:t>
            </w:r>
          </w:p>
          <w:p w14:paraId="085C44E0"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56CAF674"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435D9901"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0BFEBADB" w14:textId="78C3A589"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4F5FA0E1" w14:textId="77777777" w:rsidTr="00383226">
        <w:trPr>
          <w:trHeight w:val="698"/>
        </w:trPr>
        <w:tc>
          <w:tcPr>
            <w:tcW w:w="1543" w:type="pct"/>
          </w:tcPr>
          <w:p w14:paraId="7F9B83ED" w14:textId="4A4E42DE"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0C211130" w14:textId="2E807098"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bCs/>
              </w:rPr>
              <w:t xml:space="preserve">определять информацию, необходимую для решения задачи и осуществлять ее поиск </w:t>
            </w:r>
          </w:p>
        </w:tc>
        <w:tc>
          <w:tcPr>
            <w:tcW w:w="1616" w:type="pct"/>
          </w:tcPr>
          <w:p w14:paraId="23D67BFF"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765FB7E8"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511F2A0E"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054BFE18" w14:textId="339D2EC8"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0391ABD8" w14:textId="77777777" w:rsidTr="00383226">
        <w:trPr>
          <w:trHeight w:val="698"/>
        </w:trPr>
        <w:tc>
          <w:tcPr>
            <w:tcW w:w="1543" w:type="pct"/>
          </w:tcPr>
          <w:p w14:paraId="22ABC07D" w14:textId="379B28EC" w:rsidR="000D6269" w:rsidRPr="002726E5" w:rsidRDefault="000D6269" w:rsidP="000D6269">
            <w:pPr>
              <w:suppressAutoHyphens/>
              <w:spacing w:line="276" w:lineRule="auto"/>
              <w:contextualSpacing/>
              <w:rPr>
                <w:rFonts w:ascii="Times New Roman" w:hAnsi="Times New Roman" w:cs="Times New Roman"/>
                <w:bCs/>
                <w:i/>
              </w:rPr>
            </w:pPr>
            <w:proofErr w:type="spellStart"/>
            <w:r w:rsidRPr="002726E5">
              <w:rPr>
                <w:rFonts w:ascii="Times New Roman" w:eastAsia="Segoe UI" w:hAnsi="Times New Roman" w:cs="Times New Roman"/>
                <w:iCs/>
                <w:lang w:val="en-US"/>
              </w:rPr>
              <w:t>структурировать</w:t>
            </w:r>
            <w:proofErr w:type="spellEnd"/>
            <w:r w:rsidRPr="002726E5">
              <w:rPr>
                <w:rFonts w:ascii="Times New Roman" w:eastAsia="Segoe UI" w:hAnsi="Times New Roman" w:cs="Times New Roman"/>
                <w:iCs/>
                <w:lang w:val="en-US"/>
              </w:rPr>
              <w:t xml:space="preserve"> </w:t>
            </w:r>
            <w:proofErr w:type="spellStart"/>
            <w:r w:rsidRPr="002726E5">
              <w:rPr>
                <w:rFonts w:ascii="Times New Roman" w:eastAsia="Segoe UI" w:hAnsi="Times New Roman" w:cs="Times New Roman"/>
                <w:iCs/>
                <w:lang w:val="en-US"/>
              </w:rPr>
              <w:t>получаемую</w:t>
            </w:r>
            <w:proofErr w:type="spellEnd"/>
            <w:r w:rsidRPr="002726E5">
              <w:rPr>
                <w:rFonts w:ascii="Times New Roman" w:eastAsia="Segoe UI" w:hAnsi="Times New Roman" w:cs="Times New Roman"/>
                <w:iCs/>
                <w:lang w:val="en-US"/>
              </w:rPr>
              <w:t xml:space="preserve"> </w:t>
            </w:r>
            <w:proofErr w:type="spellStart"/>
            <w:r w:rsidRPr="002726E5">
              <w:rPr>
                <w:rFonts w:ascii="Times New Roman" w:eastAsia="Segoe UI" w:hAnsi="Times New Roman" w:cs="Times New Roman"/>
                <w:iCs/>
                <w:lang w:val="en-US"/>
              </w:rPr>
              <w:t>информацию</w:t>
            </w:r>
            <w:proofErr w:type="spellEnd"/>
          </w:p>
        </w:tc>
        <w:tc>
          <w:tcPr>
            <w:tcW w:w="1840" w:type="pct"/>
          </w:tcPr>
          <w:p w14:paraId="320452B4" w14:textId="3092E2EE"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5FA936B9"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79A54426"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54346A0D"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6AE58E51" w14:textId="79D5657D"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3925CBA4" w14:textId="77777777" w:rsidTr="00383226">
        <w:trPr>
          <w:trHeight w:val="698"/>
        </w:trPr>
        <w:tc>
          <w:tcPr>
            <w:tcW w:w="1543" w:type="pct"/>
          </w:tcPr>
          <w:p w14:paraId="067A3F09" w14:textId="36EA1E7B"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iCs/>
              </w:rPr>
              <w:t>выделять наиболее значимое в перечне информации</w:t>
            </w:r>
          </w:p>
        </w:tc>
        <w:tc>
          <w:tcPr>
            <w:tcW w:w="1840" w:type="pct"/>
          </w:tcPr>
          <w:p w14:paraId="1AD0ED46" w14:textId="7056D12C"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bCs/>
              </w:rPr>
              <w:t>определение наиболее значимой информации для решения задач</w:t>
            </w:r>
          </w:p>
        </w:tc>
        <w:tc>
          <w:tcPr>
            <w:tcW w:w="1616" w:type="pct"/>
          </w:tcPr>
          <w:p w14:paraId="111A6393"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3C6AC1B0"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66955B1F"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084E2673" w14:textId="0AD59A78"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5A6E7E1B" w14:textId="77777777" w:rsidTr="00383226">
        <w:trPr>
          <w:trHeight w:val="698"/>
        </w:trPr>
        <w:tc>
          <w:tcPr>
            <w:tcW w:w="1543" w:type="pct"/>
          </w:tcPr>
          <w:p w14:paraId="7A021F74" w14:textId="1C329140"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rPr>
              <w:t>применять современную научную профессиональную терминологию</w:t>
            </w:r>
          </w:p>
        </w:tc>
        <w:tc>
          <w:tcPr>
            <w:tcW w:w="1840" w:type="pct"/>
          </w:tcPr>
          <w:p w14:paraId="3E7D8CEB" w14:textId="6AC497CE"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 xml:space="preserve">правильность применения основных понятий </w:t>
            </w:r>
          </w:p>
        </w:tc>
        <w:tc>
          <w:tcPr>
            <w:tcW w:w="1616" w:type="pct"/>
          </w:tcPr>
          <w:p w14:paraId="1E04E259"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508D5E7B" w14:textId="3C6C2FB9"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4D7A85" w:rsidRPr="002726E5" w14:paraId="26ED0BAD" w14:textId="77777777" w:rsidTr="00383226">
        <w:trPr>
          <w:trHeight w:val="698"/>
        </w:trPr>
        <w:tc>
          <w:tcPr>
            <w:tcW w:w="1543" w:type="pct"/>
          </w:tcPr>
          <w:p w14:paraId="5BE8C173" w14:textId="5D594204"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bCs/>
                <w:spacing w:val="-4"/>
              </w:rPr>
              <w:lastRenderedPageBreak/>
              <w:t>организовывать работу коллектива и команды</w:t>
            </w:r>
          </w:p>
        </w:tc>
        <w:tc>
          <w:tcPr>
            <w:tcW w:w="1840" w:type="pct"/>
          </w:tcPr>
          <w:p w14:paraId="0B524B59" w14:textId="5E4B975D"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6FE91004"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696370D8" w14:textId="5B186529"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Экспертное наблюдение выполнения работ в ходе практик.</w:t>
            </w:r>
          </w:p>
        </w:tc>
      </w:tr>
      <w:tr w:rsidR="004D7A85" w:rsidRPr="002726E5" w14:paraId="40CFAFD1" w14:textId="77777777" w:rsidTr="00383226">
        <w:trPr>
          <w:trHeight w:val="698"/>
        </w:trPr>
        <w:tc>
          <w:tcPr>
            <w:tcW w:w="1543" w:type="pct"/>
          </w:tcPr>
          <w:p w14:paraId="6EE5B354" w14:textId="25DA9836"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iCs/>
              </w:rPr>
              <w:t xml:space="preserve">грамотно </w:t>
            </w:r>
            <w:r w:rsidRPr="002726E5">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2726E5">
              <w:rPr>
                <w:rFonts w:ascii="Times New Roman" w:eastAsia="Segoe UI" w:hAnsi="Times New Roman" w:cs="Times New Roman"/>
                <w:iCs/>
              </w:rPr>
              <w:t>проявлять толерантность в рабочем коллективе</w:t>
            </w:r>
          </w:p>
        </w:tc>
        <w:tc>
          <w:tcPr>
            <w:tcW w:w="1840" w:type="pct"/>
          </w:tcPr>
          <w:p w14:paraId="105EFEEC"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аргументированность ответов на вопросы;</w:t>
            </w:r>
          </w:p>
          <w:p w14:paraId="27664E85" w14:textId="77777777" w:rsidR="000D6269" w:rsidRPr="002726E5" w:rsidRDefault="000D6269" w:rsidP="000D6269">
            <w:pPr>
              <w:rPr>
                <w:rFonts w:ascii="Times New Roman" w:eastAsia="Calibri" w:hAnsi="Times New Roman" w:cs="Times New Roman"/>
              </w:rPr>
            </w:pPr>
            <w:r w:rsidRPr="002726E5">
              <w:rPr>
                <w:rFonts w:ascii="Times New Roman" w:eastAsia="Calibri" w:hAnsi="Times New Roman" w:cs="Times New Roman"/>
              </w:rPr>
              <w:t>- логичность изложения материала</w:t>
            </w:r>
          </w:p>
          <w:p w14:paraId="7D1D824A" w14:textId="4E0E299B" w:rsidR="000D6269" w:rsidRPr="002726E5" w:rsidRDefault="000D6269" w:rsidP="000D6269">
            <w:pPr>
              <w:suppressAutoHyphens/>
              <w:spacing w:line="276" w:lineRule="auto"/>
              <w:contextualSpacing/>
              <w:rPr>
                <w:rFonts w:ascii="Times New Roman" w:hAnsi="Times New Roman" w:cs="Times New Roman"/>
                <w:bCs/>
                <w:i/>
              </w:rPr>
            </w:pPr>
          </w:p>
        </w:tc>
        <w:tc>
          <w:tcPr>
            <w:tcW w:w="1616" w:type="pct"/>
          </w:tcPr>
          <w:p w14:paraId="7AF3E8F4"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7A3CC821"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08D6A4FC"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0B25B64F" w14:textId="2D8408ED"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r w:rsidR="000D6269" w:rsidRPr="002726E5" w14:paraId="0EBF65F3" w14:textId="77777777" w:rsidTr="00383226">
        <w:trPr>
          <w:trHeight w:val="698"/>
        </w:trPr>
        <w:tc>
          <w:tcPr>
            <w:tcW w:w="1543" w:type="pct"/>
          </w:tcPr>
          <w:p w14:paraId="7A98CAD3" w14:textId="566B0DA5"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Segoe UI" w:hAnsi="Times New Roman" w:cs="Times New Roman"/>
                <w:iCs/>
              </w:rPr>
              <w:t>кратко обосновывать и объяснять свои действия (текущие и планируемые)</w:t>
            </w:r>
          </w:p>
        </w:tc>
        <w:tc>
          <w:tcPr>
            <w:tcW w:w="1840" w:type="pct"/>
          </w:tcPr>
          <w:p w14:paraId="52AA020D" w14:textId="23B92A44" w:rsidR="000D6269" w:rsidRPr="002726E5" w:rsidRDefault="000D6269" w:rsidP="000D6269">
            <w:pPr>
              <w:suppressAutoHyphens/>
              <w:spacing w:line="276" w:lineRule="auto"/>
              <w:contextualSpacing/>
              <w:rPr>
                <w:rFonts w:ascii="Times New Roman" w:hAnsi="Times New Roman" w:cs="Times New Roman"/>
                <w:bCs/>
                <w:i/>
              </w:rPr>
            </w:pPr>
            <w:r w:rsidRPr="002726E5">
              <w:rPr>
                <w:rFonts w:ascii="Times New Roman" w:eastAsia="Calibri" w:hAnsi="Times New Roman" w:cs="Times New Roman"/>
              </w:rPr>
              <w:t>ясность и четкость изложения учебной информации</w:t>
            </w:r>
          </w:p>
        </w:tc>
        <w:tc>
          <w:tcPr>
            <w:tcW w:w="1616" w:type="pct"/>
          </w:tcPr>
          <w:p w14:paraId="7285F781"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Оценка выполнения практической работы.</w:t>
            </w:r>
          </w:p>
          <w:p w14:paraId="1875050E"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практической работы.</w:t>
            </w:r>
          </w:p>
          <w:p w14:paraId="5C4FA0DB" w14:textId="77777777" w:rsidR="000D6269" w:rsidRPr="002726E5" w:rsidRDefault="000D6269" w:rsidP="000D6269">
            <w:pPr>
              <w:rPr>
                <w:rFonts w:ascii="Times New Roman" w:eastAsia="Calibri" w:hAnsi="Times New Roman" w:cs="Times New Roman"/>
                <w:bCs/>
              </w:rPr>
            </w:pPr>
            <w:r w:rsidRPr="002726E5">
              <w:rPr>
                <w:rFonts w:ascii="Times New Roman" w:eastAsia="Calibri" w:hAnsi="Times New Roman" w:cs="Times New Roman"/>
                <w:bCs/>
              </w:rPr>
              <w:t>Экспертное наблюдение выполнения работ в ходе практик.</w:t>
            </w:r>
          </w:p>
          <w:p w14:paraId="5F1DA13C" w14:textId="75DAE94B" w:rsidR="000D6269" w:rsidRPr="002726E5" w:rsidRDefault="000D6269" w:rsidP="000D6269">
            <w:pPr>
              <w:suppressAutoHyphens/>
              <w:spacing w:line="276" w:lineRule="auto"/>
              <w:contextualSpacing/>
              <w:rPr>
                <w:rFonts w:ascii="Times New Roman" w:hAnsi="Times New Roman" w:cs="Times New Roman"/>
                <w:i/>
              </w:rPr>
            </w:pPr>
            <w:r w:rsidRPr="002726E5">
              <w:rPr>
                <w:rFonts w:ascii="Times New Roman" w:eastAsia="Calibri" w:hAnsi="Times New Roman" w:cs="Times New Roman"/>
                <w:bCs/>
              </w:rPr>
              <w:t>Промежуточный контроль.</w:t>
            </w:r>
          </w:p>
        </w:tc>
      </w:tr>
    </w:tbl>
    <w:p w14:paraId="09AE3E8C" w14:textId="77777777" w:rsidR="000D6269" w:rsidRPr="00732F09" w:rsidRDefault="000D6269" w:rsidP="000D6269">
      <w:pPr>
        <w:rPr>
          <w:rFonts w:ascii="Times New Roman" w:hAnsi="Times New Roman" w:cs="Times New Roman"/>
          <w:b/>
          <w:bCs/>
          <w:sz w:val="24"/>
          <w:szCs w:val="24"/>
        </w:rPr>
      </w:pPr>
    </w:p>
    <w:p w14:paraId="6CD1A397"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17DCBB2"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11FC3E9D"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4FAC370"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73284E37"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6C4D8C76"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7CA2305C" w14:textId="77777777" w:rsidR="000D6269" w:rsidRPr="00732F09" w:rsidRDefault="000D6269" w:rsidP="000D6269">
      <w:pPr>
        <w:rPr>
          <w:rFonts w:ascii="Times New Roman" w:hAnsi="Times New Roman" w:cs="Times New Roman"/>
          <w:b/>
          <w:bCs/>
          <w:sz w:val="24"/>
          <w:szCs w:val="24"/>
        </w:rPr>
      </w:pPr>
      <w:r w:rsidRPr="00732F09">
        <w:rPr>
          <w:rFonts w:ascii="Times New Roman" w:hAnsi="Times New Roman" w:cs="Times New Roman"/>
          <w:b/>
          <w:bCs/>
          <w:sz w:val="24"/>
          <w:szCs w:val="24"/>
        </w:rPr>
        <w:br w:type="page"/>
      </w:r>
    </w:p>
    <w:p w14:paraId="0A99C393" w14:textId="62B3F02F"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 xml:space="preserve">Приложение </w:t>
      </w:r>
      <w:r w:rsidR="001C5D69">
        <w:rPr>
          <w:rFonts w:ascii="Times New Roman" w:hAnsi="Times New Roman" w:cs="Times New Roman"/>
          <w:b/>
          <w:bCs/>
          <w:sz w:val="24"/>
          <w:szCs w:val="24"/>
        </w:rPr>
        <w:t>2.8</w:t>
      </w:r>
    </w:p>
    <w:p w14:paraId="7A5D489E" w14:textId="6E6C92DF"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67B7D227"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666EDD70" w14:textId="77777777" w:rsidR="0091071F" w:rsidRPr="00732F09" w:rsidRDefault="0091071F" w:rsidP="0091071F">
      <w:pPr>
        <w:jc w:val="right"/>
        <w:rPr>
          <w:rFonts w:ascii="Times New Roman" w:hAnsi="Times New Roman" w:cs="Times New Roman"/>
          <w:b/>
          <w:bCs/>
          <w:sz w:val="24"/>
          <w:szCs w:val="24"/>
        </w:rPr>
      </w:pPr>
    </w:p>
    <w:p w14:paraId="4631F21F" w14:textId="77777777" w:rsidR="0091071F" w:rsidRPr="00732F09" w:rsidRDefault="0091071F" w:rsidP="0091071F">
      <w:pPr>
        <w:jc w:val="right"/>
        <w:rPr>
          <w:rFonts w:ascii="Times New Roman" w:hAnsi="Times New Roman" w:cs="Times New Roman"/>
          <w:b/>
          <w:bCs/>
          <w:sz w:val="24"/>
          <w:szCs w:val="24"/>
        </w:rPr>
      </w:pPr>
    </w:p>
    <w:p w14:paraId="05226057" w14:textId="77777777" w:rsidR="0091071F" w:rsidRPr="00732F09" w:rsidRDefault="0091071F" w:rsidP="0091071F">
      <w:pPr>
        <w:jc w:val="right"/>
        <w:rPr>
          <w:rFonts w:ascii="Times New Roman" w:hAnsi="Times New Roman" w:cs="Times New Roman"/>
          <w:b/>
          <w:bCs/>
          <w:sz w:val="24"/>
          <w:szCs w:val="24"/>
        </w:rPr>
      </w:pPr>
    </w:p>
    <w:p w14:paraId="12D68B40" w14:textId="77777777" w:rsidR="0091071F" w:rsidRPr="00732F09" w:rsidRDefault="0091071F" w:rsidP="0091071F">
      <w:pPr>
        <w:jc w:val="right"/>
        <w:rPr>
          <w:rFonts w:ascii="Times New Roman" w:hAnsi="Times New Roman" w:cs="Times New Roman"/>
          <w:b/>
          <w:bCs/>
          <w:sz w:val="24"/>
          <w:szCs w:val="24"/>
        </w:rPr>
      </w:pPr>
    </w:p>
    <w:p w14:paraId="4BA8DF14" w14:textId="77777777" w:rsidR="0091071F" w:rsidRPr="00732F09" w:rsidRDefault="0091071F" w:rsidP="0091071F">
      <w:pPr>
        <w:jc w:val="right"/>
        <w:rPr>
          <w:rFonts w:ascii="Times New Roman" w:hAnsi="Times New Roman" w:cs="Times New Roman"/>
          <w:b/>
          <w:bCs/>
          <w:sz w:val="24"/>
          <w:szCs w:val="24"/>
        </w:rPr>
      </w:pPr>
    </w:p>
    <w:p w14:paraId="2882F163" w14:textId="77777777" w:rsidR="0091071F" w:rsidRPr="00732F09" w:rsidRDefault="0091071F" w:rsidP="0091071F">
      <w:pPr>
        <w:jc w:val="right"/>
        <w:rPr>
          <w:rFonts w:ascii="Times New Roman" w:hAnsi="Times New Roman" w:cs="Times New Roman"/>
          <w:b/>
          <w:bCs/>
          <w:sz w:val="24"/>
          <w:szCs w:val="24"/>
        </w:rPr>
      </w:pPr>
    </w:p>
    <w:p w14:paraId="427324C1" w14:textId="77777777" w:rsidR="0091071F" w:rsidRPr="00732F09" w:rsidRDefault="0091071F" w:rsidP="0091071F">
      <w:pPr>
        <w:jc w:val="right"/>
        <w:rPr>
          <w:rFonts w:ascii="Times New Roman" w:hAnsi="Times New Roman" w:cs="Times New Roman"/>
          <w:b/>
          <w:bCs/>
          <w:sz w:val="24"/>
          <w:szCs w:val="24"/>
        </w:rPr>
      </w:pPr>
    </w:p>
    <w:p w14:paraId="5655C605" w14:textId="77777777" w:rsidR="0091071F" w:rsidRPr="00732F09" w:rsidRDefault="0091071F" w:rsidP="0091071F">
      <w:pPr>
        <w:jc w:val="right"/>
        <w:rPr>
          <w:rFonts w:ascii="Times New Roman" w:hAnsi="Times New Roman" w:cs="Times New Roman"/>
          <w:b/>
          <w:bCs/>
          <w:sz w:val="24"/>
          <w:szCs w:val="24"/>
        </w:rPr>
      </w:pPr>
    </w:p>
    <w:p w14:paraId="339A99B7" w14:textId="77777777" w:rsidR="0091071F" w:rsidRPr="00732F09" w:rsidRDefault="0091071F" w:rsidP="0091071F">
      <w:pPr>
        <w:jc w:val="right"/>
        <w:rPr>
          <w:rFonts w:ascii="Times New Roman" w:hAnsi="Times New Roman" w:cs="Times New Roman"/>
          <w:b/>
          <w:bCs/>
          <w:sz w:val="24"/>
          <w:szCs w:val="24"/>
        </w:rPr>
      </w:pPr>
    </w:p>
    <w:p w14:paraId="4D07CA89" w14:textId="77777777" w:rsidR="0091071F" w:rsidRPr="00732F09" w:rsidRDefault="0091071F" w:rsidP="0091071F">
      <w:pPr>
        <w:jc w:val="right"/>
        <w:rPr>
          <w:rFonts w:ascii="Times New Roman" w:hAnsi="Times New Roman" w:cs="Times New Roman"/>
          <w:b/>
          <w:bCs/>
          <w:sz w:val="24"/>
          <w:szCs w:val="24"/>
        </w:rPr>
      </w:pPr>
    </w:p>
    <w:p w14:paraId="3EF1C76E" w14:textId="77777777" w:rsidR="0091071F" w:rsidRPr="00732F09" w:rsidRDefault="0091071F" w:rsidP="0091071F">
      <w:pPr>
        <w:jc w:val="right"/>
        <w:rPr>
          <w:rFonts w:ascii="Times New Roman" w:hAnsi="Times New Roman" w:cs="Times New Roman"/>
          <w:b/>
          <w:bCs/>
          <w:sz w:val="24"/>
          <w:szCs w:val="24"/>
        </w:rPr>
      </w:pPr>
    </w:p>
    <w:p w14:paraId="38F97D9C" w14:textId="2BA640D3" w:rsidR="00E13430" w:rsidRPr="00E13430" w:rsidRDefault="00E13430" w:rsidP="00E13430">
      <w:pPr>
        <w:pStyle w:val="1"/>
        <w:rPr>
          <w:lang w:bidi="ru-RU"/>
        </w:rPr>
      </w:pPr>
      <w:bookmarkStart w:id="213" w:name="_Toc200295124"/>
      <w:r w:rsidRPr="00E13430">
        <w:rPr>
          <w:lang w:bidi="ru-RU"/>
        </w:rPr>
        <w:t xml:space="preserve">АДАПТИРОВАННАЯ ПРОГРАММА УЧЕБНОЙ ДИСЦИПЛИНЫ </w:t>
      </w:r>
    </w:p>
    <w:p w14:paraId="347C66C8" w14:textId="20B05EAF" w:rsidR="0091071F" w:rsidRPr="00732F09" w:rsidRDefault="00E13430" w:rsidP="0091071F">
      <w:pPr>
        <w:pStyle w:val="1"/>
      </w:pPr>
      <w:r w:rsidRPr="00732F09">
        <w:t>«ОП 08* ЭЛЕКТРОНИКА»</w:t>
      </w:r>
      <w:bookmarkEnd w:id="213"/>
    </w:p>
    <w:p w14:paraId="71334803" w14:textId="77777777" w:rsidR="00E13430" w:rsidRPr="00E13430" w:rsidRDefault="00E13430" w:rsidP="00E13430">
      <w:pPr>
        <w:pStyle w:val="1"/>
        <w:rPr>
          <w:i/>
        </w:rPr>
      </w:pPr>
      <w:r w:rsidRPr="00E13430">
        <w:rPr>
          <w:i/>
        </w:rPr>
        <w:t>для лиц с инвалидностью без нарушения психофизического развития</w:t>
      </w:r>
    </w:p>
    <w:p w14:paraId="237FE7FD" w14:textId="77777777" w:rsidR="0091071F" w:rsidRPr="00732F09" w:rsidRDefault="0091071F" w:rsidP="0091071F">
      <w:pPr>
        <w:pStyle w:val="1"/>
      </w:pPr>
    </w:p>
    <w:p w14:paraId="7CF3ACDF" w14:textId="77777777" w:rsidR="0091071F" w:rsidRPr="00732F09" w:rsidRDefault="0091071F" w:rsidP="0091071F">
      <w:pPr>
        <w:pStyle w:val="1"/>
      </w:pPr>
    </w:p>
    <w:p w14:paraId="2B3BF0A8" w14:textId="77777777" w:rsidR="0091071F" w:rsidRPr="00732F09" w:rsidRDefault="0091071F" w:rsidP="0091071F">
      <w:pPr>
        <w:pStyle w:val="1"/>
      </w:pPr>
    </w:p>
    <w:p w14:paraId="358C2A6F" w14:textId="77777777" w:rsidR="0091071F" w:rsidRPr="00732F09" w:rsidRDefault="0091071F" w:rsidP="0091071F">
      <w:pPr>
        <w:pStyle w:val="1"/>
      </w:pPr>
    </w:p>
    <w:p w14:paraId="5D44B026" w14:textId="77777777" w:rsidR="0091071F" w:rsidRPr="00732F09" w:rsidRDefault="0091071F" w:rsidP="0091071F">
      <w:pPr>
        <w:pStyle w:val="1"/>
      </w:pPr>
    </w:p>
    <w:p w14:paraId="2F269B1D" w14:textId="77777777" w:rsidR="0091071F" w:rsidRPr="00732F09" w:rsidRDefault="0091071F" w:rsidP="0091071F">
      <w:pPr>
        <w:pStyle w:val="1"/>
      </w:pPr>
    </w:p>
    <w:p w14:paraId="7719844B" w14:textId="77777777" w:rsidR="0091071F" w:rsidRPr="00732F09" w:rsidRDefault="0091071F" w:rsidP="0091071F">
      <w:pPr>
        <w:pStyle w:val="1"/>
      </w:pPr>
    </w:p>
    <w:p w14:paraId="28F52C81" w14:textId="77777777" w:rsidR="0091071F" w:rsidRPr="00732F09" w:rsidRDefault="0091071F" w:rsidP="0091071F">
      <w:pPr>
        <w:pStyle w:val="1"/>
      </w:pPr>
    </w:p>
    <w:p w14:paraId="60B9230F" w14:textId="77777777" w:rsidR="0091071F" w:rsidRPr="00732F09" w:rsidRDefault="0091071F" w:rsidP="0091071F">
      <w:pPr>
        <w:pStyle w:val="1"/>
      </w:pPr>
    </w:p>
    <w:p w14:paraId="3982DA41" w14:textId="77777777" w:rsidR="0091071F" w:rsidRPr="00732F09" w:rsidRDefault="0091071F" w:rsidP="0091071F">
      <w:pPr>
        <w:pStyle w:val="1"/>
      </w:pPr>
    </w:p>
    <w:p w14:paraId="6BFBC75A" w14:textId="77777777" w:rsidR="0091071F" w:rsidRPr="00732F09" w:rsidRDefault="0091071F" w:rsidP="0091071F">
      <w:pPr>
        <w:pStyle w:val="1"/>
      </w:pPr>
    </w:p>
    <w:p w14:paraId="351BBC6F" w14:textId="77777777" w:rsidR="0091071F" w:rsidRPr="00732F09" w:rsidRDefault="0091071F" w:rsidP="0091071F">
      <w:pPr>
        <w:pStyle w:val="1"/>
      </w:pPr>
    </w:p>
    <w:p w14:paraId="0418C82B" w14:textId="1DCBB49D" w:rsidR="0091071F" w:rsidRPr="00732F09" w:rsidRDefault="00BC59CD" w:rsidP="0091071F">
      <w:pPr>
        <w:pStyle w:val="1"/>
      </w:pPr>
      <w:r>
        <w:rPr>
          <w:bCs w:val="0"/>
        </w:rPr>
        <w:t>Серпухов, 2026 г</w:t>
      </w:r>
    </w:p>
    <w:p w14:paraId="45C3C4EE" w14:textId="77777777" w:rsidR="0091071F" w:rsidRPr="00732F09" w:rsidRDefault="0091071F" w:rsidP="0091071F">
      <w:pPr>
        <w:pStyle w:val="1"/>
      </w:pPr>
    </w:p>
    <w:p w14:paraId="0266B7DB" w14:textId="77777777" w:rsidR="0091071F" w:rsidRPr="00732F09" w:rsidRDefault="0091071F" w:rsidP="0091071F">
      <w:pPr>
        <w:pStyle w:val="1d"/>
        <w:jc w:val="center"/>
        <w:rPr>
          <w:b/>
          <w:bCs/>
          <w:lang w:val="ru-RU"/>
        </w:rPr>
      </w:pPr>
    </w:p>
    <w:p w14:paraId="39A7F46C"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783014CB"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lastRenderedPageBreak/>
        <w:t>СОДЕРЖАНИЕ ПРОГРАММЫ</w:t>
      </w:r>
    </w:p>
    <w:p w14:paraId="679AA71B"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ab/>
      </w:r>
    </w:p>
    <w:p w14:paraId="33099E49"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1. Общая характеристика адаптированной программы учебной дисциплины</w:t>
      </w:r>
      <w:r w:rsidRPr="00E13430">
        <w:rPr>
          <w:rFonts w:ascii="Times New Roman" w:hAnsi="Times New Roman" w:cs="Times New Roman"/>
          <w:b/>
          <w:bCs/>
          <w:sz w:val="24"/>
          <w:szCs w:val="24"/>
          <w:lang w:val="x-none"/>
        </w:rPr>
        <w:tab/>
      </w:r>
    </w:p>
    <w:p w14:paraId="130A2A71"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1.1.</w:t>
      </w:r>
      <w:r w:rsidRPr="00E13430">
        <w:rPr>
          <w:rFonts w:ascii="Times New Roman" w:hAnsi="Times New Roman" w:cs="Times New Roman"/>
          <w:b/>
          <w:bCs/>
          <w:sz w:val="24"/>
          <w:szCs w:val="24"/>
          <w:lang w:val="x-none"/>
        </w:rPr>
        <w:t xml:space="preserve"> </w:t>
      </w:r>
      <w:r w:rsidRPr="00E13430">
        <w:rPr>
          <w:rFonts w:ascii="Times New Roman" w:hAnsi="Times New Roman" w:cs="Times New Roman"/>
          <w:sz w:val="24"/>
          <w:szCs w:val="24"/>
          <w:lang w:val="x-none"/>
        </w:rPr>
        <w:t>Цель и место дисциплины в структуре образовательной программы……………</w:t>
      </w:r>
      <w:r w:rsidRPr="00E13430">
        <w:rPr>
          <w:rFonts w:ascii="Times New Roman" w:hAnsi="Times New Roman" w:cs="Times New Roman"/>
          <w:sz w:val="24"/>
          <w:szCs w:val="24"/>
          <w:lang w:val="x-none"/>
        </w:rPr>
        <w:tab/>
      </w:r>
    </w:p>
    <w:p w14:paraId="080AF550"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1.2. Планируемые результаты освоения дисциплины…………………………………………</w:t>
      </w:r>
    </w:p>
    <w:p w14:paraId="2771C3BF"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sz w:val="24"/>
          <w:szCs w:val="24"/>
          <w:lang w:val="x-none"/>
        </w:rPr>
        <w:t xml:space="preserve">1.3. Обоснование часов вариативной части </w:t>
      </w:r>
      <w:r w:rsidRPr="00E13430">
        <w:rPr>
          <w:rFonts w:ascii="Times New Roman" w:hAnsi="Times New Roman" w:cs="Times New Roman"/>
          <w:sz w:val="24"/>
          <w:szCs w:val="24"/>
          <w:lang w:bidi="ru-RU"/>
        </w:rPr>
        <w:t>А</w:t>
      </w:r>
      <w:r w:rsidRPr="00E13430">
        <w:rPr>
          <w:rFonts w:ascii="Times New Roman" w:hAnsi="Times New Roman" w:cs="Times New Roman"/>
          <w:sz w:val="24"/>
          <w:szCs w:val="24"/>
          <w:lang w:val="x-none"/>
        </w:rPr>
        <w:t>ОП-П……………………………………….</w:t>
      </w:r>
      <w:r w:rsidRPr="00E13430">
        <w:rPr>
          <w:rFonts w:ascii="Times New Roman" w:hAnsi="Times New Roman" w:cs="Times New Roman"/>
          <w:b/>
          <w:bCs/>
          <w:sz w:val="24"/>
          <w:szCs w:val="24"/>
          <w:lang w:val="x-none"/>
        </w:rPr>
        <w:tab/>
      </w:r>
    </w:p>
    <w:p w14:paraId="526F4D61"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2. Структура и содержание дисциплины…………………………………………..</w:t>
      </w:r>
      <w:r w:rsidRPr="00E13430">
        <w:rPr>
          <w:rFonts w:ascii="Times New Roman" w:hAnsi="Times New Roman" w:cs="Times New Roman"/>
          <w:b/>
          <w:bCs/>
          <w:sz w:val="24"/>
          <w:szCs w:val="24"/>
          <w:lang w:val="x-none"/>
        </w:rPr>
        <w:tab/>
      </w:r>
    </w:p>
    <w:p w14:paraId="12F857A9"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2.1.</w:t>
      </w:r>
      <w:r w:rsidRPr="00E13430">
        <w:rPr>
          <w:rFonts w:ascii="Times New Roman" w:hAnsi="Times New Roman" w:cs="Times New Roman"/>
          <w:b/>
          <w:bCs/>
          <w:sz w:val="24"/>
          <w:szCs w:val="24"/>
          <w:lang w:val="x-none"/>
        </w:rPr>
        <w:t xml:space="preserve"> </w:t>
      </w:r>
      <w:r w:rsidRPr="00E13430">
        <w:rPr>
          <w:rFonts w:ascii="Times New Roman" w:hAnsi="Times New Roman" w:cs="Times New Roman"/>
          <w:sz w:val="24"/>
          <w:szCs w:val="24"/>
          <w:lang w:val="x-none"/>
        </w:rPr>
        <w:t>Трудоемкость освоения дисциплины………………………………………………</w:t>
      </w:r>
      <w:r w:rsidRPr="00E13430">
        <w:rPr>
          <w:rFonts w:ascii="Times New Roman" w:hAnsi="Times New Roman" w:cs="Times New Roman"/>
          <w:sz w:val="24"/>
          <w:szCs w:val="24"/>
          <w:lang w:val="x-none"/>
        </w:rPr>
        <w:tab/>
      </w:r>
    </w:p>
    <w:p w14:paraId="5C47A491"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sz w:val="24"/>
          <w:szCs w:val="24"/>
          <w:lang w:val="x-none"/>
        </w:rPr>
        <w:t>2.2. Содержание дисциплины……………………………………………………………</w:t>
      </w:r>
      <w:r w:rsidRPr="00E13430">
        <w:rPr>
          <w:rFonts w:ascii="Times New Roman" w:hAnsi="Times New Roman" w:cs="Times New Roman"/>
          <w:b/>
          <w:bCs/>
          <w:sz w:val="24"/>
          <w:szCs w:val="24"/>
          <w:lang w:val="x-none"/>
        </w:rPr>
        <w:tab/>
      </w:r>
    </w:p>
    <w:p w14:paraId="43813507"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4EDC2C07"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3.1. Материально-техническое обеспечение……………………………………………..</w:t>
      </w:r>
      <w:r w:rsidRPr="00E13430">
        <w:rPr>
          <w:rFonts w:ascii="Times New Roman" w:hAnsi="Times New Roman" w:cs="Times New Roman"/>
          <w:sz w:val="24"/>
          <w:szCs w:val="24"/>
          <w:lang w:val="x-none"/>
        </w:rPr>
        <w:tab/>
      </w:r>
    </w:p>
    <w:p w14:paraId="6F91E441"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sz w:val="24"/>
          <w:szCs w:val="24"/>
          <w:lang w:val="x-none"/>
        </w:rPr>
        <w:t>3.2. Учебно-методическое обеспечение…………………………………………………</w:t>
      </w:r>
      <w:r w:rsidRPr="00E13430">
        <w:rPr>
          <w:rFonts w:ascii="Times New Roman" w:hAnsi="Times New Roman" w:cs="Times New Roman"/>
          <w:b/>
          <w:bCs/>
          <w:sz w:val="24"/>
          <w:szCs w:val="24"/>
          <w:lang w:val="x-none"/>
        </w:rPr>
        <w:tab/>
      </w:r>
    </w:p>
    <w:p w14:paraId="4AEE780A" w14:textId="77777777" w:rsidR="00E13430" w:rsidRPr="00E13430" w:rsidRDefault="00E13430" w:rsidP="00E13430">
      <w:pPr>
        <w:spacing w:line="360" w:lineRule="auto"/>
        <w:rPr>
          <w:rFonts w:ascii="Times New Roman" w:hAnsi="Times New Roman" w:cs="Times New Roman"/>
          <w:sz w:val="24"/>
          <w:szCs w:val="24"/>
        </w:rPr>
      </w:pPr>
      <w:r w:rsidRPr="00E13430">
        <w:rPr>
          <w:rFonts w:ascii="Times New Roman" w:hAnsi="Times New Roman" w:cs="Times New Roman"/>
          <w:sz w:val="24"/>
          <w:szCs w:val="24"/>
          <w:lang w:bidi="ru-RU"/>
        </w:rPr>
        <w:t xml:space="preserve">4. </w:t>
      </w:r>
      <w:r w:rsidRPr="00E13430">
        <w:rPr>
          <w:rFonts w:ascii="Times New Roman" w:hAnsi="Times New Roman" w:cs="Times New Roman"/>
          <w:b/>
          <w:bCs/>
          <w:sz w:val="24"/>
          <w:szCs w:val="24"/>
          <w:lang w:bidi="ru-RU"/>
        </w:rPr>
        <w:t>Контроль и оценка результатов освоения дисциплины</w:t>
      </w:r>
      <w:r w:rsidRPr="00E13430">
        <w:rPr>
          <w:rFonts w:ascii="Times New Roman" w:hAnsi="Times New Roman" w:cs="Times New Roman"/>
          <w:sz w:val="24"/>
          <w:szCs w:val="24"/>
          <w:lang w:bidi="ru-RU"/>
        </w:rPr>
        <w:t>………………………….</w:t>
      </w:r>
    </w:p>
    <w:p w14:paraId="51FFEAD1" w14:textId="47DD2352" w:rsidR="0091071F" w:rsidRPr="00732F09" w:rsidRDefault="0091071F" w:rsidP="00E13430"/>
    <w:p w14:paraId="61E035A1"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93"/>
          <w:headerReference w:type="default" r:id="rId94"/>
          <w:pgSz w:w="11906" w:h="16838"/>
          <w:pgMar w:top="1134" w:right="567" w:bottom="1134" w:left="1701" w:header="709" w:footer="709" w:gutter="0"/>
          <w:cols w:space="708"/>
          <w:docGrid w:linePitch="360"/>
        </w:sectPr>
      </w:pPr>
    </w:p>
    <w:p w14:paraId="71765C4B" w14:textId="4758CE7F" w:rsidR="0091071F" w:rsidRPr="00732F09" w:rsidRDefault="0091071F" w:rsidP="00AE1166">
      <w:pPr>
        <w:pStyle w:val="1f"/>
        <w:numPr>
          <w:ilvl w:val="0"/>
          <w:numId w:val="1"/>
        </w:numPr>
        <w:rPr>
          <w:rStyle w:val="afb"/>
          <w:i w:val="0"/>
          <w:iCs/>
        </w:rPr>
      </w:pPr>
      <w:bookmarkStart w:id="214" w:name="_Toc198663757"/>
      <w:bookmarkStart w:id="215" w:name="_Toc200295126"/>
      <w:r w:rsidRPr="00732F09">
        <w:rPr>
          <w:rStyle w:val="afb"/>
          <w:i w:val="0"/>
          <w:iCs/>
        </w:rPr>
        <w:lastRenderedPageBreak/>
        <w:t xml:space="preserve">Общая характеристика </w:t>
      </w:r>
      <w:r w:rsidR="00E13430" w:rsidRPr="00E13430">
        <w:rPr>
          <w:rFonts w:ascii="Times New Roman" w:hAnsi="Times New Roman"/>
          <w:iCs/>
          <w:lang w:val="ru-RU"/>
        </w:rPr>
        <w:t>АДАПТИРОВАННОЙ</w:t>
      </w:r>
      <w:r w:rsidRPr="00732F09">
        <w:rPr>
          <w:rStyle w:val="afb"/>
          <w:i w:val="0"/>
          <w:iCs/>
        </w:rPr>
        <w:t xml:space="preserve"> ПРОГРАММЫ УЧЕБНОЙ ДИСЦИПЛИНЫ</w:t>
      </w:r>
      <w:bookmarkEnd w:id="214"/>
      <w:bookmarkEnd w:id="215"/>
    </w:p>
    <w:p w14:paraId="64BF9E48" w14:textId="497339F6" w:rsidR="0091071F" w:rsidRPr="00732F09" w:rsidRDefault="0091071F" w:rsidP="0091071F">
      <w:pPr>
        <w:pStyle w:val="1d"/>
        <w:ind w:left="720"/>
        <w:jc w:val="center"/>
        <w:rPr>
          <w:rFonts w:eastAsia="Segoe UI"/>
          <w:lang w:val="ru-RU"/>
        </w:rPr>
      </w:pPr>
      <w:r w:rsidRPr="00732F09">
        <w:rPr>
          <w:rFonts w:eastAsia="Segoe UI"/>
          <w:lang w:val="ru-RU"/>
        </w:rPr>
        <w:t>«</w:t>
      </w:r>
      <w:r w:rsidR="004601C6" w:rsidRPr="00732F09">
        <w:rPr>
          <w:rFonts w:eastAsia="Segoe UI"/>
          <w:b/>
          <w:lang w:val="ru-RU"/>
        </w:rPr>
        <w:t>ОП</w:t>
      </w:r>
      <w:r w:rsidR="00383226" w:rsidRPr="00732F09">
        <w:rPr>
          <w:rFonts w:eastAsia="Segoe UI"/>
          <w:b/>
          <w:lang w:val="ru-RU"/>
        </w:rPr>
        <w:t xml:space="preserve"> 08</w:t>
      </w:r>
      <w:r w:rsidR="004601C6" w:rsidRPr="00732F09">
        <w:rPr>
          <w:rFonts w:eastAsia="Segoe UI"/>
          <w:b/>
          <w:lang w:val="ru-RU"/>
        </w:rPr>
        <w:t>* Электроника</w:t>
      </w:r>
      <w:r w:rsidRPr="00732F09">
        <w:rPr>
          <w:rFonts w:eastAsia="Segoe UI"/>
          <w:lang w:val="ru-RU"/>
        </w:rPr>
        <w:t>»</w:t>
      </w:r>
    </w:p>
    <w:p w14:paraId="262825DF"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6D419D32" w14:textId="77777777" w:rsidR="0091071F" w:rsidRPr="00732F09" w:rsidRDefault="0091071F" w:rsidP="0091071F">
      <w:pPr>
        <w:pStyle w:val="114"/>
        <w:rPr>
          <w:rFonts w:ascii="Times New Roman" w:hAnsi="Times New Roman"/>
        </w:rPr>
      </w:pPr>
      <w:bookmarkStart w:id="216" w:name="_Toc198663758"/>
      <w:bookmarkStart w:id="217" w:name="_Toc200295127"/>
      <w:r w:rsidRPr="00732F09">
        <w:rPr>
          <w:rFonts w:ascii="Times New Roman" w:hAnsi="Times New Roman"/>
        </w:rPr>
        <w:t>1.1. Цель и место дисциплины в структуре образовательной программы</w:t>
      </w:r>
      <w:bookmarkEnd w:id="216"/>
      <w:bookmarkEnd w:id="217"/>
    </w:p>
    <w:p w14:paraId="61B8CF2A" w14:textId="7A24DD3B" w:rsidR="00A520A2" w:rsidRPr="00732F09" w:rsidRDefault="0091071F" w:rsidP="0091071F">
      <w:pPr>
        <w:suppressAutoHyphens/>
        <w:spacing w:line="276" w:lineRule="auto"/>
        <w:ind w:firstLine="709"/>
        <w:jc w:val="both"/>
        <w:rPr>
          <w:rFonts w:ascii="Times New Roman" w:hAnsi="Times New Roman" w:cs="Times New Roman"/>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4601C6" w:rsidRPr="00732F09">
        <w:rPr>
          <w:rFonts w:ascii="Times New Roman" w:hAnsi="Times New Roman" w:cs="Times New Roman"/>
        </w:rPr>
        <w:t>Электроника</w:t>
      </w:r>
      <w:r w:rsidR="00A520A2" w:rsidRPr="00732F09">
        <w:rPr>
          <w:rFonts w:ascii="Times New Roman" w:hAnsi="Times New Roman" w:cs="Times New Roman"/>
        </w:rPr>
        <w:t xml:space="preserve">» </w:t>
      </w:r>
      <w:r w:rsidR="001C5D69" w:rsidRPr="00732F09">
        <w:rPr>
          <w:rFonts w:ascii="Times New Roman" w:hAnsi="Times New Roman" w:cs="Times New Roman"/>
        </w:rPr>
        <w:t>сформировать знания об</w:t>
      </w:r>
      <w:r w:rsidR="00A520A2" w:rsidRPr="00732F09">
        <w:rPr>
          <w:rFonts w:ascii="Times New Roman" w:hAnsi="Times New Roman" w:cs="Times New Roman"/>
        </w:rPr>
        <w:t xml:space="preserve"> устройстве, принципе действия, характеристиках и параметрах активных радиоэлементах и их практическому применению в электронных приборах и использовать   для разработки и эксплуатации электронной техники</w:t>
      </w:r>
    </w:p>
    <w:p w14:paraId="58D63115" w14:textId="1982CC79" w:rsidR="0091071F" w:rsidRPr="00732F09" w:rsidRDefault="0091071F"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w:t>
      </w:r>
      <w:r w:rsidR="004601C6" w:rsidRPr="00732F09">
        <w:rPr>
          <w:rFonts w:ascii="Times New Roman" w:hAnsi="Times New Roman" w:cs="Times New Roman"/>
          <w:sz w:val="24"/>
          <w:szCs w:val="24"/>
        </w:rPr>
        <w:t>Электроника</w:t>
      </w:r>
      <w:r w:rsidRPr="00732F09">
        <w:rPr>
          <w:rFonts w:ascii="Times New Roman" w:hAnsi="Times New Roman" w:cs="Times New Roman"/>
          <w:sz w:val="24"/>
          <w:szCs w:val="24"/>
        </w:rPr>
        <w:t xml:space="preserve">» включена в </w:t>
      </w:r>
      <w:r w:rsidRPr="00732F09">
        <w:rPr>
          <w:rFonts w:ascii="Times New Roman" w:hAnsi="Times New Roman" w:cs="Times New Roman"/>
          <w:i/>
          <w:iCs/>
          <w:sz w:val="24"/>
          <w:szCs w:val="24"/>
        </w:rPr>
        <w:t>вариативную часть образовательной программы</w:t>
      </w:r>
      <w:r w:rsidR="00E13430">
        <w:rPr>
          <w:rFonts w:ascii="Times New Roman" w:hAnsi="Times New Roman" w:cs="Times New Roman"/>
          <w:i/>
          <w:iCs/>
          <w:sz w:val="24"/>
          <w:szCs w:val="24"/>
        </w:rPr>
        <w:t xml:space="preserve">, </w:t>
      </w:r>
      <w:r w:rsidR="00E13430" w:rsidRPr="00E13430">
        <w:rPr>
          <w:rFonts w:ascii="Times New Roman" w:hAnsi="Times New Roman" w:cs="Times New Roman"/>
          <w:i/>
          <w:iCs/>
          <w:sz w:val="24"/>
          <w:szCs w:val="24"/>
        </w:rPr>
        <w:t>для обучающихся с инвалидностью без нарушения психофизического развития</w:t>
      </w:r>
      <w:r w:rsidR="00E13430">
        <w:rPr>
          <w:rFonts w:ascii="Times New Roman" w:hAnsi="Times New Roman" w:cs="Times New Roman"/>
          <w:i/>
          <w:iCs/>
          <w:sz w:val="24"/>
          <w:szCs w:val="24"/>
        </w:rPr>
        <w:t>.</w:t>
      </w:r>
    </w:p>
    <w:p w14:paraId="2C25E605" w14:textId="77777777" w:rsidR="0091071F" w:rsidRPr="00732F09" w:rsidRDefault="0091071F" w:rsidP="0091071F">
      <w:pPr>
        <w:pStyle w:val="114"/>
        <w:rPr>
          <w:rFonts w:ascii="Times New Roman" w:hAnsi="Times New Roman"/>
        </w:rPr>
      </w:pPr>
      <w:bookmarkStart w:id="218" w:name="_Toc198663759"/>
      <w:bookmarkStart w:id="219" w:name="_Toc200295128"/>
      <w:r w:rsidRPr="00732F09">
        <w:rPr>
          <w:rFonts w:ascii="Times New Roman" w:hAnsi="Times New Roman"/>
        </w:rPr>
        <w:t>1.2. Планируемые результаты освоения дисциплины</w:t>
      </w:r>
      <w:bookmarkEnd w:id="218"/>
      <w:bookmarkEnd w:id="219"/>
    </w:p>
    <w:p w14:paraId="44F61D2A" w14:textId="49EAF089"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30C9BBCF" w14:textId="300ED050"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2693"/>
        <w:gridCol w:w="3112"/>
      </w:tblGrid>
      <w:tr w:rsidR="004D7A85" w:rsidRPr="001C5D69" w14:paraId="27CBB508" w14:textId="77777777" w:rsidTr="002726E5">
        <w:tc>
          <w:tcPr>
            <w:tcW w:w="988" w:type="dxa"/>
            <w:tcBorders>
              <w:top w:val="single" w:sz="4" w:space="0" w:color="auto"/>
              <w:left w:val="single" w:sz="4" w:space="0" w:color="auto"/>
              <w:right w:val="single" w:sz="4" w:space="0" w:color="auto"/>
            </w:tcBorders>
          </w:tcPr>
          <w:p w14:paraId="4636CF16" w14:textId="77777777" w:rsidR="0091071F" w:rsidRPr="001C5D69" w:rsidRDefault="0091071F" w:rsidP="0091071F">
            <w:pPr>
              <w:rPr>
                <w:rStyle w:val="afb"/>
                <w:b/>
                <w:i w:val="0"/>
              </w:rPr>
            </w:pPr>
            <w:r w:rsidRPr="001C5D69">
              <w:rPr>
                <w:rStyle w:val="afb"/>
                <w:b/>
                <w:i w:val="0"/>
              </w:rPr>
              <w:t xml:space="preserve">Код ОК, </w:t>
            </w:r>
          </w:p>
          <w:p w14:paraId="3FB3657F" w14:textId="77777777" w:rsidR="0091071F" w:rsidRPr="001C5D69" w:rsidRDefault="0091071F" w:rsidP="0091071F">
            <w:pPr>
              <w:rPr>
                <w:rStyle w:val="afb"/>
                <w:b/>
              </w:rPr>
            </w:pPr>
            <w:r w:rsidRPr="001C5D69">
              <w:rPr>
                <w:rStyle w:val="afb"/>
                <w:b/>
              </w:rPr>
              <w:t xml:space="preserve">ПК </w:t>
            </w:r>
          </w:p>
        </w:tc>
        <w:tc>
          <w:tcPr>
            <w:tcW w:w="2835" w:type="dxa"/>
            <w:tcBorders>
              <w:top w:val="single" w:sz="4" w:space="0" w:color="auto"/>
              <w:left w:val="single" w:sz="4" w:space="0" w:color="auto"/>
              <w:right w:val="single" w:sz="4" w:space="0" w:color="auto"/>
            </w:tcBorders>
          </w:tcPr>
          <w:p w14:paraId="60497F31" w14:textId="77777777" w:rsidR="0091071F" w:rsidRPr="001C5D69" w:rsidRDefault="0091071F" w:rsidP="0091071F">
            <w:pPr>
              <w:jc w:val="center"/>
              <w:rPr>
                <w:rFonts w:ascii="Times New Roman" w:hAnsi="Times New Roman" w:cs="Times New Roman"/>
                <w:b/>
              </w:rPr>
            </w:pPr>
            <w:r w:rsidRPr="001C5D69">
              <w:rPr>
                <w:rFonts w:ascii="Times New Roman" w:hAnsi="Times New Roman" w:cs="Times New Roman"/>
                <w:b/>
              </w:rPr>
              <w:t>Уметь</w:t>
            </w:r>
          </w:p>
        </w:tc>
        <w:tc>
          <w:tcPr>
            <w:tcW w:w="2693" w:type="dxa"/>
            <w:tcBorders>
              <w:top w:val="single" w:sz="4" w:space="0" w:color="auto"/>
              <w:left w:val="single" w:sz="4" w:space="0" w:color="auto"/>
              <w:bottom w:val="single" w:sz="4" w:space="0" w:color="auto"/>
              <w:right w:val="single" w:sz="4" w:space="0" w:color="auto"/>
            </w:tcBorders>
          </w:tcPr>
          <w:p w14:paraId="7EA174A1" w14:textId="77777777" w:rsidR="0091071F" w:rsidRPr="001C5D69" w:rsidRDefault="0091071F" w:rsidP="0091071F">
            <w:pPr>
              <w:jc w:val="center"/>
              <w:rPr>
                <w:rFonts w:ascii="Times New Roman" w:hAnsi="Times New Roman" w:cs="Times New Roman"/>
                <w:b/>
                <w:i/>
              </w:rPr>
            </w:pPr>
            <w:r w:rsidRPr="001C5D69">
              <w:rPr>
                <w:rFonts w:ascii="Times New Roman" w:hAnsi="Times New Roman" w:cs="Times New Roman"/>
                <w:b/>
              </w:rPr>
              <w:t>Знать</w:t>
            </w:r>
          </w:p>
        </w:tc>
        <w:tc>
          <w:tcPr>
            <w:tcW w:w="3112" w:type="dxa"/>
            <w:tcBorders>
              <w:top w:val="single" w:sz="4" w:space="0" w:color="auto"/>
              <w:left w:val="single" w:sz="4" w:space="0" w:color="auto"/>
              <w:bottom w:val="single" w:sz="4" w:space="0" w:color="auto"/>
              <w:right w:val="single" w:sz="4" w:space="0" w:color="auto"/>
            </w:tcBorders>
          </w:tcPr>
          <w:p w14:paraId="13045208" w14:textId="77777777" w:rsidR="0091071F" w:rsidRPr="001C5D69" w:rsidRDefault="0091071F" w:rsidP="0091071F">
            <w:pPr>
              <w:jc w:val="center"/>
              <w:rPr>
                <w:rFonts w:ascii="Times New Roman" w:hAnsi="Times New Roman" w:cs="Times New Roman"/>
                <w:b/>
                <w:i/>
              </w:rPr>
            </w:pPr>
            <w:r w:rsidRPr="001C5D69">
              <w:rPr>
                <w:rFonts w:ascii="Times New Roman" w:hAnsi="Times New Roman" w:cs="Times New Roman"/>
                <w:b/>
              </w:rPr>
              <w:t xml:space="preserve">Владеть навыками </w:t>
            </w:r>
          </w:p>
        </w:tc>
      </w:tr>
      <w:tr w:rsidR="004D7A85" w:rsidRPr="001C5D69" w14:paraId="17D66BEF" w14:textId="77777777" w:rsidTr="002726E5">
        <w:tc>
          <w:tcPr>
            <w:tcW w:w="988" w:type="dxa"/>
            <w:tcBorders>
              <w:top w:val="single" w:sz="4" w:space="0" w:color="auto"/>
              <w:left w:val="single" w:sz="4" w:space="0" w:color="auto"/>
              <w:right w:val="single" w:sz="4" w:space="0" w:color="auto"/>
            </w:tcBorders>
          </w:tcPr>
          <w:p w14:paraId="4CECA941" w14:textId="6F7FB120" w:rsidR="0091071F" w:rsidRPr="001C5D69" w:rsidRDefault="00D31E85" w:rsidP="0091071F">
            <w:pPr>
              <w:rPr>
                <w:rFonts w:ascii="Times New Roman" w:hAnsi="Times New Roman" w:cs="Times New Roman"/>
                <w:bCs/>
              </w:rPr>
            </w:pPr>
            <w:r w:rsidRPr="001C5D69">
              <w:rPr>
                <w:rFonts w:ascii="Times New Roman" w:hAnsi="Times New Roman" w:cs="Times New Roman"/>
                <w:bCs/>
              </w:rPr>
              <w:t>ОК.01</w:t>
            </w:r>
          </w:p>
        </w:tc>
        <w:tc>
          <w:tcPr>
            <w:tcW w:w="2835" w:type="dxa"/>
            <w:tcBorders>
              <w:top w:val="single" w:sz="4" w:space="0" w:color="auto"/>
              <w:left w:val="single" w:sz="4" w:space="0" w:color="auto"/>
              <w:right w:val="single" w:sz="4" w:space="0" w:color="auto"/>
            </w:tcBorders>
            <w:hideMark/>
          </w:tcPr>
          <w:p w14:paraId="01D76BE0" w14:textId="77777777" w:rsidR="0091071F" w:rsidRPr="001C5D69" w:rsidRDefault="00D31E85" w:rsidP="0091071F">
            <w:pPr>
              <w:rPr>
                <w:rFonts w:ascii="Times New Roman" w:eastAsia="Segoe UI" w:hAnsi="Times New Roman" w:cs="Times New Roman"/>
                <w:iCs/>
              </w:rPr>
            </w:pPr>
            <w:r w:rsidRPr="001C5D69">
              <w:rPr>
                <w:rFonts w:ascii="Times New Roman" w:eastAsia="Segoe UI" w:hAnsi="Times New Roman" w:cs="Times New Roman"/>
                <w:iCs/>
              </w:rPr>
              <w:t xml:space="preserve">-распознавать задачу и/или проблему </w:t>
            </w:r>
            <w:r w:rsidRPr="001C5D69">
              <w:rPr>
                <w:rFonts w:ascii="Times New Roman" w:eastAsia="Segoe UI" w:hAnsi="Times New Roman" w:cs="Times New Roman"/>
                <w:iCs/>
              </w:rPr>
              <w:br/>
              <w:t>в профессиональном и/или социальном контексте</w:t>
            </w:r>
          </w:p>
          <w:p w14:paraId="2E26090B" w14:textId="767DD5A2" w:rsidR="00D31E85" w:rsidRPr="001C5D69" w:rsidRDefault="00D31E85" w:rsidP="0091071F">
            <w:pPr>
              <w:rPr>
                <w:rFonts w:ascii="Times New Roman" w:hAnsi="Times New Roman" w:cs="Times New Roman"/>
                <w:bCs/>
              </w:rPr>
            </w:pPr>
            <w:r w:rsidRPr="001C5D69">
              <w:rPr>
                <w:rFonts w:ascii="Times New Roman" w:eastAsia="Segoe UI" w:hAnsi="Times New Roman" w:cs="Times New Roman"/>
                <w:iCs/>
              </w:rPr>
              <w:t>-анализировать задачу и/или проблему и выделять её составные части</w:t>
            </w:r>
          </w:p>
        </w:tc>
        <w:tc>
          <w:tcPr>
            <w:tcW w:w="2693" w:type="dxa"/>
            <w:tcBorders>
              <w:top w:val="single" w:sz="4" w:space="0" w:color="auto"/>
              <w:left w:val="single" w:sz="4" w:space="0" w:color="auto"/>
              <w:bottom w:val="single" w:sz="4" w:space="0" w:color="auto"/>
              <w:right w:val="single" w:sz="4" w:space="0" w:color="auto"/>
            </w:tcBorders>
          </w:tcPr>
          <w:p w14:paraId="347D3A9F" w14:textId="77777777" w:rsidR="0091071F" w:rsidRPr="001C5D69" w:rsidRDefault="00D31E85" w:rsidP="0091071F">
            <w:pPr>
              <w:rPr>
                <w:rFonts w:ascii="Times New Roman" w:eastAsia="Segoe UI" w:hAnsi="Times New Roman" w:cs="Times New Roman"/>
                <w:bCs/>
              </w:rPr>
            </w:pPr>
            <w:r w:rsidRPr="001C5D69">
              <w:rPr>
                <w:rFonts w:ascii="Times New Roman" w:eastAsia="Segoe UI" w:hAnsi="Times New Roman" w:cs="Times New Roman"/>
                <w:iCs/>
              </w:rPr>
              <w:t>а</w:t>
            </w:r>
            <w:r w:rsidRPr="001C5D69">
              <w:rPr>
                <w:rFonts w:ascii="Times New Roman" w:eastAsia="Segoe UI" w:hAnsi="Times New Roman" w:cs="Times New Roman"/>
                <w:bCs/>
              </w:rPr>
              <w:t xml:space="preserve">ктуальный профессиональный </w:t>
            </w:r>
            <w:r w:rsidRPr="001C5D69">
              <w:rPr>
                <w:rFonts w:ascii="Times New Roman" w:eastAsia="Segoe UI" w:hAnsi="Times New Roman" w:cs="Times New Roman"/>
                <w:bCs/>
              </w:rPr>
              <w:br/>
              <w:t>и социальный контекст, в котором приходится работать и жить;</w:t>
            </w:r>
          </w:p>
          <w:p w14:paraId="0435AA17" w14:textId="433EBB41" w:rsidR="00D31E85" w:rsidRPr="001C5D69" w:rsidRDefault="00D31E85" w:rsidP="0091071F">
            <w:pPr>
              <w:rPr>
                <w:rFonts w:ascii="Times New Roman" w:hAnsi="Times New Roman" w:cs="Times New Roman"/>
                <w:bCs/>
                <w:i/>
              </w:rPr>
            </w:pPr>
            <w:r w:rsidRPr="001C5D69">
              <w:rPr>
                <w:rFonts w:ascii="Times New Roman" w:eastAsia="Segoe UI" w:hAnsi="Times New Roman" w:cs="Times New Roman"/>
                <w:bCs/>
              </w:rPr>
              <w:t xml:space="preserve">основные источники информации </w:t>
            </w:r>
            <w:r w:rsidRPr="001C5D69">
              <w:rPr>
                <w:rFonts w:ascii="Times New Roman" w:eastAsia="Segoe UI" w:hAnsi="Times New Roman" w:cs="Times New Roman"/>
                <w:bCs/>
              </w:rPr>
              <w:br/>
              <w:t xml:space="preserve">и ресурсы для решения задач и проблем </w:t>
            </w:r>
            <w:r w:rsidRPr="001C5D69">
              <w:rPr>
                <w:rFonts w:ascii="Times New Roman" w:eastAsia="Segoe UI" w:hAnsi="Times New Roman" w:cs="Times New Roman"/>
                <w:bCs/>
              </w:rPr>
              <w:br/>
              <w:t>в профессиональном и/или социальном контексте</w:t>
            </w:r>
          </w:p>
        </w:tc>
        <w:tc>
          <w:tcPr>
            <w:tcW w:w="3112" w:type="dxa"/>
            <w:tcBorders>
              <w:top w:val="single" w:sz="4" w:space="0" w:color="auto"/>
              <w:left w:val="single" w:sz="4" w:space="0" w:color="auto"/>
              <w:bottom w:val="single" w:sz="4" w:space="0" w:color="auto"/>
              <w:right w:val="single" w:sz="4" w:space="0" w:color="auto"/>
            </w:tcBorders>
          </w:tcPr>
          <w:p w14:paraId="19CAE596" w14:textId="77777777" w:rsidR="0091071F" w:rsidRPr="001C5D69" w:rsidRDefault="0091071F" w:rsidP="0091071F">
            <w:pPr>
              <w:jc w:val="center"/>
              <w:rPr>
                <w:rFonts w:ascii="Times New Roman" w:hAnsi="Times New Roman" w:cs="Times New Roman"/>
                <w:bCs/>
                <w:i/>
              </w:rPr>
            </w:pPr>
            <w:r w:rsidRPr="001C5D69">
              <w:rPr>
                <w:rFonts w:ascii="Times New Roman" w:hAnsi="Times New Roman" w:cs="Times New Roman"/>
                <w:bCs/>
                <w:i/>
              </w:rPr>
              <w:t>-</w:t>
            </w:r>
          </w:p>
        </w:tc>
      </w:tr>
      <w:tr w:rsidR="004D7A85" w:rsidRPr="001C5D69" w14:paraId="427E1B0B" w14:textId="77777777" w:rsidTr="002726E5">
        <w:tc>
          <w:tcPr>
            <w:tcW w:w="988" w:type="dxa"/>
            <w:tcBorders>
              <w:top w:val="single" w:sz="4" w:space="0" w:color="auto"/>
              <w:left w:val="single" w:sz="4" w:space="0" w:color="auto"/>
              <w:right w:val="single" w:sz="4" w:space="0" w:color="auto"/>
            </w:tcBorders>
          </w:tcPr>
          <w:p w14:paraId="381854B6" w14:textId="7574E62B" w:rsidR="00D31E85" w:rsidRPr="001C5D69" w:rsidRDefault="00D31E85" w:rsidP="0091071F">
            <w:pPr>
              <w:rPr>
                <w:rFonts w:ascii="Times New Roman" w:hAnsi="Times New Roman" w:cs="Times New Roman"/>
                <w:bCs/>
              </w:rPr>
            </w:pPr>
            <w:r w:rsidRPr="001C5D69">
              <w:rPr>
                <w:rFonts w:ascii="Times New Roman" w:hAnsi="Times New Roman" w:cs="Times New Roman"/>
                <w:bCs/>
              </w:rPr>
              <w:t>ОК. 02</w:t>
            </w:r>
          </w:p>
        </w:tc>
        <w:tc>
          <w:tcPr>
            <w:tcW w:w="2835" w:type="dxa"/>
            <w:tcBorders>
              <w:top w:val="single" w:sz="4" w:space="0" w:color="auto"/>
              <w:left w:val="single" w:sz="4" w:space="0" w:color="auto"/>
              <w:right w:val="single" w:sz="4" w:space="0" w:color="auto"/>
            </w:tcBorders>
          </w:tcPr>
          <w:p w14:paraId="18768EFB" w14:textId="37479DA5" w:rsidR="00D31E85" w:rsidRPr="001C5D69" w:rsidRDefault="00D31E85" w:rsidP="0091071F">
            <w:pPr>
              <w:rPr>
                <w:rFonts w:ascii="Times New Roman" w:hAnsi="Times New Roman" w:cs="Times New Roman"/>
                <w:bCs/>
                <w:i/>
              </w:rPr>
            </w:pPr>
            <w:r w:rsidRPr="001C5D69">
              <w:rPr>
                <w:rFonts w:ascii="Times New Roman" w:eastAsia="Segoe UI" w:hAnsi="Times New Roman" w:cs="Times New Roman"/>
                <w:iCs/>
              </w:rPr>
              <w:t>-определять задачи для поиска информации</w:t>
            </w:r>
          </w:p>
        </w:tc>
        <w:tc>
          <w:tcPr>
            <w:tcW w:w="2693" w:type="dxa"/>
            <w:tcBorders>
              <w:top w:val="single" w:sz="4" w:space="0" w:color="auto"/>
              <w:left w:val="single" w:sz="4" w:space="0" w:color="auto"/>
              <w:bottom w:val="single" w:sz="4" w:space="0" w:color="auto"/>
              <w:right w:val="single" w:sz="4" w:space="0" w:color="auto"/>
            </w:tcBorders>
          </w:tcPr>
          <w:p w14:paraId="1757FAE5" w14:textId="5904E779" w:rsidR="00D31E85" w:rsidRPr="001C5D69" w:rsidRDefault="00D31E85" w:rsidP="0091071F">
            <w:pPr>
              <w:rPr>
                <w:rFonts w:ascii="Times New Roman" w:hAnsi="Times New Roman" w:cs="Times New Roman"/>
                <w:bCs/>
                <w:i/>
              </w:rPr>
            </w:pPr>
            <w:r w:rsidRPr="001C5D69">
              <w:rPr>
                <w:rFonts w:ascii="Times New Roman" w:eastAsia="Segoe UI" w:hAnsi="Times New Roman" w:cs="Times New Roman"/>
                <w:iCs/>
              </w:rPr>
              <w:t>-номенклатура информационных источников, применяемых в профессиональной деятельности</w:t>
            </w:r>
          </w:p>
        </w:tc>
        <w:tc>
          <w:tcPr>
            <w:tcW w:w="3112" w:type="dxa"/>
            <w:tcBorders>
              <w:top w:val="single" w:sz="4" w:space="0" w:color="auto"/>
              <w:left w:val="single" w:sz="4" w:space="0" w:color="auto"/>
              <w:bottom w:val="single" w:sz="4" w:space="0" w:color="auto"/>
              <w:right w:val="single" w:sz="4" w:space="0" w:color="auto"/>
            </w:tcBorders>
          </w:tcPr>
          <w:p w14:paraId="2540D026" w14:textId="77777777" w:rsidR="00D31E85" w:rsidRPr="001C5D69" w:rsidRDefault="00D31E85" w:rsidP="0091071F">
            <w:pPr>
              <w:jc w:val="center"/>
              <w:rPr>
                <w:rFonts w:ascii="Times New Roman" w:hAnsi="Times New Roman" w:cs="Times New Roman"/>
                <w:bCs/>
                <w:i/>
              </w:rPr>
            </w:pPr>
          </w:p>
        </w:tc>
      </w:tr>
      <w:tr w:rsidR="004D7A85" w:rsidRPr="001C5D69" w14:paraId="0B292899" w14:textId="77777777" w:rsidTr="002726E5">
        <w:tc>
          <w:tcPr>
            <w:tcW w:w="988" w:type="dxa"/>
            <w:tcBorders>
              <w:top w:val="single" w:sz="4" w:space="0" w:color="auto"/>
              <w:left w:val="single" w:sz="4" w:space="0" w:color="auto"/>
              <w:right w:val="single" w:sz="4" w:space="0" w:color="auto"/>
            </w:tcBorders>
          </w:tcPr>
          <w:p w14:paraId="62A30B65" w14:textId="2C30E659" w:rsidR="00D31E85" w:rsidRPr="001C5D69" w:rsidRDefault="00D31E85" w:rsidP="0091071F">
            <w:pPr>
              <w:rPr>
                <w:rFonts w:ascii="Times New Roman" w:hAnsi="Times New Roman" w:cs="Times New Roman"/>
                <w:bCs/>
              </w:rPr>
            </w:pPr>
            <w:r w:rsidRPr="001C5D69">
              <w:rPr>
                <w:rFonts w:ascii="Times New Roman" w:hAnsi="Times New Roman" w:cs="Times New Roman"/>
                <w:bCs/>
              </w:rPr>
              <w:t>ОК.03</w:t>
            </w:r>
          </w:p>
        </w:tc>
        <w:tc>
          <w:tcPr>
            <w:tcW w:w="2835" w:type="dxa"/>
            <w:tcBorders>
              <w:top w:val="single" w:sz="4" w:space="0" w:color="auto"/>
              <w:left w:val="single" w:sz="4" w:space="0" w:color="auto"/>
              <w:right w:val="single" w:sz="4" w:space="0" w:color="auto"/>
            </w:tcBorders>
          </w:tcPr>
          <w:p w14:paraId="23F91A54" w14:textId="1DCB3C72" w:rsidR="00D31E85" w:rsidRPr="001C5D69" w:rsidRDefault="00D31E85" w:rsidP="00D31E85">
            <w:pPr>
              <w:rPr>
                <w:rFonts w:ascii="Times New Roman" w:hAnsi="Times New Roman" w:cs="Times New Roman"/>
                <w:bCs/>
                <w:i/>
              </w:rPr>
            </w:pPr>
            <w:r w:rsidRPr="001C5D69">
              <w:rPr>
                <w:rFonts w:ascii="Times New Roman" w:eastAsia="Segoe UI" w:hAnsi="Times New Roman" w:cs="Times New Roman"/>
              </w:rPr>
              <w:t>-определять и выстраивать траектории профессионального развития и самообразования</w:t>
            </w:r>
          </w:p>
        </w:tc>
        <w:tc>
          <w:tcPr>
            <w:tcW w:w="2693" w:type="dxa"/>
            <w:tcBorders>
              <w:top w:val="single" w:sz="4" w:space="0" w:color="auto"/>
              <w:left w:val="single" w:sz="4" w:space="0" w:color="auto"/>
              <w:bottom w:val="single" w:sz="4" w:space="0" w:color="auto"/>
              <w:right w:val="single" w:sz="4" w:space="0" w:color="auto"/>
            </w:tcBorders>
          </w:tcPr>
          <w:p w14:paraId="2673CCED" w14:textId="50EB2171" w:rsidR="00D31E85" w:rsidRPr="001C5D69" w:rsidRDefault="00D31E85" w:rsidP="0091071F">
            <w:pPr>
              <w:rPr>
                <w:rFonts w:ascii="Times New Roman" w:hAnsi="Times New Roman" w:cs="Times New Roman"/>
                <w:bCs/>
                <w:i/>
              </w:rPr>
            </w:pPr>
            <w:r w:rsidRPr="001C5D69">
              <w:rPr>
                <w:rFonts w:ascii="Times New Roman" w:eastAsia="Segoe UI" w:hAnsi="Times New Roman" w:cs="Times New Roman"/>
                <w:bCs/>
                <w:iCs/>
              </w:rPr>
              <w:t>возможные траектории профессионального развития и самообразования</w:t>
            </w:r>
          </w:p>
        </w:tc>
        <w:tc>
          <w:tcPr>
            <w:tcW w:w="3112" w:type="dxa"/>
            <w:tcBorders>
              <w:top w:val="single" w:sz="4" w:space="0" w:color="auto"/>
              <w:left w:val="single" w:sz="4" w:space="0" w:color="auto"/>
              <w:bottom w:val="single" w:sz="4" w:space="0" w:color="auto"/>
              <w:right w:val="single" w:sz="4" w:space="0" w:color="auto"/>
            </w:tcBorders>
          </w:tcPr>
          <w:p w14:paraId="438973B8" w14:textId="77777777" w:rsidR="00D31E85" w:rsidRPr="001C5D69" w:rsidRDefault="00D31E85" w:rsidP="0091071F">
            <w:pPr>
              <w:jc w:val="center"/>
              <w:rPr>
                <w:rFonts w:ascii="Times New Roman" w:hAnsi="Times New Roman" w:cs="Times New Roman"/>
                <w:bCs/>
                <w:i/>
              </w:rPr>
            </w:pPr>
          </w:p>
        </w:tc>
      </w:tr>
      <w:tr w:rsidR="004D7A85" w:rsidRPr="001C5D69" w14:paraId="4F9F42D7" w14:textId="77777777" w:rsidTr="002726E5">
        <w:tc>
          <w:tcPr>
            <w:tcW w:w="988" w:type="dxa"/>
            <w:tcBorders>
              <w:top w:val="single" w:sz="4" w:space="0" w:color="auto"/>
              <w:left w:val="single" w:sz="4" w:space="0" w:color="auto"/>
              <w:right w:val="single" w:sz="4" w:space="0" w:color="auto"/>
            </w:tcBorders>
          </w:tcPr>
          <w:p w14:paraId="2948A3DD" w14:textId="676ED9F8" w:rsidR="00D31E85" w:rsidRPr="001C5D69" w:rsidRDefault="00D31E85" w:rsidP="0091071F">
            <w:pPr>
              <w:rPr>
                <w:rFonts w:ascii="Times New Roman" w:hAnsi="Times New Roman" w:cs="Times New Roman"/>
                <w:bCs/>
              </w:rPr>
            </w:pPr>
            <w:r w:rsidRPr="001C5D69">
              <w:rPr>
                <w:rFonts w:ascii="Times New Roman" w:hAnsi="Times New Roman" w:cs="Times New Roman"/>
                <w:bCs/>
              </w:rPr>
              <w:t>ОК.04</w:t>
            </w:r>
          </w:p>
        </w:tc>
        <w:tc>
          <w:tcPr>
            <w:tcW w:w="2835" w:type="dxa"/>
            <w:tcBorders>
              <w:top w:val="single" w:sz="4" w:space="0" w:color="auto"/>
              <w:left w:val="single" w:sz="4" w:space="0" w:color="auto"/>
              <w:right w:val="single" w:sz="4" w:space="0" w:color="auto"/>
            </w:tcBorders>
          </w:tcPr>
          <w:p w14:paraId="62C32D79" w14:textId="24C12F66" w:rsidR="00D31E85" w:rsidRPr="001C5D69" w:rsidRDefault="00D31E85" w:rsidP="0091071F">
            <w:pPr>
              <w:rPr>
                <w:rFonts w:ascii="Times New Roman" w:hAnsi="Times New Roman" w:cs="Times New Roman"/>
                <w:bCs/>
                <w:i/>
              </w:rPr>
            </w:pPr>
            <w:r w:rsidRPr="001C5D69">
              <w:rPr>
                <w:rFonts w:ascii="Times New Roman" w:eastAsia="Segoe UI" w:hAnsi="Times New Roman" w:cs="Times New Roman"/>
                <w:bCs/>
                <w:spacing w:val="-4"/>
              </w:rPr>
              <w:t xml:space="preserve">организовывать работу коллектива </w:t>
            </w:r>
            <w:r w:rsidRPr="001C5D69">
              <w:rPr>
                <w:rFonts w:ascii="Times New Roman" w:eastAsia="Segoe UI" w:hAnsi="Times New Roman" w:cs="Times New Roman"/>
                <w:bCs/>
                <w:spacing w:val="-4"/>
              </w:rPr>
              <w:br/>
              <w:t>и команды</w:t>
            </w:r>
          </w:p>
        </w:tc>
        <w:tc>
          <w:tcPr>
            <w:tcW w:w="2693" w:type="dxa"/>
            <w:tcBorders>
              <w:top w:val="single" w:sz="4" w:space="0" w:color="auto"/>
              <w:left w:val="single" w:sz="4" w:space="0" w:color="auto"/>
              <w:bottom w:val="single" w:sz="4" w:space="0" w:color="auto"/>
              <w:right w:val="single" w:sz="4" w:space="0" w:color="auto"/>
            </w:tcBorders>
          </w:tcPr>
          <w:p w14:paraId="74B47324" w14:textId="77777777" w:rsidR="00D31E85" w:rsidRPr="001C5D69" w:rsidRDefault="00D31E85" w:rsidP="0091071F">
            <w:pPr>
              <w:rPr>
                <w:rFonts w:ascii="Times New Roman" w:hAnsi="Times New Roman" w:cs="Times New Roman"/>
                <w:bCs/>
                <w:i/>
              </w:rPr>
            </w:pPr>
          </w:p>
        </w:tc>
        <w:tc>
          <w:tcPr>
            <w:tcW w:w="3112" w:type="dxa"/>
            <w:tcBorders>
              <w:top w:val="single" w:sz="4" w:space="0" w:color="auto"/>
              <w:left w:val="single" w:sz="4" w:space="0" w:color="auto"/>
              <w:bottom w:val="single" w:sz="4" w:space="0" w:color="auto"/>
              <w:right w:val="single" w:sz="4" w:space="0" w:color="auto"/>
            </w:tcBorders>
          </w:tcPr>
          <w:p w14:paraId="49B21367" w14:textId="77777777" w:rsidR="00D31E85" w:rsidRPr="001C5D69" w:rsidRDefault="00D31E85" w:rsidP="0091071F">
            <w:pPr>
              <w:jc w:val="center"/>
              <w:rPr>
                <w:rFonts w:ascii="Times New Roman" w:hAnsi="Times New Roman" w:cs="Times New Roman"/>
                <w:bCs/>
                <w:i/>
              </w:rPr>
            </w:pPr>
          </w:p>
        </w:tc>
      </w:tr>
      <w:tr w:rsidR="004D7A85" w:rsidRPr="001C5D69" w14:paraId="4D5CCB49" w14:textId="77777777" w:rsidTr="002726E5">
        <w:tc>
          <w:tcPr>
            <w:tcW w:w="988" w:type="dxa"/>
            <w:tcBorders>
              <w:top w:val="single" w:sz="4" w:space="0" w:color="auto"/>
              <w:left w:val="single" w:sz="4" w:space="0" w:color="auto"/>
              <w:right w:val="single" w:sz="4" w:space="0" w:color="auto"/>
            </w:tcBorders>
          </w:tcPr>
          <w:p w14:paraId="2D18EAE8" w14:textId="7BD0EA38" w:rsidR="00D31E85" w:rsidRPr="001C5D69" w:rsidRDefault="00A520A2" w:rsidP="0091071F">
            <w:pPr>
              <w:rPr>
                <w:rFonts w:ascii="Times New Roman" w:hAnsi="Times New Roman" w:cs="Times New Roman"/>
                <w:bCs/>
              </w:rPr>
            </w:pPr>
            <w:r w:rsidRPr="001C5D69">
              <w:rPr>
                <w:rFonts w:ascii="Times New Roman" w:hAnsi="Times New Roman" w:cs="Times New Roman"/>
                <w:bCs/>
              </w:rPr>
              <w:t>О</w:t>
            </w:r>
            <w:r w:rsidR="00D31E85" w:rsidRPr="001C5D69">
              <w:rPr>
                <w:rFonts w:ascii="Times New Roman" w:hAnsi="Times New Roman" w:cs="Times New Roman"/>
                <w:bCs/>
              </w:rPr>
              <w:t>К.05</w:t>
            </w:r>
          </w:p>
        </w:tc>
        <w:tc>
          <w:tcPr>
            <w:tcW w:w="2835" w:type="dxa"/>
            <w:tcBorders>
              <w:top w:val="single" w:sz="4" w:space="0" w:color="auto"/>
              <w:left w:val="single" w:sz="4" w:space="0" w:color="auto"/>
              <w:right w:val="single" w:sz="4" w:space="0" w:color="auto"/>
            </w:tcBorders>
          </w:tcPr>
          <w:p w14:paraId="2FF88526" w14:textId="0F80CC81" w:rsidR="00D31E85" w:rsidRPr="001C5D69" w:rsidRDefault="00D31E85" w:rsidP="0091071F">
            <w:pPr>
              <w:rPr>
                <w:rFonts w:ascii="Times New Roman" w:hAnsi="Times New Roman" w:cs="Times New Roman"/>
                <w:bCs/>
                <w:i/>
              </w:rPr>
            </w:pPr>
            <w:r w:rsidRPr="001C5D69">
              <w:rPr>
                <w:rFonts w:ascii="Times New Roman" w:eastAsia="Times New Roman" w:hAnsi="Times New Roman" w:cs="Times New Roman"/>
              </w:rPr>
              <w:t>грамотно излагать</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свои мысли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оформлять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документы по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spacing w:val="-1"/>
              </w:rPr>
              <w:t>профессиональной</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тематике на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государственном</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языке, проявлять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толерантность 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рабочем</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коллективе</w:t>
            </w:r>
          </w:p>
        </w:tc>
        <w:tc>
          <w:tcPr>
            <w:tcW w:w="2693" w:type="dxa"/>
            <w:tcBorders>
              <w:top w:val="single" w:sz="4" w:space="0" w:color="auto"/>
              <w:left w:val="single" w:sz="4" w:space="0" w:color="auto"/>
              <w:bottom w:val="single" w:sz="4" w:space="0" w:color="auto"/>
              <w:right w:val="single" w:sz="4" w:space="0" w:color="auto"/>
            </w:tcBorders>
          </w:tcPr>
          <w:p w14:paraId="6C18C57D" w14:textId="58E1D592" w:rsidR="00D31E85" w:rsidRPr="001C5D69" w:rsidRDefault="00D31E85" w:rsidP="0091071F">
            <w:pPr>
              <w:rPr>
                <w:rFonts w:ascii="Times New Roman" w:hAnsi="Times New Roman" w:cs="Times New Roman"/>
                <w:bCs/>
                <w:i/>
              </w:rPr>
            </w:pPr>
            <w:r w:rsidRPr="001C5D69">
              <w:rPr>
                <w:rFonts w:ascii="Times New Roman" w:eastAsia="Times New Roman" w:hAnsi="Times New Roman" w:cs="Times New Roman"/>
              </w:rPr>
              <w:t>правила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оформления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документов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построения</w:t>
            </w:r>
            <w:r w:rsidRPr="001C5D69">
              <w:rPr>
                <w:rFonts w:ascii="Times New Roman" w:eastAsia="Times New Roman" w:hAnsi="Times New Roman" w:cs="Times New Roman"/>
                <w:spacing w:val="-15"/>
              </w:rPr>
              <w:t xml:space="preserve"> </w:t>
            </w:r>
            <w:r w:rsidRPr="001C5D69">
              <w:rPr>
                <w:rFonts w:ascii="Times New Roman" w:eastAsia="Times New Roman" w:hAnsi="Times New Roman" w:cs="Times New Roman"/>
              </w:rPr>
              <w:t>устных</w:t>
            </w:r>
            <w:r w:rsidRPr="001C5D69">
              <w:rPr>
                <w:rFonts w:ascii="Times New Roman" w:eastAsia="Times New Roman" w:hAnsi="Times New Roman" w:cs="Times New Roman"/>
                <w:spacing w:val="-57"/>
              </w:rPr>
              <w:t xml:space="preserve"> </w:t>
            </w:r>
            <w:proofErr w:type="spellStart"/>
            <w:r w:rsidRPr="001C5D69">
              <w:rPr>
                <w:rFonts w:ascii="Times New Roman" w:eastAsia="Times New Roman" w:hAnsi="Times New Roman" w:cs="Times New Roman"/>
              </w:rPr>
              <w:t>сообщени</w:t>
            </w:r>
            <w:proofErr w:type="spellEnd"/>
          </w:p>
        </w:tc>
        <w:tc>
          <w:tcPr>
            <w:tcW w:w="3112" w:type="dxa"/>
            <w:tcBorders>
              <w:top w:val="single" w:sz="4" w:space="0" w:color="auto"/>
              <w:left w:val="single" w:sz="4" w:space="0" w:color="auto"/>
              <w:bottom w:val="single" w:sz="4" w:space="0" w:color="auto"/>
              <w:right w:val="single" w:sz="4" w:space="0" w:color="auto"/>
            </w:tcBorders>
          </w:tcPr>
          <w:p w14:paraId="0D5D3F94" w14:textId="77777777" w:rsidR="00D31E85" w:rsidRPr="001C5D69" w:rsidRDefault="00D31E85" w:rsidP="0091071F">
            <w:pPr>
              <w:jc w:val="center"/>
              <w:rPr>
                <w:rFonts w:ascii="Times New Roman" w:hAnsi="Times New Roman" w:cs="Times New Roman"/>
                <w:bCs/>
                <w:i/>
              </w:rPr>
            </w:pPr>
          </w:p>
        </w:tc>
      </w:tr>
      <w:tr w:rsidR="004D7A85" w:rsidRPr="001C5D69" w14:paraId="4E3B3769" w14:textId="77777777" w:rsidTr="002726E5">
        <w:tc>
          <w:tcPr>
            <w:tcW w:w="988" w:type="dxa"/>
            <w:tcBorders>
              <w:left w:val="single" w:sz="4" w:space="0" w:color="auto"/>
              <w:bottom w:val="single" w:sz="4" w:space="0" w:color="auto"/>
              <w:right w:val="single" w:sz="4" w:space="0" w:color="auto"/>
            </w:tcBorders>
          </w:tcPr>
          <w:p w14:paraId="17F76B65" w14:textId="0FE4B6CA" w:rsidR="00D31E85" w:rsidRPr="001C5D69" w:rsidRDefault="00D31E85" w:rsidP="00D31E85">
            <w:pPr>
              <w:rPr>
                <w:rFonts w:ascii="Times New Roman" w:hAnsi="Times New Roman" w:cs="Times New Roman"/>
                <w:bCs/>
              </w:rPr>
            </w:pPr>
            <w:r w:rsidRPr="001C5D69">
              <w:rPr>
                <w:rFonts w:ascii="Times New Roman" w:hAnsi="Times New Roman" w:cs="Times New Roman"/>
                <w:bCs/>
              </w:rPr>
              <w:lastRenderedPageBreak/>
              <w:t>ОК.09</w:t>
            </w:r>
          </w:p>
        </w:tc>
        <w:tc>
          <w:tcPr>
            <w:tcW w:w="2835" w:type="dxa"/>
            <w:tcBorders>
              <w:left w:val="single" w:sz="4" w:space="0" w:color="auto"/>
              <w:bottom w:val="single" w:sz="4" w:space="0" w:color="auto"/>
              <w:right w:val="single" w:sz="4" w:space="0" w:color="auto"/>
            </w:tcBorders>
          </w:tcPr>
          <w:p w14:paraId="048F9DC7" w14:textId="77777777" w:rsidR="00D31E85" w:rsidRPr="001C5D69" w:rsidRDefault="00D31E85" w:rsidP="00D31E85">
            <w:pPr>
              <w:suppressAutoHyphens/>
              <w:jc w:val="both"/>
              <w:rPr>
                <w:rFonts w:ascii="Times New Roman" w:eastAsia="Segoe UI" w:hAnsi="Times New Roman" w:cs="Times New Roman"/>
                <w:b/>
                <w:bCs/>
                <w:iCs/>
              </w:rPr>
            </w:pPr>
            <w:r w:rsidRPr="001C5D69">
              <w:rPr>
                <w:rFonts w:ascii="Times New Roman" w:eastAsia="Segoe U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4A49BF6" w14:textId="77777777" w:rsidR="00D31E85" w:rsidRPr="001C5D69" w:rsidRDefault="00D31E85" w:rsidP="00D31E85">
            <w:pPr>
              <w:suppressAutoHyphens/>
              <w:jc w:val="both"/>
              <w:rPr>
                <w:rFonts w:ascii="Times New Roman" w:eastAsia="Segoe UI" w:hAnsi="Times New Roman" w:cs="Times New Roman"/>
                <w:b/>
                <w:bCs/>
                <w:iCs/>
              </w:rPr>
            </w:pPr>
            <w:r w:rsidRPr="001C5D69">
              <w:rPr>
                <w:rFonts w:ascii="Times New Roman" w:eastAsia="Segoe UI" w:hAnsi="Times New Roman" w:cs="Times New Roman"/>
                <w:iCs/>
              </w:rPr>
              <w:t xml:space="preserve">-участвовать в диалогах на знакомые общие </w:t>
            </w:r>
            <w:r w:rsidRPr="001C5D69">
              <w:rPr>
                <w:rFonts w:ascii="Times New Roman" w:eastAsia="Segoe UI" w:hAnsi="Times New Roman" w:cs="Times New Roman"/>
                <w:iCs/>
              </w:rPr>
              <w:br/>
              <w:t>и профессиональные темы</w:t>
            </w:r>
          </w:p>
          <w:p w14:paraId="09FFD67B" w14:textId="77777777" w:rsidR="00D31E85" w:rsidRPr="001C5D69" w:rsidRDefault="00D31E85" w:rsidP="00D31E85">
            <w:pPr>
              <w:suppressAutoHyphens/>
              <w:jc w:val="both"/>
              <w:rPr>
                <w:rFonts w:ascii="Times New Roman" w:eastAsia="Segoe UI" w:hAnsi="Times New Roman" w:cs="Times New Roman"/>
                <w:b/>
                <w:bCs/>
                <w:iCs/>
              </w:rPr>
            </w:pPr>
            <w:r w:rsidRPr="001C5D69">
              <w:rPr>
                <w:rFonts w:ascii="Times New Roman" w:eastAsia="Segoe UI" w:hAnsi="Times New Roman" w:cs="Times New Roman"/>
                <w:iCs/>
              </w:rPr>
              <w:t>-строить простые высказывания о себе и о своей профессиональной деятельности</w:t>
            </w:r>
          </w:p>
          <w:p w14:paraId="09DFC4AE" w14:textId="36D3E34F" w:rsidR="00D31E85" w:rsidRPr="001C5D69" w:rsidRDefault="00D31E85" w:rsidP="00D31E85">
            <w:pPr>
              <w:rPr>
                <w:rFonts w:ascii="Times New Roman" w:hAnsi="Times New Roman" w:cs="Times New Roman"/>
                <w:bCs/>
              </w:rPr>
            </w:pPr>
            <w:r w:rsidRPr="001C5D69">
              <w:rPr>
                <w:rFonts w:ascii="Times New Roman" w:eastAsia="Segoe UI" w:hAnsi="Times New Roman" w:cs="Times New Roman"/>
                <w:iCs/>
              </w:rPr>
              <w:t>-писать простые связные сообщения на знакомые или интересующие профессиональные темы</w:t>
            </w:r>
          </w:p>
        </w:tc>
        <w:tc>
          <w:tcPr>
            <w:tcW w:w="2693" w:type="dxa"/>
            <w:tcBorders>
              <w:top w:val="single" w:sz="4" w:space="0" w:color="auto"/>
              <w:left w:val="single" w:sz="4" w:space="0" w:color="auto"/>
              <w:bottom w:val="single" w:sz="4" w:space="0" w:color="auto"/>
              <w:right w:val="single" w:sz="4" w:space="0" w:color="auto"/>
            </w:tcBorders>
          </w:tcPr>
          <w:p w14:paraId="6E2D3CCE" w14:textId="77777777" w:rsidR="00D31E85" w:rsidRPr="001C5D69" w:rsidRDefault="00D31E85" w:rsidP="00D31E85">
            <w:pPr>
              <w:suppressAutoHyphens/>
              <w:jc w:val="both"/>
              <w:rPr>
                <w:rFonts w:ascii="Times New Roman" w:eastAsia="Segoe UI" w:hAnsi="Times New Roman" w:cs="Times New Roman"/>
                <w:b/>
                <w:bCs/>
                <w:iCs/>
              </w:rPr>
            </w:pPr>
            <w:r w:rsidRPr="001C5D69">
              <w:rPr>
                <w:rFonts w:ascii="Times New Roman" w:eastAsia="Segoe UI" w:hAnsi="Times New Roman" w:cs="Times New Roman"/>
                <w:iCs/>
              </w:rPr>
              <w:t>-правила построения простых и сложных предложений на профессиональные темы</w:t>
            </w:r>
          </w:p>
          <w:p w14:paraId="5882AB43" w14:textId="77777777" w:rsidR="00D31E85" w:rsidRPr="001C5D69" w:rsidRDefault="00D31E85" w:rsidP="00D31E85">
            <w:pPr>
              <w:suppressAutoHyphens/>
              <w:jc w:val="both"/>
              <w:rPr>
                <w:rFonts w:ascii="Times New Roman" w:eastAsia="Segoe UI" w:hAnsi="Times New Roman" w:cs="Times New Roman"/>
                <w:b/>
                <w:bCs/>
                <w:iCs/>
              </w:rPr>
            </w:pPr>
            <w:r w:rsidRPr="001C5D69">
              <w:rPr>
                <w:rFonts w:ascii="Times New Roman" w:eastAsia="Segoe UI" w:hAnsi="Times New Roman" w:cs="Times New Roman"/>
                <w:iCs/>
              </w:rPr>
              <w:t>-основные общеупотребительные глаголы (бытовая и профессиональная лексика)</w:t>
            </w:r>
          </w:p>
          <w:p w14:paraId="27F11011" w14:textId="77777777" w:rsidR="00D31E85" w:rsidRPr="001C5D69" w:rsidRDefault="00D31E85" w:rsidP="00D31E85">
            <w:pPr>
              <w:suppressAutoHyphens/>
              <w:jc w:val="both"/>
              <w:rPr>
                <w:rFonts w:ascii="Times New Roman" w:eastAsia="Segoe UI" w:hAnsi="Times New Roman" w:cs="Times New Roman"/>
                <w:b/>
                <w:bCs/>
                <w:iCs/>
              </w:rPr>
            </w:pPr>
            <w:r w:rsidRPr="001C5D69">
              <w:rPr>
                <w:rFonts w:ascii="Times New Roman" w:eastAsia="Segoe UI" w:hAnsi="Times New Roman" w:cs="Times New Roman"/>
                <w:iCs/>
              </w:rPr>
              <w:t>-лексический минимум, относящийся к описанию предметов, средств и процессов профессиональной деятельности</w:t>
            </w:r>
          </w:p>
          <w:p w14:paraId="68890985" w14:textId="66023723" w:rsidR="00D31E85" w:rsidRPr="001C5D69" w:rsidRDefault="00D31E85" w:rsidP="00D31E85">
            <w:pPr>
              <w:rPr>
                <w:rFonts w:ascii="Times New Roman" w:hAnsi="Times New Roman" w:cs="Times New Roman"/>
                <w:bCs/>
                <w:i/>
              </w:rPr>
            </w:pPr>
            <w:r w:rsidRPr="001C5D69">
              <w:rPr>
                <w:rFonts w:ascii="Times New Roman" w:eastAsia="Segoe UI" w:hAnsi="Times New Roman" w:cs="Times New Roman"/>
                <w:iCs/>
              </w:rPr>
              <w:t>-правила чтения текстов профессиональной направленности</w:t>
            </w:r>
          </w:p>
        </w:tc>
        <w:tc>
          <w:tcPr>
            <w:tcW w:w="3112" w:type="dxa"/>
            <w:tcBorders>
              <w:top w:val="single" w:sz="4" w:space="0" w:color="auto"/>
              <w:left w:val="single" w:sz="4" w:space="0" w:color="auto"/>
              <w:bottom w:val="single" w:sz="4" w:space="0" w:color="auto"/>
              <w:right w:val="single" w:sz="4" w:space="0" w:color="auto"/>
            </w:tcBorders>
          </w:tcPr>
          <w:p w14:paraId="6C3F2A00" w14:textId="77777777" w:rsidR="00D31E85" w:rsidRPr="001C5D69" w:rsidRDefault="00D31E85" w:rsidP="00D31E85">
            <w:pPr>
              <w:jc w:val="center"/>
              <w:rPr>
                <w:rFonts w:ascii="Times New Roman" w:hAnsi="Times New Roman" w:cs="Times New Roman"/>
                <w:bCs/>
                <w:i/>
              </w:rPr>
            </w:pPr>
            <w:r w:rsidRPr="001C5D69">
              <w:rPr>
                <w:rFonts w:ascii="Times New Roman" w:hAnsi="Times New Roman" w:cs="Times New Roman"/>
                <w:bCs/>
                <w:i/>
              </w:rPr>
              <w:t>-</w:t>
            </w:r>
          </w:p>
        </w:tc>
      </w:tr>
      <w:tr w:rsidR="004D7A85" w:rsidRPr="001C5D69" w14:paraId="4F49A3FC" w14:textId="77777777" w:rsidTr="002726E5">
        <w:tc>
          <w:tcPr>
            <w:tcW w:w="988" w:type="dxa"/>
            <w:tcBorders>
              <w:top w:val="single" w:sz="4" w:space="0" w:color="auto"/>
              <w:left w:val="single" w:sz="4" w:space="0" w:color="auto"/>
              <w:right w:val="single" w:sz="4" w:space="0" w:color="auto"/>
            </w:tcBorders>
          </w:tcPr>
          <w:p w14:paraId="50C9A942" w14:textId="1B018274" w:rsidR="00D31E85" w:rsidRPr="001C5D69" w:rsidRDefault="00D31E85" w:rsidP="00D31E85">
            <w:pPr>
              <w:rPr>
                <w:rFonts w:ascii="Times New Roman" w:hAnsi="Times New Roman" w:cs="Times New Roman"/>
                <w:bCs/>
              </w:rPr>
            </w:pPr>
            <w:r w:rsidRPr="001C5D69">
              <w:rPr>
                <w:rFonts w:ascii="Times New Roman" w:hAnsi="Times New Roman" w:cs="Times New Roman"/>
                <w:bCs/>
              </w:rPr>
              <w:t>ПК 1.1</w:t>
            </w:r>
          </w:p>
        </w:tc>
        <w:tc>
          <w:tcPr>
            <w:tcW w:w="2835" w:type="dxa"/>
            <w:tcBorders>
              <w:top w:val="single" w:sz="4" w:space="0" w:color="auto"/>
              <w:left w:val="single" w:sz="4" w:space="0" w:color="auto"/>
              <w:right w:val="single" w:sz="4" w:space="0" w:color="auto"/>
            </w:tcBorders>
            <w:hideMark/>
          </w:tcPr>
          <w:p w14:paraId="636F3B51" w14:textId="0F61E47E" w:rsidR="00D31E85" w:rsidRPr="001C5D69" w:rsidRDefault="00D31E85" w:rsidP="00D31E85">
            <w:pPr>
              <w:rPr>
                <w:rFonts w:ascii="Times New Roman" w:hAnsi="Times New Roman" w:cs="Times New Roman"/>
                <w:bCs/>
              </w:rPr>
            </w:pPr>
            <w:r w:rsidRPr="001C5D69">
              <w:rPr>
                <w:rFonts w:ascii="Times New Roman" w:eastAsia="Times New Roman" w:hAnsi="Times New Roman" w:cs="Times New Roman"/>
              </w:rPr>
              <w:t>выполнять</w:t>
            </w:r>
            <w:r w:rsidRPr="001C5D69">
              <w:rPr>
                <w:rFonts w:ascii="Times New Roman" w:eastAsia="Times New Roman" w:hAnsi="Times New Roman" w:cs="Times New Roman"/>
                <w:spacing w:val="15"/>
              </w:rPr>
              <w:t xml:space="preserve"> </w:t>
            </w:r>
            <w:r w:rsidRPr="001C5D69">
              <w:rPr>
                <w:rFonts w:ascii="Times New Roman" w:eastAsia="Times New Roman" w:hAnsi="Times New Roman" w:cs="Times New Roman"/>
              </w:rPr>
              <w:t>приемку</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 xml:space="preserve">и </w:t>
            </w:r>
            <w:r w:rsidRPr="001C5D69">
              <w:rPr>
                <w:rFonts w:ascii="Times New Roman" w:eastAsia="Times New Roman" w:hAnsi="Times New Roman" w:cs="Times New Roman"/>
                <w:spacing w:val="-1"/>
              </w:rPr>
              <w:t>проверку компонентов, поступивших для монтажа</w:t>
            </w:r>
          </w:p>
        </w:tc>
        <w:tc>
          <w:tcPr>
            <w:tcW w:w="2693" w:type="dxa"/>
            <w:tcBorders>
              <w:top w:val="single" w:sz="4" w:space="0" w:color="auto"/>
              <w:left w:val="single" w:sz="4" w:space="0" w:color="auto"/>
              <w:bottom w:val="single" w:sz="4" w:space="0" w:color="auto"/>
              <w:right w:val="single" w:sz="4" w:space="0" w:color="auto"/>
            </w:tcBorders>
          </w:tcPr>
          <w:p w14:paraId="621DF894" w14:textId="77777777" w:rsidR="00D31E85" w:rsidRPr="001C5D69" w:rsidRDefault="00D31E85" w:rsidP="00D31E85">
            <w:pPr>
              <w:tabs>
                <w:tab w:val="left" w:pos="235"/>
              </w:tabs>
              <w:ind w:left="-99"/>
              <w:rPr>
                <w:rFonts w:ascii="Times New Roman" w:eastAsia="Times New Roman" w:hAnsi="Times New Roman" w:cs="Times New Roman"/>
              </w:rPr>
            </w:pPr>
            <w:r w:rsidRPr="001C5D69">
              <w:rPr>
                <w:rFonts w:ascii="Times New Roman" w:eastAsia="Times New Roman" w:hAnsi="Times New Roman" w:cs="Times New Roman"/>
              </w:rPr>
              <w:t>-номенклатура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электрорадиоэлемент</w:t>
            </w:r>
            <w:r w:rsidRPr="001C5D69">
              <w:rPr>
                <w:rFonts w:ascii="Times New Roman" w:eastAsia="Times New Roman" w:hAnsi="Times New Roman" w:cs="Times New Roman"/>
                <w:spacing w:val="-52"/>
              </w:rPr>
              <w:t xml:space="preserve"> </w:t>
            </w:r>
            <w:proofErr w:type="spellStart"/>
            <w:r w:rsidRPr="001C5D69">
              <w:rPr>
                <w:rFonts w:ascii="Times New Roman" w:eastAsia="Times New Roman" w:hAnsi="Times New Roman" w:cs="Times New Roman"/>
              </w:rPr>
              <w:t>ов</w:t>
            </w:r>
            <w:proofErr w:type="spellEnd"/>
            <w:r w:rsidRPr="001C5D69">
              <w:rPr>
                <w:rFonts w:ascii="Times New Roman" w:eastAsia="Times New Roman" w:hAnsi="Times New Roman" w:cs="Times New Roman"/>
              </w:rPr>
              <w:t>:</w:t>
            </w:r>
            <w:r w:rsidRPr="001C5D69">
              <w:rPr>
                <w:rFonts w:ascii="Times New Roman" w:eastAsia="Times New Roman" w:hAnsi="Times New Roman" w:cs="Times New Roman"/>
                <w:spacing w:val="-4"/>
              </w:rPr>
              <w:t xml:space="preserve"> </w:t>
            </w:r>
            <w:r w:rsidRPr="001C5D69">
              <w:rPr>
                <w:rFonts w:ascii="Times New Roman" w:eastAsia="Times New Roman" w:hAnsi="Times New Roman" w:cs="Times New Roman"/>
              </w:rPr>
              <w:t>назначения,</w:t>
            </w:r>
            <w:r w:rsidRPr="001C5D69">
              <w:rPr>
                <w:rFonts w:ascii="Times New Roman" w:eastAsia="Times New Roman" w:hAnsi="Times New Roman" w:cs="Times New Roman"/>
                <w:spacing w:val="-4"/>
              </w:rPr>
              <w:t xml:space="preserve"> </w:t>
            </w:r>
            <w:r w:rsidRPr="001C5D69">
              <w:rPr>
                <w:rFonts w:ascii="Times New Roman" w:eastAsia="Times New Roman" w:hAnsi="Times New Roman" w:cs="Times New Roman"/>
              </w:rPr>
              <w:t>типы;</w:t>
            </w:r>
          </w:p>
          <w:p w14:paraId="32D628BF" w14:textId="77777777" w:rsidR="00D31E85" w:rsidRPr="001C5D69" w:rsidRDefault="00D31E85" w:rsidP="00D31E85">
            <w:pPr>
              <w:ind w:left="-99"/>
              <w:rPr>
                <w:rFonts w:ascii="Times New Roman" w:eastAsia="Times New Roman" w:hAnsi="Times New Roman" w:cs="Times New Roman"/>
              </w:rPr>
            </w:pPr>
            <w:r w:rsidRPr="001C5D69">
              <w:rPr>
                <w:rFonts w:ascii="Times New Roman" w:eastAsia="Times New Roman" w:hAnsi="Times New Roman" w:cs="Times New Roman"/>
              </w:rPr>
              <w:t>-типы и типоразмеры</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корпусов;</w:t>
            </w:r>
          </w:p>
          <w:p w14:paraId="3D43734F" w14:textId="5CE5FF34" w:rsidR="00D31E85" w:rsidRPr="001C5D69" w:rsidRDefault="00D31E85" w:rsidP="00D31E85">
            <w:pPr>
              <w:rPr>
                <w:rFonts w:ascii="Times New Roman" w:hAnsi="Times New Roman" w:cs="Times New Roman"/>
                <w:bCs/>
                <w:i/>
              </w:rPr>
            </w:pPr>
            <w:r w:rsidRPr="001C5D69">
              <w:rPr>
                <w:rFonts w:ascii="Times New Roman" w:eastAsia="Times New Roman" w:hAnsi="Times New Roman" w:cs="Times New Roman"/>
              </w:rPr>
              <w:t>назначение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характеристики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материалов,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применяемых для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пайки</w:t>
            </w:r>
            <w:r w:rsidRPr="001C5D69">
              <w:rPr>
                <w:rFonts w:ascii="Times New Roman" w:eastAsia="Times New Roman" w:hAnsi="Times New Roman" w:cs="Times New Roman"/>
                <w:spacing w:val="-7"/>
              </w:rPr>
              <w:t xml:space="preserve"> </w:t>
            </w:r>
            <w:r w:rsidRPr="001C5D69">
              <w:rPr>
                <w:rFonts w:ascii="Times New Roman" w:eastAsia="Times New Roman" w:hAnsi="Times New Roman" w:cs="Times New Roman"/>
              </w:rPr>
              <w:t>и</w:t>
            </w:r>
            <w:r w:rsidRPr="001C5D69">
              <w:rPr>
                <w:rFonts w:ascii="Times New Roman" w:eastAsia="Times New Roman" w:hAnsi="Times New Roman" w:cs="Times New Roman"/>
                <w:spacing w:val="-6"/>
              </w:rPr>
              <w:t xml:space="preserve"> </w:t>
            </w:r>
            <w:r w:rsidRPr="001C5D69">
              <w:rPr>
                <w:rFonts w:ascii="Times New Roman" w:eastAsia="Times New Roman" w:hAnsi="Times New Roman" w:cs="Times New Roman"/>
              </w:rPr>
              <w:t>установки компонентов;</w:t>
            </w:r>
          </w:p>
        </w:tc>
        <w:tc>
          <w:tcPr>
            <w:tcW w:w="3112" w:type="dxa"/>
            <w:tcBorders>
              <w:top w:val="single" w:sz="4" w:space="0" w:color="auto"/>
              <w:left w:val="single" w:sz="4" w:space="0" w:color="auto"/>
              <w:bottom w:val="single" w:sz="4" w:space="0" w:color="auto"/>
              <w:right w:val="single" w:sz="4" w:space="0" w:color="auto"/>
            </w:tcBorders>
            <w:hideMark/>
          </w:tcPr>
          <w:p w14:paraId="408A7902" w14:textId="04B7B9CF"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 выбора технологического процесса сборки, монтажа и демонтажа электронных</w:t>
            </w:r>
          </w:p>
          <w:p w14:paraId="1B51156D" w14:textId="175FF64B"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систем в соответствии с технической документацией и отраслевыми стандартами;</w:t>
            </w:r>
          </w:p>
          <w:p w14:paraId="10AFA5F5" w14:textId="723C1867"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 подготовки инструментов, приборов и оборудования для пайки к работе;</w:t>
            </w:r>
          </w:p>
          <w:p w14:paraId="3D7E53B0" w14:textId="25FFF4D3"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 использования персональной вычислительной техники для работы с конструкторской и технологической документацией в специализированном</w:t>
            </w:r>
          </w:p>
          <w:p w14:paraId="325D5CCE" w14:textId="675FF97F"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программном обеспечении;</w:t>
            </w:r>
          </w:p>
          <w:p w14:paraId="42BE2AD2" w14:textId="3899623F"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 осуществления входного контроля электрорадиоэлементов: визуальная проверка внешнего вида (целостность корпуса, выводов) и условного обозначения номиналов</w:t>
            </w:r>
          </w:p>
          <w:p w14:paraId="5FAB7237" w14:textId="147D87EB" w:rsidR="00D31E85" w:rsidRPr="001C5D69" w:rsidRDefault="001C5D69" w:rsidP="001C5D69">
            <w:pPr>
              <w:rPr>
                <w:rFonts w:ascii="Times New Roman" w:hAnsi="Times New Roman" w:cs="Times New Roman"/>
                <w:bCs/>
              </w:rPr>
            </w:pPr>
            <w:r w:rsidRPr="001C5D69">
              <w:rPr>
                <w:rFonts w:ascii="Times New Roman" w:hAnsi="Times New Roman" w:cs="Times New Roman"/>
                <w:bCs/>
                <w:iCs/>
              </w:rPr>
              <w:t>на соответствие их принципиальной схеме устройства</w:t>
            </w:r>
          </w:p>
        </w:tc>
      </w:tr>
      <w:tr w:rsidR="004D7A85" w:rsidRPr="001C5D69" w14:paraId="44A289C1" w14:textId="77777777" w:rsidTr="002726E5">
        <w:trPr>
          <w:trHeight w:val="327"/>
        </w:trPr>
        <w:tc>
          <w:tcPr>
            <w:tcW w:w="988" w:type="dxa"/>
            <w:tcBorders>
              <w:left w:val="single" w:sz="4" w:space="0" w:color="auto"/>
              <w:right w:val="single" w:sz="4" w:space="0" w:color="auto"/>
            </w:tcBorders>
          </w:tcPr>
          <w:p w14:paraId="5724EBFD" w14:textId="5AC3699F" w:rsidR="00D31E85" w:rsidRPr="001C5D69" w:rsidRDefault="00D31E85" w:rsidP="00D31E85">
            <w:pPr>
              <w:rPr>
                <w:rFonts w:ascii="Times New Roman" w:hAnsi="Times New Roman" w:cs="Times New Roman"/>
                <w:bCs/>
              </w:rPr>
            </w:pPr>
            <w:r w:rsidRPr="001C5D69">
              <w:rPr>
                <w:rFonts w:ascii="Times New Roman" w:hAnsi="Times New Roman" w:cs="Times New Roman"/>
                <w:bCs/>
              </w:rPr>
              <w:t>ПК 1.2</w:t>
            </w:r>
          </w:p>
        </w:tc>
        <w:tc>
          <w:tcPr>
            <w:tcW w:w="2835" w:type="dxa"/>
            <w:tcBorders>
              <w:left w:val="single" w:sz="4" w:space="0" w:color="auto"/>
              <w:right w:val="single" w:sz="4" w:space="0" w:color="auto"/>
            </w:tcBorders>
          </w:tcPr>
          <w:p w14:paraId="7A446F3E" w14:textId="77777777" w:rsidR="00D31E85" w:rsidRPr="001C5D69" w:rsidRDefault="00D31E85" w:rsidP="00AE1166">
            <w:pPr>
              <w:numPr>
                <w:ilvl w:val="0"/>
                <w:numId w:val="18"/>
              </w:numPr>
              <w:tabs>
                <w:tab w:val="left" w:pos="233"/>
              </w:tabs>
              <w:spacing w:after="160" w:line="259" w:lineRule="auto"/>
              <w:ind w:right="179"/>
              <w:rPr>
                <w:rFonts w:ascii="Times New Roman" w:eastAsia="Times New Roman" w:hAnsi="Times New Roman" w:cs="Times New Roman"/>
              </w:rPr>
            </w:pPr>
            <w:r w:rsidRPr="001C5D69">
              <w:rPr>
                <w:rFonts w:ascii="Times New Roman" w:eastAsia="Times New Roman" w:hAnsi="Times New Roman" w:cs="Times New Roman"/>
              </w:rPr>
              <w:t>использовать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различные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технологии монтажа</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компонентов на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печатные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платы;</w:t>
            </w:r>
          </w:p>
          <w:p w14:paraId="4E116C41" w14:textId="77777777" w:rsidR="00D31E85" w:rsidRPr="001C5D69" w:rsidRDefault="00D31E85" w:rsidP="00D31E85">
            <w:pPr>
              <w:rPr>
                <w:rFonts w:ascii="Times New Roman" w:eastAsia="Times New Roman" w:hAnsi="Times New Roman" w:cs="Times New Roman"/>
              </w:rPr>
            </w:pPr>
            <w:r w:rsidRPr="001C5D69">
              <w:rPr>
                <w:rFonts w:ascii="Times New Roman" w:eastAsia="Times New Roman" w:hAnsi="Times New Roman" w:cs="Times New Roman"/>
              </w:rPr>
              <w:t>-осуществлять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сборку электронных</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систем, устройств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блоков 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соответствии с технологической</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документацией;</w:t>
            </w:r>
          </w:p>
          <w:p w14:paraId="3E7E22E6" w14:textId="0D72CCA3" w:rsidR="00D31E85" w:rsidRPr="001C5D69" w:rsidRDefault="00D31E85" w:rsidP="00D31E85">
            <w:pPr>
              <w:rPr>
                <w:rFonts w:ascii="Times New Roman" w:hAnsi="Times New Roman" w:cs="Times New Roman"/>
                <w:bCs/>
              </w:rPr>
            </w:pPr>
            <w:r w:rsidRPr="001C5D69">
              <w:rPr>
                <w:rFonts w:ascii="Times New Roman" w:eastAsia="Times New Roman" w:hAnsi="Times New Roman" w:cs="Times New Roman"/>
              </w:rPr>
              <w:lastRenderedPageBreak/>
              <w:t>-соблюдать</w:t>
            </w:r>
            <w:r w:rsidRPr="001C5D69">
              <w:rPr>
                <w:rFonts w:ascii="Times New Roman" w:eastAsia="Times New Roman" w:hAnsi="Times New Roman" w:cs="Times New Roman"/>
                <w:spacing w:val="33"/>
              </w:rPr>
              <w:t xml:space="preserve"> </w:t>
            </w:r>
            <w:r w:rsidRPr="001C5D69">
              <w:rPr>
                <w:rFonts w:ascii="Times New Roman" w:eastAsia="Times New Roman" w:hAnsi="Times New Roman" w:cs="Times New Roman"/>
              </w:rPr>
              <w:t>правила</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техники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 xml:space="preserve">безопасности </w:t>
            </w:r>
            <w:r w:rsidRPr="001C5D69">
              <w:rPr>
                <w:rFonts w:ascii="Times New Roman" w:eastAsia="Times New Roman" w:hAnsi="Times New Roman" w:cs="Times New Roman"/>
                <w:spacing w:val="-1"/>
              </w:rPr>
              <w:t xml:space="preserve">при </w:t>
            </w:r>
            <w:r w:rsidRPr="001C5D69">
              <w:rPr>
                <w:rFonts w:ascii="Times New Roman" w:eastAsia="Times New Roman" w:hAnsi="Times New Roman" w:cs="Times New Roman"/>
              </w:rPr>
              <w:t>выполнении</w:t>
            </w:r>
            <w:r w:rsidRPr="001C5D69">
              <w:rPr>
                <w:rFonts w:ascii="Times New Roman" w:eastAsia="Times New Roman" w:hAnsi="Times New Roman" w:cs="Times New Roman"/>
                <w:spacing w:val="34"/>
              </w:rPr>
              <w:t xml:space="preserve"> </w:t>
            </w:r>
            <w:r w:rsidRPr="001C5D69">
              <w:rPr>
                <w:rFonts w:ascii="Times New Roman" w:eastAsia="Times New Roman" w:hAnsi="Times New Roman" w:cs="Times New Roman"/>
              </w:rPr>
              <w:t>сборки,</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 xml:space="preserve">монтажа и </w:t>
            </w:r>
            <w:proofErr w:type="gramStart"/>
            <w:r w:rsidRPr="001C5D69">
              <w:rPr>
                <w:rFonts w:ascii="Times New Roman" w:eastAsia="Times New Roman" w:hAnsi="Times New Roman" w:cs="Times New Roman"/>
                <w:spacing w:val="-1"/>
              </w:rPr>
              <w:t>демонтажа</w:t>
            </w:r>
            <w:r w:rsidRPr="001C5D69">
              <w:rPr>
                <w:rFonts w:ascii="Times New Roman" w:eastAsia="Times New Roman" w:hAnsi="Times New Roman" w:cs="Times New Roman"/>
                <w:spacing w:val="-52"/>
              </w:rPr>
              <w:t xml:space="preserve">  э</w:t>
            </w:r>
            <w:r w:rsidRPr="001C5D69">
              <w:rPr>
                <w:rFonts w:ascii="Times New Roman" w:eastAsia="Times New Roman" w:hAnsi="Times New Roman" w:cs="Times New Roman"/>
              </w:rPr>
              <w:t>лектронных</w:t>
            </w:r>
            <w:proofErr w:type="gramEnd"/>
            <w:r w:rsidRPr="001C5D69">
              <w:rPr>
                <w:rFonts w:ascii="Times New Roman" w:eastAsia="Times New Roman" w:hAnsi="Times New Roman" w:cs="Times New Roman"/>
              </w:rPr>
              <w:t xml:space="preserve"> систем</w:t>
            </w:r>
          </w:p>
        </w:tc>
        <w:tc>
          <w:tcPr>
            <w:tcW w:w="2693" w:type="dxa"/>
            <w:tcBorders>
              <w:top w:val="single" w:sz="4" w:space="0" w:color="auto"/>
              <w:left w:val="single" w:sz="4" w:space="0" w:color="auto"/>
              <w:bottom w:val="single" w:sz="4" w:space="0" w:color="auto"/>
              <w:right w:val="single" w:sz="4" w:space="0" w:color="auto"/>
            </w:tcBorders>
          </w:tcPr>
          <w:p w14:paraId="396BE96B" w14:textId="77777777" w:rsidR="00D31E85" w:rsidRPr="001C5D69" w:rsidRDefault="00D31E85" w:rsidP="00D31E85">
            <w:pPr>
              <w:rPr>
                <w:rFonts w:ascii="Times New Roman" w:eastAsia="Times New Roman" w:hAnsi="Times New Roman" w:cs="Times New Roman"/>
              </w:rPr>
            </w:pPr>
            <w:r w:rsidRPr="001C5D69">
              <w:rPr>
                <w:rFonts w:ascii="Times New Roman" w:eastAsia="Times New Roman" w:hAnsi="Times New Roman" w:cs="Times New Roman"/>
              </w:rPr>
              <w:lastRenderedPageBreak/>
              <w:t>терминология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правила чтения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конструкторской и</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технологической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документации;</w:t>
            </w:r>
          </w:p>
          <w:p w14:paraId="5B197A6A" w14:textId="77777777" w:rsidR="00D31E85" w:rsidRPr="001C5D69" w:rsidRDefault="00D31E85" w:rsidP="00D31E85">
            <w:pPr>
              <w:rPr>
                <w:rFonts w:ascii="Times New Roman" w:eastAsia="Times New Roman" w:hAnsi="Times New Roman" w:cs="Times New Roman"/>
              </w:rPr>
            </w:pPr>
            <w:r w:rsidRPr="001C5D69">
              <w:rPr>
                <w:rFonts w:ascii="Times New Roman" w:eastAsia="Times New Roman" w:hAnsi="Times New Roman" w:cs="Times New Roman"/>
                <w:spacing w:val="-1"/>
              </w:rPr>
              <w:t>последовательность</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выполнения сборки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устройств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конструктивной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сложности первого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второго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уровней;</w:t>
            </w:r>
          </w:p>
          <w:p w14:paraId="080DB12B" w14:textId="7B7A0DE5" w:rsidR="00D31E85" w:rsidRPr="001C5D69" w:rsidRDefault="00D31E85" w:rsidP="00D31E85">
            <w:pPr>
              <w:rPr>
                <w:rFonts w:ascii="Times New Roman" w:hAnsi="Times New Roman" w:cs="Times New Roman"/>
                <w:bCs/>
                <w:i/>
              </w:rPr>
            </w:pPr>
            <w:r w:rsidRPr="001C5D69">
              <w:rPr>
                <w:rFonts w:ascii="Times New Roman" w:eastAsia="Times New Roman" w:hAnsi="Times New Roman" w:cs="Times New Roman"/>
              </w:rPr>
              <w:lastRenderedPageBreak/>
              <w:t>правила и нормы</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охраны труда, охраны</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окружающей среды и пожарной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безопасности</w:t>
            </w:r>
          </w:p>
        </w:tc>
        <w:tc>
          <w:tcPr>
            <w:tcW w:w="3112" w:type="dxa"/>
            <w:tcBorders>
              <w:top w:val="single" w:sz="4" w:space="0" w:color="auto"/>
              <w:left w:val="single" w:sz="4" w:space="0" w:color="auto"/>
              <w:bottom w:val="single" w:sz="4" w:space="0" w:color="auto"/>
              <w:right w:val="single" w:sz="4" w:space="0" w:color="auto"/>
            </w:tcBorders>
          </w:tcPr>
          <w:p w14:paraId="1FEA4E30" w14:textId="2399399C" w:rsidR="001C5D69" w:rsidRPr="001C5D69" w:rsidRDefault="001C5D69" w:rsidP="001C5D69">
            <w:pPr>
              <w:rPr>
                <w:rFonts w:ascii="Times New Roman" w:hAnsi="Times New Roman" w:cs="Times New Roman"/>
                <w:bCs/>
                <w:iCs/>
              </w:rPr>
            </w:pPr>
            <w:r>
              <w:rPr>
                <w:rFonts w:ascii="Times New Roman" w:hAnsi="Times New Roman" w:cs="Times New Roman"/>
                <w:bCs/>
                <w:iCs/>
              </w:rPr>
              <w:lastRenderedPageBreak/>
              <w:t>-с</w:t>
            </w:r>
            <w:r w:rsidRPr="001C5D69">
              <w:rPr>
                <w:rFonts w:ascii="Times New Roman" w:hAnsi="Times New Roman" w:cs="Times New Roman"/>
                <w:bCs/>
                <w:iCs/>
              </w:rPr>
              <w:t>борки несущих конструкций второго уровня с низкой и высокой плотностью</w:t>
            </w:r>
          </w:p>
          <w:p w14:paraId="7AC65D61" w14:textId="1AE624C7"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компоновок элементов, выполненных на основе устройств первого уровня, деталей и узлов</w:t>
            </w:r>
            <w:r>
              <w:rPr>
                <w:rFonts w:ascii="Times New Roman" w:hAnsi="Times New Roman" w:cs="Times New Roman"/>
                <w:bCs/>
                <w:iCs/>
              </w:rPr>
              <w:t>;</w:t>
            </w:r>
          </w:p>
          <w:p w14:paraId="26F93931" w14:textId="5FB88058" w:rsidR="001C5D69" w:rsidRPr="001C5D69" w:rsidRDefault="001C5D69" w:rsidP="001C5D69">
            <w:pPr>
              <w:rPr>
                <w:rFonts w:ascii="Times New Roman" w:hAnsi="Times New Roman" w:cs="Times New Roman"/>
                <w:bCs/>
                <w:iCs/>
              </w:rPr>
            </w:pPr>
            <w:r>
              <w:rPr>
                <w:rFonts w:ascii="Times New Roman" w:hAnsi="Times New Roman" w:cs="Times New Roman"/>
                <w:bCs/>
                <w:iCs/>
              </w:rPr>
              <w:t>-п</w:t>
            </w:r>
            <w:r w:rsidRPr="001C5D69">
              <w:rPr>
                <w:rFonts w:ascii="Times New Roman" w:hAnsi="Times New Roman" w:cs="Times New Roman"/>
                <w:bCs/>
                <w:iCs/>
              </w:rPr>
              <w:t>айки элементов электронных устройств с высокой плотностью компоновки,</w:t>
            </w:r>
          </w:p>
          <w:p w14:paraId="4213D675" w14:textId="77777777"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lastRenderedPageBreak/>
              <w:t>выполненных на основе изделий нулевого уровня</w:t>
            </w:r>
          </w:p>
          <w:p w14:paraId="0E170F30" w14:textId="348CDC24" w:rsidR="001C5D69" w:rsidRPr="001C5D69" w:rsidRDefault="001C5D69" w:rsidP="001C5D69">
            <w:pPr>
              <w:rPr>
                <w:rFonts w:ascii="Times New Roman" w:hAnsi="Times New Roman" w:cs="Times New Roman"/>
                <w:bCs/>
                <w:iCs/>
              </w:rPr>
            </w:pPr>
            <w:r>
              <w:rPr>
                <w:rFonts w:ascii="Times New Roman" w:hAnsi="Times New Roman" w:cs="Times New Roman"/>
                <w:bCs/>
                <w:iCs/>
              </w:rPr>
              <w:t>-м</w:t>
            </w:r>
            <w:r w:rsidRPr="001C5D69">
              <w:rPr>
                <w:rFonts w:ascii="Times New Roman" w:hAnsi="Times New Roman" w:cs="Times New Roman"/>
                <w:bCs/>
                <w:iCs/>
              </w:rPr>
              <w:t>онтажа проводов, кабелей и жгутов в электронных устройствах конструктивной сложности второго уровня</w:t>
            </w:r>
            <w:r>
              <w:rPr>
                <w:rFonts w:ascii="Times New Roman" w:hAnsi="Times New Roman" w:cs="Times New Roman"/>
                <w:bCs/>
                <w:iCs/>
              </w:rPr>
              <w:t>;</w:t>
            </w:r>
          </w:p>
          <w:p w14:paraId="25AE5F42" w14:textId="77369910" w:rsidR="001C5D69" w:rsidRPr="001C5D69" w:rsidRDefault="001C5D69" w:rsidP="001C5D69">
            <w:pPr>
              <w:rPr>
                <w:rFonts w:ascii="Times New Roman" w:hAnsi="Times New Roman" w:cs="Times New Roman"/>
                <w:bCs/>
                <w:iCs/>
              </w:rPr>
            </w:pPr>
            <w:r>
              <w:rPr>
                <w:rFonts w:ascii="Times New Roman" w:hAnsi="Times New Roman" w:cs="Times New Roman"/>
                <w:bCs/>
                <w:iCs/>
              </w:rPr>
              <w:t>-г</w:t>
            </w:r>
            <w:r w:rsidRPr="001C5D69">
              <w:rPr>
                <w:rFonts w:ascii="Times New Roman" w:hAnsi="Times New Roman" w:cs="Times New Roman"/>
                <w:bCs/>
                <w:iCs/>
              </w:rPr>
              <w:t>ерметизации электронных устройств на основе несущих конструкций второго</w:t>
            </w:r>
          </w:p>
          <w:p w14:paraId="2D893102" w14:textId="1B9815E6"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уровня с низкой и высокой плотностью компоновок устройств первого уровня, деталей и узлов</w:t>
            </w:r>
            <w:r>
              <w:rPr>
                <w:rFonts w:ascii="Times New Roman" w:hAnsi="Times New Roman" w:cs="Times New Roman"/>
                <w:bCs/>
                <w:iCs/>
              </w:rPr>
              <w:t>;</w:t>
            </w:r>
          </w:p>
          <w:p w14:paraId="0329DEE4" w14:textId="0B7B7DDC" w:rsidR="001C5D69" w:rsidRPr="001C5D69" w:rsidRDefault="001C5D69" w:rsidP="001C5D69">
            <w:pPr>
              <w:rPr>
                <w:rFonts w:ascii="Times New Roman" w:hAnsi="Times New Roman" w:cs="Times New Roman"/>
                <w:bCs/>
                <w:iCs/>
              </w:rPr>
            </w:pPr>
            <w:r>
              <w:rPr>
                <w:rFonts w:ascii="Times New Roman" w:hAnsi="Times New Roman" w:cs="Times New Roman"/>
                <w:bCs/>
                <w:iCs/>
              </w:rPr>
              <w:t>-к</w:t>
            </w:r>
            <w:r w:rsidRPr="001C5D69">
              <w:rPr>
                <w:rFonts w:ascii="Times New Roman" w:hAnsi="Times New Roman" w:cs="Times New Roman"/>
                <w:bCs/>
                <w:iCs/>
              </w:rPr>
              <w:t>онтроля качества сборки несущих конструкций первого уровня с низкой плотностью компоновки элементов, выполненных на основе изделий нулевого</w:t>
            </w:r>
          </w:p>
          <w:p w14:paraId="10526969" w14:textId="7858770A" w:rsidR="00D31E85" w:rsidRPr="001C5D69" w:rsidRDefault="001C5D69" w:rsidP="001C5D69">
            <w:pPr>
              <w:rPr>
                <w:rFonts w:ascii="Times New Roman" w:hAnsi="Times New Roman" w:cs="Times New Roman"/>
                <w:bCs/>
                <w:iCs/>
              </w:rPr>
            </w:pPr>
            <w:r w:rsidRPr="001C5D69">
              <w:rPr>
                <w:rFonts w:ascii="Times New Roman" w:hAnsi="Times New Roman" w:cs="Times New Roman"/>
                <w:bCs/>
                <w:iCs/>
              </w:rPr>
              <w:t>уровня</w:t>
            </w:r>
          </w:p>
        </w:tc>
      </w:tr>
      <w:tr w:rsidR="002726E5" w:rsidRPr="001C5D69" w14:paraId="4ECFC073" w14:textId="77777777" w:rsidTr="002726E5">
        <w:trPr>
          <w:trHeight w:val="327"/>
        </w:trPr>
        <w:tc>
          <w:tcPr>
            <w:tcW w:w="988" w:type="dxa"/>
            <w:tcBorders>
              <w:left w:val="single" w:sz="4" w:space="0" w:color="auto"/>
              <w:right w:val="single" w:sz="4" w:space="0" w:color="auto"/>
            </w:tcBorders>
          </w:tcPr>
          <w:p w14:paraId="2FF4CEBA" w14:textId="06562A20" w:rsidR="002726E5" w:rsidRPr="001C5D69" w:rsidRDefault="002726E5" w:rsidP="002726E5">
            <w:pPr>
              <w:rPr>
                <w:rFonts w:ascii="Times New Roman" w:hAnsi="Times New Roman" w:cs="Times New Roman"/>
                <w:bCs/>
              </w:rPr>
            </w:pPr>
            <w:r w:rsidRPr="001C5D69">
              <w:rPr>
                <w:rFonts w:ascii="Times New Roman" w:hAnsi="Times New Roman" w:cs="Times New Roman"/>
                <w:bCs/>
              </w:rPr>
              <w:lastRenderedPageBreak/>
              <w:t>ПК 2.1</w:t>
            </w:r>
          </w:p>
        </w:tc>
        <w:tc>
          <w:tcPr>
            <w:tcW w:w="2835" w:type="dxa"/>
            <w:tcBorders>
              <w:left w:val="single" w:sz="4" w:space="0" w:color="auto"/>
              <w:right w:val="single" w:sz="4" w:space="0" w:color="auto"/>
            </w:tcBorders>
          </w:tcPr>
          <w:p w14:paraId="5DAB8F55" w14:textId="3C5436F9" w:rsidR="002726E5" w:rsidRPr="001C5D69" w:rsidRDefault="002726E5" w:rsidP="002726E5">
            <w:pPr>
              <w:rPr>
                <w:rFonts w:ascii="Times New Roman" w:hAnsi="Times New Roman" w:cs="Times New Roman"/>
                <w:bCs/>
                <w:i/>
              </w:rPr>
            </w:pPr>
            <w:r w:rsidRPr="001C5D69">
              <w:rPr>
                <w:rFonts w:ascii="Times New Roman" w:eastAsia="Times New Roman" w:hAnsi="Times New Roman" w:cs="Times New Roman"/>
              </w:rPr>
              <w:t>правила и нормы</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охраны труда, охраны</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окружающей среды и пожарной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безопасности</w:t>
            </w:r>
          </w:p>
        </w:tc>
        <w:tc>
          <w:tcPr>
            <w:tcW w:w="2693" w:type="dxa"/>
            <w:tcBorders>
              <w:top w:val="single" w:sz="4" w:space="0" w:color="auto"/>
              <w:left w:val="single" w:sz="4" w:space="0" w:color="auto"/>
              <w:bottom w:val="single" w:sz="4" w:space="0" w:color="auto"/>
              <w:right w:val="single" w:sz="4" w:space="0" w:color="auto"/>
            </w:tcBorders>
          </w:tcPr>
          <w:p w14:paraId="3D3BDCCC" w14:textId="77777777" w:rsidR="002726E5" w:rsidRPr="001C5D69" w:rsidRDefault="002726E5" w:rsidP="00AE1166">
            <w:pPr>
              <w:numPr>
                <w:ilvl w:val="0"/>
                <w:numId w:val="14"/>
              </w:numPr>
              <w:spacing w:after="160"/>
              <w:ind w:right="-31"/>
              <w:rPr>
                <w:rFonts w:ascii="Times New Roman" w:eastAsia="Times New Roman" w:hAnsi="Times New Roman" w:cs="Times New Roman"/>
              </w:rPr>
            </w:pPr>
            <w:r w:rsidRPr="001C5D69">
              <w:rPr>
                <w:rFonts w:ascii="Times New Roman" w:eastAsia="Times New Roman" w:hAnsi="Times New Roman" w:cs="Times New Roman"/>
              </w:rPr>
              <w:t>основные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принципы работы</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радиоэлектронных</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устройств;</w:t>
            </w:r>
          </w:p>
          <w:p w14:paraId="3C92497D" w14:textId="77777777" w:rsidR="002726E5" w:rsidRPr="001C5D69" w:rsidRDefault="002726E5" w:rsidP="00AE1166">
            <w:pPr>
              <w:numPr>
                <w:ilvl w:val="0"/>
                <w:numId w:val="14"/>
              </w:numPr>
              <w:tabs>
                <w:tab w:val="left" w:pos="247"/>
              </w:tabs>
              <w:spacing w:after="160"/>
              <w:ind w:left="0" w:right="141"/>
              <w:rPr>
                <w:rFonts w:ascii="Times New Roman" w:eastAsia="Times New Roman" w:hAnsi="Times New Roman" w:cs="Times New Roman"/>
              </w:rPr>
            </w:pPr>
            <w:r w:rsidRPr="001C5D69">
              <w:rPr>
                <w:rFonts w:ascii="Times New Roman" w:eastAsia="Times New Roman" w:hAnsi="Times New Roman" w:cs="Times New Roman"/>
              </w:rPr>
              <w:t>основы</w:t>
            </w:r>
            <w:r w:rsidRPr="001C5D69">
              <w:rPr>
                <w:rFonts w:ascii="Times New Roman" w:eastAsia="Times New Roman" w:hAnsi="Times New Roman" w:cs="Times New Roman"/>
                <w:spacing w:val="1"/>
              </w:rPr>
              <w:t xml:space="preserve"> </w:t>
            </w:r>
            <w:proofErr w:type="gramStart"/>
            <w:r w:rsidRPr="001C5D69">
              <w:rPr>
                <w:rFonts w:ascii="Times New Roman" w:eastAsia="Times New Roman" w:hAnsi="Times New Roman" w:cs="Times New Roman"/>
              </w:rPr>
              <w:t xml:space="preserve">схемотехники </w:t>
            </w:r>
            <w:r w:rsidRPr="001C5D69">
              <w:rPr>
                <w:rFonts w:ascii="Times New Roman" w:eastAsia="Times New Roman" w:hAnsi="Times New Roman" w:cs="Times New Roman"/>
                <w:spacing w:val="-58"/>
              </w:rPr>
              <w:t xml:space="preserve"> </w:t>
            </w:r>
            <w:r w:rsidRPr="001C5D69">
              <w:rPr>
                <w:rFonts w:ascii="Times New Roman" w:eastAsia="Times New Roman" w:hAnsi="Times New Roman" w:cs="Times New Roman"/>
              </w:rPr>
              <w:t>аналоговых</w:t>
            </w:r>
            <w:proofErr w:type="gramEnd"/>
            <w:r w:rsidRPr="001C5D69">
              <w:rPr>
                <w:rFonts w:ascii="Times New Roman" w:eastAsia="Times New Roman" w:hAnsi="Times New Roman" w:cs="Times New Roman"/>
              </w:rPr>
              <w:t xml:space="preserve"> и цифровых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интегральных</w:t>
            </w:r>
            <w:r w:rsidRPr="001C5D69">
              <w:rPr>
                <w:rFonts w:ascii="Times New Roman" w:eastAsia="Times New Roman" w:hAnsi="Times New Roman" w:cs="Times New Roman"/>
                <w:spacing w:val="-13"/>
              </w:rPr>
              <w:t xml:space="preserve"> </w:t>
            </w:r>
            <w:r w:rsidRPr="001C5D69">
              <w:rPr>
                <w:rFonts w:ascii="Times New Roman" w:eastAsia="Times New Roman" w:hAnsi="Times New Roman" w:cs="Times New Roman"/>
              </w:rPr>
              <w:t>схем;</w:t>
            </w:r>
          </w:p>
          <w:p w14:paraId="531A0FE9" w14:textId="77777777" w:rsidR="002726E5" w:rsidRPr="001C5D69" w:rsidRDefault="002726E5" w:rsidP="00AE1166">
            <w:pPr>
              <w:numPr>
                <w:ilvl w:val="0"/>
                <w:numId w:val="14"/>
              </w:numPr>
              <w:tabs>
                <w:tab w:val="left" w:pos="247"/>
              </w:tabs>
              <w:spacing w:after="160"/>
              <w:ind w:right="270"/>
              <w:rPr>
                <w:rFonts w:ascii="Times New Roman" w:eastAsia="Times New Roman" w:hAnsi="Times New Roman" w:cs="Times New Roman"/>
              </w:rPr>
            </w:pPr>
            <w:r w:rsidRPr="001C5D69">
              <w:rPr>
                <w:rFonts w:ascii="Times New Roman" w:eastAsia="Times New Roman" w:hAnsi="Times New Roman" w:cs="Times New Roman"/>
              </w:rPr>
              <w:t>УГО цифровых 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аналоговых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компонентов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устройств;</w:t>
            </w:r>
          </w:p>
          <w:p w14:paraId="29E12CC5" w14:textId="77777777" w:rsidR="002726E5" w:rsidRPr="001C5D69" w:rsidRDefault="002726E5" w:rsidP="00AE1166">
            <w:pPr>
              <w:numPr>
                <w:ilvl w:val="0"/>
                <w:numId w:val="14"/>
              </w:numPr>
              <w:tabs>
                <w:tab w:val="left" w:pos="247"/>
              </w:tabs>
              <w:spacing w:after="160"/>
              <w:ind w:right="129"/>
              <w:rPr>
                <w:rFonts w:ascii="Times New Roman" w:eastAsia="Times New Roman" w:hAnsi="Times New Roman" w:cs="Times New Roman"/>
              </w:rPr>
            </w:pPr>
            <w:r w:rsidRPr="001C5D69">
              <w:rPr>
                <w:rFonts w:ascii="Times New Roman" w:eastAsia="Times New Roman" w:hAnsi="Times New Roman" w:cs="Times New Roman"/>
              </w:rPr>
              <w:t>основные</w:t>
            </w:r>
            <w:r w:rsidRPr="001C5D69">
              <w:rPr>
                <w:rFonts w:ascii="Times New Roman" w:eastAsia="Times New Roman" w:hAnsi="Times New Roman" w:cs="Times New Roman"/>
                <w:spacing w:val="-15"/>
              </w:rPr>
              <w:t xml:space="preserve"> </w:t>
            </w:r>
            <w:r w:rsidRPr="001C5D69">
              <w:rPr>
                <w:rFonts w:ascii="Times New Roman" w:eastAsia="Times New Roman" w:hAnsi="Times New Roman" w:cs="Times New Roman"/>
              </w:rPr>
              <w:t>методы</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расчетов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аналоговых и цифровых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электрических схем</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малой и средней степени сложности.</w:t>
            </w:r>
          </w:p>
          <w:p w14:paraId="19A6A0F3" w14:textId="77777777" w:rsidR="002726E5" w:rsidRPr="001C5D69" w:rsidRDefault="002726E5" w:rsidP="002726E5">
            <w:pPr>
              <w:rPr>
                <w:rFonts w:ascii="Times New Roman" w:hAnsi="Times New Roman" w:cs="Times New Roman"/>
                <w:bCs/>
                <w:i/>
              </w:rPr>
            </w:pPr>
          </w:p>
        </w:tc>
        <w:tc>
          <w:tcPr>
            <w:tcW w:w="3112" w:type="dxa"/>
            <w:tcBorders>
              <w:top w:val="single" w:sz="4" w:space="0" w:color="auto"/>
              <w:left w:val="single" w:sz="4" w:space="0" w:color="auto"/>
              <w:bottom w:val="single" w:sz="4" w:space="0" w:color="auto"/>
              <w:right w:val="single" w:sz="4" w:space="0" w:color="auto"/>
            </w:tcBorders>
          </w:tcPr>
          <w:p w14:paraId="2518E76C" w14:textId="77777777" w:rsidR="002726E5" w:rsidRPr="002726E5" w:rsidRDefault="002726E5" w:rsidP="002726E5">
            <w:pPr>
              <w:rPr>
                <w:rFonts w:ascii="Times New Roman" w:hAnsi="Times New Roman" w:cs="Times New Roman"/>
                <w:bCs/>
              </w:rPr>
            </w:pPr>
            <w:r w:rsidRPr="002726E5">
              <w:rPr>
                <w:rFonts w:ascii="Times New Roman" w:hAnsi="Times New Roman" w:cs="Times New Roman"/>
                <w:bCs/>
              </w:rPr>
              <w:t>расчета, подбора элементов и проверка их производственного статуса;</w:t>
            </w:r>
          </w:p>
          <w:p w14:paraId="4772D1E8" w14:textId="77777777" w:rsidR="002726E5" w:rsidRPr="002726E5" w:rsidRDefault="002726E5" w:rsidP="002726E5">
            <w:pPr>
              <w:rPr>
                <w:rFonts w:ascii="Times New Roman" w:hAnsi="Times New Roman" w:cs="Times New Roman"/>
                <w:bCs/>
              </w:rPr>
            </w:pPr>
            <w:r w:rsidRPr="002726E5">
              <w:rPr>
                <w:rFonts w:ascii="Times New Roman" w:hAnsi="Times New Roman" w:cs="Times New Roman"/>
                <w:bCs/>
              </w:rPr>
              <w:t>моделирования электронных схем на соответствие требованиям технического задания;</w:t>
            </w:r>
          </w:p>
          <w:p w14:paraId="1AEB898D" w14:textId="77777777" w:rsidR="002726E5" w:rsidRPr="002726E5" w:rsidRDefault="002726E5" w:rsidP="002726E5">
            <w:pPr>
              <w:rPr>
                <w:rFonts w:ascii="Times New Roman" w:hAnsi="Times New Roman" w:cs="Times New Roman"/>
                <w:bCs/>
              </w:rPr>
            </w:pPr>
            <w:r w:rsidRPr="002726E5">
              <w:rPr>
                <w:rFonts w:ascii="Times New Roman" w:hAnsi="Times New Roman" w:cs="Times New Roman"/>
                <w:bCs/>
              </w:rPr>
              <w:t>подготовки выходной конструкторской документации по итогам анализа и расчетов;</w:t>
            </w:r>
          </w:p>
          <w:p w14:paraId="590898A6" w14:textId="77777777" w:rsidR="002726E5" w:rsidRPr="002726E5" w:rsidRDefault="002726E5" w:rsidP="002726E5">
            <w:pPr>
              <w:rPr>
                <w:rFonts w:ascii="Times New Roman" w:hAnsi="Times New Roman" w:cs="Times New Roman"/>
                <w:bCs/>
              </w:rPr>
            </w:pPr>
            <w:r w:rsidRPr="002726E5">
              <w:rPr>
                <w:rFonts w:ascii="Times New Roman" w:hAnsi="Times New Roman" w:cs="Times New Roman"/>
                <w:bCs/>
              </w:rPr>
              <w:t>выполнения расчетов электрических величин, в том числе с применением</w:t>
            </w:r>
          </w:p>
          <w:p w14:paraId="2879416D" w14:textId="39D4FB83" w:rsidR="002726E5" w:rsidRPr="002726E5" w:rsidRDefault="002726E5" w:rsidP="002726E5">
            <w:pPr>
              <w:rPr>
                <w:rFonts w:ascii="Times New Roman" w:hAnsi="Times New Roman" w:cs="Times New Roman"/>
                <w:bCs/>
                <w:iCs/>
              </w:rPr>
            </w:pPr>
            <w:r w:rsidRPr="002726E5">
              <w:rPr>
                <w:rFonts w:ascii="Times New Roman" w:hAnsi="Times New Roman" w:cs="Times New Roman"/>
                <w:bCs/>
              </w:rPr>
              <w:t>специализированного программного обеспечения</w:t>
            </w:r>
          </w:p>
        </w:tc>
      </w:tr>
      <w:tr w:rsidR="002726E5" w:rsidRPr="001C5D69" w14:paraId="1214A7AA" w14:textId="77777777" w:rsidTr="002726E5">
        <w:trPr>
          <w:trHeight w:val="327"/>
        </w:trPr>
        <w:tc>
          <w:tcPr>
            <w:tcW w:w="988" w:type="dxa"/>
            <w:tcBorders>
              <w:left w:val="single" w:sz="4" w:space="0" w:color="auto"/>
              <w:right w:val="single" w:sz="4" w:space="0" w:color="auto"/>
            </w:tcBorders>
          </w:tcPr>
          <w:p w14:paraId="1316CB0E" w14:textId="3E7F5436" w:rsidR="002726E5" w:rsidRPr="001C5D69" w:rsidRDefault="002726E5" w:rsidP="002726E5">
            <w:pPr>
              <w:rPr>
                <w:rFonts w:ascii="Times New Roman" w:hAnsi="Times New Roman" w:cs="Times New Roman"/>
                <w:bCs/>
              </w:rPr>
            </w:pPr>
            <w:r w:rsidRPr="001C5D69">
              <w:rPr>
                <w:rFonts w:ascii="Times New Roman" w:hAnsi="Times New Roman" w:cs="Times New Roman"/>
                <w:bCs/>
              </w:rPr>
              <w:t>ПК 3.1</w:t>
            </w:r>
          </w:p>
        </w:tc>
        <w:tc>
          <w:tcPr>
            <w:tcW w:w="2835" w:type="dxa"/>
            <w:tcBorders>
              <w:left w:val="single" w:sz="4" w:space="0" w:color="auto"/>
              <w:right w:val="single" w:sz="4" w:space="0" w:color="auto"/>
            </w:tcBorders>
          </w:tcPr>
          <w:p w14:paraId="634093D7" w14:textId="77777777" w:rsidR="002726E5" w:rsidRPr="001C5D69" w:rsidRDefault="002726E5" w:rsidP="002726E5">
            <w:pPr>
              <w:tabs>
                <w:tab w:val="left" w:pos="496"/>
                <w:tab w:val="left" w:pos="1484"/>
                <w:tab w:val="left" w:pos="1880"/>
              </w:tabs>
              <w:rPr>
                <w:rFonts w:ascii="Times New Roman" w:eastAsia="Times New Roman" w:hAnsi="Times New Roman" w:cs="Times New Roman"/>
              </w:rPr>
            </w:pPr>
            <w:r w:rsidRPr="001C5D69">
              <w:rPr>
                <w:rFonts w:ascii="Times New Roman" w:eastAsia="Times New Roman" w:hAnsi="Times New Roman" w:cs="Times New Roman"/>
              </w:rPr>
              <w:t xml:space="preserve">-читать </w:t>
            </w:r>
            <w:r w:rsidRPr="001C5D69">
              <w:rPr>
                <w:rFonts w:ascii="Times New Roman" w:eastAsia="Times New Roman" w:hAnsi="Times New Roman" w:cs="Times New Roman"/>
                <w:spacing w:val="-2"/>
              </w:rPr>
              <w:t>схемы</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различных</w:t>
            </w:r>
            <w:r w:rsidRPr="001C5D69">
              <w:rPr>
                <w:rFonts w:ascii="Times New Roman" w:eastAsia="Times New Roman" w:hAnsi="Times New Roman" w:cs="Times New Roman"/>
                <w:spacing w:val="1"/>
              </w:rPr>
              <w:t xml:space="preserve"> у</w:t>
            </w:r>
            <w:r w:rsidRPr="001C5D69">
              <w:rPr>
                <w:rFonts w:ascii="Times New Roman" w:eastAsia="Times New Roman" w:hAnsi="Times New Roman" w:cs="Times New Roman"/>
              </w:rPr>
              <w:t>стройств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 xml:space="preserve">аналоговой </w:t>
            </w:r>
            <w:r w:rsidRPr="001C5D69">
              <w:rPr>
                <w:rFonts w:ascii="Times New Roman" w:eastAsia="Times New Roman" w:hAnsi="Times New Roman" w:cs="Times New Roman"/>
                <w:spacing w:val="-3"/>
              </w:rPr>
              <w:t>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цифровой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 xml:space="preserve">техники, </w:t>
            </w:r>
            <w:r w:rsidRPr="001C5D69">
              <w:rPr>
                <w:rFonts w:ascii="Times New Roman" w:eastAsia="Times New Roman" w:hAnsi="Times New Roman" w:cs="Times New Roman"/>
                <w:spacing w:val="-3"/>
              </w:rPr>
              <w:t>их</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отдельных</w:t>
            </w:r>
            <w:r w:rsidRPr="001C5D69">
              <w:rPr>
                <w:rFonts w:ascii="Times New Roman" w:eastAsia="Times New Roman" w:hAnsi="Times New Roman" w:cs="Times New Roman"/>
                <w:spacing w:val="54"/>
              </w:rPr>
              <w:t xml:space="preserve"> </w:t>
            </w:r>
            <w:r w:rsidRPr="001C5D69">
              <w:rPr>
                <w:rFonts w:ascii="Times New Roman" w:eastAsia="Times New Roman" w:hAnsi="Times New Roman" w:cs="Times New Roman"/>
              </w:rPr>
              <w:t>узлов</w:t>
            </w:r>
            <w:r w:rsidRPr="001C5D69">
              <w:rPr>
                <w:rFonts w:ascii="Times New Roman" w:eastAsia="Times New Roman" w:hAnsi="Times New Roman" w:cs="Times New Roman"/>
                <w:spacing w:val="50"/>
              </w:rPr>
              <w:t xml:space="preserve"> </w:t>
            </w:r>
            <w:r w:rsidRPr="001C5D69">
              <w:rPr>
                <w:rFonts w:ascii="Times New Roman" w:eastAsia="Times New Roman" w:hAnsi="Times New Roman" w:cs="Times New Roman"/>
              </w:rPr>
              <w:t>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блоков</w:t>
            </w:r>
          </w:p>
          <w:p w14:paraId="3F74865B" w14:textId="77777777" w:rsidR="002726E5" w:rsidRPr="001C5D69" w:rsidRDefault="002726E5" w:rsidP="002726E5">
            <w:pPr>
              <w:tabs>
                <w:tab w:val="left" w:pos="496"/>
                <w:tab w:val="left" w:pos="1484"/>
                <w:tab w:val="left" w:pos="1880"/>
                <w:tab w:val="left" w:pos="1997"/>
              </w:tabs>
              <w:ind w:right="100"/>
              <w:rPr>
                <w:rFonts w:ascii="Times New Roman" w:eastAsia="Times New Roman" w:hAnsi="Times New Roman" w:cs="Times New Roman"/>
              </w:rPr>
            </w:pPr>
            <w:r w:rsidRPr="001C5D69">
              <w:rPr>
                <w:rFonts w:ascii="Times New Roman" w:eastAsia="Times New Roman" w:hAnsi="Times New Roman" w:cs="Times New Roman"/>
              </w:rPr>
              <w:t>-выбирать</w:t>
            </w:r>
            <w:r w:rsidRPr="001C5D69">
              <w:rPr>
                <w:rFonts w:ascii="Times New Roman" w:eastAsia="Times New Roman" w:hAnsi="Times New Roman" w:cs="Times New Roman"/>
              </w:rPr>
              <w:tab/>
            </w:r>
            <w:r w:rsidRPr="001C5D69">
              <w:rPr>
                <w:rFonts w:ascii="Times New Roman" w:eastAsia="Times New Roman" w:hAnsi="Times New Roman" w:cs="Times New Roman"/>
              </w:rPr>
              <w:tab/>
            </w:r>
            <w:r w:rsidRPr="001C5D69">
              <w:rPr>
                <w:rFonts w:ascii="Times New Roman" w:eastAsia="Times New Roman" w:hAnsi="Times New Roman" w:cs="Times New Roman"/>
                <w:spacing w:val="-5"/>
              </w:rPr>
              <w:t>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готовить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оборудование,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инструменты</w:t>
            </w:r>
            <w:r w:rsidRPr="001C5D69">
              <w:rPr>
                <w:rFonts w:ascii="Times New Roman" w:eastAsia="Times New Roman" w:hAnsi="Times New Roman" w:cs="Times New Roman"/>
              </w:rPr>
              <w:tab/>
            </w:r>
            <w:r w:rsidRPr="001C5D69">
              <w:rPr>
                <w:rFonts w:ascii="Times New Roman" w:eastAsia="Times New Roman" w:hAnsi="Times New Roman" w:cs="Times New Roman"/>
              </w:rPr>
              <w:tab/>
            </w:r>
            <w:r w:rsidRPr="001C5D69">
              <w:rPr>
                <w:rFonts w:ascii="Times New Roman" w:eastAsia="Times New Roman" w:hAnsi="Times New Roman" w:cs="Times New Roman"/>
                <w:spacing w:val="-2"/>
              </w:rPr>
              <w:t>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приспособления,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применяемые</w:t>
            </w:r>
            <w:r w:rsidRPr="001C5D69">
              <w:rPr>
                <w:rFonts w:ascii="Times New Roman" w:eastAsia="Times New Roman" w:hAnsi="Times New Roman" w:cs="Times New Roman"/>
              </w:rPr>
              <w:tab/>
            </w:r>
            <w:r w:rsidRPr="001C5D69">
              <w:rPr>
                <w:rFonts w:ascii="Times New Roman" w:eastAsia="Times New Roman" w:hAnsi="Times New Roman" w:cs="Times New Roman"/>
                <w:spacing w:val="-1"/>
              </w:rPr>
              <w:t>при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выполнении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измерений,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проведении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диагностики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параметров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систем, в том числе</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аудиовизуальной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техники</w:t>
            </w:r>
          </w:p>
          <w:p w14:paraId="6C78924E" w14:textId="7453366F" w:rsidR="002726E5" w:rsidRPr="001C5D69" w:rsidRDefault="002726E5" w:rsidP="002726E5">
            <w:pPr>
              <w:rPr>
                <w:rFonts w:ascii="Times New Roman" w:hAnsi="Times New Roman" w:cs="Times New Roman"/>
                <w:bCs/>
                <w:i/>
              </w:rPr>
            </w:pPr>
            <w:r w:rsidRPr="001C5D69">
              <w:rPr>
                <w:rFonts w:ascii="Times New Roman" w:eastAsia="Times New Roman" w:hAnsi="Times New Roman" w:cs="Times New Roman"/>
              </w:rPr>
              <w:lastRenderedPageBreak/>
              <w:t>-использовать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spacing w:val="-1"/>
              </w:rPr>
              <w:t>измерительное,</w:t>
            </w:r>
            <w:r w:rsidRPr="001C5D69">
              <w:rPr>
                <w:rFonts w:ascii="Times New Roman" w:eastAsia="Times New Roman" w:hAnsi="Times New Roman" w:cs="Times New Roman"/>
              </w:rPr>
              <w:t xml:space="preserve"> тестовое и диагностическое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 xml:space="preserve">оборудование </w:t>
            </w:r>
            <w:r w:rsidRPr="001C5D69">
              <w:rPr>
                <w:rFonts w:ascii="Times New Roman" w:eastAsia="Times New Roman" w:hAnsi="Times New Roman" w:cs="Times New Roman"/>
                <w:spacing w:val="-1"/>
              </w:rPr>
              <w:t>для</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выполнения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диагностики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параметров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систем</w:t>
            </w:r>
          </w:p>
        </w:tc>
        <w:tc>
          <w:tcPr>
            <w:tcW w:w="2693" w:type="dxa"/>
            <w:tcBorders>
              <w:top w:val="single" w:sz="4" w:space="0" w:color="auto"/>
              <w:left w:val="single" w:sz="4" w:space="0" w:color="auto"/>
              <w:bottom w:val="single" w:sz="4" w:space="0" w:color="auto"/>
              <w:right w:val="single" w:sz="4" w:space="0" w:color="auto"/>
            </w:tcBorders>
          </w:tcPr>
          <w:p w14:paraId="36378C6A" w14:textId="77777777" w:rsidR="002726E5" w:rsidRPr="001C5D69" w:rsidRDefault="002726E5" w:rsidP="00AE1166">
            <w:pPr>
              <w:numPr>
                <w:ilvl w:val="0"/>
                <w:numId w:val="15"/>
              </w:numPr>
              <w:tabs>
                <w:tab w:val="left" w:pos="232"/>
              </w:tabs>
              <w:spacing w:after="160"/>
              <w:ind w:right="374"/>
              <w:rPr>
                <w:rFonts w:ascii="Times New Roman" w:eastAsia="Times New Roman" w:hAnsi="Times New Roman" w:cs="Times New Roman"/>
              </w:rPr>
            </w:pPr>
            <w:r w:rsidRPr="001C5D69">
              <w:rPr>
                <w:rFonts w:ascii="Times New Roman" w:eastAsia="Times New Roman" w:hAnsi="Times New Roman" w:cs="Times New Roman"/>
              </w:rPr>
              <w:lastRenderedPageBreak/>
              <w:t>основные виды</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неисправностей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устройств и систем</w:t>
            </w:r>
            <w:r w:rsidRPr="001C5D69">
              <w:rPr>
                <w:rFonts w:ascii="Times New Roman" w:eastAsia="Times New Roman" w:hAnsi="Times New Roman" w:cs="Times New Roman"/>
                <w:spacing w:val="-52"/>
              </w:rPr>
              <w:t xml:space="preserve"> </w:t>
            </w:r>
            <w:r w:rsidRPr="001C5D69">
              <w:rPr>
                <w:rFonts w:ascii="Times New Roman" w:eastAsia="Times New Roman" w:hAnsi="Times New Roman" w:cs="Times New Roman"/>
              </w:rPr>
              <w:t>различного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типа;</w:t>
            </w:r>
          </w:p>
          <w:p w14:paraId="0C129833" w14:textId="77777777" w:rsidR="002726E5" w:rsidRPr="001C5D69" w:rsidRDefault="002726E5" w:rsidP="002726E5">
            <w:pPr>
              <w:spacing w:before="6"/>
              <w:rPr>
                <w:rFonts w:ascii="Times New Roman" w:eastAsia="Times New Roman" w:hAnsi="Times New Roman" w:cs="Times New Roman"/>
              </w:rPr>
            </w:pPr>
          </w:p>
          <w:p w14:paraId="68919958" w14:textId="4065A043" w:rsidR="002726E5" w:rsidRPr="001C5D69" w:rsidRDefault="002726E5" w:rsidP="002726E5">
            <w:pPr>
              <w:rPr>
                <w:rFonts w:ascii="Times New Roman" w:hAnsi="Times New Roman" w:cs="Times New Roman"/>
                <w:bCs/>
                <w:i/>
              </w:rPr>
            </w:pPr>
            <w:r w:rsidRPr="001C5D69">
              <w:rPr>
                <w:rFonts w:ascii="Times New Roman" w:eastAsia="Times New Roman" w:hAnsi="Times New Roman" w:cs="Times New Roman"/>
              </w:rPr>
              <w:t>-методы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средства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электрических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параметров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характеристик</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1"/>
              </w:rPr>
              <w:t xml:space="preserve"> </w:t>
            </w:r>
            <w:r w:rsidRPr="001C5D69">
              <w:rPr>
                <w:rFonts w:ascii="Times New Roman" w:eastAsia="Times New Roman" w:hAnsi="Times New Roman" w:cs="Times New Roman"/>
              </w:rPr>
              <w:t>систем;</w:t>
            </w:r>
          </w:p>
        </w:tc>
        <w:tc>
          <w:tcPr>
            <w:tcW w:w="3112" w:type="dxa"/>
            <w:tcBorders>
              <w:top w:val="single" w:sz="4" w:space="0" w:color="auto"/>
              <w:left w:val="single" w:sz="4" w:space="0" w:color="auto"/>
              <w:bottom w:val="single" w:sz="4" w:space="0" w:color="auto"/>
              <w:right w:val="single" w:sz="4" w:space="0" w:color="auto"/>
            </w:tcBorders>
          </w:tcPr>
          <w:p w14:paraId="3AC196F3" w14:textId="77777777" w:rsidR="002726E5" w:rsidRPr="002726E5" w:rsidRDefault="002726E5" w:rsidP="002726E5">
            <w:pPr>
              <w:rPr>
                <w:rFonts w:ascii="Times New Roman" w:hAnsi="Times New Roman" w:cs="Times New Roman"/>
                <w:bCs/>
                <w:iCs/>
              </w:rPr>
            </w:pPr>
            <w:r w:rsidRPr="002726E5">
              <w:rPr>
                <w:rFonts w:ascii="Times New Roman" w:hAnsi="Times New Roman" w:cs="Times New Roman"/>
                <w:bCs/>
                <w:iCs/>
              </w:rPr>
              <w:t>-подготовка программы измерения параметров, диагностики электронных систем, в том числе аудиовизуальных устройств;</w:t>
            </w:r>
          </w:p>
          <w:p w14:paraId="2FC8B142" w14:textId="77777777" w:rsidR="002726E5" w:rsidRPr="002726E5" w:rsidRDefault="002726E5" w:rsidP="002726E5">
            <w:pPr>
              <w:rPr>
                <w:rFonts w:ascii="Times New Roman" w:hAnsi="Times New Roman" w:cs="Times New Roman"/>
                <w:bCs/>
                <w:iCs/>
              </w:rPr>
            </w:pPr>
            <w:r w:rsidRPr="002726E5">
              <w:rPr>
                <w:rFonts w:ascii="Times New Roman" w:hAnsi="Times New Roman" w:cs="Times New Roman"/>
                <w:bCs/>
                <w:iCs/>
              </w:rPr>
              <w:t>-подготовка к диагностике простых радиоэлектронных ячеек, функциональных</w:t>
            </w:r>
          </w:p>
          <w:p w14:paraId="34B4AB19" w14:textId="414507AB" w:rsidR="002726E5" w:rsidRPr="002726E5" w:rsidRDefault="002726E5" w:rsidP="002726E5">
            <w:pPr>
              <w:rPr>
                <w:rFonts w:ascii="Times New Roman" w:hAnsi="Times New Roman" w:cs="Times New Roman"/>
                <w:bCs/>
                <w:i/>
              </w:rPr>
            </w:pPr>
            <w:r w:rsidRPr="002726E5">
              <w:rPr>
                <w:rFonts w:ascii="Times New Roman" w:hAnsi="Times New Roman" w:cs="Times New Roman"/>
                <w:bCs/>
                <w:iCs/>
              </w:rPr>
              <w:t>узлов приборов, электронных устройств и систем различного типа</w:t>
            </w:r>
          </w:p>
        </w:tc>
      </w:tr>
      <w:tr w:rsidR="00D31E85" w:rsidRPr="001C5D69" w14:paraId="6154D3CA" w14:textId="77777777" w:rsidTr="002726E5">
        <w:trPr>
          <w:trHeight w:val="327"/>
        </w:trPr>
        <w:tc>
          <w:tcPr>
            <w:tcW w:w="988" w:type="dxa"/>
            <w:tcBorders>
              <w:left w:val="single" w:sz="4" w:space="0" w:color="auto"/>
              <w:right w:val="single" w:sz="4" w:space="0" w:color="auto"/>
            </w:tcBorders>
          </w:tcPr>
          <w:p w14:paraId="3D70E678" w14:textId="15C20BF9" w:rsidR="00D31E85" w:rsidRPr="001C5D69" w:rsidRDefault="00D31E85" w:rsidP="00D31E85">
            <w:pPr>
              <w:rPr>
                <w:rFonts w:ascii="Times New Roman" w:hAnsi="Times New Roman" w:cs="Times New Roman"/>
                <w:bCs/>
              </w:rPr>
            </w:pPr>
            <w:r w:rsidRPr="001C5D69">
              <w:rPr>
                <w:rFonts w:ascii="Times New Roman" w:hAnsi="Times New Roman" w:cs="Times New Roman"/>
                <w:bCs/>
              </w:rPr>
              <w:t>ПК 3.3</w:t>
            </w:r>
          </w:p>
        </w:tc>
        <w:tc>
          <w:tcPr>
            <w:tcW w:w="2835" w:type="dxa"/>
            <w:tcBorders>
              <w:left w:val="single" w:sz="4" w:space="0" w:color="auto"/>
              <w:right w:val="single" w:sz="4" w:space="0" w:color="auto"/>
            </w:tcBorders>
          </w:tcPr>
          <w:p w14:paraId="384DAD51" w14:textId="77777777" w:rsidR="00D31E85" w:rsidRPr="001C5D69" w:rsidRDefault="00D31E85" w:rsidP="00AE1166">
            <w:pPr>
              <w:numPr>
                <w:ilvl w:val="0"/>
                <w:numId w:val="16"/>
              </w:numPr>
              <w:tabs>
                <w:tab w:val="left" w:pos="245"/>
              </w:tabs>
              <w:spacing w:before="4" w:after="160"/>
              <w:ind w:right="313"/>
              <w:rPr>
                <w:rFonts w:ascii="Times New Roman" w:eastAsia="Times New Roman" w:hAnsi="Times New Roman" w:cs="Times New Roman"/>
              </w:rPr>
            </w:pPr>
            <w:r w:rsidRPr="001C5D69">
              <w:rPr>
                <w:rFonts w:ascii="Times New Roman" w:eastAsia="Times New Roman" w:hAnsi="Times New Roman" w:cs="Times New Roman"/>
              </w:rPr>
              <w:t>соблюдать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правила техники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безопасности</w:t>
            </w:r>
            <w:r w:rsidRPr="001C5D69">
              <w:rPr>
                <w:rFonts w:ascii="Times New Roman" w:eastAsia="Times New Roman" w:hAnsi="Times New Roman" w:cs="Times New Roman"/>
                <w:spacing w:val="-14"/>
              </w:rPr>
              <w:t xml:space="preserve"> </w:t>
            </w:r>
            <w:r w:rsidRPr="001C5D69">
              <w:rPr>
                <w:rFonts w:ascii="Times New Roman" w:eastAsia="Times New Roman" w:hAnsi="Times New Roman" w:cs="Times New Roman"/>
              </w:rPr>
              <w:t>при</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выполнении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измерений,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проведение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настройки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регулировки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параметров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систем;</w:t>
            </w:r>
          </w:p>
          <w:p w14:paraId="16FEDEA9" w14:textId="77777777" w:rsidR="00D31E85" w:rsidRPr="001C5D69" w:rsidRDefault="00D31E85" w:rsidP="00AE1166">
            <w:pPr>
              <w:numPr>
                <w:ilvl w:val="0"/>
                <w:numId w:val="16"/>
              </w:numPr>
              <w:tabs>
                <w:tab w:val="left" w:pos="242"/>
                <w:tab w:val="left" w:pos="862"/>
                <w:tab w:val="left" w:pos="1531"/>
              </w:tabs>
              <w:spacing w:after="160"/>
              <w:ind w:right="98"/>
              <w:rPr>
                <w:rFonts w:ascii="Times New Roman" w:eastAsia="Times New Roman" w:hAnsi="Times New Roman" w:cs="Times New Roman"/>
              </w:rPr>
            </w:pPr>
            <w:r w:rsidRPr="001C5D69">
              <w:rPr>
                <w:rFonts w:ascii="Times New Roman" w:eastAsia="Times New Roman" w:hAnsi="Times New Roman" w:cs="Times New Roman"/>
              </w:rPr>
              <w:t>выполнять ремонт</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и</w:t>
            </w:r>
            <w:r w:rsidRPr="001C5D69">
              <w:rPr>
                <w:rFonts w:ascii="Times New Roman" w:eastAsia="Times New Roman" w:hAnsi="Times New Roman" w:cs="Times New Roman"/>
              </w:rPr>
              <w:tab/>
              <w:t xml:space="preserve"> техническое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обслуживание</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различных</w:t>
            </w:r>
            <w:r w:rsidRPr="001C5D69">
              <w:rPr>
                <w:rFonts w:ascii="Times New Roman" w:eastAsia="Times New Roman" w:hAnsi="Times New Roman" w:cs="Times New Roman"/>
              </w:rPr>
              <w:tab/>
            </w:r>
            <w:r w:rsidRPr="001C5D69">
              <w:rPr>
                <w:rFonts w:ascii="Times New Roman" w:eastAsia="Times New Roman" w:hAnsi="Times New Roman" w:cs="Times New Roman"/>
                <w:spacing w:val="-1"/>
              </w:rPr>
              <w:t>видов</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систем, 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том</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числе</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аудиовизуальной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техники</w:t>
            </w:r>
          </w:p>
          <w:p w14:paraId="2F466EE6" w14:textId="4AB0B1E4" w:rsidR="00D31E85" w:rsidRPr="001C5D69" w:rsidRDefault="00D31E85" w:rsidP="00D31E85">
            <w:pPr>
              <w:rPr>
                <w:rFonts w:ascii="Times New Roman" w:hAnsi="Times New Roman" w:cs="Times New Roman"/>
                <w:bCs/>
                <w:i/>
              </w:rPr>
            </w:pPr>
            <w:r w:rsidRPr="001C5D69">
              <w:rPr>
                <w:rFonts w:ascii="Times New Roman" w:eastAsia="Times New Roman" w:hAnsi="Times New Roman" w:cs="Times New Roman"/>
              </w:rPr>
              <w:t>проводить анализ</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и применять</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результаты</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измерений для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ремонта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технического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обслуживания;</w:t>
            </w:r>
          </w:p>
        </w:tc>
        <w:tc>
          <w:tcPr>
            <w:tcW w:w="2693" w:type="dxa"/>
            <w:tcBorders>
              <w:top w:val="single" w:sz="4" w:space="0" w:color="auto"/>
              <w:left w:val="single" w:sz="4" w:space="0" w:color="auto"/>
              <w:bottom w:val="single" w:sz="4" w:space="0" w:color="auto"/>
              <w:right w:val="single" w:sz="4" w:space="0" w:color="auto"/>
            </w:tcBorders>
          </w:tcPr>
          <w:p w14:paraId="1BFBA1A4" w14:textId="77777777" w:rsidR="00D31E85" w:rsidRPr="001C5D69" w:rsidRDefault="00D31E85" w:rsidP="00D31E85">
            <w:pPr>
              <w:ind w:left="-99" w:right="173"/>
              <w:rPr>
                <w:rFonts w:ascii="Times New Roman" w:eastAsia="Times New Roman" w:hAnsi="Times New Roman" w:cs="Times New Roman"/>
              </w:rPr>
            </w:pPr>
            <w:r w:rsidRPr="001C5D69">
              <w:rPr>
                <w:rFonts w:ascii="Times New Roman" w:eastAsia="Times New Roman" w:hAnsi="Times New Roman" w:cs="Times New Roman"/>
              </w:rPr>
              <w:t>- правила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эксплуатации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измерительного,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тестового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диагностического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 xml:space="preserve">  оборудования для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выполнения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измерений,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проведения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настройки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регулировки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параметров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систем,</w:t>
            </w:r>
            <w:r w:rsidRPr="001C5D69">
              <w:rPr>
                <w:rFonts w:ascii="Times New Roman" w:eastAsia="Times New Roman" w:hAnsi="Times New Roman" w:cs="Times New Roman"/>
                <w:spacing w:val="-6"/>
              </w:rPr>
              <w:t xml:space="preserve"> </w:t>
            </w:r>
            <w:r w:rsidRPr="001C5D69">
              <w:rPr>
                <w:rFonts w:ascii="Times New Roman" w:eastAsia="Times New Roman" w:hAnsi="Times New Roman" w:cs="Times New Roman"/>
              </w:rPr>
              <w:t>в</w:t>
            </w:r>
            <w:r w:rsidRPr="001C5D69">
              <w:rPr>
                <w:rFonts w:ascii="Times New Roman" w:eastAsia="Times New Roman" w:hAnsi="Times New Roman" w:cs="Times New Roman"/>
                <w:spacing w:val="-7"/>
              </w:rPr>
              <w:t xml:space="preserve"> </w:t>
            </w:r>
            <w:r w:rsidRPr="001C5D69">
              <w:rPr>
                <w:rFonts w:ascii="Times New Roman" w:eastAsia="Times New Roman" w:hAnsi="Times New Roman" w:cs="Times New Roman"/>
              </w:rPr>
              <w:t>том</w:t>
            </w:r>
            <w:r w:rsidRPr="001C5D69">
              <w:rPr>
                <w:rFonts w:ascii="Times New Roman" w:eastAsia="Times New Roman" w:hAnsi="Times New Roman" w:cs="Times New Roman"/>
                <w:spacing w:val="-5"/>
              </w:rPr>
              <w:t xml:space="preserve"> </w:t>
            </w:r>
            <w:r w:rsidRPr="001C5D69">
              <w:rPr>
                <w:rFonts w:ascii="Times New Roman" w:eastAsia="Times New Roman" w:hAnsi="Times New Roman" w:cs="Times New Roman"/>
              </w:rPr>
              <w:t>числе</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аудиовизуальной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техники;</w:t>
            </w:r>
          </w:p>
          <w:p w14:paraId="1F74D18B" w14:textId="3DD2645F" w:rsidR="00D31E85" w:rsidRPr="001C5D69" w:rsidRDefault="00D31E85" w:rsidP="00D31E85">
            <w:pPr>
              <w:ind w:left="-99" w:right="173"/>
              <w:rPr>
                <w:rFonts w:ascii="Times New Roman" w:eastAsia="Times New Roman" w:hAnsi="Times New Roman" w:cs="Times New Roman"/>
              </w:rPr>
            </w:pPr>
            <w:r w:rsidRPr="001C5D69">
              <w:rPr>
                <w:rFonts w:ascii="Times New Roman" w:eastAsia="Times New Roman" w:hAnsi="Times New Roman" w:cs="Times New Roman"/>
              </w:rPr>
              <w:t>- правила</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эксплуатации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измерительного,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тестового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диагностического</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 xml:space="preserve">  оборудования для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выполнения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измерений,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проведения</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настройки 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регулировки</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параметров</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электронных</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систем,</w:t>
            </w:r>
            <w:r w:rsidRPr="001C5D69">
              <w:rPr>
                <w:rFonts w:ascii="Times New Roman" w:eastAsia="Times New Roman" w:hAnsi="Times New Roman" w:cs="Times New Roman"/>
                <w:spacing w:val="-6"/>
              </w:rPr>
              <w:t xml:space="preserve"> </w:t>
            </w:r>
            <w:r w:rsidRPr="001C5D69">
              <w:rPr>
                <w:rFonts w:ascii="Times New Roman" w:eastAsia="Times New Roman" w:hAnsi="Times New Roman" w:cs="Times New Roman"/>
              </w:rPr>
              <w:t>в</w:t>
            </w:r>
            <w:r w:rsidRPr="001C5D69">
              <w:rPr>
                <w:rFonts w:ascii="Times New Roman" w:eastAsia="Times New Roman" w:hAnsi="Times New Roman" w:cs="Times New Roman"/>
                <w:spacing w:val="-7"/>
              </w:rPr>
              <w:t xml:space="preserve"> </w:t>
            </w:r>
            <w:r w:rsidRPr="001C5D69">
              <w:rPr>
                <w:rFonts w:ascii="Times New Roman" w:eastAsia="Times New Roman" w:hAnsi="Times New Roman" w:cs="Times New Roman"/>
              </w:rPr>
              <w:t>том</w:t>
            </w:r>
            <w:r w:rsidRPr="001C5D69">
              <w:rPr>
                <w:rFonts w:ascii="Times New Roman" w:eastAsia="Times New Roman" w:hAnsi="Times New Roman" w:cs="Times New Roman"/>
                <w:spacing w:val="-5"/>
              </w:rPr>
              <w:t xml:space="preserve"> </w:t>
            </w:r>
            <w:r w:rsidRPr="001C5D69">
              <w:rPr>
                <w:rFonts w:ascii="Times New Roman" w:eastAsia="Times New Roman" w:hAnsi="Times New Roman" w:cs="Times New Roman"/>
              </w:rPr>
              <w:t>числе</w:t>
            </w:r>
            <w:r w:rsidRPr="001C5D69">
              <w:rPr>
                <w:rFonts w:ascii="Times New Roman" w:eastAsia="Times New Roman" w:hAnsi="Times New Roman" w:cs="Times New Roman"/>
                <w:spacing w:val="-57"/>
              </w:rPr>
              <w:t xml:space="preserve"> </w:t>
            </w:r>
            <w:r w:rsidRPr="001C5D69">
              <w:rPr>
                <w:rFonts w:ascii="Times New Roman" w:eastAsia="Times New Roman" w:hAnsi="Times New Roman" w:cs="Times New Roman"/>
              </w:rPr>
              <w:t>аудиовизуальной</w:t>
            </w:r>
            <w:r w:rsidRPr="001C5D69">
              <w:rPr>
                <w:rFonts w:ascii="Times New Roman" w:eastAsia="Times New Roman" w:hAnsi="Times New Roman" w:cs="Times New Roman"/>
                <w:spacing w:val="1"/>
              </w:rPr>
              <w:t xml:space="preserve"> </w:t>
            </w:r>
            <w:r w:rsidRPr="001C5D69">
              <w:rPr>
                <w:rFonts w:ascii="Times New Roman" w:eastAsia="Times New Roman" w:hAnsi="Times New Roman" w:cs="Times New Roman"/>
              </w:rPr>
              <w:t>техники</w:t>
            </w:r>
          </w:p>
          <w:p w14:paraId="3C193736" w14:textId="77777777" w:rsidR="00D31E85" w:rsidRPr="001C5D69" w:rsidRDefault="00D31E85" w:rsidP="00D31E85">
            <w:pPr>
              <w:rPr>
                <w:rFonts w:ascii="Times New Roman" w:hAnsi="Times New Roman" w:cs="Times New Roman"/>
                <w:bCs/>
                <w:i/>
              </w:rPr>
            </w:pPr>
          </w:p>
        </w:tc>
        <w:tc>
          <w:tcPr>
            <w:tcW w:w="3112" w:type="dxa"/>
            <w:tcBorders>
              <w:top w:val="single" w:sz="4" w:space="0" w:color="auto"/>
              <w:left w:val="single" w:sz="4" w:space="0" w:color="auto"/>
              <w:bottom w:val="single" w:sz="4" w:space="0" w:color="auto"/>
              <w:right w:val="single" w:sz="4" w:space="0" w:color="auto"/>
            </w:tcBorders>
          </w:tcPr>
          <w:p w14:paraId="2D253903" w14:textId="2323C3EE" w:rsidR="001C5D69" w:rsidRPr="001C5D69" w:rsidRDefault="002726E5" w:rsidP="001C5D69">
            <w:pPr>
              <w:rPr>
                <w:rFonts w:ascii="Times New Roman" w:hAnsi="Times New Roman" w:cs="Times New Roman"/>
                <w:bCs/>
                <w:iCs/>
              </w:rPr>
            </w:pPr>
            <w:r>
              <w:rPr>
                <w:rFonts w:ascii="Times New Roman" w:hAnsi="Times New Roman" w:cs="Times New Roman"/>
                <w:bCs/>
                <w:iCs/>
              </w:rPr>
              <w:t xml:space="preserve">- </w:t>
            </w:r>
            <w:r w:rsidR="001C5D69" w:rsidRPr="001C5D69">
              <w:rPr>
                <w:rFonts w:ascii="Times New Roman" w:hAnsi="Times New Roman" w:cs="Times New Roman"/>
                <w:bCs/>
                <w:iCs/>
              </w:rPr>
              <w:t>регулировка и проверка работоспособности простых радиоэлектронных ячеек и функциональных узлов приборов, электронных устройств и систем различного</w:t>
            </w:r>
          </w:p>
          <w:p w14:paraId="080904B4" w14:textId="77777777"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типа;</w:t>
            </w:r>
          </w:p>
          <w:p w14:paraId="5D063459" w14:textId="2581A284" w:rsidR="001C5D69" w:rsidRPr="001C5D69" w:rsidRDefault="002726E5" w:rsidP="001C5D69">
            <w:pPr>
              <w:rPr>
                <w:rFonts w:ascii="Times New Roman" w:hAnsi="Times New Roman" w:cs="Times New Roman"/>
                <w:bCs/>
                <w:iCs/>
              </w:rPr>
            </w:pPr>
            <w:r>
              <w:rPr>
                <w:rFonts w:ascii="Times New Roman" w:hAnsi="Times New Roman" w:cs="Times New Roman"/>
                <w:bCs/>
                <w:iCs/>
              </w:rPr>
              <w:t xml:space="preserve">- </w:t>
            </w:r>
            <w:r w:rsidR="001C5D69" w:rsidRPr="001C5D69">
              <w:rPr>
                <w:rFonts w:ascii="Times New Roman" w:hAnsi="Times New Roman" w:cs="Times New Roman"/>
                <w:bCs/>
                <w:iCs/>
              </w:rPr>
              <w:t>проведение технического обслуживания электронных устройств и систем</w:t>
            </w:r>
          </w:p>
          <w:p w14:paraId="521314B2" w14:textId="77777777"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различного типа;</w:t>
            </w:r>
          </w:p>
          <w:p w14:paraId="410DCCC0" w14:textId="6FD09EF0" w:rsidR="001C5D69" w:rsidRPr="001C5D69" w:rsidRDefault="002726E5" w:rsidP="001C5D69">
            <w:pPr>
              <w:rPr>
                <w:rFonts w:ascii="Times New Roman" w:hAnsi="Times New Roman" w:cs="Times New Roman"/>
                <w:bCs/>
                <w:iCs/>
              </w:rPr>
            </w:pPr>
            <w:r>
              <w:rPr>
                <w:rFonts w:ascii="Times New Roman" w:hAnsi="Times New Roman" w:cs="Times New Roman"/>
                <w:bCs/>
                <w:iCs/>
              </w:rPr>
              <w:t xml:space="preserve">- </w:t>
            </w:r>
            <w:r w:rsidR="001C5D69" w:rsidRPr="001C5D69">
              <w:rPr>
                <w:rFonts w:ascii="Times New Roman" w:hAnsi="Times New Roman" w:cs="Times New Roman"/>
                <w:bCs/>
                <w:iCs/>
              </w:rPr>
              <w:t>выполнение ремонта и приемка после ремонта электронных устройств и систем</w:t>
            </w:r>
          </w:p>
          <w:p w14:paraId="4974C4A8" w14:textId="77777777" w:rsidR="001C5D69" w:rsidRPr="001C5D69" w:rsidRDefault="001C5D69" w:rsidP="001C5D69">
            <w:pPr>
              <w:rPr>
                <w:rFonts w:ascii="Times New Roman" w:hAnsi="Times New Roman" w:cs="Times New Roman"/>
                <w:bCs/>
                <w:iCs/>
              </w:rPr>
            </w:pPr>
            <w:r w:rsidRPr="001C5D69">
              <w:rPr>
                <w:rFonts w:ascii="Times New Roman" w:hAnsi="Times New Roman" w:cs="Times New Roman"/>
                <w:bCs/>
                <w:iCs/>
              </w:rPr>
              <w:t>различного типа;</w:t>
            </w:r>
          </w:p>
          <w:p w14:paraId="1FA931E2" w14:textId="724693F8" w:rsidR="001C5D69" w:rsidRPr="001C5D69" w:rsidRDefault="002726E5" w:rsidP="001C5D69">
            <w:pPr>
              <w:rPr>
                <w:rFonts w:ascii="Times New Roman" w:hAnsi="Times New Roman" w:cs="Times New Roman"/>
                <w:bCs/>
                <w:iCs/>
              </w:rPr>
            </w:pPr>
            <w:r>
              <w:rPr>
                <w:rFonts w:ascii="Times New Roman" w:hAnsi="Times New Roman" w:cs="Times New Roman"/>
                <w:bCs/>
                <w:iCs/>
              </w:rPr>
              <w:t xml:space="preserve">- </w:t>
            </w:r>
            <w:r w:rsidR="001C5D69" w:rsidRPr="001C5D69">
              <w:rPr>
                <w:rFonts w:ascii="Times New Roman" w:hAnsi="Times New Roman" w:cs="Times New Roman"/>
                <w:bCs/>
                <w:iCs/>
              </w:rPr>
              <w:t>составление отчетной документации по результатам регулировки, проверки</w:t>
            </w:r>
          </w:p>
          <w:p w14:paraId="2E67DB4D" w14:textId="38EB5E34" w:rsidR="00D31E85" w:rsidRPr="001C5D69" w:rsidRDefault="001C5D69" w:rsidP="001C5D69">
            <w:pPr>
              <w:rPr>
                <w:rFonts w:ascii="Times New Roman" w:hAnsi="Times New Roman" w:cs="Times New Roman"/>
                <w:bCs/>
                <w:iCs/>
              </w:rPr>
            </w:pPr>
            <w:r w:rsidRPr="001C5D69">
              <w:rPr>
                <w:rFonts w:ascii="Times New Roman" w:hAnsi="Times New Roman" w:cs="Times New Roman"/>
                <w:bCs/>
                <w:iCs/>
              </w:rPr>
              <w:t>работоспособности, технического обслуживания и ремонта электронных устройств и систем различного типа</w:t>
            </w:r>
          </w:p>
        </w:tc>
      </w:tr>
    </w:tbl>
    <w:p w14:paraId="2A8B9C30" w14:textId="77777777" w:rsidR="0091071F" w:rsidRPr="00732F09" w:rsidRDefault="0091071F" w:rsidP="0091071F">
      <w:pPr>
        <w:spacing w:after="120"/>
        <w:ind w:firstLine="709"/>
        <w:rPr>
          <w:rFonts w:ascii="Times New Roman" w:hAnsi="Times New Roman" w:cs="Times New Roman"/>
          <w:bCs/>
          <w:sz w:val="24"/>
          <w:szCs w:val="24"/>
        </w:rPr>
      </w:pPr>
    </w:p>
    <w:p w14:paraId="48F3A691" w14:textId="2EE98401"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4649ED4E"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2B557D61" w14:textId="77777777" w:rsidTr="0091071F">
        <w:tc>
          <w:tcPr>
            <w:tcW w:w="770" w:type="dxa"/>
          </w:tcPr>
          <w:p w14:paraId="1D21A101"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2E2A6AC5"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2C4EE561"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69C27D99"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65593BBC"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787179A7" w14:textId="77777777" w:rsidTr="0091071F">
        <w:tc>
          <w:tcPr>
            <w:tcW w:w="770" w:type="dxa"/>
          </w:tcPr>
          <w:p w14:paraId="09B7C32A"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69C6DC53"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0CFF5397"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3A368FDD"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5A39DA1D"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3454E3D2"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37B4B559" w14:textId="77777777" w:rsidR="0091071F" w:rsidRPr="00732F09" w:rsidRDefault="0091071F" w:rsidP="0091071F">
      <w:pPr>
        <w:pStyle w:val="1f"/>
        <w:rPr>
          <w:rFonts w:ascii="Times New Roman" w:hAnsi="Times New Roman"/>
          <w:lang w:val="ru-RU"/>
        </w:rPr>
      </w:pPr>
      <w:bookmarkStart w:id="220" w:name="_Toc198663760"/>
      <w:bookmarkStart w:id="221" w:name="_Toc200295129"/>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220"/>
      <w:bookmarkEnd w:id="221"/>
    </w:p>
    <w:p w14:paraId="2A9DEACE" w14:textId="77777777" w:rsidR="0091071F" w:rsidRPr="00732F09" w:rsidRDefault="0091071F" w:rsidP="0091071F">
      <w:pPr>
        <w:pStyle w:val="114"/>
        <w:rPr>
          <w:rFonts w:ascii="Times New Roman" w:hAnsi="Times New Roman"/>
        </w:rPr>
      </w:pPr>
      <w:bookmarkStart w:id="222" w:name="_Toc198663761"/>
      <w:bookmarkStart w:id="223" w:name="_Toc200295130"/>
      <w:r w:rsidRPr="00732F09">
        <w:rPr>
          <w:rFonts w:ascii="Times New Roman" w:hAnsi="Times New Roman"/>
        </w:rPr>
        <w:t>2.1. Трудоемкость освоения дисциплины</w:t>
      </w:r>
      <w:bookmarkEnd w:id="222"/>
      <w:bookmarkEnd w:id="223"/>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1F676542" w14:textId="77777777" w:rsidTr="0091071F">
        <w:trPr>
          <w:trHeight w:val="23"/>
        </w:trPr>
        <w:tc>
          <w:tcPr>
            <w:tcW w:w="3258" w:type="pct"/>
            <w:vAlign w:val="center"/>
          </w:tcPr>
          <w:p w14:paraId="0745A1A7"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15573BB8"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4E9AB039"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14504449" w14:textId="77777777" w:rsidTr="0091071F">
        <w:trPr>
          <w:trHeight w:val="23"/>
        </w:trPr>
        <w:tc>
          <w:tcPr>
            <w:tcW w:w="3258" w:type="pct"/>
            <w:vAlign w:val="center"/>
          </w:tcPr>
          <w:p w14:paraId="5CA453B1"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13"/>
            </w:r>
          </w:p>
        </w:tc>
        <w:tc>
          <w:tcPr>
            <w:tcW w:w="579" w:type="pct"/>
            <w:vAlign w:val="center"/>
          </w:tcPr>
          <w:p w14:paraId="272B886A" w14:textId="712143A3" w:rsidR="0091071F" w:rsidRPr="00732F09" w:rsidRDefault="004601C6"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w:t>
            </w:r>
            <w:r w:rsidR="00587B46">
              <w:rPr>
                <w:rFonts w:ascii="Times New Roman" w:hAnsi="Times New Roman" w:cs="Times New Roman"/>
                <w:bCs/>
                <w:sz w:val="24"/>
                <w:szCs w:val="24"/>
              </w:rPr>
              <w:t>4</w:t>
            </w:r>
          </w:p>
        </w:tc>
        <w:tc>
          <w:tcPr>
            <w:tcW w:w="1162" w:type="pct"/>
            <w:vAlign w:val="center"/>
          </w:tcPr>
          <w:p w14:paraId="4C1D1F8D" w14:textId="6E495CD1" w:rsidR="0091071F" w:rsidRPr="00732F09" w:rsidRDefault="004601C6"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34</w:t>
            </w:r>
          </w:p>
        </w:tc>
      </w:tr>
      <w:tr w:rsidR="004D7A85" w:rsidRPr="00732F09" w14:paraId="6EF53D62" w14:textId="77777777" w:rsidTr="0091071F">
        <w:trPr>
          <w:trHeight w:val="23"/>
        </w:trPr>
        <w:tc>
          <w:tcPr>
            <w:tcW w:w="3258" w:type="pct"/>
            <w:vAlign w:val="center"/>
          </w:tcPr>
          <w:p w14:paraId="665852C0"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656B6C5C" w14:textId="6EDD77C6" w:rsidR="0091071F" w:rsidRPr="00732F09" w:rsidRDefault="004601C6"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6528F2BE" w14:textId="0BC17930" w:rsidR="0091071F" w:rsidRPr="00732F09" w:rsidRDefault="004601C6"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40D43799" w14:textId="77777777" w:rsidTr="0091071F">
        <w:trPr>
          <w:trHeight w:val="23"/>
        </w:trPr>
        <w:tc>
          <w:tcPr>
            <w:tcW w:w="3258" w:type="pct"/>
            <w:vAlign w:val="center"/>
          </w:tcPr>
          <w:p w14:paraId="5140DB0D"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402064B4"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35C42535"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33148C27" w14:textId="77777777" w:rsidTr="0091071F">
        <w:trPr>
          <w:trHeight w:val="23"/>
        </w:trPr>
        <w:tc>
          <w:tcPr>
            <w:tcW w:w="3258" w:type="pct"/>
            <w:vAlign w:val="center"/>
          </w:tcPr>
          <w:p w14:paraId="2865BE27" w14:textId="5AD07D7B" w:rsidR="0091071F" w:rsidRPr="00732F09" w:rsidRDefault="0091071F" w:rsidP="004601C6">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096120">
              <w:rPr>
                <w:rFonts w:ascii="Times New Roman" w:hAnsi="Times New Roman" w:cs="Times New Roman"/>
                <w:bCs/>
                <w:i/>
                <w:iCs/>
                <w:sz w:val="24"/>
                <w:szCs w:val="24"/>
              </w:rPr>
              <w:t>контрольной работы</w:t>
            </w:r>
          </w:p>
        </w:tc>
        <w:tc>
          <w:tcPr>
            <w:tcW w:w="579" w:type="pct"/>
            <w:vAlign w:val="center"/>
          </w:tcPr>
          <w:p w14:paraId="623CA247" w14:textId="754405E2" w:rsidR="0091071F" w:rsidRPr="00732F09" w:rsidRDefault="00587B46"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4B2A5BE7" w14:textId="52D251A3" w:rsidR="0091071F" w:rsidRPr="00732F09" w:rsidRDefault="0009612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5CCAF3A6" w14:textId="77777777" w:rsidTr="0091071F">
        <w:trPr>
          <w:trHeight w:val="23"/>
        </w:trPr>
        <w:tc>
          <w:tcPr>
            <w:tcW w:w="3258" w:type="pct"/>
            <w:vAlign w:val="center"/>
          </w:tcPr>
          <w:p w14:paraId="365188D6"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70FB5D52" w14:textId="4DE37E21" w:rsidR="0091071F" w:rsidRPr="00732F09" w:rsidRDefault="004601C6" w:rsidP="0091071F">
            <w:pPr>
              <w:jc w:val="center"/>
              <w:rPr>
                <w:rFonts w:ascii="Times New Roman" w:hAnsi="Times New Roman" w:cs="Times New Roman"/>
                <w:b/>
                <w:sz w:val="24"/>
                <w:szCs w:val="24"/>
              </w:rPr>
            </w:pPr>
            <w:r w:rsidRPr="00732F09">
              <w:rPr>
                <w:rFonts w:ascii="Times New Roman" w:hAnsi="Times New Roman" w:cs="Times New Roman"/>
                <w:b/>
                <w:sz w:val="24"/>
                <w:szCs w:val="24"/>
              </w:rPr>
              <w:t>34</w:t>
            </w:r>
          </w:p>
        </w:tc>
        <w:tc>
          <w:tcPr>
            <w:tcW w:w="1162" w:type="pct"/>
            <w:vAlign w:val="center"/>
          </w:tcPr>
          <w:p w14:paraId="7637FBFC" w14:textId="1CD1EC3A" w:rsidR="0091071F" w:rsidRPr="00732F09" w:rsidRDefault="004601C6" w:rsidP="0091071F">
            <w:pPr>
              <w:jc w:val="center"/>
              <w:rPr>
                <w:rFonts w:ascii="Times New Roman" w:hAnsi="Times New Roman" w:cs="Times New Roman"/>
                <w:b/>
                <w:sz w:val="24"/>
                <w:szCs w:val="24"/>
              </w:rPr>
            </w:pPr>
            <w:r w:rsidRPr="00732F09">
              <w:rPr>
                <w:rFonts w:ascii="Times New Roman" w:hAnsi="Times New Roman" w:cs="Times New Roman"/>
                <w:b/>
                <w:sz w:val="24"/>
                <w:szCs w:val="24"/>
              </w:rPr>
              <w:t>34</w:t>
            </w:r>
          </w:p>
        </w:tc>
      </w:tr>
    </w:tbl>
    <w:p w14:paraId="0EF4BC30" w14:textId="7CEC1D9F" w:rsidR="0091071F" w:rsidRPr="002726E5" w:rsidRDefault="0091071F" w:rsidP="002726E5">
      <w:pPr>
        <w:rPr>
          <w:rFonts w:ascii="Times New Roman" w:eastAsia="Segoe UI" w:hAnsi="Times New Roman" w:cs="Times New Roman"/>
          <w:b/>
          <w:bCs/>
          <w:sz w:val="24"/>
          <w:szCs w:val="24"/>
          <w:lang w:eastAsia="ru-RU"/>
        </w:rPr>
        <w:sectPr w:rsidR="0091071F" w:rsidRPr="002726E5" w:rsidSect="001604E7">
          <w:headerReference w:type="even" r:id="rId95"/>
          <w:pgSz w:w="11906" w:h="16838"/>
          <w:pgMar w:top="1134" w:right="567" w:bottom="1134" w:left="1701" w:header="709" w:footer="709" w:gutter="0"/>
          <w:cols w:space="708"/>
          <w:docGrid w:linePitch="360"/>
        </w:sectPr>
      </w:pPr>
    </w:p>
    <w:p w14:paraId="5DE425D3" w14:textId="77777777" w:rsidR="0091071F" w:rsidRPr="00732F09" w:rsidRDefault="0091071F" w:rsidP="0091071F">
      <w:pPr>
        <w:pStyle w:val="114"/>
        <w:rPr>
          <w:rFonts w:ascii="Times New Roman" w:hAnsi="Times New Roman"/>
        </w:rPr>
      </w:pPr>
      <w:bookmarkStart w:id="224" w:name="_Toc198663762"/>
      <w:bookmarkStart w:id="225" w:name="_Toc200295131"/>
      <w:r w:rsidRPr="00732F09">
        <w:rPr>
          <w:rFonts w:ascii="Times New Roman" w:hAnsi="Times New Roman"/>
        </w:rPr>
        <w:lastRenderedPageBreak/>
        <w:t>2.2. Содержание дисциплины</w:t>
      </w:r>
      <w:bookmarkEnd w:id="224"/>
      <w:bookmarkEnd w:id="2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6088"/>
        <w:gridCol w:w="2513"/>
        <w:gridCol w:w="3204"/>
      </w:tblGrid>
      <w:tr w:rsidR="004D7A85" w:rsidRPr="00732F09" w14:paraId="27851966" w14:textId="77777777" w:rsidTr="004601C6">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810F81E"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Наименование разделов и тем</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B9F6B"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Содержание учебного материала и формы организации деятельности обучающихся</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FA3E9"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Объем, акад. ч / в том числе в форме практической подготовки, акад. ч</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00BE5"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Коды компетенций и личностных результатов</w:t>
            </w:r>
            <w:r w:rsidRPr="00732F09">
              <w:rPr>
                <w:rFonts w:ascii="Times New Roman" w:eastAsia="Batang" w:hAnsi="Times New Roman" w:cs="Times New Roman"/>
                <w:b/>
                <w:bCs/>
                <w:i/>
                <w:iCs/>
                <w:vertAlign w:val="superscript"/>
              </w:rPr>
              <w:footnoteReference w:id="14"/>
            </w:r>
            <w:r w:rsidRPr="00732F09">
              <w:rPr>
                <w:rFonts w:ascii="Times New Roman" w:eastAsia="Batang" w:hAnsi="Times New Roman" w:cs="Times New Roman"/>
                <w:b/>
                <w:bCs/>
              </w:rPr>
              <w:t>,</w:t>
            </w:r>
            <w:r w:rsidRPr="00732F09">
              <w:rPr>
                <w:rFonts w:ascii="Times New Roman" w:eastAsia="Batang" w:hAnsi="Times New Roman" w:cs="Times New Roman"/>
              </w:rPr>
              <w:t xml:space="preserve"> </w:t>
            </w:r>
            <w:r w:rsidRPr="00732F09">
              <w:rPr>
                <w:rFonts w:ascii="Times New Roman" w:eastAsia="Batang" w:hAnsi="Times New Roman" w:cs="Times New Roman"/>
                <w:b/>
                <w:bCs/>
              </w:rPr>
              <w:t>формированию которых способствует элемент программы</w:t>
            </w:r>
          </w:p>
        </w:tc>
      </w:tr>
      <w:tr w:rsidR="004D7A85" w:rsidRPr="00732F09" w14:paraId="0F43B92F" w14:textId="77777777" w:rsidTr="004601C6">
        <w:trPr>
          <w:trHeight w:val="20"/>
        </w:trPr>
        <w:tc>
          <w:tcPr>
            <w:tcW w:w="0" w:type="auto"/>
            <w:tcBorders>
              <w:top w:val="single" w:sz="4" w:space="0" w:color="auto"/>
              <w:left w:val="single" w:sz="4" w:space="0" w:color="auto"/>
              <w:bottom w:val="single" w:sz="4" w:space="0" w:color="auto"/>
              <w:right w:val="single" w:sz="4" w:space="0" w:color="auto"/>
            </w:tcBorders>
            <w:hideMark/>
          </w:tcPr>
          <w:p w14:paraId="382C234A" w14:textId="77777777" w:rsidR="004601C6" w:rsidRPr="00732F09" w:rsidRDefault="004601C6"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1</w:t>
            </w:r>
          </w:p>
        </w:tc>
        <w:tc>
          <w:tcPr>
            <w:tcW w:w="0" w:type="auto"/>
            <w:tcBorders>
              <w:top w:val="single" w:sz="4" w:space="0" w:color="auto"/>
              <w:left w:val="single" w:sz="4" w:space="0" w:color="auto"/>
              <w:bottom w:val="single" w:sz="4" w:space="0" w:color="auto"/>
              <w:right w:val="single" w:sz="4" w:space="0" w:color="auto"/>
            </w:tcBorders>
            <w:hideMark/>
          </w:tcPr>
          <w:p w14:paraId="1052A16E" w14:textId="77777777" w:rsidR="004601C6" w:rsidRPr="00732F09" w:rsidRDefault="004601C6"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2</w:t>
            </w:r>
          </w:p>
        </w:tc>
        <w:tc>
          <w:tcPr>
            <w:tcW w:w="0" w:type="auto"/>
            <w:tcBorders>
              <w:top w:val="single" w:sz="4" w:space="0" w:color="auto"/>
              <w:left w:val="single" w:sz="4" w:space="0" w:color="auto"/>
              <w:bottom w:val="single" w:sz="4" w:space="0" w:color="auto"/>
              <w:right w:val="single" w:sz="4" w:space="0" w:color="auto"/>
            </w:tcBorders>
            <w:hideMark/>
          </w:tcPr>
          <w:p w14:paraId="4D07C0BE" w14:textId="77777777" w:rsidR="004601C6" w:rsidRPr="00732F09" w:rsidRDefault="004601C6"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3</w:t>
            </w:r>
          </w:p>
        </w:tc>
        <w:tc>
          <w:tcPr>
            <w:tcW w:w="0" w:type="auto"/>
            <w:tcBorders>
              <w:top w:val="single" w:sz="4" w:space="0" w:color="auto"/>
              <w:left w:val="single" w:sz="4" w:space="0" w:color="auto"/>
              <w:bottom w:val="single" w:sz="4" w:space="0" w:color="auto"/>
              <w:right w:val="single" w:sz="4" w:space="0" w:color="auto"/>
            </w:tcBorders>
            <w:hideMark/>
          </w:tcPr>
          <w:p w14:paraId="3D7A1350" w14:textId="77777777" w:rsidR="004601C6" w:rsidRPr="00732F09" w:rsidRDefault="004601C6" w:rsidP="00383226">
            <w:pPr>
              <w:jc w:val="center"/>
              <w:rPr>
                <w:rFonts w:ascii="Times New Roman" w:eastAsia="Batang" w:hAnsi="Times New Roman" w:cs="Times New Roman"/>
                <w:b/>
                <w:bCs/>
                <w:i/>
                <w:iCs/>
              </w:rPr>
            </w:pPr>
            <w:r w:rsidRPr="00732F09">
              <w:rPr>
                <w:rFonts w:ascii="Times New Roman" w:eastAsia="Batang" w:hAnsi="Times New Roman" w:cs="Times New Roman"/>
                <w:b/>
                <w:bCs/>
                <w:i/>
                <w:iCs/>
              </w:rPr>
              <w:t>4</w:t>
            </w:r>
          </w:p>
        </w:tc>
      </w:tr>
      <w:tr w:rsidR="004D7A85" w:rsidRPr="00732F09" w14:paraId="0ED5490B" w14:textId="77777777" w:rsidTr="004601C6">
        <w:trPr>
          <w:trHeight w:val="20"/>
        </w:trPr>
        <w:tc>
          <w:tcPr>
            <w:tcW w:w="0" w:type="auto"/>
            <w:gridSpan w:val="2"/>
            <w:tcBorders>
              <w:top w:val="single" w:sz="4" w:space="0" w:color="auto"/>
              <w:left w:val="single" w:sz="4" w:space="0" w:color="auto"/>
              <w:bottom w:val="single" w:sz="4" w:space="0" w:color="auto"/>
              <w:right w:val="single" w:sz="4" w:space="0" w:color="auto"/>
            </w:tcBorders>
            <w:hideMark/>
          </w:tcPr>
          <w:p w14:paraId="342400BD" w14:textId="77777777" w:rsidR="004601C6" w:rsidRPr="00732F09" w:rsidRDefault="004601C6" w:rsidP="00383226">
            <w:pPr>
              <w:rPr>
                <w:rFonts w:ascii="Times New Roman" w:eastAsia="Batang" w:hAnsi="Times New Roman" w:cs="Times New Roman"/>
                <w:i/>
              </w:rPr>
            </w:pPr>
            <w:r w:rsidRPr="00732F09">
              <w:rPr>
                <w:rFonts w:ascii="Times New Roman" w:hAnsi="Times New Roman" w:cs="Times New Roman"/>
                <w:b/>
                <w:bCs/>
                <w:sz w:val="24"/>
                <w:szCs w:val="24"/>
              </w:rPr>
              <w:t xml:space="preserve">Раздел 1. </w:t>
            </w:r>
            <w:r w:rsidRPr="00732F09">
              <w:rPr>
                <w:rFonts w:ascii="Times New Roman" w:eastAsia="Calibri" w:hAnsi="Times New Roman" w:cs="Times New Roman"/>
                <w:b/>
                <w:bCs/>
                <w:sz w:val="24"/>
                <w:szCs w:val="24"/>
              </w:rPr>
              <w:t>Физические основы полупроводниковых приборов</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D2322" w14:textId="638F392B"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22/</w:t>
            </w:r>
            <w:r w:rsidR="00587B46">
              <w:rPr>
                <w:rFonts w:ascii="Times New Roman" w:eastAsia="Batang" w:hAnsi="Times New Roman" w:cs="Times New Roman"/>
                <w:b/>
              </w:rPr>
              <w:t>2</w:t>
            </w: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1879AC57" w14:textId="77777777" w:rsidR="004601C6" w:rsidRPr="00732F09" w:rsidRDefault="004601C6" w:rsidP="00383226">
            <w:pPr>
              <w:jc w:val="center"/>
              <w:rPr>
                <w:rFonts w:ascii="Times New Roman" w:eastAsia="Batang" w:hAnsi="Times New Roman" w:cs="Times New Roman"/>
                <w:b/>
                <w:bCs/>
                <w:i/>
                <w:iCs/>
              </w:rPr>
            </w:pPr>
          </w:p>
        </w:tc>
      </w:tr>
      <w:tr w:rsidR="004D7A85" w:rsidRPr="00732F09" w14:paraId="29338C33" w14:textId="77777777" w:rsidTr="004601C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275FF0C2" w14:textId="77777777" w:rsidR="004601C6" w:rsidRPr="00732F09" w:rsidRDefault="004601C6" w:rsidP="00383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rPr>
            </w:pPr>
            <w:r w:rsidRPr="00732F09">
              <w:rPr>
                <w:rFonts w:ascii="Times New Roman" w:eastAsia="Times New Roman" w:hAnsi="Times New Roman" w:cs="Times New Roman"/>
                <w:b/>
                <w:bCs/>
                <w:sz w:val="20"/>
                <w:szCs w:val="20"/>
              </w:rPr>
              <w:t xml:space="preserve">Тема 1.1 </w:t>
            </w:r>
          </w:p>
          <w:p w14:paraId="26A3FA13" w14:textId="77777777" w:rsidR="004601C6" w:rsidRPr="00732F09" w:rsidRDefault="004601C6" w:rsidP="00383226">
            <w:pPr>
              <w:rPr>
                <w:rFonts w:ascii="Times New Roman" w:eastAsia="Batang" w:hAnsi="Times New Roman" w:cs="Times New Roman"/>
                <w:b/>
                <w:bCs/>
                <w:highlight w:val="yellow"/>
              </w:rPr>
            </w:pPr>
            <w:r w:rsidRPr="00732F09">
              <w:rPr>
                <w:rFonts w:ascii="Times New Roman" w:eastAsia="Times New Roman" w:hAnsi="Times New Roman" w:cs="Times New Roman"/>
                <w:b/>
                <w:bCs/>
                <w:sz w:val="20"/>
                <w:szCs w:val="20"/>
              </w:rPr>
              <w:t>Контактные явления</w:t>
            </w:r>
          </w:p>
        </w:tc>
        <w:tc>
          <w:tcPr>
            <w:tcW w:w="0" w:type="auto"/>
            <w:tcBorders>
              <w:top w:val="single" w:sz="4" w:space="0" w:color="auto"/>
              <w:left w:val="single" w:sz="4" w:space="0" w:color="auto"/>
              <w:bottom w:val="single" w:sz="4" w:space="0" w:color="auto"/>
              <w:right w:val="single" w:sz="4" w:space="0" w:color="auto"/>
            </w:tcBorders>
            <w:hideMark/>
          </w:tcPr>
          <w:p w14:paraId="7BBD7C32"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hideMark/>
          </w:tcPr>
          <w:p w14:paraId="2F528D71" w14:textId="77777777" w:rsidR="004601C6" w:rsidRPr="00732F09" w:rsidRDefault="004601C6"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0D08E485" w14:textId="77777777" w:rsidR="004601C6" w:rsidRPr="00732F09" w:rsidRDefault="004601C6" w:rsidP="00383226">
            <w:pPr>
              <w:rPr>
                <w:rFonts w:ascii="Times New Roman" w:eastAsia="Batang" w:hAnsi="Times New Roman" w:cs="Times New Roman"/>
                <w:b/>
                <w:i/>
                <w:highlight w:val="yellow"/>
              </w:rPr>
            </w:pPr>
          </w:p>
        </w:tc>
      </w:tr>
      <w:tr w:rsidR="004D7A85" w:rsidRPr="00732F09" w14:paraId="30517411" w14:textId="77777777" w:rsidTr="004601C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37C0"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2E59591" w14:textId="77777777" w:rsidR="004601C6" w:rsidRPr="00732F09" w:rsidRDefault="004601C6" w:rsidP="00383226">
            <w:pPr>
              <w:suppressAutoHyphens/>
              <w:rPr>
                <w:rFonts w:ascii="Times New Roman" w:eastAsia="Batang" w:hAnsi="Times New Roman" w:cs="Times New Roman"/>
              </w:rPr>
            </w:pPr>
            <w:r w:rsidRPr="00732F09">
              <w:rPr>
                <w:rFonts w:ascii="Times New Roman" w:eastAsia="Batang" w:hAnsi="Times New Roman" w:cs="Times New Roman"/>
              </w:rPr>
              <w:t xml:space="preserve">1.Свойства полупроводниковых материалов </w:t>
            </w:r>
          </w:p>
          <w:p w14:paraId="4CA7CD31" w14:textId="77777777" w:rsidR="004601C6" w:rsidRPr="00732F09" w:rsidRDefault="004601C6" w:rsidP="00383226">
            <w:pPr>
              <w:suppressAutoHyphens/>
              <w:rPr>
                <w:rFonts w:ascii="Times New Roman" w:eastAsia="Batang" w:hAnsi="Times New Roman" w:cs="Times New Roman"/>
              </w:rPr>
            </w:pPr>
            <w:r w:rsidRPr="00732F09">
              <w:rPr>
                <w:rFonts w:ascii="Times New Roman" w:eastAsia="Batang" w:hAnsi="Times New Roman" w:cs="Times New Roman"/>
              </w:rPr>
              <w:t xml:space="preserve">Токи в полупроводниках, проводимость в сильных электрических полях. Электронно-дырочный переход и его свойства. Контакт </w:t>
            </w:r>
            <w:proofErr w:type="spellStart"/>
            <w:r w:rsidRPr="00732F09">
              <w:rPr>
                <w:rFonts w:ascii="Times New Roman" w:eastAsia="Batang" w:hAnsi="Times New Roman" w:cs="Times New Roman"/>
              </w:rPr>
              <w:t>Шоттки</w:t>
            </w:r>
            <w:proofErr w:type="spellEnd"/>
            <w:r w:rsidRPr="00732F09">
              <w:rPr>
                <w:rFonts w:ascii="Times New Roman" w:eastAsia="Batang" w:hAnsi="Times New Roman" w:cs="Times New Roman"/>
              </w:rPr>
              <w:t>.  Эффект поля.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7B1C2" w14:textId="77777777" w:rsidR="004601C6" w:rsidRPr="00732F09" w:rsidRDefault="004601C6" w:rsidP="00383226">
            <w:pPr>
              <w:suppressAutoHyphens/>
              <w:jc w:val="center"/>
              <w:rPr>
                <w:rFonts w:ascii="Times New Roman" w:eastAsia="Batang" w:hAnsi="Times New Roman" w:cs="Times New Roman"/>
                <w:bCs/>
                <w:i/>
                <w:iCs/>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3941E741" w14:textId="1246F825" w:rsidR="004601C6" w:rsidRPr="00732F09" w:rsidRDefault="004601C6" w:rsidP="004601C6">
            <w:pPr>
              <w:rPr>
                <w:rFonts w:ascii="Times New Roman" w:eastAsia="Batang" w:hAnsi="Times New Roman" w:cs="Times New Roman"/>
              </w:rPr>
            </w:pPr>
            <w:r w:rsidRPr="00732F09">
              <w:rPr>
                <w:rFonts w:ascii="Times New Roman" w:eastAsia="Batang" w:hAnsi="Times New Roman" w:cs="Times New Roman"/>
              </w:rPr>
              <w:t>ПК 1.1, ОК.01, ОК.02, ОК. 03, ОК.05</w:t>
            </w:r>
          </w:p>
        </w:tc>
      </w:tr>
      <w:tr w:rsidR="004D7A85" w:rsidRPr="00732F09" w14:paraId="46C4BC6F" w14:textId="77777777" w:rsidTr="004601C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E86A5"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6E032F2"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F40EF"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w:t>
            </w:r>
          </w:p>
        </w:tc>
        <w:tc>
          <w:tcPr>
            <w:tcW w:w="0" w:type="auto"/>
            <w:tcBorders>
              <w:top w:val="single" w:sz="4" w:space="0" w:color="auto"/>
              <w:left w:val="single" w:sz="4" w:space="0" w:color="auto"/>
              <w:bottom w:val="single" w:sz="4" w:space="0" w:color="auto"/>
              <w:right w:val="single" w:sz="4" w:space="0" w:color="auto"/>
            </w:tcBorders>
          </w:tcPr>
          <w:p w14:paraId="4E3AF48E" w14:textId="77777777" w:rsidR="004601C6" w:rsidRPr="00732F09" w:rsidRDefault="004601C6" w:rsidP="00383226">
            <w:pPr>
              <w:rPr>
                <w:rFonts w:ascii="Times New Roman" w:eastAsia="Batang" w:hAnsi="Times New Roman" w:cs="Times New Roman"/>
                <w:i/>
              </w:rPr>
            </w:pPr>
          </w:p>
        </w:tc>
      </w:tr>
      <w:tr w:rsidR="004D7A85" w:rsidRPr="00732F09" w14:paraId="4FA96A24" w14:textId="77777777" w:rsidTr="004601C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DC7CB"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8666593"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A666"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13236369"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6E6502CE" w14:textId="77777777" w:rsidTr="004601C6">
        <w:trPr>
          <w:trHeight w:val="20"/>
        </w:trPr>
        <w:tc>
          <w:tcPr>
            <w:tcW w:w="0" w:type="auto"/>
            <w:vMerge w:val="restart"/>
            <w:tcBorders>
              <w:top w:val="single" w:sz="4" w:space="0" w:color="auto"/>
              <w:left w:val="single" w:sz="4" w:space="0" w:color="auto"/>
              <w:right w:val="single" w:sz="4" w:space="0" w:color="auto"/>
            </w:tcBorders>
          </w:tcPr>
          <w:p w14:paraId="3159CD5B" w14:textId="2F0A1878" w:rsidR="004601C6" w:rsidRPr="00732F09" w:rsidRDefault="004601C6" w:rsidP="00383226">
            <w:pPr>
              <w:rPr>
                <w:rFonts w:ascii="Times New Roman" w:eastAsia="Batang" w:hAnsi="Times New Roman" w:cs="Times New Roman"/>
                <w:b/>
                <w:bCs/>
                <w:highlight w:val="yellow"/>
              </w:rPr>
            </w:pPr>
            <w:r w:rsidRPr="00732F09">
              <w:rPr>
                <w:rFonts w:ascii="Times New Roman" w:eastAsia="Batang" w:hAnsi="Times New Roman" w:cs="Times New Roman"/>
                <w:b/>
                <w:bCs/>
              </w:rPr>
              <w:t xml:space="preserve">Тема </w:t>
            </w:r>
            <w:r w:rsidR="00A5570A" w:rsidRPr="00732F09">
              <w:rPr>
                <w:rFonts w:ascii="Times New Roman" w:eastAsia="Batang" w:hAnsi="Times New Roman" w:cs="Times New Roman"/>
                <w:b/>
                <w:bCs/>
              </w:rPr>
              <w:t>1.2 Полупроводниковые</w:t>
            </w:r>
            <w:r w:rsidRPr="00732F09">
              <w:rPr>
                <w:rFonts w:ascii="Times New Roman" w:eastAsia="Batang" w:hAnsi="Times New Roman" w:cs="Times New Roman"/>
                <w:b/>
                <w:bCs/>
              </w:rPr>
              <w:t xml:space="preserve"> резисторы и диоды</w:t>
            </w:r>
          </w:p>
        </w:tc>
        <w:tc>
          <w:tcPr>
            <w:tcW w:w="0" w:type="auto"/>
            <w:tcBorders>
              <w:top w:val="single" w:sz="4" w:space="0" w:color="auto"/>
              <w:left w:val="single" w:sz="4" w:space="0" w:color="auto"/>
              <w:bottom w:val="single" w:sz="4" w:space="0" w:color="auto"/>
              <w:right w:val="single" w:sz="4" w:space="0" w:color="auto"/>
            </w:tcBorders>
          </w:tcPr>
          <w:p w14:paraId="5D27F393"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tcPr>
          <w:p w14:paraId="60B82E3C" w14:textId="77777777" w:rsidR="004601C6" w:rsidRPr="00732F09" w:rsidRDefault="004601C6"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6</w:t>
            </w:r>
          </w:p>
        </w:tc>
        <w:tc>
          <w:tcPr>
            <w:tcW w:w="0" w:type="auto"/>
            <w:tcBorders>
              <w:top w:val="single" w:sz="4" w:space="0" w:color="auto"/>
              <w:left w:val="single" w:sz="4" w:space="0" w:color="auto"/>
              <w:bottom w:val="single" w:sz="4" w:space="0" w:color="auto"/>
              <w:right w:val="single" w:sz="4" w:space="0" w:color="auto"/>
            </w:tcBorders>
          </w:tcPr>
          <w:p w14:paraId="14D299DA"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6F5F9844" w14:textId="77777777" w:rsidTr="004601C6">
        <w:trPr>
          <w:trHeight w:val="20"/>
        </w:trPr>
        <w:tc>
          <w:tcPr>
            <w:tcW w:w="0" w:type="auto"/>
            <w:vMerge/>
            <w:tcBorders>
              <w:left w:val="single" w:sz="4" w:space="0" w:color="auto"/>
              <w:right w:val="single" w:sz="4" w:space="0" w:color="auto"/>
            </w:tcBorders>
            <w:vAlign w:val="center"/>
          </w:tcPr>
          <w:p w14:paraId="34298509"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37E168D6"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Терморезисторы, варисторы, фоторезисторы – особенности работы, область применения, обозначение.</w:t>
            </w:r>
          </w:p>
          <w:p w14:paraId="5D7FA6EB"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Устройство, классификация полупроводниковых диодов</w:t>
            </w:r>
          </w:p>
          <w:p w14:paraId="053362A9" w14:textId="0A40E91E" w:rsidR="004601C6" w:rsidRPr="00732F09" w:rsidRDefault="00A5570A" w:rsidP="00383226">
            <w:pPr>
              <w:rPr>
                <w:rFonts w:ascii="Times New Roman" w:eastAsia="Batang" w:hAnsi="Times New Roman" w:cs="Times New Roman"/>
                <w:bCs/>
              </w:rPr>
            </w:pPr>
            <w:r w:rsidRPr="00732F09">
              <w:rPr>
                <w:rFonts w:ascii="Times New Roman" w:eastAsia="Batang" w:hAnsi="Times New Roman" w:cs="Times New Roman"/>
                <w:bCs/>
              </w:rPr>
              <w:t>Выпрямительные, высокочастотные</w:t>
            </w:r>
            <w:r w:rsidR="004601C6" w:rsidRPr="00732F09">
              <w:rPr>
                <w:rFonts w:ascii="Times New Roman" w:eastAsia="Batang" w:hAnsi="Times New Roman" w:cs="Times New Roman"/>
                <w:bCs/>
              </w:rPr>
              <w:t xml:space="preserve"> диоды</w:t>
            </w:r>
          </w:p>
          <w:p w14:paraId="1F5CA658"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Импульсные диоды</w:t>
            </w:r>
          </w:p>
          <w:p w14:paraId="4066333E"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Стабилитроны, варикапы</w:t>
            </w:r>
          </w:p>
          <w:p w14:paraId="2BC8B0FC"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Фотодиоды, светодиоды. Оптроны</w:t>
            </w:r>
          </w:p>
          <w:p w14:paraId="4D3A76C2"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 xml:space="preserve">Диоды </w:t>
            </w:r>
            <w:proofErr w:type="spellStart"/>
            <w:r w:rsidRPr="00732F09">
              <w:rPr>
                <w:rFonts w:ascii="Times New Roman" w:eastAsia="Batang" w:hAnsi="Times New Roman" w:cs="Times New Roman"/>
                <w:bCs/>
              </w:rPr>
              <w:t>Шоттки</w:t>
            </w:r>
            <w:proofErr w:type="spellEnd"/>
            <w:r w:rsidRPr="00732F09">
              <w:rPr>
                <w:rFonts w:ascii="Times New Roman" w:eastAsia="Batang" w:hAnsi="Times New Roman" w:cs="Times New Roman"/>
                <w:bCs/>
              </w:rPr>
              <w:t>, туннельные, обращенные диоды.</w:t>
            </w:r>
          </w:p>
          <w:p w14:paraId="56EAC7B1"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Диод Ганна.  Маркировка ПП диодов</w:t>
            </w:r>
          </w:p>
          <w:p w14:paraId="07FBBBA1" w14:textId="77777777" w:rsidR="004601C6" w:rsidRPr="00732F09" w:rsidRDefault="004601C6" w:rsidP="00383226">
            <w:pPr>
              <w:rPr>
                <w:rFonts w:ascii="Times New Roman" w:eastAsia="Batang" w:hAnsi="Times New Roman" w:cs="Times New Roman"/>
                <w:bCs/>
              </w:rPr>
            </w:pPr>
          </w:p>
        </w:tc>
        <w:tc>
          <w:tcPr>
            <w:tcW w:w="0" w:type="auto"/>
            <w:tcBorders>
              <w:top w:val="single" w:sz="4" w:space="0" w:color="auto"/>
              <w:left w:val="single" w:sz="4" w:space="0" w:color="auto"/>
              <w:bottom w:val="single" w:sz="4" w:space="0" w:color="auto"/>
              <w:right w:val="single" w:sz="4" w:space="0" w:color="auto"/>
            </w:tcBorders>
            <w:vAlign w:val="center"/>
          </w:tcPr>
          <w:p w14:paraId="5F59B94C"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300C9FEA" w14:textId="0525B2BF"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1.2, ПК 2.1,   ПК 3.1, ПК 3.3, ОК.01, ОК.02, ОК.05, ОК.09</w:t>
            </w:r>
          </w:p>
        </w:tc>
      </w:tr>
      <w:tr w:rsidR="004D7A85" w:rsidRPr="00732F09" w14:paraId="12A69E41" w14:textId="77777777" w:rsidTr="004601C6">
        <w:trPr>
          <w:trHeight w:val="20"/>
        </w:trPr>
        <w:tc>
          <w:tcPr>
            <w:tcW w:w="0" w:type="auto"/>
            <w:vMerge/>
            <w:tcBorders>
              <w:left w:val="single" w:sz="4" w:space="0" w:color="auto"/>
              <w:right w:val="single" w:sz="4" w:space="0" w:color="auto"/>
            </w:tcBorders>
            <w:vAlign w:val="center"/>
          </w:tcPr>
          <w:p w14:paraId="416154C0"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4DFD20E4"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02E3AE30"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4</w:t>
            </w:r>
          </w:p>
        </w:tc>
        <w:tc>
          <w:tcPr>
            <w:tcW w:w="0" w:type="auto"/>
            <w:tcBorders>
              <w:top w:val="single" w:sz="4" w:space="0" w:color="auto"/>
              <w:left w:val="single" w:sz="4" w:space="0" w:color="auto"/>
              <w:bottom w:val="single" w:sz="4" w:space="0" w:color="auto"/>
              <w:right w:val="single" w:sz="4" w:space="0" w:color="auto"/>
            </w:tcBorders>
          </w:tcPr>
          <w:p w14:paraId="739E155E"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46A5E41F" w14:textId="77777777" w:rsidTr="004601C6">
        <w:trPr>
          <w:trHeight w:val="1271"/>
        </w:trPr>
        <w:tc>
          <w:tcPr>
            <w:tcW w:w="0" w:type="auto"/>
            <w:vMerge/>
            <w:tcBorders>
              <w:left w:val="single" w:sz="4" w:space="0" w:color="auto"/>
              <w:right w:val="single" w:sz="4" w:space="0" w:color="auto"/>
            </w:tcBorders>
            <w:vAlign w:val="center"/>
          </w:tcPr>
          <w:p w14:paraId="1D11EBC6"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538EBB55"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№1</w:t>
            </w:r>
            <w:r w:rsidRPr="00732F09">
              <w:rPr>
                <w:rFonts w:ascii="Times New Roman" w:eastAsia="Calibri" w:hAnsi="Times New Roman" w:cs="Times New Roman"/>
                <w:bCs/>
              </w:rPr>
              <w:t xml:space="preserve">. </w:t>
            </w:r>
            <w:r w:rsidRPr="00732F09">
              <w:rPr>
                <w:rFonts w:ascii="Times New Roman" w:eastAsia="Batang" w:hAnsi="Times New Roman" w:cs="Times New Roman"/>
                <w:bCs/>
              </w:rPr>
              <w:t>«Расчет параметров диодов»</w:t>
            </w:r>
          </w:p>
          <w:p w14:paraId="25B592C2" w14:textId="77777777" w:rsidR="004601C6" w:rsidRPr="00732F09" w:rsidRDefault="004601C6" w:rsidP="00383226">
            <w:pPr>
              <w:rPr>
                <w:rFonts w:ascii="Times New Roman" w:eastAsia="Batang" w:hAnsi="Times New Roman" w:cs="Times New Roman"/>
                <w:bCs/>
              </w:rPr>
            </w:pPr>
          </w:p>
        </w:tc>
        <w:tc>
          <w:tcPr>
            <w:tcW w:w="0" w:type="auto"/>
            <w:tcBorders>
              <w:top w:val="single" w:sz="4" w:space="0" w:color="auto"/>
              <w:left w:val="single" w:sz="4" w:space="0" w:color="auto"/>
              <w:bottom w:val="single" w:sz="4" w:space="0" w:color="auto"/>
              <w:right w:val="single" w:sz="4" w:space="0" w:color="auto"/>
            </w:tcBorders>
            <w:vAlign w:val="center"/>
          </w:tcPr>
          <w:p w14:paraId="41CBDF03"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77B71B79" w14:textId="56974B04"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ОК.04 ОК.05, ОК.09</w:t>
            </w:r>
          </w:p>
        </w:tc>
      </w:tr>
      <w:tr w:rsidR="004D7A85" w:rsidRPr="00732F09" w14:paraId="7C918D47" w14:textId="77777777" w:rsidTr="004601C6">
        <w:trPr>
          <w:trHeight w:val="20"/>
        </w:trPr>
        <w:tc>
          <w:tcPr>
            <w:tcW w:w="0" w:type="auto"/>
            <w:vMerge/>
            <w:tcBorders>
              <w:left w:val="single" w:sz="4" w:space="0" w:color="auto"/>
              <w:right w:val="single" w:sz="4" w:space="0" w:color="auto"/>
            </w:tcBorders>
            <w:vAlign w:val="center"/>
          </w:tcPr>
          <w:p w14:paraId="652D5A24"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17E811F7" w14:textId="77777777" w:rsidR="004601C6" w:rsidRPr="00732F09" w:rsidRDefault="004601C6" w:rsidP="00383226">
            <w:pPr>
              <w:rPr>
                <w:rFonts w:ascii="Times New Roman" w:eastAsia="Calibri" w:hAnsi="Times New Roman" w:cs="Times New Roman"/>
                <w:bCs/>
                <w:i/>
              </w:rPr>
            </w:pPr>
            <w:r w:rsidRPr="00732F09">
              <w:rPr>
                <w:rFonts w:ascii="Times New Roman" w:eastAsia="Calibri" w:hAnsi="Times New Roman" w:cs="Times New Roman"/>
                <w:bCs/>
                <w:i/>
              </w:rPr>
              <w:t>Практическая работа №2.</w:t>
            </w:r>
            <w:r w:rsidRPr="00732F09">
              <w:rPr>
                <w:rFonts w:ascii="Times New Roman" w:eastAsia="Calibri" w:hAnsi="Times New Roman" w:cs="Times New Roman"/>
                <w:bCs/>
              </w:rPr>
              <w:t xml:space="preserve"> </w:t>
            </w:r>
            <w:r w:rsidRPr="00732F09">
              <w:rPr>
                <w:rFonts w:ascii="Times New Roman" w:eastAsia="Batang" w:hAnsi="Times New Roman" w:cs="Times New Roman"/>
                <w:bCs/>
              </w:rPr>
              <w:t>«Определение типов диодов по их маркировке»</w:t>
            </w:r>
          </w:p>
        </w:tc>
        <w:tc>
          <w:tcPr>
            <w:tcW w:w="0" w:type="auto"/>
            <w:tcBorders>
              <w:top w:val="single" w:sz="4" w:space="0" w:color="auto"/>
              <w:left w:val="single" w:sz="4" w:space="0" w:color="auto"/>
              <w:bottom w:val="single" w:sz="4" w:space="0" w:color="auto"/>
              <w:right w:val="single" w:sz="4" w:space="0" w:color="auto"/>
            </w:tcBorders>
            <w:vAlign w:val="center"/>
          </w:tcPr>
          <w:p w14:paraId="3D05E003"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4613B19C" w14:textId="5A96646B"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ОК.04 ОК.05, ОК.09</w:t>
            </w:r>
          </w:p>
        </w:tc>
      </w:tr>
      <w:tr w:rsidR="004D7A85" w:rsidRPr="00732F09" w14:paraId="25F9772C" w14:textId="77777777" w:rsidTr="004601C6">
        <w:trPr>
          <w:trHeight w:val="20"/>
        </w:trPr>
        <w:tc>
          <w:tcPr>
            <w:tcW w:w="0" w:type="auto"/>
            <w:vMerge/>
            <w:tcBorders>
              <w:left w:val="single" w:sz="4" w:space="0" w:color="auto"/>
              <w:bottom w:val="single" w:sz="4" w:space="0" w:color="auto"/>
              <w:right w:val="single" w:sz="4" w:space="0" w:color="auto"/>
            </w:tcBorders>
            <w:vAlign w:val="center"/>
          </w:tcPr>
          <w:p w14:paraId="76E5D44D"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6A0E8362"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tcPr>
          <w:p w14:paraId="49D338B8"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4733B6D2"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4E59AA30" w14:textId="77777777" w:rsidTr="004601C6">
        <w:trPr>
          <w:trHeight w:val="20"/>
        </w:trPr>
        <w:tc>
          <w:tcPr>
            <w:tcW w:w="0" w:type="auto"/>
            <w:vMerge w:val="restart"/>
            <w:tcBorders>
              <w:top w:val="single" w:sz="4" w:space="0" w:color="auto"/>
              <w:left w:val="single" w:sz="4" w:space="0" w:color="auto"/>
              <w:right w:val="single" w:sz="4" w:space="0" w:color="auto"/>
            </w:tcBorders>
          </w:tcPr>
          <w:p w14:paraId="6E5DA780" w14:textId="77777777" w:rsidR="004601C6" w:rsidRPr="00732F09" w:rsidRDefault="004601C6" w:rsidP="00383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rPr>
            </w:pPr>
            <w:r w:rsidRPr="00732F09">
              <w:rPr>
                <w:rFonts w:ascii="Times New Roman" w:hAnsi="Times New Roman" w:cs="Times New Roman"/>
                <w:b/>
                <w:bCs/>
              </w:rPr>
              <w:t xml:space="preserve">Тема 1.3 </w:t>
            </w:r>
          </w:p>
          <w:p w14:paraId="19EFD582" w14:textId="77777777" w:rsidR="004601C6" w:rsidRPr="00732F09" w:rsidRDefault="004601C6" w:rsidP="00383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Batang" w:hAnsi="Times New Roman" w:cs="Times New Roman"/>
                <w:b/>
                <w:bCs/>
                <w:highlight w:val="yellow"/>
              </w:rPr>
            </w:pPr>
            <w:r w:rsidRPr="00732F09">
              <w:rPr>
                <w:rFonts w:ascii="Times New Roman" w:hAnsi="Times New Roman" w:cs="Times New Roman"/>
                <w:b/>
                <w:bCs/>
              </w:rPr>
              <w:t>Биполярные транзисторы</w:t>
            </w:r>
          </w:p>
        </w:tc>
        <w:tc>
          <w:tcPr>
            <w:tcW w:w="0" w:type="auto"/>
            <w:tcBorders>
              <w:top w:val="single" w:sz="4" w:space="0" w:color="auto"/>
              <w:left w:val="single" w:sz="4" w:space="0" w:color="auto"/>
              <w:bottom w:val="single" w:sz="4" w:space="0" w:color="auto"/>
              <w:right w:val="single" w:sz="4" w:space="0" w:color="auto"/>
            </w:tcBorders>
          </w:tcPr>
          <w:p w14:paraId="20DEA762"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tcPr>
          <w:p w14:paraId="18C81533" w14:textId="77777777" w:rsidR="004601C6" w:rsidRPr="00732F09" w:rsidRDefault="004601C6"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8</w:t>
            </w:r>
          </w:p>
        </w:tc>
        <w:tc>
          <w:tcPr>
            <w:tcW w:w="0" w:type="auto"/>
            <w:tcBorders>
              <w:top w:val="single" w:sz="4" w:space="0" w:color="auto"/>
              <w:left w:val="single" w:sz="4" w:space="0" w:color="auto"/>
              <w:bottom w:val="single" w:sz="4" w:space="0" w:color="auto"/>
              <w:right w:val="single" w:sz="4" w:space="0" w:color="auto"/>
            </w:tcBorders>
          </w:tcPr>
          <w:p w14:paraId="4EE1FAA7"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19702FB1" w14:textId="77777777" w:rsidTr="004601C6">
        <w:trPr>
          <w:trHeight w:val="1382"/>
        </w:trPr>
        <w:tc>
          <w:tcPr>
            <w:tcW w:w="0" w:type="auto"/>
            <w:vMerge/>
            <w:tcBorders>
              <w:left w:val="single" w:sz="4" w:space="0" w:color="auto"/>
              <w:right w:val="single" w:sz="4" w:space="0" w:color="auto"/>
            </w:tcBorders>
            <w:vAlign w:val="center"/>
          </w:tcPr>
          <w:p w14:paraId="60E2E540"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7B81C514"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Устройство, виды, принцип работы биполярных транзисторов. Схемы включения транзисторов. Статические характеристики транзисторов, параметры транзисторов. Режимы работы транзисторов по постоянному току.  Работа транзистора в ключевом режиме. Маркировка транзисторов</w:t>
            </w:r>
          </w:p>
        </w:tc>
        <w:tc>
          <w:tcPr>
            <w:tcW w:w="0" w:type="auto"/>
            <w:tcBorders>
              <w:top w:val="single" w:sz="4" w:space="0" w:color="auto"/>
              <w:left w:val="single" w:sz="4" w:space="0" w:color="auto"/>
              <w:bottom w:val="single" w:sz="4" w:space="0" w:color="auto"/>
              <w:right w:val="single" w:sz="4" w:space="0" w:color="auto"/>
            </w:tcBorders>
            <w:vAlign w:val="center"/>
          </w:tcPr>
          <w:p w14:paraId="3C7281A2"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37858C9D" w14:textId="05990661"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1.2</w:t>
            </w:r>
            <w:proofErr w:type="gramStart"/>
            <w:r w:rsidRPr="00732F09">
              <w:rPr>
                <w:rFonts w:ascii="Times New Roman" w:eastAsia="Batang" w:hAnsi="Times New Roman" w:cs="Times New Roman"/>
              </w:rPr>
              <w:t>,  ПК</w:t>
            </w:r>
            <w:proofErr w:type="gramEnd"/>
            <w:r w:rsidRPr="00732F09">
              <w:rPr>
                <w:rFonts w:ascii="Times New Roman" w:eastAsia="Batang" w:hAnsi="Times New Roman" w:cs="Times New Roman"/>
              </w:rPr>
              <w:t xml:space="preserve"> 2.1,   ПК 3.1, ПК 3.3, ОК.01, ОК.02, ОК.05, ОК.09</w:t>
            </w:r>
          </w:p>
        </w:tc>
      </w:tr>
      <w:tr w:rsidR="004D7A85" w:rsidRPr="00732F09" w14:paraId="3F313ABD" w14:textId="77777777" w:rsidTr="004601C6">
        <w:trPr>
          <w:trHeight w:val="20"/>
        </w:trPr>
        <w:tc>
          <w:tcPr>
            <w:tcW w:w="0" w:type="auto"/>
            <w:vMerge/>
            <w:tcBorders>
              <w:left w:val="single" w:sz="4" w:space="0" w:color="auto"/>
              <w:right w:val="single" w:sz="4" w:space="0" w:color="auto"/>
            </w:tcBorders>
            <w:vAlign w:val="center"/>
          </w:tcPr>
          <w:p w14:paraId="7FE245CE"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269CEBFE"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6D16485C"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6</w:t>
            </w:r>
          </w:p>
        </w:tc>
        <w:tc>
          <w:tcPr>
            <w:tcW w:w="0" w:type="auto"/>
            <w:tcBorders>
              <w:top w:val="single" w:sz="4" w:space="0" w:color="auto"/>
              <w:left w:val="single" w:sz="4" w:space="0" w:color="auto"/>
              <w:bottom w:val="single" w:sz="4" w:space="0" w:color="auto"/>
              <w:right w:val="single" w:sz="4" w:space="0" w:color="auto"/>
            </w:tcBorders>
          </w:tcPr>
          <w:p w14:paraId="0AE2F081"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51361D8E" w14:textId="77777777" w:rsidTr="004601C6">
        <w:trPr>
          <w:trHeight w:val="20"/>
        </w:trPr>
        <w:tc>
          <w:tcPr>
            <w:tcW w:w="0" w:type="auto"/>
            <w:vMerge/>
            <w:tcBorders>
              <w:left w:val="single" w:sz="4" w:space="0" w:color="auto"/>
              <w:right w:val="single" w:sz="4" w:space="0" w:color="auto"/>
            </w:tcBorders>
            <w:vAlign w:val="center"/>
          </w:tcPr>
          <w:p w14:paraId="5EA72F23"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4EC840AF"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№3</w:t>
            </w:r>
            <w:r w:rsidRPr="00732F09">
              <w:rPr>
                <w:rFonts w:ascii="Times New Roman" w:eastAsia="Calibri" w:hAnsi="Times New Roman" w:cs="Times New Roman"/>
                <w:bCs/>
              </w:rPr>
              <w:t xml:space="preserve">. «Растет параметров транзистора» </w:t>
            </w:r>
          </w:p>
        </w:tc>
        <w:tc>
          <w:tcPr>
            <w:tcW w:w="0" w:type="auto"/>
            <w:tcBorders>
              <w:top w:val="single" w:sz="4" w:space="0" w:color="auto"/>
              <w:left w:val="single" w:sz="4" w:space="0" w:color="auto"/>
              <w:bottom w:val="single" w:sz="4" w:space="0" w:color="auto"/>
              <w:right w:val="single" w:sz="4" w:space="0" w:color="auto"/>
            </w:tcBorders>
            <w:vAlign w:val="center"/>
          </w:tcPr>
          <w:p w14:paraId="736653C9"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72375EA0" w14:textId="791A6B73"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16D1308D" w14:textId="77777777" w:rsidTr="004601C6">
        <w:trPr>
          <w:trHeight w:val="20"/>
        </w:trPr>
        <w:tc>
          <w:tcPr>
            <w:tcW w:w="0" w:type="auto"/>
            <w:vMerge/>
            <w:tcBorders>
              <w:left w:val="single" w:sz="4" w:space="0" w:color="auto"/>
              <w:right w:val="single" w:sz="4" w:space="0" w:color="auto"/>
            </w:tcBorders>
            <w:vAlign w:val="center"/>
          </w:tcPr>
          <w:p w14:paraId="2418AD20"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61B6649D"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№4</w:t>
            </w:r>
            <w:r w:rsidRPr="00732F09">
              <w:rPr>
                <w:rFonts w:ascii="Times New Roman" w:eastAsia="Calibri" w:hAnsi="Times New Roman" w:cs="Times New Roman"/>
                <w:bCs/>
              </w:rPr>
              <w:t>. «Определение режима работы транзистора по постоянному току»</w:t>
            </w:r>
          </w:p>
        </w:tc>
        <w:tc>
          <w:tcPr>
            <w:tcW w:w="0" w:type="auto"/>
            <w:tcBorders>
              <w:top w:val="single" w:sz="4" w:space="0" w:color="auto"/>
              <w:left w:val="single" w:sz="4" w:space="0" w:color="auto"/>
              <w:bottom w:val="single" w:sz="4" w:space="0" w:color="auto"/>
              <w:right w:val="single" w:sz="4" w:space="0" w:color="auto"/>
            </w:tcBorders>
            <w:vAlign w:val="center"/>
          </w:tcPr>
          <w:p w14:paraId="2D3EB985"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2FC795F9" w14:textId="4E7BA94A"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7DFD2B86" w14:textId="77777777" w:rsidTr="004601C6">
        <w:trPr>
          <w:trHeight w:val="20"/>
        </w:trPr>
        <w:tc>
          <w:tcPr>
            <w:tcW w:w="0" w:type="auto"/>
            <w:vMerge/>
            <w:tcBorders>
              <w:left w:val="single" w:sz="4" w:space="0" w:color="auto"/>
              <w:right w:val="single" w:sz="4" w:space="0" w:color="auto"/>
            </w:tcBorders>
            <w:vAlign w:val="center"/>
          </w:tcPr>
          <w:p w14:paraId="72404273"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26421C95"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№5</w:t>
            </w:r>
            <w:r w:rsidRPr="00732F09">
              <w:rPr>
                <w:rFonts w:ascii="Times New Roman" w:eastAsia="Calibri" w:hAnsi="Times New Roman" w:cs="Times New Roman"/>
                <w:bCs/>
              </w:rPr>
              <w:t>. «Определение типов транзистора по маркировке»</w:t>
            </w:r>
          </w:p>
        </w:tc>
        <w:tc>
          <w:tcPr>
            <w:tcW w:w="0" w:type="auto"/>
            <w:tcBorders>
              <w:top w:val="single" w:sz="4" w:space="0" w:color="auto"/>
              <w:left w:val="single" w:sz="4" w:space="0" w:color="auto"/>
              <w:bottom w:val="single" w:sz="4" w:space="0" w:color="auto"/>
              <w:right w:val="single" w:sz="4" w:space="0" w:color="auto"/>
            </w:tcBorders>
            <w:vAlign w:val="center"/>
          </w:tcPr>
          <w:p w14:paraId="514F3BB2"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33772CC4" w14:textId="4D945487"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530BAD2A" w14:textId="77777777" w:rsidTr="004601C6">
        <w:trPr>
          <w:trHeight w:val="20"/>
        </w:trPr>
        <w:tc>
          <w:tcPr>
            <w:tcW w:w="0" w:type="auto"/>
            <w:vMerge/>
            <w:tcBorders>
              <w:left w:val="single" w:sz="4" w:space="0" w:color="auto"/>
              <w:bottom w:val="single" w:sz="4" w:space="0" w:color="auto"/>
              <w:right w:val="single" w:sz="4" w:space="0" w:color="auto"/>
            </w:tcBorders>
            <w:vAlign w:val="center"/>
          </w:tcPr>
          <w:p w14:paraId="747BA917"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4712C979"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tcPr>
          <w:p w14:paraId="36C7F303"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2FC27B94"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6A8D0F0F" w14:textId="77777777" w:rsidTr="004601C6">
        <w:trPr>
          <w:trHeight w:val="20"/>
        </w:trPr>
        <w:tc>
          <w:tcPr>
            <w:tcW w:w="0" w:type="auto"/>
            <w:vMerge w:val="restart"/>
            <w:tcBorders>
              <w:top w:val="single" w:sz="4" w:space="0" w:color="auto"/>
              <w:left w:val="single" w:sz="4" w:space="0" w:color="auto"/>
              <w:right w:val="single" w:sz="4" w:space="0" w:color="auto"/>
            </w:tcBorders>
          </w:tcPr>
          <w:p w14:paraId="01FEFA48" w14:textId="77777777" w:rsidR="004601C6" w:rsidRPr="00732F09" w:rsidRDefault="004601C6" w:rsidP="00383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rPr>
            </w:pPr>
            <w:r w:rsidRPr="00732F09">
              <w:rPr>
                <w:rFonts w:ascii="Times New Roman" w:eastAsia="Times New Roman" w:hAnsi="Times New Roman" w:cs="Times New Roman"/>
                <w:b/>
                <w:bCs/>
              </w:rPr>
              <w:t xml:space="preserve">Тема 1.4 </w:t>
            </w:r>
          </w:p>
          <w:p w14:paraId="2DD43D5A" w14:textId="77777777" w:rsidR="004601C6" w:rsidRPr="00732F09" w:rsidRDefault="004601C6" w:rsidP="00383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rPr>
            </w:pPr>
            <w:r w:rsidRPr="00732F09">
              <w:rPr>
                <w:rFonts w:ascii="Times New Roman" w:eastAsia="Times New Roman" w:hAnsi="Times New Roman" w:cs="Times New Roman"/>
                <w:b/>
                <w:bCs/>
              </w:rPr>
              <w:t xml:space="preserve"> </w:t>
            </w:r>
          </w:p>
          <w:p w14:paraId="42426B15" w14:textId="77777777" w:rsidR="004601C6" w:rsidRPr="00732F09" w:rsidRDefault="004601C6" w:rsidP="00383226">
            <w:pPr>
              <w:rPr>
                <w:rFonts w:ascii="Times New Roman" w:eastAsia="Batang" w:hAnsi="Times New Roman" w:cs="Times New Roman"/>
                <w:b/>
                <w:bCs/>
                <w:highlight w:val="yellow"/>
              </w:rPr>
            </w:pPr>
            <w:r w:rsidRPr="00732F09">
              <w:rPr>
                <w:rFonts w:ascii="Times New Roman" w:eastAsia="Times New Roman" w:hAnsi="Times New Roman" w:cs="Times New Roman"/>
                <w:b/>
                <w:bCs/>
              </w:rPr>
              <w:t>Тиристоры</w:t>
            </w:r>
          </w:p>
        </w:tc>
        <w:tc>
          <w:tcPr>
            <w:tcW w:w="0" w:type="auto"/>
            <w:tcBorders>
              <w:top w:val="single" w:sz="4" w:space="0" w:color="auto"/>
              <w:left w:val="single" w:sz="4" w:space="0" w:color="auto"/>
              <w:bottom w:val="single" w:sz="4" w:space="0" w:color="auto"/>
              <w:right w:val="single" w:sz="4" w:space="0" w:color="auto"/>
            </w:tcBorders>
          </w:tcPr>
          <w:p w14:paraId="0912D6C1"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tcPr>
          <w:p w14:paraId="32C56096" w14:textId="77777777" w:rsidR="004601C6" w:rsidRPr="00732F09" w:rsidRDefault="004601C6"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5917365A"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1823A26D" w14:textId="77777777" w:rsidTr="004601C6">
        <w:trPr>
          <w:trHeight w:val="20"/>
        </w:trPr>
        <w:tc>
          <w:tcPr>
            <w:tcW w:w="0" w:type="auto"/>
            <w:vMerge/>
            <w:tcBorders>
              <w:left w:val="single" w:sz="4" w:space="0" w:color="auto"/>
              <w:right w:val="single" w:sz="4" w:space="0" w:color="auto"/>
            </w:tcBorders>
            <w:vAlign w:val="center"/>
          </w:tcPr>
          <w:p w14:paraId="40878FA9"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2B9F1EBD"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Устройство, принцип работы тиристоров</w:t>
            </w:r>
          </w:p>
          <w:p w14:paraId="126AF20F"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Схемы включения тиристоров. Области применения, маркировка</w:t>
            </w:r>
          </w:p>
        </w:tc>
        <w:tc>
          <w:tcPr>
            <w:tcW w:w="0" w:type="auto"/>
            <w:tcBorders>
              <w:top w:val="single" w:sz="4" w:space="0" w:color="auto"/>
              <w:left w:val="single" w:sz="4" w:space="0" w:color="auto"/>
              <w:bottom w:val="single" w:sz="4" w:space="0" w:color="auto"/>
              <w:right w:val="single" w:sz="4" w:space="0" w:color="auto"/>
            </w:tcBorders>
            <w:vAlign w:val="center"/>
          </w:tcPr>
          <w:p w14:paraId="2BD4E22C"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20F578B8" w14:textId="77777777" w:rsidR="004601C6" w:rsidRPr="00732F09" w:rsidRDefault="004601C6" w:rsidP="00383226">
            <w:pPr>
              <w:suppressAutoHyphens/>
              <w:jc w:val="both"/>
              <w:rPr>
                <w:rFonts w:ascii="Times New Roman" w:eastAsia="Batang" w:hAnsi="Times New Roman" w:cs="Times New Roman"/>
              </w:rPr>
            </w:pPr>
            <w:r w:rsidRPr="00732F09">
              <w:rPr>
                <w:rFonts w:ascii="Times New Roman" w:eastAsia="Batang" w:hAnsi="Times New Roman" w:cs="Times New Roman"/>
              </w:rPr>
              <w:t>ПК 1.1, ПК 1.2, ПК 2.1, ПК 2.1, ПК 3.1, ПК 3.3, ОК.01, ОК.02, ОК.05, ОК.09</w:t>
            </w:r>
          </w:p>
          <w:p w14:paraId="0424F04E"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441D8353" w14:textId="77777777" w:rsidTr="004601C6">
        <w:trPr>
          <w:trHeight w:val="20"/>
        </w:trPr>
        <w:tc>
          <w:tcPr>
            <w:tcW w:w="0" w:type="auto"/>
            <w:vMerge/>
            <w:tcBorders>
              <w:left w:val="single" w:sz="4" w:space="0" w:color="auto"/>
              <w:bottom w:val="single" w:sz="4" w:space="0" w:color="auto"/>
              <w:right w:val="single" w:sz="4" w:space="0" w:color="auto"/>
            </w:tcBorders>
            <w:vAlign w:val="center"/>
          </w:tcPr>
          <w:p w14:paraId="2A1AEB04"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65B6D3DD"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tcPr>
          <w:p w14:paraId="31EAB634"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145CB878"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4AC05148" w14:textId="77777777" w:rsidTr="004601C6">
        <w:trPr>
          <w:trHeight w:val="20"/>
        </w:trPr>
        <w:tc>
          <w:tcPr>
            <w:tcW w:w="0" w:type="auto"/>
            <w:vMerge w:val="restart"/>
            <w:tcBorders>
              <w:top w:val="single" w:sz="4" w:space="0" w:color="auto"/>
              <w:left w:val="single" w:sz="4" w:space="0" w:color="auto"/>
              <w:right w:val="single" w:sz="4" w:space="0" w:color="auto"/>
            </w:tcBorders>
          </w:tcPr>
          <w:p w14:paraId="3B43D5AE" w14:textId="77777777" w:rsidR="004601C6" w:rsidRPr="00732F09" w:rsidRDefault="004601C6" w:rsidP="00383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lang w:val="en-US"/>
              </w:rPr>
            </w:pPr>
            <w:r w:rsidRPr="00732F09">
              <w:rPr>
                <w:rFonts w:ascii="Times New Roman" w:hAnsi="Times New Roman" w:cs="Times New Roman"/>
                <w:b/>
                <w:bCs/>
              </w:rPr>
              <w:t xml:space="preserve">Тема 1.5. </w:t>
            </w:r>
          </w:p>
          <w:p w14:paraId="34693579" w14:textId="77777777" w:rsidR="004601C6" w:rsidRPr="00732F09" w:rsidRDefault="004601C6" w:rsidP="00383226">
            <w:pPr>
              <w:rPr>
                <w:rFonts w:ascii="Times New Roman" w:eastAsia="Batang" w:hAnsi="Times New Roman" w:cs="Times New Roman"/>
                <w:b/>
                <w:bCs/>
                <w:highlight w:val="yellow"/>
              </w:rPr>
            </w:pPr>
            <w:r w:rsidRPr="00732F09">
              <w:rPr>
                <w:rFonts w:ascii="Times New Roman" w:hAnsi="Times New Roman" w:cs="Times New Roman"/>
                <w:b/>
                <w:bCs/>
              </w:rPr>
              <w:t>Полевые транзисторы</w:t>
            </w:r>
          </w:p>
        </w:tc>
        <w:tc>
          <w:tcPr>
            <w:tcW w:w="0" w:type="auto"/>
            <w:tcBorders>
              <w:top w:val="single" w:sz="4" w:space="0" w:color="auto"/>
              <w:left w:val="single" w:sz="4" w:space="0" w:color="auto"/>
              <w:bottom w:val="single" w:sz="4" w:space="0" w:color="auto"/>
              <w:right w:val="single" w:sz="4" w:space="0" w:color="auto"/>
            </w:tcBorders>
          </w:tcPr>
          <w:p w14:paraId="433544D0"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tcPr>
          <w:p w14:paraId="6D9DC1F1" w14:textId="77777777" w:rsidR="004601C6" w:rsidRPr="00732F09" w:rsidRDefault="004601C6"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4</w:t>
            </w:r>
          </w:p>
        </w:tc>
        <w:tc>
          <w:tcPr>
            <w:tcW w:w="0" w:type="auto"/>
            <w:tcBorders>
              <w:top w:val="single" w:sz="4" w:space="0" w:color="auto"/>
              <w:left w:val="single" w:sz="4" w:space="0" w:color="auto"/>
              <w:bottom w:val="single" w:sz="4" w:space="0" w:color="auto"/>
              <w:right w:val="single" w:sz="4" w:space="0" w:color="auto"/>
            </w:tcBorders>
          </w:tcPr>
          <w:p w14:paraId="58262758"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7BB98F12" w14:textId="77777777" w:rsidTr="004601C6">
        <w:trPr>
          <w:trHeight w:val="20"/>
        </w:trPr>
        <w:tc>
          <w:tcPr>
            <w:tcW w:w="0" w:type="auto"/>
            <w:vMerge/>
            <w:tcBorders>
              <w:left w:val="single" w:sz="4" w:space="0" w:color="auto"/>
              <w:right w:val="single" w:sz="4" w:space="0" w:color="auto"/>
            </w:tcBorders>
            <w:vAlign w:val="center"/>
          </w:tcPr>
          <w:p w14:paraId="4EFB09BA"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0FB104DB"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Устройство, принцип работы полевых транзисторов</w:t>
            </w:r>
          </w:p>
          <w:p w14:paraId="151408B3"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МДП транзисторы</w:t>
            </w:r>
          </w:p>
          <w:p w14:paraId="3C9E64EA"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Характеристики, параметры полевых транзисторов</w:t>
            </w:r>
          </w:p>
          <w:p w14:paraId="23922D17"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Ключи на полевых транзисторах</w:t>
            </w:r>
          </w:p>
          <w:p w14:paraId="39D89B28"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 xml:space="preserve">Особенности полевых </w:t>
            </w:r>
            <w:proofErr w:type="gramStart"/>
            <w:r w:rsidRPr="00732F09">
              <w:rPr>
                <w:rFonts w:ascii="Times New Roman" w:eastAsia="Batang" w:hAnsi="Times New Roman" w:cs="Times New Roman"/>
                <w:bCs/>
              </w:rPr>
              <w:t>транзисторов.</w:t>
            </w:r>
            <w:r w:rsidRPr="00732F09">
              <w:rPr>
                <w:rFonts w:ascii="Times New Roman" w:eastAsia="Batang" w:hAnsi="Times New Roman" w:cs="Times New Roman"/>
                <w:bCs/>
                <w:lang w:val="en-US"/>
              </w:rPr>
              <w:t>IGBT</w:t>
            </w:r>
            <w:proofErr w:type="gramEnd"/>
            <w:r w:rsidRPr="00732F09">
              <w:rPr>
                <w:rFonts w:ascii="Times New Roman" w:eastAsia="Batang" w:hAnsi="Times New Roman" w:cs="Times New Roman"/>
                <w:bCs/>
              </w:rPr>
              <w:t xml:space="preserve"> транзисторы</w:t>
            </w:r>
          </w:p>
        </w:tc>
        <w:tc>
          <w:tcPr>
            <w:tcW w:w="0" w:type="auto"/>
            <w:tcBorders>
              <w:top w:val="single" w:sz="4" w:space="0" w:color="auto"/>
              <w:left w:val="single" w:sz="4" w:space="0" w:color="auto"/>
              <w:bottom w:val="single" w:sz="4" w:space="0" w:color="auto"/>
              <w:right w:val="single" w:sz="4" w:space="0" w:color="auto"/>
            </w:tcBorders>
            <w:vAlign w:val="center"/>
          </w:tcPr>
          <w:p w14:paraId="45C5122A"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7EBB8A67" w14:textId="1725951B"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1.2, ПК 2.1,   ПК 3.1, ПК 3.3</w:t>
            </w:r>
            <w:r w:rsidR="003D1170" w:rsidRPr="00732F09">
              <w:rPr>
                <w:rFonts w:ascii="Times New Roman" w:eastAsia="Batang" w:hAnsi="Times New Roman" w:cs="Times New Roman"/>
              </w:rPr>
              <w:t>, ОК</w:t>
            </w:r>
            <w:r w:rsidRPr="00732F09">
              <w:rPr>
                <w:rFonts w:ascii="Times New Roman" w:eastAsia="Batang" w:hAnsi="Times New Roman" w:cs="Times New Roman"/>
              </w:rPr>
              <w:t>.01, ОК.02, ОК.05, ОК.09</w:t>
            </w:r>
          </w:p>
        </w:tc>
      </w:tr>
      <w:tr w:rsidR="004D7A85" w:rsidRPr="00732F09" w14:paraId="7482CDF4" w14:textId="77777777" w:rsidTr="004601C6">
        <w:trPr>
          <w:trHeight w:val="20"/>
        </w:trPr>
        <w:tc>
          <w:tcPr>
            <w:tcW w:w="0" w:type="auto"/>
            <w:vMerge/>
            <w:tcBorders>
              <w:left w:val="single" w:sz="4" w:space="0" w:color="auto"/>
              <w:right w:val="single" w:sz="4" w:space="0" w:color="auto"/>
            </w:tcBorders>
            <w:vAlign w:val="center"/>
          </w:tcPr>
          <w:p w14:paraId="18B296E9"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16541561"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32C4EE93"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48014A0E"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24D26C66" w14:textId="77777777" w:rsidTr="004601C6">
        <w:trPr>
          <w:trHeight w:val="20"/>
        </w:trPr>
        <w:tc>
          <w:tcPr>
            <w:tcW w:w="0" w:type="auto"/>
            <w:vMerge/>
            <w:tcBorders>
              <w:left w:val="single" w:sz="4" w:space="0" w:color="auto"/>
              <w:right w:val="single" w:sz="4" w:space="0" w:color="auto"/>
            </w:tcBorders>
            <w:vAlign w:val="center"/>
          </w:tcPr>
          <w:p w14:paraId="592405CC"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55FF3C33"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№6</w:t>
            </w:r>
            <w:r w:rsidRPr="00732F09">
              <w:rPr>
                <w:rFonts w:ascii="Times New Roman" w:eastAsia="Calibri" w:hAnsi="Times New Roman" w:cs="Times New Roman"/>
                <w:bCs/>
              </w:rPr>
              <w:t>. «Расчет параметров полевого транзистора»</w:t>
            </w:r>
          </w:p>
        </w:tc>
        <w:tc>
          <w:tcPr>
            <w:tcW w:w="0" w:type="auto"/>
            <w:tcBorders>
              <w:top w:val="single" w:sz="4" w:space="0" w:color="auto"/>
              <w:left w:val="single" w:sz="4" w:space="0" w:color="auto"/>
              <w:bottom w:val="single" w:sz="4" w:space="0" w:color="auto"/>
              <w:right w:val="single" w:sz="4" w:space="0" w:color="auto"/>
            </w:tcBorders>
            <w:vAlign w:val="center"/>
          </w:tcPr>
          <w:p w14:paraId="3BB5493E"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6B152251" w14:textId="7BF00BBB"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47AE19D0" w14:textId="77777777" w:rsidTr="004601C6">
        <w:trPr>
          <w:trHeight w:val="20"/>
        </w:trPr>
        <w:tc>
          <w:tcPr>
            <w:tcW w:w="0" w:type="auto"/>
            <w:vMerge/>
            <w:tcBorders>
              <w:left w:val="single" w:sz="4" w:space="0" w:color="auto"/>
              <w:bottom w:val="single" w:sz="4" w:space="0" w:color="auto"/>
              <w:right w:val="single" w:sz="4" w:space="0" w:color="auto"/>
            </w:tcBorders>
            <w:vAlign w:val="center"/>
          </w:tcPr>
          <w:p w14:paraId="379538FB"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72B7CA4D"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tcPr>
          <w:p w14:paraId="0FD8D301"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0C23778D"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4471B7B9" w14:textId="77777777" w:rsidTr="004601C6">
        <w:trPr>
          <w:trHeight w:val="20"/>
        </w:trPr>
        <w:tc>
          <w:tcPr>
            <w:tcW w:w="0" w:type="auto"/>
            <w:gridSpan w:val="2"/>
            <w:tcBorders>
              <w:top w:val="single" w:sz="4" w:space="0" w:color="auto"/>
              <w:left w:val="single" w:sz="4" w:space="0" w:color="auto"/>
              <w:bottom w:val="single" w:sz="4" w:space="0" w:color="auto"/>
              <w:right w:val="single" w:sz="4" w:space="0" w:color="auto"/>
            </w:tcBorders>
            <w:vAlign w:val="center"/>
          </w:tcPr>
          <w:p w14:paraId="7D21263D"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Раздел 3   Интегральные микросхемы</w:t>
            </w:r>
          </w:p>
        </w:tc>
        <w:tc>
          <w:tcPr>
            <w:tcW w:w="0" w:type="auto"/>
            <w:tcBorders>
              <w:top w:val="single" w:sz="4" w:space="0" w:color="auto"/>
              <w:left w:val="single" w:sz="4" w:space="0" w:color="auto"/>
              <w:bottom w:val="single" w:sz="4" w:space="0" w:color="auto"/>
              <w:right w:val="single" w:sz="4" w:space="0" w:color="auto"/>
            </w:tcBorders>
            <w:vAlign w:val="center"/>
          </w:tcPr>
          <w:p w14:paraId="7BC4DEA7" w14:textId="647C3291"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12/</w:t>
            </w:r>
            <w:r w:rsidR="00587B46">
              <w:rPr>
                <w:rFonts w:ascii="Times New Roman" w:eastAsia="Batang" w:hAnsi="Times New Roman" w:cs="Times New Roman"/>
                <w:b/>
              </w:rPr>
              <w:t>12</w:t>
            </w:r>
          </w:p>
        </w:tc>
        <w:tc>
          <w:tcPr>
            <w:tcW w:w="0" w:type="auto"/>
            <w:tcBorders>
              <w:top w:val="single" w:sz="4" w:space="0" w:color="auto"/>
              <w:left w:val="single" w:sz="4" w:space="0" w:color="auto"/>
              <w:bottom w:val="single" w:sz="4" w:space="0" w:color="auto"/>
              <w:right w:val="single" w:sz="4" w:space="0" w:color="auto"/>
            </w:tcBorders>
          </w:tcPr>
          <w:p w14:paraId="4A9EAD78"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3F9E5020" w14:textId="77777777" w:rsidTr="004601C6">
        <w:trPr>
          <w:trHeight w:val="20"/>
        </w:trPr>
        <w:tc>
          <w:tcPr>
            <w:tcW w:w="0" w:type="auto"/>
            <w:vMerge w:val="restart"/>
            <w:tcBorders>
              <w:top w:val="single" w:sz="4" w:space="0" w:color="auto"/>
              <w:left w:val="single" w:sz="4" w:space="0" w:color="auto"/>
              <w:right w:val="single" w:sz="4" w:space="0" w:color="auto"/>
            </w:tcBorders>
          </w:tcPr>
          <w:p w14:paraId="59A219F5" w14:textId="77777777" w:rsidR="004601C6" w:rsidRPr="00732F09" w:rsidRDefault="004601C6" w:rsidP="00383226">
            <w:pPr>
              <w:rPr>
                <w:rFonts w:ascii="Times New Roman" w:eastAsia="Batang" w:hAnsi="Times New Roman" w:cs="Times New Roman"/>
                <w:b/>
                <w:bCs/>
                <w:highlight w:val="yellow"/>
              </w:rPr>
            </w:pPr>
          </w:p>
          <w:p w14:paraId="3ACABF78"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Тема 3.1</w:t>
            </w:r>
          </w:p>
          <w:p w14:paraId="0F2034EA"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 xml:space="preserve">ИМС -общие понятия </w:t>
            </w:r>
          </w:p>
          <w:p w14:paraId="619AB213" w14:textId="77777777" w:rsidR="004601C6" w:rsidRPr="00732F09" w:rsidRDefault="004601C6" w:rsidP="00383226">
            <w:pPr>
              <w:rPr>
                <w:rFonts w:ascii="Times New Roman" w:eastAsia="Batang" w:hAnsi="Times New Roman" w:cs="Times New Roman"/>
                <w:b/>
                <w:bCs/>
              </w:rPr>
            </w:pPr>
          </w:p>
          <w:p w14:paraId="06AE5E2B"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Тема 3.2</w:t>
            </w:r>
          </w:p>
          <w:p w14:paraId="6A5F543C" w14:textId="77777777" w:rsidR="004601C6" w:rsidRPr="00732F09" w:rsidRDefault="004601C6" w:rsidP="00383226">
            <w:pPr>
              <w:rPr>
                <w:rFonts w:ascii="Times New Roman" w:eastAsia="Batang" w:hAnsi="Times New Roman" w:cs="Times New Roman"/>
                <w:b/>
                <w:bCs/>
                <w:highlight w:val="yellow"/>
              </w:rPr>
            </w:pPr>
            <w:r w:rsidRPr="00732F09">
              <w:rPr>
                <w:rFonts w:ascii="Times New Roman" w:eastAsia="Batang" w:hAnsi="Times New Roman" w:cs="Times New Roman"/>
                <w:b/>
                <w:bCs/>
              </w:rPr>
              <w:t>Логические   ИМС</w:t>
            </w:r>
          </w:p>
        </w:tc>
        <w:tc>
          <w:tcPr>
            <w:tcW w:w="0" w:type="auto"/>
            <w:tcBorders>
              <w:top w:val="single" w:sz="4" w:space="0" w:color="auto"/>
              <w:left w:val="single" w:sz="4" w:space="0" w:color="auto"/>
              <w:bottom w:val="single" w:sz="4" w:space="0" w:color="auto"/>
              <w:right w:val="single" w:sz="4" w:space="0" w:color="auto"/>
            </w:tcBorders>
          </w:tcPr>
          <w:p w14:paraId="662F7FF9"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tcPr>
          <w:p w14:paraId="474D6F2A" w14:textId="77777777" w:rsidR="004601C6" w:rsidRPr="00732F09" w:rsidRDefault="004601C6" w:rsidP="00383226">
            <w:pPr>
              <w:suppressAutoHyphens/>
              <w:jc w:val="center"/>
              <w:rPr>
                <w:rFonts w:ascii="Times New Roman" w:eastAsia="Batang" w:hAnsi="Times New Roman" w:cs="Times New Roman"/>
                <w:b/>
                <w:iCs/>
              </w:rPr>
            </w:pPr>
          </w:p>
        </w:tc>
        <w:tc>
          <w:tcPr>
            <w:tcW w:w="0" w:type="auto"/>
            <w:tcBorders>
              <w:top w:val="single" w:sz="4" w:space="0" w:color="auto"/>
              <w:left w:val="single" w:sz="4" w:space="0" w:color="auto"/>
              <w:bottom w:val="single" w:sz="4" w:space="0" w:color="auto"/>
              <w:right w:val="single" w:sz="4" w:space="0" w:color="auto"/>
            </w:tcBorders>
          </w:tcPr>
          <w:p w14:paraId="00AE73D5"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3139365B" w14:textId="77777777" w:rsidTr="004601C6">
        <w:trPr>
          <w:trHeight w:val="20"/>
        </w:trPr>
        <w:tc>
          <w:tcPr>
            <w:tcW w:w="0" w:type="auto"/>
            <w:vMerge/>
            <w:tcBorders>
              <w:left w:val="single" w:sz="4" w:space="0" w:color="auto"/>
              <w:right w:val="single" w:sz="4" w:space="0" w:color="auto"/>
            </w:tcBorders>
            <w:vAlign w:val="center"/>
          </w:tcPr>
          <w:p w14:paraId="3774B9BD"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14064BFF" w14:textId="689AAF2F"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 xml:space="preserve">Общие понятия микроэлектроники. Полупроводниковые ИМС. Пленочные, гибридные ИМС. Обозначение ИМС. Цифровые </w:t>
            </w:r>
            <w:r w:rsidR="00A5570A" w:rsidRPr="00732F09">
              <w:rPr>
                <w:rFonts w:ascii="Times New Roman" w:eastAsia="Batang" w:hAnsi="Times New Roman" w:cs="Times New Roman"/>
                <w:bCs/>
              </w:rPr>
              <w:t>микросхемы: параметры</w:t>
            </w:r>
            <w:r w:rsidRPr="00732F09">
              <w:rPr>
                <w:rFonts w:ascii="Times New Roman" w:eastAsia="Batang" w:hAnsi="Times New Roman" w:cs="Times New Roman"/>
                <w:bCs/>
              </w:rPr>
              <w:t>, характеристики</w:t>
            </w:r>
          </w:p>
          <w:p w14:paraId="509E424A" w14:textId="77777777" w:rsidR="004601C6" w:rsidRPr="00732F09" w:rsidRDefault="004601C6" w:rsidP="00383226">
            <w:pPr>
              <w:rPr>
                <w:rFonts w:ascii="Times New Roman" w:eastAsia="Batang" w:hAnsi="Times New Roman" w:cs="Times New Roman"/>
                <w:bCs/>
              </w:rPr>
            </w:pPr>
          </w:p>
        </w:tc>
        <w:tc>
          <w:tcPr>
            <w:tcW w:w="0" w:type="auto"/>
            <w:tcBorders>
              <w:top w:val="single" w:sz="4" w:space="0" w:color="auto"/>
              <w:left w:val="single" w:sz="4" w:space="0" w:color="auto"/>
              <w:bottom w:val="single" w:sz="4" w:space="0" w:color="auto"/>
              <w:right w:val="single" w:sz="4" w:space="0" w:color="auto"/>
            </w:tcBorders>
            <w:vAlign w:val="center"/>
          </w:tcPr>
          <w:p w14:paraId="6261E3C0"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0C72F54D" w14:textId="4CBF8878"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1.2, ПК 2.1,   ПК 3.1, ПК 3.3</w:t>
            </w:r>
            <w:r w:rsidR="00A5570A" w:rsidRPr="00732F09">
              <w:rPr>
                <w:rFonts w:ascii="Times New Roman" w:eastAsia="Batang" w:hAnsi="Times New Roman" w:cs="Times New Roman"/>
              </w:rPr>
              <w:t>, ОК</w:t>
            </w:r>
            <w:r w:rsidRPr="00732F09">
              <w:rPr>
                <w:rFonts w:ascii="Times New Roman" w:eastAsia="Batang" w:hAnsi="Times New Roman" w:cs="Times New Roman"/>
              </w:rPr>
              <w:t>.01, ОК.02, ОК.05, ОК.09</w:t>
            </w:r>
          </w:p>
        </w:tc>
      </w:tr>
      <w:tr w:rsidR="004D7A85" w:rsidRPr="00732F09" w14:paraId="01836978" w14:textId="77777777" w:rsidTr="004601C6">
        <w:trPr>
          <w:trHeight w:val="20"/>
        </w:trPr>
        <w:tc>
          <w:tcPr>
            <w:tcW w:w="0" w:type="auto"/>
            <w:vMerge/>
            <w:tcBorders>
              <w:left w:val="single" w:sz="4" w:space="0" w:color="auto"/>
              <w:right w:val="single" w:sz="4" w:space="0" w:color="auto"/>
            </w:tcBorders>
            <w:vAlign w:val="center"/>
          </w:tcPr>
          <w:p w14:paraId="7AE7216A"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0FF9CFFA"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7DAC7605"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6</w:t>
            </w:r>
          </w:p>
        </w:tc>
        <w:tc>
          <w:tcPr>
            <w:tcW w:w="0" w:type="auto"/>
            <w:tcBorders>
              <w:top w:val="single" w:sz="4" w:space="0" w:color="auto"/>
              <w:left w:val="single" w:sz="4" w:space="0" w:color="auto"/>
              <w:bottom w:val="single" w:sz="4" w:space="0" w:color="auto"/>
              <w:right w:val="single" w:sz="4" w:space="0" w:color="auto"/>
            </w:tcBorders>
          </w:tcPr>
          <w:p w14:paraId="5C38939A"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2B995191" w14:textId="77777777" w:rsidTr="004601C6">
        <w:trPr>
          <w:trHeight w:val="530"/>
        </w:trPr>
        <w:tc>
          <w:tcPr>
            <w:tcW w:w="0" w:type="auto"/>
            <w:vMerge/>
            <w:tcBorders>
              <w:left w:val="single" w:sz="4" w:space="0" w:color="auto"/>
              <w:right w:val="single" w:sz="4" w:space="0" w:color="auto"/>
            </w:tcBorders>
            <w:vAlign w:val="center"/>
          </w:tcPr>
          <w:p w14:paraId="2971D100"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0E6BAD85"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№7</w:t>
            </w:r>
            <w:r w:rsidRPr="00732F09">
              <w:rPr>
                <w:rFonts w:ascii="Times New Roman" w:eastAsia="Calibri" w:hAnsi="Times New Roman" w:cs="Times New Roman"/>
                <w:bCs/>
              </w:rPr>
              <w:t xml:space="preserve">. </w:t>
            </w:r>
            <w:r w:rsidRPr="00732F09">
              <w:rPr>
                <w:rFonts w:ascii="Times New Roman" w:eastAsia="Batang" w:hAnsi="Times New Roman" w:cs="Times New Roman"/>
                <w:bCs/>
              </w:rPr>
              <w:t>«Таблицы истинности.  Цифровые узлы ИМС»</w:t>
            </w:r>
          </w:p>
        </w:tc>
        <w:tc>
          <w:tcPr>
            <w:tcW w:w="0" w:type="auto"/>
            <w:tcBorders>
              <w:top w:val="single" w:sz="4" w:space="0" w:color="auto"/>
              <w:left w:val="single" w:sz="4" w:space="0" w:color="auto"/>
              <w:bottom w:val="single" w:sz="4" w:space="0" w:color="auto"/>
              <w:right w:val="single" w:sz="4" w:space="0" w:color="auto"/>
            </w:tcBorders>
            <w:vAlign w:val="center"/>
          </w:tcPr>
          <w:p w14:paraId="53EC6EFD"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0D4BAF86" w14:textId="0D73AEC3"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39455B62" w14:textId="77777777" w:rsidTr="004601C6">
        <w:trPr>
          <w:trHeight w:val="20"/>
        </w:trPr>
        <w:tc>
          <w:tcPr>
            <w:tcW w:w="0" w:type="auto"/>
            <w:vMerge/>
            <w:tcBorders>
              <w:left w:val="single" w:sz="4" w:space="0" w:color="auto"/>
              <w:right w:val="single" w:sz="4" w:space="0" w:color="auto"/>
            </w:tcBorders>
            <w:vAlign w:val="center"/>
          </w:tcPr>
          <w:p w14:paraId="33DAEFC2"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712CB546"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№8</w:t>
            </w:r>
            <w:r w:rsidRPr="00732F09">
              <w:rPr>
                <w:rFonts w:ascii="Times New Roman" w:eastAsia="Calibri" w:hAnsi="Times New Roman" w:cs="Times New Roman"/>
                <w:bCs/>
              </w:rPr>
              <w:t>.</w:t>
            </w:r>
            <w:r w:rsidRPr="00732F09">
              <w:rPr>
                <w:rFonts w:ascii="Times New Roman" w:eastAsia="Batang" w:hAnsi="Times New Roman" w:cs="Times New Roman"/>
                <w:bCs/>
              </w:rPr>
              <w:t xml:space="preserve"> «Сравнение базовых элементов»</w:t>
            </w:r>
          </w:p>
        </w:tc>
        <w:tc>
          <w:tcPr>
            <w:tcW w:w="0" w:type="auto"/>
            <w:tcBorders>
              <w:top w:val="single" w:sz="4" w:space="0" w:color="auto"/>
              <w:left w:val="single" w:sz="4" w:space="0" w:color="auto"/>
              <w:bottom w:val="single" w:sz="4" w:space="0" w:color="auto"/>
              <w:right w:val="single" w:sz="4" w:space="0" w:color="auto"/>
            </w:tcBorders>
            <w:vAlign w:val="center"/>
          </w:tcPr>
          <w:p w14:paraId="5B33296D"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43554503" w14:textId="20E1B1EE"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3BCF0F3D" w14:textId="77777777" w:rsidTr="004601C6">
        <w:trPr>
          <w:trHeight w:val="20"/>
        </w:trPr>
        <w:tc>
          <w:tcPr>
            <w:tcW w:w="0" w:type="auto"/>
            <w:vMerge/>
            <w:tcBorders>
              <w:left w:val="single" w:sz="4" w:space="0" w:color="auto"/>
              <w:right w:val="single" w:sz="4" w:space="0" w:color="auto"/>
            </w:tcBorders>
            <w:vAlign w:val="center"/>
          </w:tcPr>
          <w:p w14:paraId="34CF8988"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18DBF276"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№9</w:t>
            </w:r>
            <w:r w:rsidRPr="00732F09">
              <w:rPr>
                <w:rFonts w:ascii="Times New Roman" w:eastAsia="Calibri" w:hAnsi="Times New Roman" w:cs="Times New Roman"/>
                <w:bCs/>
              </w:rPr>
              <w:t>.</w:t>
            </w:r>
            <w:r w:rsidRPr="00732F09">
              <w:rPr>
                <w:rFonts w:ascii="Times New Roman" w:hAnsi="Times New Roman" w:cs="Times New Roman"/>
              </w:rPr>
              <w:t xml:space="preserve"> </w:t>
            </w:r>
            <w:r w:rsidRPr="00732F09">
              <w:rPr>
                <w:rFonts w:ascii="Times New Roman" w:eastAsia="Calibri" w:hAnsi="Times New Roman" w:cs="Times New Roman"/>
                <w:bCs/>
              </w:rPr>
              <w:t>«Определить тип и структуру ИМС по схеме электрической принципиальной»</w:t>
            </w:r>
          </w:p>
        </w:tc>
        <w:tc>
          <w:tcPr>
            <w:tcW w:w="0" w:type="auto"/>
            <w:tcBorders>
              <w:top w:val="single" w:sz="4" w:space="0" w:color="auto"/>
              <w:left w:val="single" w:sz="4" w:space="0" w:color="auto"/>
              <w:bottom w:val="single" w:sz="4" w:space="0" w:color="auto"/>
              <w:right w:val="single" w:sz="4" w:space="0" w:color="auto"/>
            </w:tcBorders>
            <w:vAlign w:val="center"/>
          </w:tcPr>
          <w:p w14:paraId="48F15A5B"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7BBDCF85" w14:textId="5ACA606A"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6B4ABB54" w14:textId="77777777" w:rsidTr="004601C6">
        <w:trPr>
          <w:trHeight w:val="20"/>
        </w:trPr>
        <w:tc>
          <w:tcPr>
            <w:tcW w:w="0" w:type="auto"/>
            <w:vMerge/>
            <w:tcBorders>
              <w:left w:val="single" w:sz="4" w:space="0" w:color="auto"/>
              <w:bottom w:val="single" w:sz="4" w:space="0" w:color="auto"/>
              <w:right w:val="single" w:sz="4" w:space="0" w:color="auto"/>
            </w:tcBorders>
            <w:vAlign w:val="center"/>
          </w:tcPr>
          <w:p w14:paraId="11885C9F"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375601D9"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tcPr>
          <w:p w14:paraId="7991C39C"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680A3972"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0F8FC0E8" w14:textId="77777777" w:rsidTr="004601C6">
        <w:trPr>
          <w:trHeight w:val="20"/>
        </w:trPr>
        <w:tc>
          <w:tcPr>
            <w:tcW w:w="0" w:type="auto"/>
            <w:vMerge w:val="restart"/>
            <w:tcBorders>
              <w:top w:val="single" w:sz="4" w:space="0" w:color="auto"/>
              <w:left w:val="single" w:sz="4" w:space="0" w:color="auto"/>
              <w:right w:val="single" w:sz="4" w:space="0" w:color="auto"/>
            </w:tcBorders>
          </w:tcPr>
          <w:p w14:paraId="2D017B74"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 xml:space="preserve">Тема 3.3. </w:t>
            </w:r>
          </w:p>
          <w:p w14:paraId="2CE9E762" w14:textId="77777777" w:rsidR="004601C6" w:rsidRPr="00732F09" w:rsidRDefault="004601C6" w:rsidP="00383226">
            <w:pPr>
              <w:rPr>
                <w:rFonts w:ascii="Times New Roman" w:eastAsia="Batang" w:hAnsi="Times New Roman" w:cs="Times New Roman"/>
                <w:b/>
                <w:bCs/>
                <w:highlight w:val="yellow"/>
              </w:rPr>
            </w:pPr>
            <w:r w:rsidRPr="00732F09">
              <w:rPr>
                <w:rFonts w:ascii="Times New Roman" w:eastAsia="Batang" w:hAnsi="Times New Roman" w:cs="Times New Roman"/>
                <w:b/>
                <w:bCs/>
              </w:rPr>
              <w:t>Аналоговые ИМС</w:t>
            </w:r>
          </w:p>
        </w:tc>
        <w:tc>
          <w:tcPr>
            <w:tcW w:w="0" w:type="auto"/>
            <w:tcBorders>
              <w:top w:val="single" w:sz="4" w:space="0" w:color="auto"/>
              <w:left w:val="single" w:sz="4" w:space="0" w:color="auto"/>
              <w:bottom w:val="single" w:sz="4" w:space="0" w:color="auto"/>
              <w:right w:val="single" w:sz="4" w:space="0" w:color="auto"/>
            </w:tcBorders>
          </w:tcPr>
          <w:p w14:paraId="245E7711" w14:textId="77777777" w:rsidR="004601C6" w:rsidRPr="00732F09" w:rsidRDefault="004601C6" w:rsidP="00383226">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0" w:type="auto"/>
            <w:tcBorders>
              <w:top w:val="single" w:sz="4" w:space="0" w:color="auto"/>
              <w:left w:val="single" w:sz="4" w:space="0" w:color="auto"/>
              <w:bottom w:val="single" w:sz="4" w:space="0" w:color="auto"/>
              <w:right w:val="single" w:sz="4" w:space="0" w:color="auto"/>
            </w:tcBorders>
          </w:tcPr>
          <w:p w14:paraId="570A8032" w14:textId="77777777" w:rsidR="004601C6" w:rsidRPr="00732F09" w:rsidRDefault="004601C6" w:rsidP="00383226">
            <w:pPr>
              <w:suppressAutoHyphens/>
              <w:jc w:val="center"/>
              <w:rPr>
                <w:rFonts w:ascii="Times New Roman" w:eastAsia="Batang" w:hAnsi="Times New Roman" w:cs="Times New Roman"/>
                <w:b/>
                <w:iCs/>
              </w:rPr>
            </w:pP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48E4E0C5"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6B083C7D" w14:textId="77777777" w:rsidTr="004601C6">
        <w:trPr>
          <w:trHeight w:val="20"/>
        </w:trPr>
        <w:tc>
          <w:tcPr>
            <w:tcW w:w="0" w:type="auto"/>
            <w:vMerge/>
            <w:tcBorders>
              <w:top w:val="single" w:sz="4" w:space="0" w:color="auto"/>
              <w:left w:val="single" w:sz="4" w:space="0" w:color="auto"/>
              <w:right w:val="single" w:sz="4" w:space="0" w:color="auto"/>
            </w:tcBorders>
          </w:tcPr>
          <w:p w14:paraId="18E847DF" w14:textId="77777777" w:rsidR="004601C6" w:rsidRPr="00732F09" w:rsidRDefault="004601C6" w:rsidP="00383226">
            <w:pPr>
              <w:rPr>
                <w:rFonts w:ascii="Times New Roman" w:eastAsia="Batang" w:hAnsi="Times New Roman"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2219E358" w14:textId="77777777" w:rsidR="004601C6" w:rsidRPr="00732F09" w:rsidRDefault="004601C6" w:rsidP="00383226">
            <w:pPr>
              <w:rPr>
                <w:rFonts w:ascii="Times New Roman" w:eastAsia="Batang" w:hAnsi="Times New Roman" w:cs="Times New Roman"/>
                <w:bCs/>
              </w:rPr>
            </w:pPr>
            <w:r w:rsidRPr="00732F09">
              <w:rPr>
                <w:rFonts w:ascii="Times New Roman" w:eastAsia="Batang" w:hAnsi="Times New Roman" w:cs="Times New Roman"/>
                <w:bCs/>
              </w:rPr>
              <w:t>Аналоговые ИМС, оптические ИМС. Структура, особенности построения</w:t>
            </w:r>
          </w:p>
        </w:tc>
        <w:tc>
          <w:tcPr>
            <w:tcW w:w="0" w:type="auto"/>
            <w:tcBorders>
              <w:top w:val="single" w:sz="4" w:space="0" w:color="auto"/>
              <w:left w:val="single" w:sz="4" w:space="0" w:color="auto"/>
              <w:bottom w:val="single" w:sz="4" w:space="0" w:color="auto"/>
              <w:right w:val="single" w:sz="4" w:space="0" w:color="auto"/>
            </w:tcBorders>
          </w:tcPr>
          <w:p w14:paraId="56337CB0"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7EADC269" w14:textId="505A51AC"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1.2, ПК 2.1,   ПК 3.1, ПК 3.3</w:t>
            </w:r>
            <w:r w:rsidR="00A5570A" w:rsidRPr="00732F09">
              <w:rPr>
                <w:rFonts w:ascii="Times New Roman" w:eastAsia="Batang" w:hAnsi="Times New Roman" w:cs="Times New Roman"/>
              </w:rPr>
              <w:t>, ОК</w:t>
            </w:r>
            <w:r w:rsidRPr="00732F09">
              <w:rPr>
                <w:rFonts w:ascii="Times New Roman" w:eastAsia="Batang" w:hAnsi="Times New Roman" w:cs="Times New Roman"/>
              </w:rPr>
              <w:t>.01, ОК.02, ОК.05, ОК.09</w:t>
            </w:r>
          </w:p>
        </w:tc>
      </w:tr>
      <w:tr w:rsidR="004D7A85" w:rsidRPr="00732F09" w14:paraId="400C374D" w14:textId="77777777" w:rsidTr="004601C6">
        <w:trPr>
          <w:trHeight w:val="20"/>
        </w:trPr>
        <w:tc>
          <w:tcPr>
            <w:tcW w:w="0" w:type="auto"/>
            <w:vMerge/>
            <w:tcBorders>
              <w:left w:val="single" w:sz="4" w:space="0" w:color="auto"/>
              <w:right w:val="single" w:sz="4" w:space="0" w:color="auto"/>
            </w:tcBorders>
            <w:vAlign w:val="center"/>
          </w:tcPr>
          <w:p w14:paraId="36057B7A"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0B5EB8BC"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4BE1CDBA" w14:textId="77777777" w:rsidR="004601C6" w:rsidRPr="00732F09" w:rsidRDefault="004601C6" w:rsidP="00383226">
            <w:pPr>
              <w:suppressAutoHyphens/>
              <w:jc w:val="center"/>
              <w:rPr>
                <w:rFonts w:ascii="Times New Roman" w:eastAsia="Batang" w:hAnsi="Times New Roman" w:cs="Times New Roman"/>
                <w:b/>
              </w:rPr>
            </w:pPr>
            <w:r w:rsidRPr="00732F09">
              <w:rPr>
                <w:rFonts w:ascii="Times New Roman" w:eastAsia="Batang" w:hAnsi="Times New Roman" w:cs="Times New Roman"/>
                <w:b/>
              </w:rPr>
              <w:t>2</w:t>
            </w:r>
          </w:p>
        </w:tc>
        <w:tc>
          <w:tcPr>
            <w:tcW w:w="0" w:type="auto"/>
            <w:tcBorders>
              <w:top w:val="single" w:sz="4" w:space="0" w:color="auto"/>
              <w:left w:val="single" w:sz="4" w:space="0" w:color="auto"/>
              <w:bottom w:val="single" w:sz="4" w:space="0" w:color="auto"/>
              <w:right w:val="single" w:sz="4" w:space="0" w:color="auto"/>
            </w:tcBorders>
          </w:tcPr>
          <w:p w14:paraId="309E32B6"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5A3D2A74" w14:textId="77777777" w:rsidTr="004601C6">
        <w:trPr>
          <w:trHeight w:val="745"/>
        </w:trPr>
        <w:tc>
          <w:tcPr>
            <w:tcW w:w="0" w:type="auto"/>
            <w:vMerge/>
            <w:tcBorders>
              <w:left w:val="single" w:sz="4" w:space="0" w:color="auto"/>
              <w:right w:val="single" w:sz="4" w:space="0" w:color="auto"/>
            </w:tcBorders>
            <w:vAlign w:val="center"/>
          </w:tcPr>
          <w:p w14:paraId="2FB24DE1"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66628076" w14:textId="77777777" w:rsidR="004601C6" w:rsidRPr="00732F09" w:rsidRDefault="004601C6" w:rsidP="00383226">
            <w:pPr>
              <w:rPr>
                <w:rFonts w:ascii="Times New Roman" w:eastAsia="Batang" w:hAnsi="Times New Roman" w:cs="Times New Roman"/>
                <w:bCs/>
              </w:rPr>
            </w:pPr>
            <w:r w:rsidRPr="00732F09">
              <w:rPr>
                <w:rFonts w:ascii="Times New Roman" w:eastAsia="Calibri" w:hAnsi="Times New Roman" w:cs="Times New Roman"/>
                <w:bCs/>
                <w:i/>
              </w:rPr>
              <w:t>Практическая работа №10</w:t>
            </w:r>
            <w:r w:rsidRPr="00732F09">
              <w:rPr>
                <w:rFonts w:ascii="Times New Roman" w:eastAsia="Calibri" w:hAnsi="Times New Roman" w:cs="Times New Roman"/>
                <w:bCs/>
              </w:rPr>
              <w:t>.</w:t>
            </w:r>
            <w:r w:rsidRPr="00732F09">
              <w:rPr>
                <w:rFonts w:ascii="Times New Roman" w:hAnsi="Times New Roman" w:cs="Times New Roman"/>
              </w:rPr>
              <w:t xml:space="preserve"> </w:t>
            </w:r>
            <w:r w:rsidRPr="00732F09">
              <w:rPr>
                <w:rFonts w:ascii="Times New Roman" w:eastAsia="Calibri" w:hAnsi="Times New Roman" w:cs="Times New Roman"/>
                <w:bCs/>
              </w:rPr>
              <w:t>«Определить тип корпуса ИМС, установить соответствие между УГО и корпусом ИМС»</w:t>
            </w:r>
          </w:p>
        </w:tc>
        <w:tc>
          <w:tcPr>
            <w:tcW w:w="0" w:type="auto"/>
            <w:tcBorders>
              <w:top w:val="single" w:sz="4" w:space="0" w:color="auto"/>
              <w:left w:val="single" w:sz="4" w:space="0" w:color="auto"/>
              <w:bottom w:val="single" w:sz="4" w:space="0" w:color="auto"/>
              <w:right w:val="single" w:sz="4" w:space="0" w:color="auto"/>
            </w:tcBorders>
            <w:vAlign w:val="center"/>
          </w:tcPr>
          <w:p w14:paraId="6BE712E5" w14:textId="77777777" w:rsidR="004601C6" w:rsidRPr="00732F09" w:rsidRDefault="004601C6" w:rsidP="00383226">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0" w:type="auto"/>
            <w:tcBorders>
              <w:top w:val="single" w:sz="4" w:space="0" w:color="auto"/>
              <w:left w:val="single" w:sz="4" w:space="0" w:color="auto"/>
              <w:bottom w:val="single" w:sz="4" w:space="0" w:color="auto"/>
              <w:right w:val="single" w:sz="4" w:space="0" w:color="auto"/>
            </w:tcBorders>
          </w:tcPr>
          <w:p w14:paraId="3D1B4545" w14:textId="4232113E" w:rsidR="004601C6" w:rsidRPr="00732F09" w:rsidRDefault="004601C6" w:rsidP="004601C6">
            <w:pPr>
              <w:suppressAutoHyphens/>
              <w:jc w:val="both"/>
              <w:rPr>
                <w:rFonts w:ascii="Times New Roman" w:eastAsia="Batang" w:hAnsi="Times New Roman" w:cs="Times New Roman"/>
              </w:rPr>
            </w:pPr>
            <w:r w:rsidRPr="00732F09">
              <w:rPr>
                <w:rFonts w:ascii="Times New Roman" w:eastAsia="Batang" w:hAnsi="Times New Roman" w:cs="Times New Roman"/>
              </w:rPr>
              <w:t>ПК 1.1, ПК 2.1,   ПК 3.1, ПК 3.3, ОК.01, ОК.02, ОК 04 ОК.05, ОК.09</w:t>
            </w:r>
          </w:p>
        </w:tc>
      </w:tr>
      <w:tr w:rsidR="004D7A85" w:rsidRPr="00732F09" w14:paraId="13208B13" w14:textId="77777777" w:rsidTr="004601C6">
        <w:trPr>
          <w:trHeight w:val="20"/>
        </w:trPr>
        <w:tc>
          <w:tcPr>
            <w:tcW w:w="0" w:type="auto"/>
            <w:vMerge/>
            <w:tcBorders>
              <w:left w:val="single" w:sz="4" w:space="0" w:color="auto"/>
              <w:bottom w:val="single" w:sz="4" w:space="0" w:color="auto"/>
              <w:right w:val="single" w:sz="4" w:space="0" w:color="auto"/>
            </w:tcBorders>
            <w:vAlign w:val="center"/>
          </w:tcPr>
          <w:p w14:paraId="77927B6E" w14:textId="77777777" w:rsidR="004601C6" w:rsidRPr="00732F09" w:rsidRDefault="004601C6" w:rsidP="00383226">
            <w:pPr>
              <w:rPr>
                <w:rFonts w:ascii="Times New Roman" w:eastAsia="Batang" w:hAnsi="Times New Roman" w:cs="Times New Roman"/>
                <w:b/>
                <w:bCs/>
                <w:highlight w:val="yellow"/>
              </w:rPr>
            </w:pPr>
          </w:p>
        </w:tc>
        <w:tc>
          <w:tcPr>
            <w:tcW w:w="0" w:type="auto"/>
            <w:tcBorders>
              <w:top w:val="single" w:sz="4" w:space="0" w:color="auto"/>
              <w:left w:val="single" w:sz="4" w:space="0" w:color="auto"/>
              <w:bottom w:val="single" w:sz="4" w:space="0" w:color="auto"/>
              <w:right w:val="single" w:sz="4" w:space="0" w:color="auto"/>
            </w:tcBorders>
          </w:tcPr>
          <w:p w14:paraId="49961C41"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vAlign w:val="center"/>
          </w:tcPr>
          <w:p w14:paraId="1EC6B5AB" w14:textId="77777777" w:rsidR="004601C6" w:rsidRPr="00732F09" w:rsidRDefault="004601C6" w:rsidP="00383226">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0" w:type="auto"/>
            <w:tcBorders>
              <w:top w:val="single" w:sz="4" w:space="0" w:color="auto"/>
              <w:left w:val="single" w:sz="4" w:space="0" w:color="auto"/>
              <w:bottom w:val="single" w:sz="4" w:space="0" w:color="auto"/>
              <w:right w:val="single" w:sz="4" w:space="0" w:color="auto"/>
            </w:tcBorders>
          </w:tcPr>
          <w:p w14:paraId="4834229C" w14:textId="77777777" w:rsidR="004601C6" w:rsidRPr="00732F09" w:rsidRDefault="004601C6" w:rsidP="00383226">
            <w:pPr>
              <w:suppressAutoHyphens/>
              <w:jc w:val="both"/>
              <w:rPr>
                <w:rFonts w:ascii="Times New Roman" w:eastAsia="Batang" w:hAnsi="Times New Roman" w:cs="Times New Roman"/>
              </w:rPr>
            </w:pPr>
          </w:p>
        </w:tc>
      </w:tr>
      <w:tr w:rsidR="004D7A85" w:rsidRPr="00732F09" w14:paraId="3064424E" w14:textId="77777777" w:rsidTr="004601C6">
        <w:trPr>
          <w:trHeight w:val="20"/>
        </w:trPr>
        <w:tc>
          <w:tcPr>
            <w:tcW w:w="0" w:type="auto"/>
            <w:gridSpan w:val="2"/>
            <w:tcBorders>
              <w:top w:val="single" w:sz="4" w:space="0" w:color="auto"/>
              <w:left w:val="single" w:sz="4" w:space="0" w:color="auto"/>
              <w:bottom w:val="single" w:sz="4" w:space="0" w:color="auto"/>
              <w:right w:val="single" w:sz="4" w:space="0" w:color="auto"/>
            </w:tcBorders>
            <w:hideMark/>
          </w:tcPr>
          <w:p w14:paraId="6284078E" w14:textId="77777777" w:rsidR="004601C6" w:rsidRPr="00732F09" w:rsidRDefault="004601C6" w:rsidP="00383226">
            <w:pPr>
              <w:suppressAutoHyphens/>
              <w:rPr>
                <w:rFonts w:ascii="Times New Roman" w:eastAsia="Batang" w:hAnsi="Times New Roman" w:cs="Times New Roman"/>
                <w:b/>
              </w:rPr>
            </w:pPr>
            <w:r w:rsidRPr="00732F09">
              <w:rPr>
                <w:rFonts w:ascii="Times New Roman" w:eastAsia="Batang" w:hAnsi="Times New Roman" w:cs="Times New Roman"/>
                <w:b/>
              </w:rPr>
              <w:t>Промежуточная аттестация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2C081" w14:textId="77777777" w:rsidR="004601C6" w:rsidRPr="00732F09" w:rsidRDefault="004601C6" w:rsidP="00383226">
            <w:pPr>
              <w:jc w:val="center"/>
              <w:rPr>
                <w:rFonts w:ascii="Times New Roman" w:eastAsia="Batang" w:hAnsi="Times New Roman" w:cs="Times New Roman"/>
                <w:b/>
              </w:rPr>
            </w:pPr>
            <w:r w:rsidRPr="00732F09">
              <w:rPr>
                <w:rFonts w:ascii="Times New Roman" w:eastAsia="Batang" w:hAnsi="Times New Roman" w:cs="Times New Roman"/>
                <w:b/>
              </w:rPr>
              <w:t>-</w:t>
            </w:r>
          </w:p>
        </w:tc>
        <w:tc>
          <w:tcPr>
            <w:tcW w:w="0" w:type="auto"/>
            <w:tcBorders>
              <w:top w:val="single" w:sz="4" w:space="0" w:color="auto"/>
              <w:left w:val="single" w:sz="4" w:space="0" w:color="auto"/>
              <w:bottom w:val="single" w:sz="4" w:space="0" w:color="auto"/>
              <w:right w:val="single" w:sz="4" w:space="0" w:color="auto"/>
            </w:tcBorders>
          </w:tcPr>
          <w:p w14:paraId="1640009D" w14:textId="77777777" w:rsidR="004601C6" w:rsidRPr="00732F09" w:rsidRDefault="004601C6" w:rsidP="00383226">
            <w:pPr>
              <w:rPr>
                <w:rFonts w:ascii="Times New Roman" w:eastAsia="Batang" w:hAnsi="Times New Roman" w:cs="Times New Roman"/>
                <w:b/>
                <w:i/>
              </w:rPr>
            </w:pPr>
          </w:p>
        </w:tc>
      </w:tr>
      <w:tr w:rsidR="004601C6" w:rsidRPr="00732F09" w14:paraId="00EA4707" w14:textId="77777777" w:rsidTr="004601C6">
        <w:trPr>
          <w:trHeight w:val="20"/>
        </w:trPr>
        <w:tc>
          <w:tcPr>
            <w:tcW w:w="0" w:type="auto"/>
            <w:gridSpan w:val="2"/>
            <w:tcBorders>
              <w:top w:val="single" w:sz="4" w:space="0" w:color="auto"/>
              <w:left w:val="single" w:sz="4" w:space="0" w:color="auto"/>
              <w:bottom w:val="single" w:sz="4" w:space="0" w:color="auto"/>
              <w:right w:val="single" w:sz="4" w:space="0" w:color="auto"/>
            </w:tcBorders>
            <w:hideMark/>
          </w:tcPr>
          <w:p w14:paraId="115077D1" w14:textId="77777777" w:rsidR="004601C6" w:rsidRPr="00732F09" w:rsidRDefault="004601C6" w:rsidP="00383226">
            <w:pPr>
              <w:rPr>
                <w:rFonts w:ascii="Times New Roman" w:eastAsia="Batang" w:hAnsi="Times New Roman" w:cs="Times New Roman"/>
                <w:b/>
                <w:bCs/>
              </w:rPr>
            </w:pPr>
            <w:r w:rsidRPr="00732F09">
              <w:rPr>
                <w:rFonts w:ascii="Times New Roman" w:eastAsia="Batang" w:hAnsi="Times New Roman" w:cs="Times New Roman"/>
                <w:b/>
                <w:bC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1395B" w14:textId="77777777" w:rsidR="004601C6" w:rsidRPr="00732F09" w:rsidRDefault="004601C6" w:rsidP="00383226">
            <w:pPr>
              <w:jc w:val="center"/>
              <w:rPr>
                <w:rFonts w:ascii="Times New Roman" w:eastAsia="Batang" w:hAnsi="Times New Roman" w:cs="Times New Roman"/>
                <w:b/>
                <w:i/>
                <w:iCs/>
              </w:rPr>
            </w:pPr>
            <w:r w:rsidRPr="00732F09">
              <w:rPr>
                <w:rFonts w:ascii="Times New Roman" w:eastAsia="Batang" w:hAnsi="Times New Roman" w:cs="Times New Roman"/>
                <w:b/>
                <w:i/>
                <w:iCs/>
              </w:rPr>
              <w:t>34</w:t>
            </w:r>
          </w:p>
        </w:tc>
        <w:tc>
          <w:tcPr>
            <w:tcW w:w="0" w:type="auto"/>
            <w:tcBorders>
              <w:top w:val="single" w:sz="4" w:space="0" w:color="auto"/>
              <w:left w:val="single" w:sz="4" w:space="0" w:color="auto"/>
              <w:bottom w:val="single" w:sz="4" w:space="0" w:color="auto"/>
              <w:right w:val="single" w:sz="4" w:space="0" w:color="auto"/>
            </w:tcBorders>
          </w:tcPr>
          <w:p w14:paraId="4AD24D3F" w14:textId="77777777" w:rsidR="004601C6" w:rsidRPr="00732F09" w:rsidRDefault="004601C6" w:rsidP="00383226">
            <w:pPr>
              <w:rPr>
                <w:rFonts w:ascii="Times New Roman" w:eastAsia="Batang" w:hAnsi="Times New Roman" w:cs="Times New Roman"/>
                <w:b/>
                <w:bCs/>
                <w:i/>
              </w:rPr>
            </w:pPr>
          </w:p>
        </w:tc>
      </w:tr>
    </w:tbl>
    <w:p w14:paraId="1BD1923F" w14:textId="77777777" w:rsidR="0091071F" w:rsidRPr="00732F09" w:rsidRDefault="0091071F" w:rsidP="0091071F">
      <w:pPr>
        <w:pStyle w:val="114"/>
        <w:jc w:val="both"/>
        <w:rPr>
          <w:rFonts w:ascii="Times New Roman" w:hAnsi="Times New Roman"/>
        </w:rPr>
      </w:pPr>
    </w:p>
    <w:p w14:paraId="51E44763" w14:textId="361E6612" w:rsidR="0091071F" w:rsidRPr="00732F09" w:rsidRDefault="0091071F" w:rsidP="0091071F">
      <w:pPr>
        <w:pStyle w:val="114"/>
        <w:jc w:val="both"/>
        <w:rPr>
          <w:rFonts w:ascii="Times New Roman" w:hAnsi="Times New Roman"/>
          <w:i/>
          <w:iCs/>
        </w:rPr>
      </w:pPr>
      <w:bookmarkStart w:id="226" w:name="_Toc198663763"/>
      <w:bookmarkStart w:id="227" w:name="_Toc200295132"/>
      <w:r w:rsidRPr="00732F09">
        <w:rPr>
          <w:rFonts w:ascii="Times New Roman" w:hAnsi="Times New Roman"/>
        </w:rPr>
        <w:t xml:space="preserve">2.3. Курсовой проект </w:t>
      </w:r>
      <w:bookmarkEnd w:id="226"/>
      <w:bookmarkEnd w:id="227"/>
      <w:r w:rsidR="00A5570A">
        <w:rPr>
          <w:rFonts w:ascii="Times New Roman" w:hAnsi="Times New Roman"/>
        </w:rPr>
        <w:t>не предусмотрен</w:t>
      </w:r>
    </w:p>
    <w:p w14:paraId="223E90DF" w14:textId="77777777" w:rsidR="0091071F" w:rsidRPr="00732F09" w:rsidRDefault="0091071F" w:rsidP="0091071F">
      <w:pPr>
        <w:rPr>
          <w:rFonts w:ascii="Times New Roman" w:hAnsi="Times New Roman" w:cs="Times New Roman"/>
          <w:sz w:val="24"/>
          <w:szCs w:val="24"/>
        </w:rPr>
        <w:sectPr w:rsidR="0091071F" w:rsidRPr="00732F09" w:rsidSect="006D1C4C">
          <w:pgSz w:w="16838" w:h="11906" w:orient="landscape"/>
          <w:pgMar w:top="1701" w:right="1134" w:bottom="567" w:left="1134" w:header="709" w:footer="709" w:gutter="0"/>
          <w:cols w:space="708"/>
          <w:docGrid w:linePitch="360"/>
        </w:sectPr>
      </w:pPr>
    </w:p>
    <w:p w14:paraId="554877DA" w14:textId="77777777" w:rsidR="0091071F" w:rsidRPr="00732F09" w:rsidRDefault="0091071F" w:rsidP="0091071F">
      <w:pPr>
        <w:rPr>
          <w:rFonts w:ascii="Times New Roman" w:hAnsi="Times New Roman" w:cs="Times New Roman"/>
          <w:sz w:val="24"/>
          <w:szCs w:val="24"/>
        </w:rPr>
      </w:pPr>
    </w:p>
    <w:p w14:paraId="582AD2EA" w14:textId="31A337CB" w:rsidR="0091071F" w:rsidRDefault="0091071F" w:rsidP="0091071F">
      <w:pPr>
        <w:pStyle w:val="1f"/>
        <w:rPr>
          <w:rFonts w:ascii="Times New Roman" w:hAnsi="Times New Roman"/>
          <w:lang w:val="ru-RU"/>
        </w:rPr>
      </w:pPr>
      <w:bookmarkStart w:id="228" w:name="_Toc198663764"/>
      <w:bookmarkStart w:id="229" w:name="_Toc200295133"/>
      <w:r w:rsidRPr="00732F09">
        <w:rPr>
          <w:rFonts w:ascii="Times New Roman" w:hAnsi="Times New Roman"/>
        </w:rPr>
        <w:t xml:space="preserve">3. </w:t>
      </w:r>
      <w:bookmarkEnd w:id="228"/>
      <w:bookmarkEnd w:id="229"/>
      <w:r w:rsidR="00E13430" w:rsidRPr="00E13430">
        <w:rPr>
          <w:rFonts w:ascii="Times New Roman" w:hAnsi="Times New Roman"/>
          <w:lang w:bidi="ru-RU"/>
        </w:rPr>
        <w:t>Специальные условия реализации адаптированной программы учебной дисциплины</w:t>
      </w:r>
    </w:p>
    <w:p w14:paraId="750F1956" w14:textId="77777777" w:rsidR="00E13430" w:rsidRPr="00732F09" w:rsidRDefault="00E13430" w:rsidP="0091071F">
      <w:pPr>
        <w:pStyle w:val="1f"/>
        <w:rPr>
          <w:rFonts w:ascii="Times New Roman" w:hAnsi="Times New Roman"/>
          <w:lang w:val="ru-RU"/>
        </w:rPr>
      </w:pPr>
    </w:p>
    <w:p w14:paraId="7DEA4A59" w14:textId="77777777" w:rsidR="0091071F" w:rsidRPr="00732F09" w:rsidRDefault="0091071F" w:rsidP="0091071F">
      <w:pPr>
        <w:pStyle w:val="114"/>
        <w:rPr>
          <w:rFonts w:ascii="Times New Roman" w:hAnsi="Times New Roman"/>
        </w:rPr>
      </w:pPr>
      <w:bookmarkStart w:id="230" w:name="_Toc198663765"/>
      <w:bookmarkStart w:id="231" w:name="_Toc200295134"/>
      <w:r w:rsidRPr="00732F09">
        <w:rPr>
          <w:rFonts w:ascii="Times New Roman" w:hAnsi="Times New Roman"/>
        </w:rPr>
        <w:t>3.1. Материально-техническое обеспечение</w:t>
      </w:r>
      <w:bookmarkEnd w:id="230"/>
      <w:bookmarkEnd w:id="231"/>
    </w:p>
    <w:p w14:paraId="20333564" w14:textId="227A848F" w:rsidR="0091071F" w:rsidRDefault="00BC59CD"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A520A2" w:rsidRPr="00732F09">
        <w:rPr>
          <w:rFonts w:ascii="Times New Roman" w:eastAsia="Calibri" w:hAnsi="Times New Roman" w:cs="Times New Roman"/>
          <w:bCs/>
          <w:i/>
          <w:sz w:val="24"/>
          <w:szCs w:val="24"/>
        </w:rPr>
        <w:t>«Электронной техники»</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3E86FEDD"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5BEC4564"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22EF6C1"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2EBD1365"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нормализацию психоэмоционального и функционального состояния обучающихся;</w:t>
      </w:r>
    </w:p>
    <w:p w14:paraId="269DD5E5"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повышение физической работоспособности;</w:t>
      </w:r>
    </w:p>
    <w:p w14:paraId="1023819E"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снятие утомления и повышение адаптационных возможностей студентов.</w:t>
      </w:r>
    </w:p>
    <w:p w14:paraId="3D30528E"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01DBE85B"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6C6DAB92"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использовать наглядный метод обучения;</w:t>
      </w:r>
    </w:p>
    <w:p w14:paraId="465BE8F1"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детально планировать учебные действия студента-инвалида;</w:t>
      </w:r>
    </w:p>
    <w:p w14:paraId="4F043B7E"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вырабатывать навыки самоконтроля у обучающихся;</w:t>
      </w:r>
    </w:p>
    <w:p w14:paraId="706B37B9"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делать паузы во время проведения занятия;</w:t>
      </w:r>
    </w:p>
    <w:p w14:paraId="5C45A413"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предусмотреть смену видов деятельности;</w:t>
      </w:r>
    </w:p>
    <w:p w14:paraId="76B44E15"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7E246C05" w14:textId="77777777" w:rsidR="00E13430" w:rsidRPr="00E13430" w:rsidRDefault="00E13430" w:rsidP="00E13430">
      <w:pPr>
        <w:suppressAutoHyphens/>
        <w:ind w:firstLine="709"/>
        <w:jc w:val="both"/>
        <w:rPr>
          <w:rFonts w:ascii="Times New Roman" w:hAnsi="Times New Roman" w:cs="Times New Roman"/>
          <w:bCs/>
          <w:sz w:val="24"/>
          <w:szCs w:val="24"/>
        </w:rPr>
      </w:pPr>
      <w:r w:rsidRPr="00E13430">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4EB5EA97" w14:textId="77777777" w:rsidR="00E13430" w:rsidRPr="00732F09" w:rsidRDefault="00E13430" w:rsidP="0091071F">
      <w:pPr>
        <w:suppressAutoHyphens/>
        <w:ind w:firstLine="709"/>
        <w:jc w:val="both"/>
        <w:rPr>
          <w:rFonts w:ascii="Times New Roman" w:hAnsi="Times New Roman" w:cs="Times New Roman"/>
          <w:bCs/>
          <w:sz w:val="24"/>
          <w:szCs w:val="24"/>
        </w:rPr>
      </w:pPr>
    </w:p>
    <w:p w14:paraId="64049FA6" w14:textId="77777777" w:rsidR="0091071F" w:rsidRPr="00732F09" w:rsidRDefault="0091071F" w:rsidP="0091071F">
      <w:pPr>
        <w:pStyle w:val="114"/>
        <w:rPr>
          <w:rFonts w:ascii="Times New Roman" w:eastAsia="Times New Roman" w:hAnsi="Times New Roman"/>
        </w:rPr>
      </w:pPr>
      <w:bookmarkStart w:id="232" w:name="_Toc198663766"/>
      <w:bookmarkStart w:id="233" w:name="_Toc200295135"/>
      <w:r w:rsidRPr="00732F09">
        <w:rPr>
          <w:rFonts w:ascii="Times New Roman" w:hAnsi="Times New Roman"/>
        </w:rPr>
        <w:t>3.2. Учебно-методическое обеспечение</w:t>
      </w:r>
      <w:bookmarkEnd w:id="232"/>
      <w:bookmarkEnd w:id="233"/>
    </w:p>
    <w:p w14:paraId="206D9041" w14:textId="1510A68B" w:rsidR="0091071F"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13F70D5F" w14:textId="17D5D845" w:rsidR="00D62BBC" w:rsidRPr="00D62BBC" w:rsidRDefault="00D62BBC" w:rsidP="00D62BBC">
      <w:pPr>
        <w:pStyle w:val="a4"/>
        <w:spacing w:line="276" w:lineRule="auto"/>
        <w:ind w:left="284" w:firstLine="142"/>
        <w:rPr>
          <w:rFonts w:ascii="Times New Roman" w:hAnsi="Times New Roman" w:cs="Times New Roman"/>
          <w:bCs/>
          <w:sz w:val="24"/>
          <w:szCs w:val="24"/>
        </w:rPr>
      </w:pPr>
      <w:r w:rsidRPr="00D62BBC">
        <w:rPr>
          <w:rFonts w:ascii="Times New Roman" w:hAnsi="Times New Roman" w:cs="Times New Roman"/>
          <w:bCs/>
          <w:sz w:val="24"/>
          <w:szCs w:val="24"/>
        </w:rPr>
        <w:t xml:space="preserve">1. </w:t>
      </w:r>
      <w:proofErr w:type="spellStart"/>
      <w:r>
        <w:rPr>
          <w:rFonts w:ascii="Times New Roman" w:hAnsi="Times New Roman" w:cs="Times New Roman"/>
          <w:bCs/>
          <w:sz w:val="24"/>
          <w:szCs w:val="24"/>
        </w:rPr>
        <w:t>Берикашвили</w:t>
      </w:r>
      <w:proofErr w:type="spellEnd"/>
      <w:r>
        <w:rPr>
          <w:rFonts w:ascii="Times New Roman" w:hAnsi="Times New Roman" w:cs="Times New Roman"/>
          <w:bCs/>
          <w:sz w:val="24"/>
          <w:szCs w:val="24"/>
        </w:rPr>
        <w:t xml:space="preserve"> В.Ш.</w:t>
      </w:r>
      <w:r>
        <w:rPr>
          <w:rFonts w:ascii="Times New Roman" w:hAnsi="Times New Roman" w:cs="Times New Roman"/>
          <w:bCs/>
          <w:sz w:val="24"/>
          <w:szCs w:val="24"/>
        </w:rPr>
        <w:tab/>
        <w:t>Электронная техника</w:t>
      </w:r>
      <w:r>
        <w:rPr>
          <w:rFonts w:ascii="Times New Roman" w:hAnsi="Times New Roman" w:cs="Times New Roman"/>
          <w:bCs/>
          <w:sz w:val="24"/>
          <w:szCs w:val="24"/>
        </w:rPr>
        <w:tab/>
        <w:t>ОИЦ"</w:t>
      </w:r>
      <w:r w:rsidR="003D1170">
        <w:rPr>
          <w:rFonts w:ascii="Times New Roman" w:hAnsi="Times New Roman" w:cs="Times New Roman"/>
          <w:bCs/>
          <w:sz w:val="24"/>
          <w:szCs w:val="24"/>
        </w:rPr>
        <w:t xml:space="preserve"> </w:t>
      </w:r>
      <w:r>
        <w:rPr>
          <w:rFonts w:ascii="Times New Roman" w:hAnsi="Times New Roman" w:cs="Times New Roman"/>
          <w:bCs/>
          <w:sz w:val="24"/>
          <w:szCs w:val="24"/>
        </w:rPr>
        <w:t xml:space="preserve">Академия    </w:t>
      </w:r>
      <w:r>
        <w:rPr>
          <w:rFonts w:ascii="Times New Roman" w:hAnsi="Times New Roman" w:cs="Times New Roman"/>
          <w:bCs/>
          <w:sz w:val="24"/>
          <w:szCs w:val="24"/>
        </w:rPr>
        <w:tab/>
        <w:t>2021</w:t>
      </w:r>
    </w:p>
    <w:p w14:paraId="07C8B534" w14:textId="77777777" w:rsidR="00D62BBC" w:rsidRPr="00D62BBC" w:rsidRDefault="00D62BBC" w:rsidP="00D62BBC">
      <w:pPr>
        <w:pStyle w:val="a4"/>
        <w:spacing w:line="276" w:lineRule="auto"/>
        <w:ind w:left="284" w:firstLine="142"/>
        <w:rPr>
          <w:rFonts w:ascii="Times New Roman" w:hAnsi="Times New Roman" w:cs="Times New Roman"/>
          <w:bCs/>
          <w:sz w:val="24"/>
          <w:szCs w:val="24"/>
        </w:rPr>
      </w:pPr>
      <w:r w:rsidRPr="00D62BBC">
        <w:rPr>
          <w:rFonts w:ascii="Times New Roman" w:hAnsi="Times New Roman" w:cs="Times New Roman"/>
          <w:bCs/>
          <w:sz w:val="24"/>
          <w:szCs w:val="24"/>
        </w:rPr>
        <w:t xml:space="preserve">2. </w:t>
      </w:r>
      <w:proofErr w:type="spellStart"/>
      <w:r w:rsidRPr="00D62BBC">
        <w:rPr>
          <w:rFonts w:ascii="Times New Roman" w:hAnsi="Times New Roman" w:cs="Times New Roman"/>
          <w:bCs/>
          <w:sz w:val="24"/>
          <w:szCs w:val="24"/>
        </w:rPr>
        <w:t>Москатов</w:t>
      </w:r>
      <w:proofErr w:type="spellEnd"/>
      <w:r w:rsidRPr="00D62BBC">
        <w:rPr>
          <w:rFonts w:ascii="Times New Roman" w:hAnsi="Times New Roman" w:cs="Times New Roman"/>
          <w:bCs/>
          <w:sz w:val="24"/>
          <w:szCs w:val="24"/>
        </w:rPr>
        <w:t xml:space="preserve"> Е.А.</w:t>
      </w:r>
      <w:r w:rsidRPr="00D62BBC">
        <w:rPr>
          <w:rFonts w:ascii="Times New Roman" w:hAnsi="Times New Roman" w:cs="Times New Roman"/>
          <w:bCs/>
          <w:sz w:val="24"/>
          <w:szCs w:val="24"/>
        </w:rPr>
        <w:tab/>
        <w:t>Электронная техника</w:t>
      </w:r>
      <w:r w:rsidRPr="00D62BBC">
        <w:rPr>
          <w:rFonts w:ascii="Times New Roman" w:hAnsi="Times New Roman" w:cs="Times New Roman"/>
          <w:bCs/>
          <w:sz w:val="24"/>
          <w:szCs w:val="24"/>
        </w:rPr>
        <w:tab/>
        <w:t>Издательство "КноРус"</w:t>
      </w:r>
      <w:r w:rsidRPr="00D62BBC">
        <w:rPr>
          <w:rFonts w:ascii="Times New Roman" w:hAnsi="Times New Roman" w:cs="Times New Roman"/>
          <w:bCs/>
          <w:sz w:val="24"/>
          <w:szCs w:val="24"/>
        </w:rPr>
        <w:tab/>
        <w:t>2023</w:t>
      </w:r>
    </w:p>
    <w:p w14:paraId="39DC4E81" w14:textId="088DC033" w:rsidR="00D62BBC" w:rsidRPr="00D62BBC" w:rsidRDefault="00D62BBC" w:rsidP="00D62BBC">
      <w:pPr>
        <w:pStyle w:val="a4"/>
        <w:spacing w:line="276" w:lineRule="auto"/>
        <w:ind w:left="284" w:firstLine="142"/>
        <w:rPr>
          <w:rFonts w:ascii="Times New Roman" w:hAnsi="Times New Roman" w:cs="Times New Roman"/>
          <w:bCs/>
          <w:sz w:val="24"/>
          <w:szCs w:val="24"/>
        </w:rPr>
      </w:pPr>
      <w:r w:rsidRPr="00D62BBC">
        <w:rPr>
          <w:rFonts w:ascii="Times New Roman" w:hAnsi="Times New Roman" w:cs="Times New Roman"/>
          <w:bCs/>
          <w:sz w:val="24"/>
          <w:szCs w:val="24"/>
        </w:rPr>
        <w:t xml:space="preserve">3. </w:t>
      </w:r>
      <w:proofErr w:type="spellStart"/>
      <w:r>
        <w:rPr>
          <w:rFonts w:ascii="Times New Roman" w:hAnsi="Times New Roman" w:cs="Times New Roman"/>
          <w:bCs/>
          <w:sz w:val="24"/>
          <w:szCs w:val="24"/>
        </w:rPr>
        <w:t>РоманюкВ.А</w:t>
      </w:r>
      <w:proofErr w:type="spellEnd"/>
      <w:r>
        <w:rPr>
          <w:rFonts w:ascii="Times New Roman" w:hAnsi="Times New Roman" w:cs="Times New Roman"/>
          <w:bCs/>
          <w:sz w:val="24"/>
          <w:szCs w:val="24"/>
        </w:rPr>
        <w:t>.</w:t>
      </w:r>
      <w:r>
        <w:rPr>
          <w:rFonts w:ascii="Times New Roman" w:hAnsi="Times New Roman" w:cs="Times New Roman"/>
          <w:bCs/>
          <w:sz w:val="24"/>
          <w:szCs w:val="24"/>
        </w:rPr>
        <w:tab/>
        <w:t>Основы радиоэлектроники</w:t>
      </w:r>
      <w:r>
        <w:rPr>
          <w:rFonts w:ascii="Times New Roman" w:hAnsi="Times New Roman" w:cs="Times New Roman"/>
          <w:bCs/>
          <w:sz w:val="24"/>
          <w:szCs w:val="24"/>
        </w:rPr>
        <w:tab/>
        <w:t>Издательство ЮРАЙТ</w:t>
      </w:r>
      <w:r>
        <w:rPr>
          <w:rFonts w:ascii="Times New Roman" w:hAnsi="Times New Roman" w:cs="Times New Roman"/>
          <w:bCs/>
          <w:sz w:val="24"/>
          <w:szCs w:val="24"/>
        </w:rPr>
        <w:tab/>
        <w:t>2025</w:t>
      </w:r>
    </w:p>
    <w:p w14:paraId="53BC70B2" w14:textId="2E050A9F" w:rsidR="00D62BBC" w:rsidRPr="00D62BBC" w:rsidRDefault="00D62BBC" w:rsidP="00D62BBC">
      <w:pPr>
        <w:pStyle w:val="a4"/>
        <w:spacing w:line="276" w:lineRule="auto"/>
        <w:ind w:left="284" w:firstLine="142"/>
        <w:rPr>
          <w:rFonts w:ascii="Times New Roman" w:hAnsi="Times New Roman" w:cs="Times New Roman"/>
          <w:bCs/>
          <w:sz w:val="24"/>
          <w:szCs w:val="24"/>
        </w:rPr>
      </w:pPr>
      <w:r w:rsidRPr="00D62BBC">
        <w:rPr>
          <w:rFonts w:ascii="Times New Roman" w:hAnsi="Times New Roman" w:cs="Times New Roman"/>
          <w:bCs/>
          <w:sz w:val="24"/>
          <w:szCs w:val="24"/>
        </w:rPr>
        <w:t xml:space="preserve">4. </w:t>
      </w:r>
      <w:r>
        <w:rPr>
          <w:rFonts w:ascii="Times New Roman" w:hAnsi="Times New Roman" w:cs="Times New Roman"/>
          <w:bCs/>
          <w:sz w:val="24"/>
          <w:szCs w:val="24"/>
        </w:rPr>
        <w:t>Шошин Е.Л.</w:t>
      </w:r>
      <w:r>
        <w:rPr>
          <w:rFonts w:ascii="Times New Roman" w:hAnsi="Times New Roman" w:cs="Times New Roman"/>
          <w:bCs/>
          <w:sz w:val="24"/>
          <w:szCs w:val="24"/>
        </w:rPr>
        <w:tab/>
        <w:t> Электроника. Полупроводниковые приборы </w:t>
      </w:r>
      <w:r>
        <w:rPr>
          <w:rFonts w:ascii="Times New Roman" w:hAnsi="Times New Roman" w:cs="Times New Roman"/>
          <w:bCs/>
          <w:sz w:val="24"/>
          <w:szCs w:val="24"/>
        </w:rPr>
        <w:tab/>
        <w:t>Москва: Ай Пи Ар Медиа</w:t>
      </w:r>
      <w:r>
        <w:rPr>
          <w:rFonts w:ascii="Times New Roman" w:hAnsi="Times New Roman" w:cs="Times New Roman"/>
          <w:bCs/>
          <w:sz w:val="24"/>
          <w:szCs w:val="24"/>
        </w:rPr>
        <w:tab/>
        <w:t>2023</w:t>
      </w:r>
    </w:p>
    <w:p w14:paraId="6B3C4F9D" w14:textId="2C6AB78F" w:rsidR="00D62BBC" w:rsidRPr="00D62BBC" w:rsidRDefault="00D62BBC" w:rsidP="00D62BBC">
      <w:pPr>
        <w:suppressAutoHyphens/>
        <w:spacing w:line="276" w:lineRule="auto"/>
        <w:ind w:firstLine="709"/>
        <w:rPr>
          <w:rFonts w:ascii="Times New Roman" w:hAnsi="Times New Roman" w:cs="Times New Roman"/>
          <w:bCs/>
          <w:i/>
          <w:iCs/>
          <w:sz w:val="24"/>
          <w:szCs w:val="24"/>
        </w:rPr>
      </w:pPr>
      <w:r>
        <w:rPr>
          <w:rFonts w:ascii="Times New Roman" w:hAnsi="Times New Roman" w:cs="Times New Roman"/>
          <w:b/>
          <w:bCs/>
          <w:i/>
          <w:iCs/>
          <w:sz w:val="24"/>
          <w:szCs w:val="24"/>
        </w:rPr>
        <w:t xml:space="preserve">3.2.2. Дополнительные источники </w:t>
      </w:r>
    </w:p>
    <w:p w14:paraId="1F20851E" w14:textId="4E31738B" w:rsidR="00D62BBC" w:rsidRDefault="00D62BBC" w:rsidP="00AE1166">
      <w:pPr>
        <w:numPr>
          <w:ilvl w:val="0"/>
          <w:numId w:val="10"/>
        </w:numPr>
        <w:tabs>
          <w:tab w:val="left" w:pos="1276"/>
        </w:tabs>
        <w:jc w:val="both"/>
        <w:rPr>
          <w:rFonts w:ascii="Times New Roman" w:eastAsia="Calibri" w:hAnsi="Times New Roman" w:cs="Times New Roman"/>
          <w:sz w:val="24"/>
          <w:szCs w:val="24"/>
        </w:rPr>
      </w:pPr>
      <w:proofErr w:type="spellStart"/>
      <w:r w:rsidRPr="00D62BBC">
        <w:rPr>
          <w:rFonts w:ascii="Times New Roman" w:eastAsia="Calibri" w:hAnsi="Times New Roman" w:cs="Times New Roman"/>
          <w:sz w:val="24"/>
          <w:szCs w:val="24"/>
        </w:rPr>
        <w:t>RadioRadar</w:t>
      </w:r>
      <w:proofErr w:type="spellEnd"/>
      <w:r w:rsidRPr="00D62BBC">
        <w:rPr>
          <w:rFonts w:ascii="Times New Roman" w:eastAsia="Calibri" w:hAnsi="Times New Roman" w:cs="Times New Roman"/>
          <w:sz w:val="24"/>
          <w:szCs w:val="24"/>
        </w:rPr>
        <w:t xml:space="preserve"> - электронный портал: </w:t>
      </w:r>
      <w:r w:rsidRPr="00D62BBC">
        <w:rPr>
          <w:rFonts w:ascii="Times New Roman" w:eastAsia="Calibri" w:hAnsi="Times New Roman" w:cs="Times New Roman"/>
          <w:sz w:val="24"/>
          <w:szCs w:val="24"/>
          <w:lang w:val="en-US"/>
        </w:rPr>
        <w:t>Datasheets</w:t>
      </w:r>
      <w:r w:rsidRPr="00D62BBC">
        <w:rPr>
          <w:rFonts w:ascii="Times New Roman" w:eastAsia="Calibri" w:hAnsi="Times New Roman" w:cs="Times New Roman"/>
          <w:sz w:val="24"/>
          <w:szCs w:val="24"/>
        </w:rPr>
        <w:t xml:space="preserve">, </w:t>
      </w:r>
      <w:r w:rsidRPr="00D62BBC">
        <w:rPr>
          <w:rFonts w:ascii="Times New Roman" w:eastAsia="Calibri" w:hAnsi="Times New Roman" w:cs="Times New Roman"/>
          <w:sz w:val="24"/>
          <w:szCs w:val="24"/>
          <w:lang w:val="en-US"/>
        </w:rPr>
        <w:t>service</w:t>
      </w:r>
      <w:r w:rsidRPr="00D62BBC">
        <w:rPr>
          <w:rFonts w:ascii="Times New Roman" w:eastAsia="Calibri" w:hAnsi="Times New Roman" w:cs="Times New Roman"/>
          <w:sz w:val="24"/>
          <w:szCs w:val="24"/>
        </w:rPr>
        <w:t xml:space="preserve"> </w:t>
      </w:r>
      <w:r w:rsidRPr="00D62BBC">
        <w:rPr>
          <w:rFonts w:ascii="Times New Roman" w:eastAsia="Calibri" w:hAnsi="Times New Roman" w:cs="Times New Roman"/>
          <w:sz w:val="24"/>
          <w:szCs w:val="24"/>
          <w:lang w:val="en-US"/>
        </w:rPr>
        <w:t>manuals</w:t>
      </w:r>
      <w:r w:rsidRPr="00D62BBC">
        <w:rPr>
          <w:rFonts w:ascii="Times New Roman" w:eastAsia="Calibri" w:hAnsi="Times New Roman" w:cs="Times New Roman"/>
          <w:sz w:val="24"/>
          <w:szCs w:val="24"/>
        </w:rPr>
        <w:t>, схемы, электроника, компоненты, САПР,</w:t>
      </w:r>
      <w:r w:rsidRPr="00680BD7">
        <w:rPr>
          <w:rFonts w:ascii="Times New Roman" w:eastAsia="Calibri" w:hAnsi="Times New Roman" w:cs="Times New Roman"/>
          <w:sz w:val="24"/>
          <w:szCs w:val="24"/>
        </w:rPr>
        <w:t xml:space="preserve"> </w:t>
      </w:r>
      <w:r w:rsidRPr="00D62BBC">
        <w:rPr>
          <w:rFonts w:ascii="Times New Roman" w:eastAsia="Calibri" w:hAnsi="Times New Roman" w:cs="Times New Roman"/>
          <w:sz w:val="24"/>
          <w:szCs w:val="24"/>
          <w:lang w:val="en-US"/>
        </w:rPr>
        <w:t>CAD</w:t>
      </w:r>
      <w:r w:rsidRPr="00D62BBC">
        <w:rPr>
          <w:rFonts w:ascii="Times New Roman" w:eastAsia="Calibri" w:hAnsi="Times New Roman" w:cs="Times New Roman"/>
          <w:sz w:val="24"/>
          <w:szCs w:val="24"/>
        </w:rPr>
        <w:t xml:space="preserve">. </w:t>
      </w:r>
      <w:r w:rsidRPr="00D62BBC">
        <w:rPr>
          <w:rFonts w:ascii="Times New Roman" w:eastAsia="Calibri" w:hAnsi="Times New Roman" w:cs="Times New Roman"/>
          <w:bCs/>
          <w:sz w:val="24"/>
          <w:szCs w:val="24"/>
        </w:rPr>
        <w:t xml:space="preserve">[Электронный ресурс]. </w:t>
      </w:r>
      <w:r w:rsidRPr="00D62BBC">
        <w:rPr>
          <w:rFonts w:ascii="Times New Roman" w:eastAsia="Calibri" w:hAnsi="Times New Roman" w:cs="Times New Roman"/>
          <w:sz w:val="24"/>
          <w:szCs w:val="24"/>
        </w:rPr>
        <w:t xml:space="preserve">– </w:t>
      </w:r>
      <w:r w:rsidRPr="00D62BBC">
        <w:rPr>
          <w:rFonts w:ascii="Times New Roman" w:eastAsia="Calibri" w:hAnsi="Times New Roman" w:cs="Times New Roman"/>
          <w:sz w:val="24"/>
          <w:szCs w:val="24"/>
          <w:lang w:val="en-US"/>
        </w:rPr>
        <w:t>URL</w:t>
      </w:r>
      <w:r w:rsidRPr="00D62BBC">
        <w:rPr>
          <w:rFonts w:ascii="Times New Roman" w:eastAsia="Calibri" w:hAnsi="Times New Roman" w:cs="Times New Roman"/>
          <w:sz w:val="24"/>
          <w:szCs w:val="24"/>
        </w:rPr>
        <w:t>:</w:t>
      </w:r>
      <w:r w:rsidRPr="00D62BBC">
        <w:rPr>
          <w:rFonts w:ascii="Times New Roman" w:eastAsia="Calibri" w:hAnsi="Times New Roman" w:cs="Times New Roman"/>
          <w:bCs/>
          <w:sz w:val="24"/>
          <w:szCs w:val="24"/>
        </w:rPr>
        <w:t xml:space="preserve"> </w:t>
      </w:r>
      <w:hyperlink r:id="rId96" w:history="1">
        <w:r w:rsidRPr="00D62BBC">
          <w:rPr>
            <w:rFonts w:ascii="Times New Roman" w:eastAsia="Calibri" w:hAnsi="Times New Roman" w:cs="Times New Roman"/>
            <w:sz w:val="24"/>
            <w:szCs w:val="24"/>
            <w:u w:val="single"/>
            <w:lang w:val="en-US"/>
          </w:rPr>
          <w:t>https</w:t>
        </w:r>
        <w:r w:rsidRPr="00D62BBC">
          <w:rPr>
            <w:rFonts w:ascii="Times New Roman" w:eastAsia="Calibri" w:hAnsi="Times New Roman" w:cs="Times New Roman"/>
            <w:sz w:val="24"/>
            <w:szCs w:val="24"/>
            <w:u w:val="single"/>
          </w:rPr>
          <w:t>://</w:t>
        </w:r>
        <w:r w:rsidRPr="00D62BBC">
          <w:rPr>
            <w:rFonts w:ascii="Times New Roman" w:eastAsia="Calibri" w:hAnsi="Times New Roman" w:cs="Times New Roman"/>
            <w:sz w:val="24"/>
            <w:szCs w:val="24"/>
            <w:u w:val="single"/>
            <w:lang w:val="en-US"/>
          </w:rPr>
          <w:t>www</w:t>
        </w:r>
        <w:r w:rsidRPr="00D62BBC">
          <w:rPr>
            <w:rFonts w:ascii="Times New Roman" w:eastAsia="Calibri" w:hAnsi="Times New Roman" w:cs="Times New Roman"/>
            <w:sz w:val="24"/>
            <w:szCs w:val="24"/>
            <w:u w:val="single"/>
          </w:rPr>
          <w:t>.</w:t>
        </w:r>
        <w:proofErr w:type="spellStart"/>
        <w:r w:rsidRPr="00D62BBC">
          <w:rPr>
            <w:rFonts w:ascii="Times New Roman" w:eastAsia="Calibri" w:hAnsi="Times New Roman" w:cs="Times New Roman"/>
            <w:sz w:val="24"/>
            <w:szCs w:val="24"/>
            <w:u w:val="single"/>
            <w:lang w:val="en-US"/>
          </w:rPr>
          <w:t>radioradar</w:t>
        </w:r>
        <w:proofErr w:type="spellEnd"/>
        <w:r w:rsidRPr="00D62BBC">
          <w:rPr>
            <w:rFonts w:ascii="Times New Roman" w:eastAsia="Calibri" w:hAnsi="Times New Roman" w:cs="Times New Roman"/>
            <w:sz w:val="24"/>
            <w:szCs w:val="24"/>
            <w:u w:val="single"/>
          </w:rPr>
          <w:t>.</w:t>
        </w:r>
        <w:r w:rsidRPr="00D62BBC">
          <w:rPr>
            <w:rFonts w:ascii="Times New Roman" w:eastAsia="Calibri" w:hAnsi="Times New Roman" w:cs="Times New Roman"/>
            <w:sz w:val="24"/>
            <w:szCs w:val="24"/>
            <w:u w:val="single"/>
            <w:lang w:val="en-US"/>
          </w:rPr>
          <w:t>net</w:t>
        </w:r>
        <w:r w:rsidRPr="00D62BBC">
          <w:rPr>
            <w:rFonts w:ascii="Times New Roman" w:eastAsia="Calibri" w:hAnsi="Times New Roman" w:cs="Times New Roman"/>
            <w:sz w:val="24"/>
            <w:szCs w:val="24"/>
            <w:u w:val="single"/>
          </w:rPr>
          <w:t>/</w:t>
        </w:r>
        <w:r w:rsidRPr="00D62BBC">
          <w:rPr>
            <w:rFonts w:ascii="Times New Roman" w:eastAsia="Calibri" w:hAnsi="Times New Roman" w:cs="Times New Roman"/>
            <w:sz w:val="24"/>
            <w:szCs w:val="24"/>
            <w:u w:val="single"/>
            <w:lang w:val="en-US"/>
          </w:rPr>
          <w:t>about</w:t>
        </w:r>
        <w:r w:rsidRPr="00D62BBC">
          <w:rPr>
            <w:rFonts w:ascii="Times New Roman" w:eastAsia="Calibri" w:hAnsi="Times New Roman" w:cs="Times New Roman"/>
            <w:sz w:val="24"/>
            <w:szCs w:val="24"/>
            <w:u w:val="single"/>
          </w:rPr>
          <w:t>_</w:t>
        </w:r>
        <w:r w:rsidRPr="00D62BBC">
          <w:rPr>
            <w:rFonts w:ascii="Times New Roman" w:eastAsia="Calibri" w:hAnsi="Times New Roman" w:cs="Times New Roman"/>
            <w:sz w:val="24"/>
            <w:szCs w:val="24"/>
            <w:u w:val="single"/>
            <w:lang w:val="en-US"/>
          </w:rPr>
          <w:t>project</w:t>
        </w:r>
        <w:r w:rsidRPr="00D62BBC">
          <w:rPr>
            <w:rFonts w:ascii="Times New Roman" w:eastAsia="Calibri" w:hAnsi="Times New Roman" w:cs="Times New Roman"/>
            <w:sz w:val="24"/>
            <w:szCs w:val="24"/>
            <w:u w:val="single"/>
          </w:rPr>
          <w:t>/</w:t>
        </w:r>
        <w:r w:rsidRPr="00D62BBC">
          <w:rPr>
            <w:rFonts w:ascii="Times New Roman" w:eastAsia="Calibri" w:hAnsi="Times New Roman" w:cs="Times New Roman"/>
            <w:sz w:val="24"/>
            <w:szCs w:val="24"/>
            <w:u w:val="single"/>
            <w:lang w:val="en-US"/>
          </w:rPr>
          <w:t>index</w:t>
        </w:r>
        <w:r w:rsidRPr="00D62BBC">
          <w:rPr>
            <w:rFonts w:ascii="Times New Roman" w:eastAsia="Calibri" w:hAnsi="Times New Roman" w:cs="Times New Roman"/>
            <w:sz w:val="24"/>
            <w:szCs w:val="24"/>
            <w:u w:val="single"/>
          </w:rPr>
          <w:t>.</w:t>
        </w:r>
        <w:r w:rsidRPr="00D62BBC">
          <w:rPr>
            <w:rFonts w:ascii="Times New Roman" w:eastAsia="Calibri" w:hAnsi="Times New Roman" w:cs="Times New Roman"/>
            <w:sz w:val="24"/>
            <w:szCs w:val="24"/>
            <w:u w:val="single"/>
            <w:lang w:val="en-US"/>
          </w:rPr>
          <w:t>html</w:t>
        </w:r>
        <w:r w:rsidRPr="00D62BBC">
          <w:rPr>
            <w:rFonts w:ascii="Times New Roman" w:eastAsia="Calibri" w:hAnsi="Times New Roman" w:cs="Times New Roman"/>
            <w:sz w:val="24"/>
            <w:szCs w:val="24"/>
            <w:u w:val="single"/>
          </w:rPr>
          <w:t>/</w:t>
        </w:r>
      </w:hyperlink>
      <w:r w:rsidRPr="00D62BBC">
        <w:rPr>
          <w:rFonts w:ascii="Times New Roman" w:eastAsia="Calibri" w:hAnsi="Times New Roman" w:cs="Times New Roman"/>
          <w:sz w:val="24"/>
          <w:szCs w:val="24"/>
        </w:rPr>
        <w:t xml:space="preserve"> (дата обращения 22.01.2025).</w:t>
      </w:r>
    </w:p>
    <w:p w14:paraId="3D9F89AB"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732F09">
        <w:rPr>
          <w:rFonts w:ascii="Times New Roman" w:eastAsia="Calibri" w:hAnsi="Times New Roman" w:cs="Times New Roman"/>
          <w:sz w:val="24"/>
          <w:szCs w:val="24"/>
        </w:rPr>
        <w:t xml:space="preserve">Агеев И. М. Физика электронных приборов: учебное пособие / И. М. Агеев. – Санкт-Петербург: Лань, 2022. – 324 с. – ISBN 978-5-8114-5779-3. </w:t>
      </w:r>
    </w:p>
    <w:p w14:paraId="2C7140AF"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lastRenderedPageBreak/>
        <w:t xml:space="preserve">Агеев И.М. Физика электронных приборов: учебное пособие / И.М. Агеев. – Санкт-Петербург: Лань, 2022. – 324 с. – ISBN 978-5-8114-5779-3. – Текст: электронный // Лань: электронно-библиотечная система. – URL: </w:t>
      </w:r>
      <w:hyperlink r:id="rId97" w:history="1">
        <w:r w:rsidRPr="00D62BBC">
          <w:rPr>
            <w:rFonts w:ascii="Times New Roman" w:eastAsia="Calibri" w:hAnsi="Times New Roman" w:cs="Times New Roman"/>
            <w:sz w:val="24"/>
            <w:szCs w:val="24"/>
            <w:u w:val="single"/>
          </w:rPr>
          <w:t>https://e.lanbook.com/book/146831</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0FCB5211"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Аполлонский С. М. Основы электротехники. Практикум: учебное пособие для СПО / С. М. Аполлонский. – Санкт-Петербург: Лань, 2023. – 320 с. – ISBN 978-5-8114-6707-5. – Текст: электронный // Лань: электронно-библиотечная система. – URL: </w:t>
      </w:r>
      <w:hyperlink r:id="rId98" w:history="1">
        <w:r w:rsidRPr="00D62BBC">
          <w:rPr>
            <w:rFonts w:ascii="Times New Roman" w:eastAsia="Calibri" w:hAnsi="Times New Roman" w:cs="Times New Roman"/>
            <w:sz w:val="24"/>
            <w:szCs w:val="24"/>
            <w:u w:val="single"/>
          </w:rPr>
          <w:t>https://e.lanbook.com/book/151687</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06181D83"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Аполлонский С.М. Основы электротехники. Практикум: учебное пособие для СПО / С. М. Аполлонский. – Санкт-Петербург: Лань, 2023. – 320 с. – ISBN 978-5-8114-6707-5. </w:t>
      </w:r>
    </w:p>
    <w:p w14:paraId="6630DB11"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shd w:val="clear" w:color="auto" w:fill="FFFFFF"/>
        </w:rPr>
        <w:t>Гальперин</w:t>
      </w:r>
      <w:r w:rsidRPr="00D62BBC">
        <w:rPr>
          <w:rFonts w:ascii="Times New Roman" w:eastAsia="Calibri" w:hAnsi="Times New Roman" w:cs="Times New Roman"/>
          <w:bCs/>
          <w:sz w:val="24"/>
          <w:szCs w:val="24"/>
          <w:shd w:val="clear" w:color="auto" w:fill="FFFFFF"/>
        </w:rPr>
        <w:t xml:space="preserve"> </w:t>
      </w:r>
      <w:r w:rsidRPr="00D62BBC">
        <w:rPr>
          <w:rFonts w:ascii="Times New Roman" w:eastAsia="Calibri" w:hAnsi="Times New Roman" w:cs="Times New Roman"/>
          <w:sz w:val="24"/>
          <w:szCs w:val="24"/>
          <w:shd w:val="clear" w:color="auto" w:fill="FFFFFF"/>
        </w:rPr>
        <w:t xml:space="preserve">М.В. </w:t>
      </w:r>
      <w:r w:rsidRPr="00D62BBC">
        <w:rPr>
          <w:rFonts w:ascii="Times New Roman" w:eastAsia="Calibri" w:hAnsi="Times New Roman" w:cs="Times New Roman"/>
          <w:bCs/>
          <w:sz w:val="24"/>
          <w:szCs w:val="24"/>
          <w:shd w:val="clear" w:color="auto" w:fill="FFFFFF"/>
        </w:rPr>
        <w:t>Электронная техника</w:t>
      </w:r>
      <w:r w:rsidRPr="00D62BBC">
        <w:rPr>
          <w:rFonts w:ascii="Times New Roman" w:eastAsia="Calibri" w:hAnsi="Times New Roman" w:cs="Times New Roman"/>
          <w:sz w:val="24"/>
          <w:szCs w:val="24"/>
          <w:shd w:val="clear" w:color="auto" w:fill="FFFFFF"/>
        </w:rPr>
        <w:t xml:space="preserve">: учебник / М.В. Гальперин. – 2-е изд., </w:t>
      </w:r>
      <w:proofErr w:type="spellStart"/>
      <w:r w:rsidRPr="00D62BBC">
        <w:rPr>
          <w:rFonts w:ascii="Times New Roman" w:eastAsia="Calibri" w:hAnsi="Times New Roman" w:cs="Times New Roman"/>
          <w:sz w:val="24"/>
          <w:szCs w:val="24"/>
          <w:shd w:val="clear" w:color="auto" w:fill="FFFFFF"/>
        </w:rPr>
        <w:t>испр</w:t>
      </w:r>
      <w:proofErr w:type="spellEnd"/>
      <w:r w:rsidRPr="00D62BBC">
        <w:rPr>
          <w:rFonts w:ascii="Times New Roman" w:eastAsia="Calibri" w:hAnsi="Times New Roman" w:cs="Times New Roman"/>
          <w:sz w:val="24"/>
          <w:szCs w:val="24"/>
          <w:shd w:val="clear" w:color="auto" w:fill="FFFFFF"/>
        </w:rPr>
        <w:t>. и доп. – М.: ИД «ФОРУМ»: ИНФРА-М, 2017. – 352 с. – (Профессиональное образование).</w:t>
      </w:r>
      <w:r w:rsidRPr="00D62BBC">
        <w:rPr>
          <w:rFonts w:ascii="Times New Roman" w:eastAsia="Calibri" w:hAnsi="Times New Roman" w:cs="Times New Roman"/>
          <w:sz w:val="24"/>
          <w:szCs w:val="24"/>
        </w:rPr>
        <w:t xml:space="preserve"> ISBN:</w:t>
      </w:r>
      <w:r w:rsidRPr="00D62BBC">
        <w:rPr>
          <w:rFonts w:ascii="Times New Roman" w:eastAsia="Calibri" w:hAnsi="Times New Roman" w:cs="Times New Roman"/>
          <w:bCs/>
          <w:sz w:val="24"/>
          <w:szCs w:val="24"/>
        </w:rPr>
        <w:t xml:space="preserve"> 978-5-8199-0176-2.</w:t>
      </w:r>
    </w:p>
    <w:p w14:paraId="7B510904"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Иванов И.И. Электротехника и основы электроники: учебник для СПО / И.И. Иванов, Г.И. Соловьев, В. Я. Фролов. – Санкт-Петербург: Лань, 2023. – 736 с. – ISBN 978-5-8114-6756-3.</w:t>
      </w:r>
    </w:p>
    <w:p w14:paraId="6ED3E998"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Иванов И.И. Электротехника и основы электроники: учебник для СПО / И.И. Иванов, Г.И. Соловьев, В.Я. Фролов. – Санкт-Петербург: Лань, 2023. – 736 с. – ISBN 978-5-8114-6756-3. – Текст: электронный // Лань: электронно-библиотечная система. – URL: </w:t>
      </w:r>
      <w:hyperlink r:id="rId99" w:history="1">
        <w:r w:rsidRPr="00D62BBC">
          <w:rPr>
            <w:rFonts w:ascii="Times New Roman" w:eastAsia="Calibri" w:hAnsi="Times New Roman" w:cs="Times New Roman"/>
            <w:sz w:val="24"/>
            <w:szCs w:val="24"/>
            <w:u w:val="single"/>
          </w:rPr>
          <w:t>https://e.lanbook.com/book/152467</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52B551E5"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proofErr w:type="spellStart"/>
      <w:r w:rsidRPr="00D62BBC">
        <w:rPr>
          <w:rFonts w:ascii="Times New Roman" w:eastAsia="Calibri" w:hAnsi="Times New Roman" w:cs="Times New Roman"/>
          <w:iCs/>
          <w:sz w:val="24"/>
          <w:szCs w:val="24"/>
          <w:shd w:val="clear" w:color="auto" w:fill="FFFFFF"/>
        </w:rPr>
        <w:t>Миловзоров</w:t>
      </w:r>
      <w:proofErr w:type="spellEnd"/>
      <w:r w:rsidRPr="00D62BBC">
        <w:rPr>
          <w:rFonts w:ascii="Times New Roman" w:eastAsia="Calibri" w:hAnsi="Times New Roman" w:cs="Times New Roman"/>
          <w:iCs/>
          <w:sz w:val="24"/>
          <w:szCs w:val="24"/>
          <w:shd w:val="clear" w:color="auto" w:fill="FFFFFF"/>
        </w:rPr>
        <w:t xml:space="preserve"> О. В. Основы электроники: учебник для среднего профессионального образования / О.В. </w:t>
      </w:r>
      <w:proofErr w:type="spellStart"/>
      <w:r w:rsidRPr="00D62BBC">
        <w:rPr>
          <w:rFonts w:ascii="Times New Roman" w:eastAsia="Calibri" w:hAnsi="Times New Roman" w:cs="Times New Roman"/>
          <w:iCs/>
          <w:sz w:val="24"/>
          <w:szCs w:val="24"/>
          <w:shd w:val="clear" w:color="auto" w:fill="FFFFFF"/>
        </w:rPr>
        <w:t>Миловзоров</w:t>
      </w:r>
      <w:proofErr w:type="spellEnd"/>
      <w:r w:rsidRPr="00D62BBC">
        <w:rPr>
          <w:rFonts w:ascii="Times New Roman" w:eastAsia="Calibri" w:hAnsi="Times New Roman" w:cs="Times New Roman"/>
          <w:iCs/>
          <w:sz w:val="24"/>
          <w:szCs w:val="24"/>
          <w:shd w:val="clear" w:color="auto" w:fill="FFFFFF"/>
        </w:rPr>
        <w:t xml:space="preserve">, И.Г. Панков. – 6-е изд., перераб. и доп. – Москва : Юрайт, 2022. – 344 с. – (Профессиональное образование). – ISBN 978-5-534-03249-9. – Текст: электронный // ЭБС Юрайт [сайт]. – URL: </w:t>
      </w:r>
      <w:hyperlink r:id="rId100" w:history="1">
        <w:r w:rsidRPr="00D62BBC">
          <w:rPr>
            <w:rFonts w:ascii="Times New Roman" w:eastAsia="Calibri" w:hAnsi="Times New Roman" w:cs="Times New Roman"/>
            <w:iCs/>
            <w:sz w:val="24"/>
            <w:szCs w:val="24"/>
            <w:u w:val="single"/>
            <w:shd w:val="clear" w:color="auto" w:fill="FFFFFF"/>
          </w:rPr>
          <w:t>https://urait.ru/bcode/450911</w:t>
        </w:r>
      </w:hyperlink>
      <w:r w:rsidRPr="00D62BBC">
        <w:rPr>
          <w:rFonts w:ascii="Times New Roman" w:eastAsia="Calibri" w:hAnsi="Times New Roman" w:cs="Times New Roman"/>
          <w:iCs/>
          <w:sz w:val="24"/>
          <w:szCs w:val="24"/>
          <w:shd w:val="clear" w:color="auto" w:fill="FFFFFF"/>
        </w:rPr>
        <w:t xml:space="preserve"> </w:t>
      </w:r>
      <w:r w:rsidRPr="00D62BBC">
        <w:rPr>
          <w:rFonts w:ascii="Times New Roman" w:eastAsia="Calibri" w:hAnsi="Times New Roman" w:cs="Times New Roman"/>
          <w:sz w:val="24"/>
          <w:szCs w:val="24"/>
        </w:rPr>
        <w:t>(дата обращения 22.01.2025).</w:t>
      </w:r>
    </w:p>
    <w:p w14:paraId="1113AAC4"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Нефедов В.И.  Радиотехнические цепи и сигналы: учебник для среднего профессионального образования / В. И. Нефедов, А. С. Сигов ; под редакцией В. И. Нефедова. – Москва: Юрайт, 2022. – 266 с. – (Профессиональное образование). – ISBN 978-5-534-03409-7. – Текст: электронный // ЭБС Юрайт [сайт]. – URL: </w:t>
      </w:r>
      <w:hyperlink r:id="rId101" w:history="1">
        <w:r w:rsidRPr="00D62BBC">
          <w:rPr>
            <w:rFonts w:ascii="Times New Roman" w:eastAsia="Calibri" w:hAnsi="Times New Roman" w:cs="Times New Roman"/>
            <w:sz w:val="24"/>
            <w:szCs w:val="24"/>
            <w:u w:val="single"/>
          </w:rPr>
          <w:t>https://urait.ru/bcode/451175</w:t>
        </w:r>
      </w:hyperlink>
      <w:r w:rsidRPr="00D62BBC">
        <w:rPr>
          <w:rFonts w:ascii="Times New Roman" w:eastAsia="Calibri" w:hAnsi="Times New Roman" w:cs="Times New Roman"/>
          <w:sz w:val="24"/>
          <w:szCs w:val="24"/>
        </w:rPr>
        <w:t xml:space="preserve"> (дата обращения 22.01.2025).</w:t>
      </w:r>
    </w:p>
    <w:p w14:paraId="3A8ADC3F"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Паяльник: сайт. </w:t>
      </w:r>
      <w:r w:rsidRPr="00D62BBC">
        <w:rPr>
          <w:rFonts w:ascii="Times New Roman" w:eastAsia="Calibri" w:hAnsi="Times New Roman" w:cs="Times New Roman"/>
          <w:bCs/>
          <w:sz w:val="24"/>
          <w:szCs w:val="24"/>
        </w:rPr>
        <w:t xml:space="preserve">[Электронный ресурс]. </w:t>
      </w:r>
      <w:r w:rsidRPr="00D62BBC">
        <w:rPr>
          <w:rFonts w:ascii="Times New Roman" w:eastAsia="Calibri" w:hAnsi="Times New Roman" w:cs="Times New Roman"/>
          <w:sz w:val="24"/>
          <w:szCs w:val="24"/>
        </w:rPr>
        <w:t xml:space="preserve">– </w:t>
      </w:r>
      <w:r w:rsidRPr="00D62BBC">
        <w:rPr>
          <w:rFonts w:ascii="Times New Roman" w:eastAsia="Calibri" w:hAnsi="Times New Roman" w:cs="Times New Roman"/>
          <w:sz w:val="24"/>
          <w:szCs w:val="24"/>
          <w:lang w:val="en-US"/>
        </w:rPr>
        <w:t>URL</w:t>
      </w:r>
      <w:r w:rsidRPr="00D62BBC">
        <w:rPr>
          <w:rFonts w:ascii="Times New Roman" w:eastAsia="Calibri" w:hAnsi="Times New Roman" w:cs="Times New Roman"/>
          <w:sz w:val="24"/>
          <w:szCs w:val="24"/>
        </w:rPr>
        <w:t xml:space="preserve">: </w:t>
      </w:r>
      <w:hyperlink r:id="rId102" w:history="1">
        <w:r w:rsidRPr="00D62BBC">
          <w:rPr>
            <w:rFonts w:ascii="Times New Roman" w:eastAsia="Calibri" w:hAnsi="Times New Roman" w:cs="Times New Roman"/>
            <w:sz w:val="24"/>
            <w:szCs w:val="24"/>
            <w:u w:val="single"/>
            <w:lang w:val="en-US"/>
          </w:rPr>
          <w:t>http</w:t>
        </w:r>
        <w:r w:rsidRPr="00D62BBC">
          <w:rPr>
            <w:rFonts w:ascii="Times New Roman" w:eastAsia="Calibri" w:hAnsi="Times New Roman" w:cs="Times New Roman"/>
            <w:sz w:val="24"/>
            <w:szCs w:val="24"/>
            <w:u w:val="single"/>
          </w:rPr>
          <w:t>://</w:t>
        </w:r>
        <w:proofErr w:type="spellStart"/>
        <w:r w:rsidRPr="00D62BBC">
          <w:rPr>
            <w:rFonts w:ascii="Times New Roman" w:eastAsia="Calibri" w:hAnsi="Times New Roman" w:cs="Times New Roman"/>
            <w:sz w:val="24"/>
            <w:szCs w:val="24"/>
            <w:u w:val="single"/>
            <w:lang w:val="en-US"/>
          </w:rPr>
          <w:t>cxem</w:t>
        </w:r>
        <w:proofErr w:type="spellEnd"/>
        <w:r w:rsidRPr="00D62BBC">
          <w:rPr>
            <w:rFonts w:ascii="Times New Roman" w:eastAsia="Calibri" w:hAnsi="Times New Roman" w:cs="Times New Roman"/>
            <w:sz w:val="24"/>
            <w:szCs w:val="24"/>
            <w:u w:val="single"/>
          </w:rPr>
          <w:t>.</w:t>
        </w:r>
        <w:r w:rsidRPr="00D62BBC">
          <w:rPr>
            <w:rFonts w:ascii="Times New Roman" w:eastAsia="Calibri" w:hAnsi="Times New Roman" w:cs="Times New Roman"/>
            <w:sz w:val="24"/>
            <w:szCs w:val="24"/>
            <w:u w:val="single"/>
            <w:lang w:val="en-US"/>
          </w:rPr>
          <w:t>net</w:t>
        </w:r>
      </w:hyperlink>
      <w:r w:rsidRPr="00D62BBC">
        <w:rPr>
          <w:rFonts w:ascii="Times New Roman" w:eastAsia="Calibri" w:hAnsi="Times New Roman" w:cs="Times New Roman"/>
          <w:sz w:val="24"/>
          <w:szCs w:val="24"/>
        </w:rPr>
        <w:t xml:space="preserve"> (дата обращения 22.01.2025).</w:t>
      </w:r>
    </w:p>
    <w:p w14:paraId="7C303BD1"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Прохоров С.Г. Аналоговая электроника в приборостроении. Руководство по решению задач: учебное пособие для СПО / С.Г. Прохоров, О.В. </w:t>
      </w:r>
      <w:proofErr w:type="spellStart"/>
      <w:r w:rsidRPr="00D62BBC">
        <w:rPr>
          <w:rFonts w:ascii="Times New Roman" w:eastAsia="Calibri" w:hAnsi="Times New Roman" w:cs="Times New Roman"/>
          <w:sz w:val="24"/>
          <w:szCs w:val="24"/>
        </w:rPr>
        <w:t>Шиндор</w:t>
      </w:r>
      <w:proofErr w:type="spellEnd"/>
      <w:r w:rsidRPr="00D62BBC">
        <w:rPr>
          <w:rFonts w:ascii="Times New Roman" w:eastAsia="Calibri" w:hAnsi="Times New Roman" w:cs="Times New Roman"/>
          <w:sz w:val="24"/>
          <w:szCs w:val="24"/>
        </w:rPr>
        <w:t>. – Санкт-Петербург: Лань, 2023. – 244 с. – ISBN 978-5-8114-6831-7.</w:t>
      </w:r>
    </w:p>
    <w:p w14:paraId="6173C672"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Прохоров С.Г. Аналоговая электроника в приборостроении. Руководство по решению задач: учебное пособие для СПО / С.Г. Прохоров, О.В. </w:t>
      </w:r>
      <w:proofErr w:type="spellStart"/>
      <w:r w:rsidRPr="00D62BBC">
        <w:rPr>
          <w:rFonts w:ascii="Times New Roman" w:eastAsia="Calibri" w:hAnsi="Times New Roman" w:cs="Times New Roman"/>
          <w:sz w:val="24"/>
          <w:szCs w:val="24"/>
        </w:rPr>
        <w:t>Шиндор</w:t>
      </w:r>
      <w:proofErr w:type="spellEnd"/>
      <w:r w:rsidRPr="00D62BBC">
        <w:rPr>
          <w:rFonts w:ascii="Times New Roman" w:eastAsia="Calibri" w:hAnsi="Times New Roman" w:cs="Times New Roman"/>
          <w:sz w:val="24"/>
          <w:szCs w:val="24"/>
        </w:rPr>
        <w:t xml:space="preserve">. – Санкт-Петербург: Лань, 2023. – 244 с. – ISBN 978-5-8114-6831-7. – Текст: электронный // Лань: электронно-библиотечная система. – URL: </w:t>
      </w:r>
      <w:hyperlink r:id="rId103" w:history="1">
        <w:r w:rsidRPr="00D62BBC">
          <w:rPr>
            <w:rFonts w:ascii="Times New Roman" w:eastAsia="Calibri" w:hAnsi="Times New Roman" w:cs="Times New Roman"/>
            <w:sz w:val="24"/>
            <w:szCs w:val="24"/>
            <w:u w:val="single"/>
          </w:rPr>
          <w:t>https://e.lanbook.com/book/153643</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3190F7A1" w14:textId="77777777" w:rsidR="00D62BBC" w:rsidRPr="00D62BBC" w:rsidRDefault="00D62BBC" w:rsidP="00AE1166">
      <w:pPr>
        <w:numPr>
          <w:ilvl w:val="0"/>
          <w:numId w:val="10"/>
        </w:numPr>
        <w:tabs>
          <w:tab w:val="left" w:pos="1276"/>
        </w:tabs>
        <w:jc w:val="both"/>
        <w:rPr>
          <w:rFonts w:ascii="Times New Roman" w:eastAsia="Calibri" w:hAnsi="Times New Roman" w:cs="Times New Roman"/>
          <w:sz w:val="24"/>
          <w:szCs w:val="24"/>
        </w:rPr>
      </w:pPr>
      <w:proofErr w:type="spellStart"/>
      <w:r w:rsidRPr="00D62BBC">
        <w:rPr>
          <w:rFonts w:ascii="Times New Roman" w:eastAsia="Calibri" w:hAnsi="Times New Roman" w:cs="Times New Roman"/>
          <w:sz w:val="24"/>
          <w:szCs w:val="24"/>
        </w:rPr>
        <w:t>РадиоБиблиотека</w:t>
      </w:r>
      <w:proofErr w:type="spellEnd"/>
      <w:r w:rsidRPr="00D62BBC">
        <w:rPr>
          <w:rFonts w:ascii="Times New Roman" w:eastAsia="Calibri" w:hAnsi="Times New Roman" w:cs="Times New Roman"/>
          <w:sz w:val="24"/>
          <w:szCs w:val="24"/>
        </w:rPr>
        <w:t xml:space="preserve">: сайт </w:t>
      </w:r>
      <w:r w:rsidRPr="00D62BBC">
        <w:rPr>
          <w:rFonts w:ascii="Times New Roman" w:eastAsia="Calibri" w:hAnsi="Times New Roman" w:cs="Times New Roman"/>
          <w:bCs/>
          <w:sz w:val="24"/>
          <w:szCs w:val="24"/>
        </w:rPr>
        <w:t xml:space="preserve">[Электронный ресурс]. </w:t>
      </w:r>
      <w:r w:rsidRPr="00D62BBC">
        <w:rPr>
          <w:rFonts w:ascii="Times New Roman" w:eastAsia="Calibri" w:hAnsi="Times New Roman" w:cs="Times New Roman"/>
          <w:sz w:val="24"/>
          <w:szCs w:val="24"/>
        </w:rPr>
        <w:t xml:space="preserve">– </w:t>
      </w:r>
      <w:r w:rsidRPr="00D62BBC">
        <w:rPr>
          <w:rFonts w:ascii="Times New Roman" w:eastAsia="Calibri" w:hAnsi="Times New Roman" w:cs="Times New Roman"/>
          <w:sz w:val="24"/>
          <w:szCs w:val="24"/>
          <w:lang w:val="en-US"/>
        </w:rPr>
        <w:t>URL</w:t>
      </w:r>
      <w:r w:rsidRPr="00D62BBC">
        <w:rPr>
          <w:rFonts w:ascii="Times New Roman" w:eastAsia="Calibri" w:hAnsi="Times New Roman" w:cs="Times New Roman"/>
          <w:sz w:val="24"/>
          <w:szCs w:val="24"/>
        </w:rPr>
        <w:t xml:space="preserve">: </w:t>
      </w:r>
      <w:hyperlink r:id="rId104" w:history="1">
        <w:r w:rsidRPr="00D62BBC">
          <w:rPr>
            <w:rFonts w:ascii="Times New Roman" w:eastAsia="Calibri" w:hAnsi="Times New Roman" w:cs="Times New Roman"/>
            <w:sz w:val="24"/>
            <w:szCs w:val="24"/>
            <w:u w:val="single"/>
          </w:rPr>
          <w:t>http://radiomurlo.narod.ru/HTMLs/RADIO_cxemy.html</w:t>
        </w:r>
      </w:hyperlink>
      <w:r w:rsidRPr="00D62BBC">
        <w:rPr>
          <w:rFonts w:ascii="Times New Roman" w:eastAsia="Calibri" w:hAnsi="Times New Roman" w:cs="Times New Roman"/>
          <w:sz w:val="24"/>
          <w:szCs w:val="24"/>
        </w:rPr>
        <w:t xml:space="preserve"> (дата обращения 22.01.2025).</w:t>
      </w:r>
    </w:p>
    <w:p w14:paraId="2178AAC4"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Рафиков Р. А. Электронные цепи и сигналы. Аналоговые сигналы и устройства: учебное пособие для СПО / Р.А. Рафиков. – Санкт-Петербург: Лань, 2023. – 440 с. – ISBN 978-5-8114-6801-0. – Текст: электронный // Лань: электронно-библиотечная система. – URL: </w:t>
      </w:r>
      <w:hyperlink r:id="rId105" w:history="1">
        <w:r w:rsidRPr="00D62BBC">
          <w:rPr>
            <w:rFonts w:ascii="Times New Roman" w:eastAsia="Calibri" w:hAnsi="Times New Roman" w:cs="Times New Roman"/>
            <w:sz w:val="24"/>
            <w:szCs w:val="24"/>
            <w:u w:val="single"/>
          </w:rPr>
          <w:t>https://e.lanbook.com/book/152633</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2D3BDB6D"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Рафиков Р.А. Электронные сигналы и цепи. Цифровые сигналы и устройства: учебное пособие для СПО / Р. А. Рафиков. – Санкт-Петербург: Лань, 2023. – 320 с. – ISBN 978-5-8114-6886-7. </w:t>
      </w:r>
    </w:p>
    <w:p w14:paraId="6C5D9D3E"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lastRenderedPageBreak/>
        <w:t xml:space="preserve">Рафиков Р.А. Электронные сигналы и цепи. Цифровые сигналы и устройства: учебное пособие для СПО / Р.А. Рафиков. – Санкт-Петербург: Лань, 2023. – 320 с. – ISBN 978-5-8114-6886-7. – Текст: электронный // Лань: электронно-библиотечная система. – URL: </w:t>
      </w:r>
      <w:hyperlink r:id="rId106" w:history="1">
        <w:r w:rsidRPr="00D62BBC">
          <w:rPr>
            <w:rFonts w:ascii="Times New Roman" w:eastAsia="Calibri" w:hAnsi="Times New Roman" w:cs="Times New Roman"/>
            <w:sz w:val="24"/>
            <w:szCs w:val="24"/>
            <w:u w:val="single"/>
          </w:rPr>
          <w:t>https://e.lanbook.com/book/153654</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5E6639A6"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Рафиков Р.А. Электронные цепи и сигналы. Аналоговые сигналы и устройства: учебное пособие для СПО / Р.А. Рафиков. – Санкт-Петербург: Лань, 2023. – 440 с. – ISBN 978-5-8114-6801-0.</w:t>
      </w:r>
    </w:p>
    <w:p w14:paraId="12BE8553"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Скорняков В.А. Общая электротехника и электроника: учебник для СПО / В.А. Скорняков, В. Я. Фролов. – Санкт-Петербург: Лань, 2023. – 176 с. – ISBN 978-5-8114-6758-7. </w:t>
      </w:r>
    </w:p>
    <w:p w14:paraId="320D89D5"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Скорняков В.А. Общая электротехника и электроника: учебник для СПО / В.А. Скорняков, В.Я. Фролов. – Санкт-Петербург: Лань, 2023. – 176 с. – ISBN 978-5-8114-6758-7. – Текст: электронный // Лань: электронно-библиотечная система. – URL: </w:t>
      </w:r>
      <w:hyperlink r:id="rId107" w:history="1">
        <w:r w:rsidRPr="00D62BBC">
          <w:rPr>
            <w:rFonts w:ascii="Times New Roman" w:eastAsia="Calibri" w:hAnsi="Times New Roman" w:cs="Times New Roman"/>
            <w:sz w:val="24"/>
            <w:szCs w:val="24"/>
            <w:u w:val="single"/>
          </w:rPr>
          <w:t>https://e.lanbook.com/book/152469</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4C6D918F"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Times New Roman" w:hAnsi="Times New Roman" w:cs="Times New Roman"/>
          <w:sz w:val="24"/>
          <w:szCs w:val="24"/>
        </w:rPr>
        <w:t>Терехов В.А. Задачник по электронным приборам: учебное пособие для СПО / В.А. Терехов. – Санкт-Петербург: Лань, 2023. – 280 с. – ISBN 978-5-8114-6891-1.</w:t>
      </w:r>
    </w:p>
    <w:p w14:paraId="22760B58"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Терехов В.А. Задачник по электронным приборам: учебное пособие для СПО / В.А. Терехов. – Санкт-Петербург: Лань, 2023. – 280 с. – ISBN 978-5-8114-6891-1. – Текст: электронный // Лань: электронно-библиотечная система. – URL: </w:t>
      </w:r>
      <w:hyperlink r:id="rId108" w:history="1">
        <w:r w:rsidRPr="00D62BBC">
          <w:rPr>
            <w:rFonts w:ascii="Times New Roman" w:eastAsia="Calibri" w:hAnsi="Times New Roman" w:cs="Times New Roman"/>
            <w:sz w:val="24"/>
            <w:szCs w:val="24"/>
            <w:u w:val="single"/>
          </w:rPr>
          <w:t>https://e.lanbook.com/book/153659</w:t>
        </w:r>
      </w:hyperlink>
      <w:r w:rsidRPr="00D62BBC">
        <w:rPr>
          <w:rFonts w:ascii="Times New Roman" w:eastAsia="Calibri" w:hAnsi="Times New Roman" w:cs="Times New Roman"/>
          <w:sz w:val="24"/>
          <w:szCs w:val="24"/>
        </w:rPr>
        <w:t xml:space="preserve"> (дата обращения 22.01.2025). – Режим доступа: для </w:t>
      </w:r>
      <w:proofErr w:type="spellStart"/>
      <w:r w:rsidRPr="00D62BBC">
        <w:rPr>
          <w:rFonts w:ascii="Times New Roman" w:eastAsia="Calibri" w:hAnsi="Times New Roman" w:cs="Times New Roman"/>
          <w:sz w:val="24"/>
          <w:szCs w:val="24"/>
        </w:rPr>
        <w:t>авториз</w:t>
      </w:r>
      <w:proofErr w:type="spellEnd"/>
      <w:r w:rsidRPr="00D62BBC">
        <w:rPr>
          <w:rFonts w:ascii="Times New Roman" w:eastAsia="Calibri" w:hAnsi="Times New Roman" w:cs="Times New Roman"/>
          <w:sz w:val="24"/>
          <w:szCs w:val="24"/>
        </w:rPr>
        <w:t>. пользователей.</w:t>
      </w:r>
    </w:p>
    <w:p w14:paraId="259DF421"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proofErr w:type="spellStart"/>
      <w:r w:rsidRPr="00D62BBC">
        <w:rPr>
          <w:rFonts w:ascii="Times New Roman" w:eastAsia="Calibri" w:hAnsi="Times New Roman" w:cs="Times New Roman"/>
          <w:sz w:val="24"/>
          <w:szCs w:val="24"/>
        </w:rPr>
        <w:t>Хамадулин</w:t>
      </w:r>
      <w:proofErr w:type="spellEnd"/>
      <w:r w:rsidRPr="00D62BBC">
        <w:rPr>
          <w:rFonts w:ascii="Times New Roman" w:eastAsia="Calibri" w:hAnsi="Times New Roman" w:cs="Times New Roman"/>
          <w:sz w:val="24"/>
          <w:szCs w:val="24"/>
        </w:rPr>
        <w:t xml:space="preserve"> Э.Ф. Основы радиоэлектроники: методы и средства измерений: учебное пособие для среднего профессионального образования / Э. Ф. </w:t>
      </w:r>
      <w:proofErr w:type="spellStart"/>
      <w:r w:rsidRPr="00D62BBC">
        <w:rPr>
          <w:rFonts w:ascii="Times New Roman" w:eastAsia="Calibri" w:hAnsi="Times New Roman" w:cs="Times New Roman"/>
          <w:sz w:val="24"/>
          <w:szCs w:val="24"/>
        </w:rPr>
        <w:t>Хамадулин</w:t>
      </w:r>
      <w:proofErr w:type="spellEnd"/>
      <w:r w:rsidRPr="00D62BBC">
        <w:rPr>
          <w:rFonts w:ascii="Times New Roman" w:eastAsia="Calibri" w:hAnsi="Times New Roman" w:cs="Times New Roman"/>
          <w:sz w:val="24"/>
          <w:szCs w:val="24"/>
        </w:rPr>
        <w:t xml:space="preserve">. — 2-е изд., </w:t>
      </w:r>
      <w:proofErr w:type="spellStart"/>
      <w:r w:rsidRPr="00D62BBC">
        <w:rPr>
          <w:rFonts w:ascii="Times New Roman" w:eastAsia="Calibri" w:hAnsi="Times New Roman" w:cs="Times New Roman"/>
          <w:sz w:val="24"/>
          <w:szCs w:val="24"/>
        </w:rPr>
        <w:t>испр</w:t>
      </w:r>
      <w:proofErr w:type="spellEnd"/>
      <w:r w:rsidRPr="00D62BBC">
        <w:rPr>
          <w:rFonts w:ascii="Times New Roman" w:eastAsia="Calibri" w:hAnsi="Times New Roman" w:cs="Times New Roman"/>
          <w:sz w:val="24"/>
          <w:szCs w:val="24"/>
        </w:rPr>
        <w:t xml:space="preserve">. и доп. — Москва: Издательство Юрайт, 2023. — 315 с. — (Профессиональное образование). — ISBN 978-5-534-15918-9. — Текст: электронный // Образовательная платформа Юрайт [сайт]. — URL: </w:t>
      </w:r>
      <w:hyperlink r:id="rId109" w:history="1">
        <w:r w:rsidRPr="00D62BBC">
          <w:rPr>
            <w:rFonts w:ascii="Times New Roman" w:eastAsia="Calibri" w:hAnsi="Times New Roman" w:cs="Times New Roman"/>
            <w:sz w:val="24"/>
            <w:szCs w:val="24"/>
            <w:u w:val="single"/>
          </w:rPr>
          <w:t>https://urait.ru/bcode/510270</w:t>
        </w:r>
      </w:hyperlink>
      <w:r w:rsidRPr="00D62BBC">
        <w:rPr>
          <w:rFonts w:ascii="Times New Roman" w:eastAsia="Calibri" w:hAnsi="Times New Roman" w:cs="Times New Roman"/>
          <w:sz w:val="24"/>
          <w:szCs w:val="24"/>
        </w:rPr>
        <w:t xml:space="preserve"> (дата обращения: 14.02.2023).</w:t>
      </w:r>
    </w:p>
    <w:p w14:paraId="37AB6291"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Шошин Е.Л. Электроника и схемотехника: учебное пособие для СПО / Е.Л. Шошин. — Саратов, Москва: Профобразование, Ай Пи Ар Медиа, 2022. — 125 c. — ISBN 978-5-4488-0840-1, 978-5-4497-0538-9. — Текст: электронный // Электронный ресурс цифровой образовательной среды СПО PROFобразование: [сайт]. — URL: </w:t>
      </w:r>
      <w:hyperlink r:id="rId110" w:history="1">
        <w:r w:rsidRPr="00D62BBC">
          <w:rPr>
            <w:rFonts w:ascii="Times New Roman" w:eastAsia="Calibri" w:hAnsi="Times New Roman" w:cs="Times New Roman"/>
            <w:sz w:val="24"/>
            <w:szCs w:val="24"/>
            <w:u w:val="single"/>
          </w:rPr>
          <w:t>https://profspo.ru/books/94932</w:t>
        </w:r>
      </w:hyperlink>
      <w:r w:rsidRPr="00D62BBC">
        <w:rPr>
          <w:rFonts w:ascii="Times New Roman" w:eastAsia="Calibri" w:hAnsi="Times New Roman" w:cs="Times New Roman"/>
          <w:sz w:val="24"/>
          <w:szCs w:val="24"/>
        </w:rPr>
        <w:t xml:space="preserve"> (дата обращения: 14.02.2023).</w:t>
      </w:r>
    </w:p>
    <w:p w14:paraId="44F12094"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Штыков В.В.  Введение в радиоэлектронику: учебник и практикум для среднего профессионального образования / В.В. Штыков. – 2-е изд., </w:t>
      </w:r>
      <w:proofErr w:type="spellStart"/>
      <w:r w:rsidRPr="00D62BBC">
        <w:rPr>
          <w:rFonts w:ascii="Times New Roman" w:eastAsia="Calibri" w:hAnsi="Times New Roman" w:cs="Times New Roman"/>
          <w:sz w:val="24"/>
          <w:szCs w:val="24"/>
        </w:rPr>
        <w:t>испр</w:t>
      </w:r>
      <w:proofErr w:type="spellEnd"/>
      <w:r w:rsidRPr="00D62BBC">
        <w:rPr>
          <w:rFonts w:ascii="Times New Roman" w:eastAsia="Calibri" w:hAnsi="Times New Roman" w:cs="Times New Roman"/>
          <w:sz w:val="24"/>
          <w:szCs w:val="24"/>
        </w:rPr>
        <w:t xml:space="preserve">. и доп. – Москва : Юрайт, 2022. – 228 с. – (Профессиональное образование). – ISBN 978-5-534-09209-7. – Текст: электронный // ЭБС Юрайт [сайт]. – URL: </w:t>
      </w:r>
      <w:hyperlink r:id="rId111" w:history="1">
        <w:r w:rsidRPr="00D62BBC">
          <w:rPr>
            <w:rFonts w:ascii="Times New Roman" w:eastAsia="Calibri" w:hAnsi="Times New Roman" w:cs="Times New Roman"/>
            <w:sz w:val="24"/>
            <w:szCs w:val="24"/>
            <w:u w:val="single"/>
          </w:rPr>
          <w:t>https://urait.ru/bcode/452288</w:t>
        </w:r>
      </w:hyperlink>
      <w:r w:rsidRPr="00D62BBC">
        <w:rPr>
          <w:rFonts w:ascii="Times New Roman" w:eastAsia="Calibri" w:hAnsi="Times New Roman" w:cs="Times New Roman"/>
          <w:sz w:val="24"/>
          <w:szCs w:val="24"/>
        </w:rPr>
        <w:t xml:space="preserve"> (дата обращения: 14.02.2023).</w:t>
      </w:r>
    </w:p>
    <w:p w14:paraId="717BA7AD" w14:textId="77777777" w:rsidR="00D62BBC" w:rsidRDefault="00D62BBC" w:rsidP="00AE1166">
      <w:pPr>
        <w:numPr>
          <w:ilvl w:val="0"/>
          <w:numId w:val="10"/>
        </w:numPr>
        <w:tabs>
          <w:tab w:val="left" w:pos="1276"/>
        </w:tabs>
        <w:jc w:val="both"/>
        <w:rPr>
          <w:rFonts w:ascii="Times New Roman" w:eastAsia="Calibri" w:hAnsi="Times New Roman" w:cs="Times New Roman"/>
          <w:sz w:val="24"/>
          <w:szCs w:val="24"/>
        </w:rPr>
      </w:pPr>
      <w:hyperlink r:id="rId112" w:history="1">
        <w:r w:rsidRPr="00D62BBC">
          <w:rPr>
            <w:rFonts w:ascii="Times New Roman" w:eastAsia="Times New Roman" w:hAnsi="Times New Roman" w:cs="Times New Roman"/>
            <w:sz w:val="24"/>
            <w:szCs w:val="24"/>
          </w:rPr>
          <w:t xml:space="preserve">Электроника и схемотехника: учебное пособие для СПО / В.И. Никулин, Д.В. Горденко, С.В. Сапронов, Д.Н. Резеньков. — Саратов, Москва: Профобразование, Ай Пи Ар Медиа, 2022. — 159 c. — ISBN 978-5-4488-0835-7, 978-5-4497-0522-8. — Текст: электронный // Электронный ресурс цифровой образовательной среды СПО PROFобразование : [сайт]. — URL: </w:t>
        </w:r>
      </w:hyperlink>
      <w:hyperlink r:id="rId113" w:history="1">
        <w:r w:rsidRPr="00D62BBC">
          <w:rPr>
            <w:rFonts w:ascii="Times New Roman" w:eastAsia="Calibri" w:hAnsi="Times New Roman" w:cs="Times New Roman"/>
            <w:sz w:val="24"/>
            <w:szCs w:val="24"/>
            <w:u w:val="single"/>
          </w:rPr>
          <w:t>https://profspo.ru/books/94215</w:t>
        </w:r>
      </w:hyperlink>
      <w:r w:rsidRPr="00D62BBC">
        <w:rPr>
          <w:rFonts w:ascii="Times New Roman" w:eastAsia="Times New Roman" w:hAnsi="Times New Roman" w:cs="Times New Roman"/>
          <w:sz w:val="24"/>
          <w:szCs w:val="24"/>
        </w:rPr>
        <w:t xml:space="preserve"> (дата обращения: 14.02.2023).</w:t>
      </w:r>
    </w:p>
    <w:p w14:paraId="2FDC96DA" w14:textId="3C93FE8A" w:rsidR="00D62BBC" w:rsidRDefault="00D62BBC" w:rsidP="00AE1166">
      <w:pPr>
        <w:numPr>
          <w:ilvl w:val="0"/>
          <w:numId w:val="10"/>
        </w:numPr>
        <w:tabs>
          <w:tab w:val="left" w:pos="1276"/>
        </w:tabs>
        <w:jc w:val="both"/>
        <w:rPr>
          <w:rFonts w:ascii="Times New Roman" w:eastAsia="Calibri" w:hAnsi="Times New Roman" w:cs="Times New Roman"/>
          <w:sz w:val="24"/>
          <w:szCs w:val="24"/>
        </w:rPr>
      </w:pPr>
      <w:r w:rsidRPr="00D62BBC">
        <w:rPr>
          <w:rFonts w:ascii="Times New Roman" w:eastAsia="Calibri" w:hAnsi="Times New Roman" w:cs="Times New Roman"/>
          <w:sz w:val="24"/>
          <w:szCs w:val="24"/>
        </w:rPr>
        <w:t xml:space="preserve">Электронные компоненты: сайт. </w:t>
      </w:r>
      <w:r w:rsidRPr="00D62BBC">
        <w:rPr>
          <w:rFonts w:ascii="Times New Roman" w:eastAsia="Calibri" w:hAnsi="Times New Roman" w:cs="Times New Roman"/>
          <w:bCs/>
          <w:sz w:val="24"/>
          <w:szCs w:val="24"/>
        </w:rPr>
        <w:t xml:space="preserve">[Электронный ресурс]. - </w:t>
      </w:r>
      <w:r w:rsidRPr="00D62BBC">
        <w:rPr>
          <w:rFonts w:ascii="Times New Roman" w:eastAsia="Calibri" w:hAnsi="Times New Roman" w:cs="Times New Roman"/>
          <w:sz w:val="24"/>
          <w:szCs w:val="24"/>
          <w:lang w:val="en-US"/>
        </w:rPr>
        <w:t>URL</w:t>
      </w:r>
      <w:r w:rsidRPr="00D62BBC">
        <w:rPr>
          <w:rFonts w:ascii="Times New Roman" w:eastAsia="Calibri" w:hAnsi="Times New Roman" w:cs="Times New Roman"/>
          <w:sz w:val="24"/>
          <w:szCs w:val="24"/>
        </w:rPr>
        <w:t xml:space="preserve">: </w:t>
      </w:r>
      <w:hyperlink r:id="rId114" w:history="1">
        <w:r w:rsidRPr="00D62BBC">
          <w:rPr>
            <w:rFonts w:ascii="Times New Roman" w:eastAsia="Calibri" w:hAnsi="Times New Roman" w:cs="Times New Roman"/>
            <w:sz w:val="24"/>
            <w:szCs w:val="24"/>
            <w:u w:val="single"/>
          </w:rPr>
          <w:t>www.rlocman.com.ru/indexs.htm</w:t>
        </w:r>
      </w:hyperlink>
      <w:r w:rsidRPr="00D62BBC">
        <w:rPr>
          <w:rFonts w:ascii="Times New Roman" w:eastAsia="Calibri" w:hAnsi="Times New Roman" w:cs="Times New Roman"/>
          <w:sz w:val="24"/>
          <w:szCs w:val="24"/>
        </w:rPr>
        <w:t xml:space="preserve"> (дата обращения 22.01.2025).</w:t>
      </w:r>
    </w:p>
    <w:p w14:paraId="1498C9B4" w14:textId="447EC280" w:rsidR="00D62BBC" w:rsidRDefault="00D62BBC" w:rsidP="00D62BBC">
      <w:pPr>
        <w:tabs>
          <w:tab w:val="left" w:pos="1276"/>
        </w:tabs>
        <w:ind w:left="720"/>
        <w:jc w:val="both"/>
        <w:rPr>
          <w:rFonts w:ascii="Times New Roman" w:eastAsia="Calibri" w:hAnsi="Times New Roman" w:cs="Times New Roman"/>
          <w:sz w:val="24"/>
          <w:szCs w:val="24"/>
        </w:rPr>
      </w:pPr>
    </w:p>
    <w:p w14:paraId="4DF8869C" w14:textId="3F8E9ADB" w:rsidR="00D62BBC" w:rsidRDefault="00D62BBC" w:rsidP="00D62BBC">
      <w:pPr>
        <w:tabs>
          <w:tab w:val="left" w:pos="1276"/>
        </w:tabs>
        <w:ind w:left="720"/>
        <w:jc w:val="both"/>
        <w:rPr>
          <w:rFonts w:ascii="Times New Roman" w:eastAsia="Calibri" w:hAnsi="Times New Roman" w:cs="Times New Roman"/>
          <w:sz w:val="24"/>
          <w:szCs w:val="24"/>
        </w:rPr>
      </w:pPr>
    </w:p>
    <w:p w14:paraId="5CD7ACC2" w14:textId="77777777" w:rsidR="00D62BBC" w:rsidRDefault="00D62BBC" w:rsidP="00D62BBC">
      <w:pPr>
        <w:tabs>
          <w:tab w:val="left" w:pos="1276"/>
        </w:tabs>
        <w:ind w:left="720"/>
        <w:jc w:val="both"/>
        <w:rPr>
          <w:rFonts w:ascii="Times New Roman" w:eastAsia="Calibri" w:hAnsi="Times New Roman" w:cs="Times New Roman"/>
          <w:sz w:val="24"/>
          <w:szCs w:val="24"/>
        </w:rPr>
      </w:pPr>
    </w:p>
    <w:p w14:paraId="10A9FBB5" w14:textId="77777777" w:rsidR="0091071F" w:rsidRPr="00732F09" w:rsidRDefault="0091071F" w:rsidP="0091071F">
      <w:pPr>
        <w:pStyle w:val="1f"/>
        <w:rPr>
          <w:rFonts w:ascii="Times New Roman" w:hAnsi="Times New Roman"/>
          <w:b w:val="0"/>
          <w:bCs w:val="0"/>
          <w:lang w:val="ru-RU"/>
        </w:rPr>
      </w:pPr>
      <w:bookmarkStart w:id="234" w:name="_Toc198663767"/>
      <w:bookmarkStart w:id="235" w:name="_Toc200295136"/>
      <w:r w:rsidRPr="00732F09">
        <w:rPr>
          <w:rFonts w:ascii="Times New Roman" w:hAnsi="Times New Roman"/>
        </w:rPr>
        <w:lastRenderedPageBreak/>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02995B83" w14:textId="77777777" w:rsidTr="0091071F">
        <w:trPr>
          <w:trHeight w:val="519"/>
        </w:trPr>
        <w:tc>
          <w:tcPr>
            <w:tcW w:w="1543" w:type="pct"/>
            <w:vAlign w:val="center"/>
          </w:tcPr>
          <w:p w14:paraId="642A0107" w14:textId="77777777" w:rsidR="0091071F" w:rsidRPr="003D1170" w:rsidRDefault="0091071F" w:rsidP="0091071F">
            <w:pPr>
              <w:suppressAutoHyphens/>
              <w:spacing w:line="276" w:lineRule="auto"/>
              <w:contextualSpacing/>
              <w:jc w:val="center"/>
              <w:rPr>
                <w:rFonts w:ascii="Times New Roman" w:hAnsi="Times New Roman" w:cs="Times New Roman"/>
                <w:b/>
                <w:iCs/>
              </w:rPr>
            </w:pPr>
            <w:r w:rsidRPr="003D1170">
              <w:rPr>
                <w:rFonts w:ascii="Times New Roman" w:hAnsi="Times New Roman" w:cs="Times New Roman"/>
                <w:b/>
                <w:iCs/>
              </w:rPr>
              <w:t>Результаты обучения</w:t>
            </w:r>
          </w:p>
        </w:tc>
        <w:tc>
          <w:tcPr>
            <w:tcW w:w="1840" w:type="pct"/>
            <w:vAlign w:val="center"/>
          </w:tcPr>
          <w:p w14:paraId="3A76652D" w14:textId="77777777" w:rsidR="0091071F" w:rsidRPr="003D1170" w:rsidRDefault="0091071F" w:rsidP="0091071F">
            <w:pPr>
              <w:suppressAutoHyphens/>
              <w:spacing w:line="276" w:lineRule="auto"/>
              <w:contextualSpacing/>
              <w:jc w:val="center"/>
              <w:rPr>
                <w:rFonts w:ascii="Times New Roman" w:hAnsi="Times New Roman" w:cs="Times New Roman"/>
                <w:b/>
              </w:rPr>
            </w:pPr>
            <w:r w:rsidRPr="003D1170">
              <w:rPr>
                <w:rFonts w:ascii="Times New Roman" w:hAnsi="Times New Roman" w:cs="Times New Roman"/>
                <w:b/>
                <w:iCs/>
              </w:rPr>
              <w:t>Показатели освоенности компетенций</w:t>
            </w:r>
          </w:p>
        </w:tc>
        <w:tc>
          <w:tcPr>
            <w:tcW w:w="1616" w:type="pct"/>
            <w:vAlign w:val="center"/>
          </w:tcPr>
          <w:p w14:paraId="6B143DF2" w14:textId="77777777" w:rsidR="0091071F" w:rsidRPr="003D1170" w:rsidRDefault="0091071F" w:rsidP="0091071F">
            <w:pPr>
              <w:suppressAutoHyphens/>
              <w:spacing w:line="276" w:lineRule="auto"/>
              <w:contextualSpacing/>
              <w:jc w:val="center"/>
              <w:rPr>
                <w:rFonts w:ascii="Times New Roman" w:hAnsi="Times New Roman" w:cs="Times New Roman"/>
                <w:b/>
              </w:rPr>
            </w:pPr>
            <w:r w:rsidRPr="003D1170">
              <w:rPr>
                <w:rFonts w:ascii="Times New Roman" w:hAnsi="Times New Roman" w:cs="Times New Roman"/>
                <w:b/>
              </w:rPr>
              <w:t>Методы оценки</w:t>
            </w:r>
          </w:p>
        </w:tc>
      </w:tr>
      <w:tr w:rsidR="004D7A85" w:rsidRPr="00732F09" w14:paraId="1F50DC44" w14:textId="77777777" w:rsidTr="0091071F">
        <w:trPr>
          <w:trHeight w:val="698"/>
        </w:trPr>
        <w:tc>
          <w:tcPr>
            <w:tcW w:w="1543" w:type="pct"/>
          </w:tcPr>
          <w:p w14:paraId="2684DA47" w14:textId="6656B32E" w:rsidR="0091071F" w:rsidRPr="003D1170" w:rsidRDefault="0091071F" w:rsidP="004601C6">
            <w:pPr>
              <w:suppressAutoHyphens/>
              <w:spacing w:line="276" w:lineRule="auto"/>
              <w:contextualSpacing/>
              <w:rPr>
                <w:rFonts w:ascii="Times New Roman" w:hAnsi="Times New Roman" w:cs="Times New Roman"/>
                <w:i/>
              </w:rPr>
            </w:pPr>
            <w:r w:rsidRPr="003D1170">
              <w:rPr>
                <w:rFonts w:ascii="Times New Roman" w:hAnsi="Times New Roman" w:cs="Times New Roman"/>
                <w:bCs/>
                <w:i/>
              </w:rPr>
              <w:t xml:space="preserve">Знает: </w:t>
            </w:r>
          </w:p>
        </w:tc>
        <w:tc>
          <w:tcPr>
            <w:tcW w:w="1840" w:type="pct"/>
          </w:tcPr>
          <w:p w14:paraId="51B6ABF6" w14:textId="2C69D71D" w:rsidR="0091071F" w:rsidRPr="003D1170" w:rsidRDefault="0091071F" w:rsidP="0091071F">
            <w:pPr>
              <w:suppressAutoHyphens/>
              <w:spacing w:line="276" w:lineRule="auto"/>
              <w:contextualSpacing/>
              <w:rPr>
                <w:rFonts w:ascii="Times New Roman" w:hAnsi="Times New Roman" w:cs="Times New Roman"/>
                <w:i/>
              </w:rPr>
            </w:pPr>
          </w:p>
        </w:tc>
        <w:tc>
          <w:tcPr>
            <w:tcW w:w="1616" w:type="pct"/>
          </w:tcPr>
          <w:p w14:paraId="79C540B8" w14:textId="736E3791" w:rsidR="0091071F" w:rsidRPr="003D1170" w:rsidRDefault="0091071F" w:rsidP="0091071F">
            <w:pPr>
              <w:suppressAutoHyphens/>
              <w:spacing w:line="276" w:lineRule="auto"/>
              <w:contextualSpacing/>
              <w:rPr>
                <w:rFonts w:ascii="Times New Roman" w:hAnsi="Times New Roman" w:cs="Times New Roman"/>
                <w:i/>
              </w:rPr>
            </w:pPr>
          </w:p>
        </w:tc>
      </w:tr>
      <w:tr w:rsidR="004D7A85" w:rsidRPr="00732F09" w14:paraId="6DEE1B17" w14:textId="77777777" w:rsidTr="0091071F">
        <w:trPr>
          <w:trHeight w:val="698"/>
        </w:trPr>
        <w:tc>
          <w:tcPr>
            <w:tcW w:w="1543" w:type="pct"/>
          </w:tcPr>
          <w:p w14:paraId="286843C1" w14:textId="6B4F91F3"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номенклатура электрорадиоэлементов: назначения, типы</w:t>
            </w:r>
          </w:p>
        </w:tc>
        <w:tc>
          <w:tcPr>
            <w:tcW w:w="1840" w:type="pct"/>
          </w:tcPr>
          <w:p w14:paraId="669EF589"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правильность классификации электрорадиоэлементов, их назначения и характеристики;</w:t>
            </w:r>
          </w:p>
          <w:p w14:paraId="7B3E7616"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правильные и четкие ответы на контрольные вопросы и тесты</w:t>
            </w:r>
          </w:p>
          <w:p w14:paraId="42FBFFBB" w14:textId="77777777" w:rsidR="004601C6" w:rsidRPr="003D1170" w:rsidRDefault="004601C6" w:rsidP="004601C6">
            <w:pPr>
              <w:suppressAutoHyphens/>
              <w:spacing w:line="276" w:lineRule="auto"/>
              <w:contextualSpacing/>
              <w:rPr>
                <w:rFonts w:ascii="Times New Roman" w:hAnsi="Times New Roman" w:cs="Times New Roman"/>
                <w:bCs/>
                <w:i/>
              </w:rPr>
            </w:pPr>
          </w:p>
        </w:tc>
        <w:tc>
          <w:tcPr>
            <w:tcW w:w="1616" w:type="pct"/>
          </w:tcPr>
          <w:p w14:paraId="26452AB9"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4684B115"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6B8A3D1B"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Подготовка доклада и презентации по заданной теме. </w:t>
            </w:r>
          </w:p>
          <w:p w14:paraId="315723C7"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88E80C0" w14:textId="77046394"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DD85C38" w14:textId="77777777" w:rsidTr="0091071F">
        <w:trPr>
          <w:trHeight w:val="698"/>
        </w:trPr>
        <w:tc>
          <w:tcPr>
            <w:tcW w:w="1543" w:type="pct"/>
          </w:tcPr>
          <w:p w14:paraId="63AC339D" w14:textId="7E6D203E"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основные принципы работы радиоэлектронных устройств</w:t>
            </w:r>
          </w:p>
        </w:tc>
        <w:tc>
          <w:tcPr>
            <w:tcW w:w="1840" w:type="pct"/>
          </w:tcPr>
          <w:p w14:paraId="3B7AF7EA" w14:textId="77777777" w:rsidR="004601C6" w:rsidRPr="003D1170" w:rsidRDefault="004601C6" w:rsidP="004601C6">
            <w:pPr>
              <w:rPr>
                <w:rFonts w:ascii="Times New Roman" w:eastAsia="Calibri" w:hAnsi="Times New Roman" w:cs="Times New Roman"/>
              </w:rPr>
            </w:pPr>
            <w:r w:rsidRPr="003D1170">
              <w:rPr>
                <w:rFonts w:ascii="Times New Roman" w:eastAsia="Calibri" w:hAnsi="Times New Roman" w:cs="Times New Roman"/>
              </w:rPr>
              <w:t xml:space="preserve">- </w:t>
            </w:r>
            <w:r w:rsidRPr="003D1170">
              <w:rPr>
                <w:rFonts w:ascii="Times New Roman" w:eastAsia="Calibri" w:hAnsi="Times New Roman" w:cs="Times New Roman"/>
                <w:bCs/>
              </w:rPr>
              <w:t>глубина понимания</w:t>
            </w:r>
            <w:r w:rsidRPr="003D1170">
              <w:rPr>
                <w:rFonts w:ascii="Times New Roman" w:eastAsia="Calibri" w:hAnsi="Times New Roman" w:cs="Times New Roman"/>
              </w:rPr>
              <w:t xml:space="preserve"> особенностей физических процессов, принципов построения и работы, применения электронных приборов и устройств;</w:t>
            </w:r>
          </w:p>
          <w:p w14:paraId="77859C8D" w14:textId="77777777" w:rsidR="004601C6" w:rsidRPr="003D1170" w:rsidRDefault="004601C6" w:rsidP="004601C6">
            <w:pPr>
              <w:rPr>
                <w:rFonts w:ascii="Times New Roman" w:eastAsia="Calibri" w:hAnsi="Times New Roman" w:cs="Times New Roman"/>
              </w:rPr>
            </w:pPr>
            <w:r w:rsidRPr="003D1170">
              <w:rPr>
                <w:rFonts w:ascii="Times New Roman" w:eastAsia="Calibri" w:hAnsi="Times New Roman" w:cs="Times New Roman"/>
                <w:bCs/>
              </w:rPr>
              <w:t>- оптимальность применения типовых</w:t>
            </w:r>
            <w:r w:rsidRPr="003D1170">
              <w:rPr>
                <w:rFonts w:ascii="Times New Roman" w:eastAsia="Calibri" w:hAnsi="Times New Roman" w:cs="Times New Roman"/>
              </w:rPr>
              <w:t xml:space="preserve"> узлов и устройств электронной техники;</w:t>
            </w:r>
          </w:p>
          <w:p w14:paraId="604509D1" w14:textId="5BD3D78A"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правильные и четкие ответы на контрольные вопросы и тесты</w:t>
            </w:r>
          </w:p>
        </w:tc>
        <w:tc>
          <w:tcPr>
            <w:tcW w:w="1616" w:type="pct"/>
          </w:tcPr>
          <w:p w14:paraId="6900AEF5"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5A44E76F"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206F85E3"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Подготовка доклада и презентации по заданной теме. </w:t>
            </w:r>
          </w:p>
          <w:p w14:paraId="717012E7"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3967376" w14:textId="73922605"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FFC0DC4" w14:textId="77777777" w:rsidTr="0091071F">
        <w:trPr>
          <w:trHeight w:val="698"/>
        </w:trPr>
        <w:tc>
          <w:tcPr>
            <w:tcW w:w="1543" w:type="pct"/>
          </w:tcPr>
          <w:p w14:paraId="520BC175" w14:textId="48C982A1"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основы схемотехники аналоговых и цифровых интегральных схем</w:t>
            </w:r>
          </w:p>
        </w:tc>
        <w:tc>
          <w:tcPr>
            <w:tcW w:w="1840" w:type="pct"/>
          </w:tcPr>
          <w:p w14:paraId="75A53B38" w14:textId="77777777" w:rsidR="004601C6" w:rsidRPr="003D1170" w:rsidRDefault="004601C6" w:rsidP="004601C6">
            <w:pPr>
              <w:rPr>
                <w:rFonts w:ascii="Times New Roman" w:eastAsia="Calibri" w:hAnsi="Times New Roman" w:cs="Times New Roman"/>
              </w:rPr>
            </w:pPr>
            <w:r w:rsidRPr="003D1170">
              <w:rPr>
                <w:rFonts w:ascii="Times New Roman" w:eastAsia="Calibri" w:hAnsi="Times New Roman" w:cs="Times New Roman"/>
                <w:bCs/>
              </w:rPr>
              <w:t>- глубина понимания</w:t>
            </w:r>
            <w:r w:rsidRPr="003D1170">
              <w:rPr>
                <w:rFonts w:ascii="Times New Roman" w:eastAsia="Calibri" w:hAnsi="Times New Roman" w:cs="Times New Roman"/>
              </w:rPr>
              <w:t xml:space="preserve"> устройства, основных параметров, схем включения электронных приборов и принципов построения электронных схем;</w:t>
            </w:r>
          </w:p>
          <w:p w14:paraId="2809802B" w14:textId="5EDDC04A"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правильные и четкие ответы на контрольные вопросы и тесты</w:t>
            </w:r>
          </w:p>
        </w:tc>
        <w:tc>
          <w:tcPr>
            <w:tcW w:w="1616" w:type="pct"/>
          </w:tcPr>
          <w:p w14:paraId="7C26B4EA"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73F773A2"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771C0D27"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Подготовка доклада и презентации по заданной теме. </w:t>
            </w:r>
          </w:p>
          <w:p w14:paraId="0A318263"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0F86C339" w14:textId="2863D520"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7B978BDF" w14:textId="77777777" w:rsidTr="0091071F">
        <w:trPr>
          <w:trHeight w:val="698"/>
        </w:trPr>
        <w:tc>
          <w:tcPr>
            <w:tcW w:w="1543" w:type="pct"/>
          </w:tcPr>
          <w:p w14:paraId="5ED43989" w14:textId="18F3F934"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УГО цифровых и аналоговых компонентов и устройств</w:t>
            </w:r>
          </w:p>
        </w:tc>
        <w:tc>
          <w:tcPr>
            <w:tcW w:w="1840" w:type="pct"/>
          </w:tcPr>
          <w:p w14:paraId="62AC0BCB"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правильность условно-графических обозначений на электрических схемах;</w:t>
            </w:r>
          </w:p>
          <w:p w14:paraId="7D4D44A8"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правильные и четкие ответы на контрольные вопросы</w:t>
            </w:r>
          </w:p>
          <w:p w14:paraId="0EB035C8" w14:textId="77777777" w:rsidR="004601C6" w:rsidRPr="003D1170" w:rsidRDefault="004601C6" w:rsidP="004601C6">
            <w:pPr>
              <w:suppressAutoHyphens/>
              <w:spacing w:line="276" w:lineRule="auto"/>
              <w:contextualSpacing/>
              <w:rPr>
                <w:rFonts w:ascii="Times New Roman" w:hAnsi="Times New Roman" w:cs="Times New Roman"/>
                <w:bCs/>
                <w:i/>
              </w:rPr>
            </w:pPr>
          </w:p>
        </w:tc>
        <w:tc>
          <w:tcPr>
            <w:tcW w:w="1616" w:type="pct"/>
          </w:tcPr>
          <w:p w14:paraId="184FE00A"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4B528E9D"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190BFA8C" w14:textId="3935F29B"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60536C30" w14:textId="77777777" w:rsidTr="0091071F">
        <w:trPr>
          <w:trHeight w:val="698"/>
        </w:trPr>
        <w:tc>
          <w:tcPr>
            <w:tcW w:w="1543" w:type="pct"/>
          </w:tcPr>
          <w:p w14:paraId="3E2B1DAE" w14:textId="65A8E86B"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методы и средства измерения электрических параметров и характеристик электронных систем</w:t>
            </w:r>
          </w:p>
        </w:tc>
        <w:tc>
          <w:tcPr>
            <w:tcW w:w="1840" w:type="pct"/>
          </w:tcPr>
          <w:p w14:paraId="1BE92EFC"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точность формулирования методов расчета</w:t>
            </w:r>
            <w:r w:rsidRPr="003D1170">
              <w:rPr>
                <w:rFonts w:ascii="Times New Roman" w:eastAsia="Calibri" w:hAnsi="Times New Roman" w:cs="Times New Roman"/>
              </w:rPr>
              <w:t xml:space="preserve"> </w:t>
            </w:r>
            <w:r w:rsidRPr="003D1170">
              <w:rPr>
                <w:rFonts w:ascii="Times New Roman" w:eastAsia="Calibri" w:hAnsi="Times New Roman" w:cs="Times New Roman"/>
                <w:bCs/>
              </w:rPr>
              <w:t>параметров электрических и электронных устройств;</w:t>
            </w:r>
          </w:p>
          <w:p w14:paraId="5BBC326B"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правильные и четкие ответы на контрольные вопросы и тесты</w:t>
            </w:r>
          </w:p>
          <w:p w14:paraId="171E75FA" w14:textId="77777777" w:rsidR="004601C6" w:rsidRPr="003D1170" w:rsidRDefault="004601C6" w:rsidP="004601C6">
            <w:pPr>
              <w:suppressAutoHyphens/>
              <w:spacing w:line="276" w:lineRule="auto"/>
              <w:contextualSpacing/>
              <w:rPr>
                <w:rFonts w:ascii="Times New Roman" w:hAnsi="Times New Roman" w:cs="Times New Roman"/>
                <w:bCs/>
                <w:i/>
              </w:rPr>
            </w:pPr>
          </w:p>
        </w:tc>
        <w:tc>
          <w:tcPr>
            <w:tcW w:w="1616" w:type="pct"/>
          </w:tcPr>
          <w:p w14:paraId="5DE7078A"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03191CB7"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756F5B50"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xml:space="preserve">Подготовка доклада и презентации по заданной теме. </w:t>
            </w:r>
          </w:p>
          <w:p w14:paraId="4C0F0D2A"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06A0C287" w14:textId="7878F3D3"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78CA9348" w14:textId="77777777" w:rsidTr="0091071F">
        <w:trPr>
          <w:trHeight w:val="698"/>
        </w:trPr>
        <w:tc>
          <w:tcPr>
            <w:tcW w:w="1543" w:type="pct"/>
          </w:tcPr>
          <w:p w14:paraId="63691F1A" w14:textId="532ED140"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rPr>
              <w:t xml:space="preserve">основные источники информации и ресурсы для решения задач и проблем в </w:t>
            </w:r>
            <w:r w:rsidRPr="003D1170">
              <w:rPr>
                <w:rFonts w:ascii="Times New Roman" w:eastAsia="Segoe UI" w:hAnsi="Times New Roman" w:cs="Times New Roman"/>
                <w:bCs/>
              </w:rPr>
              <w:lastRenderedPageBreak/>
              <w:t>профессиональном и/или социальном контексте</w:t>
            </w:r>
          </w:p>
        </w:tc>
        <w:tc>
          <w:tcPr>
            <w:tcW w:w="1840" w:type="pct"/>
          </w:tcPr>
          <w:p w14:paraId="52DB0654" w14:textId="461E57CC"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lastRenderedPageBreak/>
              <w:t>правильность перечисления печатных научных источников и электронных образовательных ресурсов</w:t>
            </w:r>
          </w:p>
        </w:tc>
        <w:tc>
          <w:tcPr>
            <w:tcW w:w="1616" w:type="pct"/>
          </w:tcPr>
          <w:p w14:paraId="151AF4E5"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4631A91E"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378EB535" w14:textId="7A31B904"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5E7671E1" w14:textId="77777777" w:rsidTr="0091071F">
        <w:trPr>
          <w:trHeight w:val="698"/>
        </w:trPr>
        <w:tc>
          <w:tcPr>
            <w:tcW w:w="1543" w:type="pct"/>
          </w:tcPr>
          <w:p w14:paraId="63EBED7F" w14:textId="6093B57A"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приемы структурирования информации</w:t>
            </w:r>
          </w:p>
        </w:tc>
        <w:tc>
          <w:tcPr>
            <w:tcW w:w="1840" w:type="pct"/>
          </w:tcPr>
          <w:p w14:paraId="6D02FEA5" w14:textId="1DA6003C"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0463BB64"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0118AAA6"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26EFF428" w14:textId="2A574213"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7C95EFDB" w14:textId="77777777" w:rsidTr="0091071F">
        <w:trPr>
          <w:trHeight w:val="698"/>
        </w:trPr>
        <w:tc>
          <w:tcPr>
            <w:tcW w:w="1543" w:type="pct"/>
          </w:tcPr>
          <w:p w14:paraId="6E84550F" w14:textId="708EAD57"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iCs/>
              </w:rPr>
              <w:t>современная научная и профессиональная терминология</w:t>
            </w:r>
          </w:p>
        </w:tc>
        <w:tc>
          <w:tcPr>
            <w:tcW w:w="1840" w:type="pct"/>
          </w:tcPr>
          <w:p w14:paraId="65C01243" w14:textId="2C9CD12A"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правильность формулировок основных понятий и законов</w:t>
            </w:r>
          </w:p>
        </w:tc>
        <w:tc>
          <w:tcPr>
            <w:tcW w:w="1616" w:type="pct"/>
          </w:tcPr>
          <w:p w14:paraId="1710FF5E"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02217B17"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14899140" w14:textId="597BCED6"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6DEEA588" w14:textId="77777777" w:rsidTr="0091071F">
        <w:trPr>
          <w:trHeight w:val="698"/>
        </w:trPr>
        <w:tc>
          <w:tcPr>
            <w:tcW w:w="1543" w:type="pct"/>
          </w:tcPr>
          <w:p w14:paraId="27FD77B3" w14:textId="7DBACB65"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rPr>
              <w:t>правила оформления документов и построения устных сообщений</w:t>
            </w:r>
          </w:p>
        </w:tc>
        <w:tc>
          <w:tcPr>
            <w:tcW w:w="1840" w:type="pct"/>
          </w:tcPr>
          <w:p w14:paraId="41E5C34D" w14:textId="0219E8DE"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370733D6"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2A5C7283"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2682406F" w14:textId="37A1C6EF"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53B96B71" w14:textId="77777777" w:rsidTr="0091071F">
        <w:trPr>
          <w:trHeight w:val="698"/>
        </w:trPr>
        <w:tc>
          <w:tcPr>
            <w:tcW w:w="1543" w:type="pct"/>
          </w:tcPr>
          <w:p w14:paraId="2675A16C" w14:textId="54599344"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hAnsi="Times New Roman" w:cs="Times New Roman"/>
                <w:bCs/>
                <w:i/>
              </w:rPr>
              <w:t>Умеет:</w:t>
            </w:r>
          </w:p>
        </w:tc>
        <w:tc>
          <w:tcPr>
            <w:tcW w:w="1840" w:type="pct"/>
          </w:tcPr>
          <w:p w14:paraId="09BE7C09" w14:textId="77777777" w:rsidR="004601C6" w:rsidRPr="003D1170" w:rsidRDefault="004601C6" w:rsidP="004601C6">
            <w:pPr>
              <w:suppressAutoHyphens/>
              <w:spacing w:line="276" w:lineRule="auto"/>
              <w:contextualSpacing/>
              <w:rPr>
                <w:rFonts w:ascii="Times New Roman" w:hAnsi="Times New Roman" w:cs="Times New Roman"/>
                <w:bCs/>
                <w:i/>
              </w:rPr>
            </w:pPr>
          </w:p>
        </w:tc>
        <w:tc>
          <w:tcPr>
            <w:tcW w:w="1616" w:type="pct"/>
          </w:tcPr>
          <w:p w14:paraId="6BA929E7" w14:textId="77777777" w:rsidR="004601C6" w:rsidRPr="003D1170" w:rsidRDefault="004601C6" w:rsidP="004601C6">
            <w:pPr>
              <w:suppressAutoHyphens/>
              <w:spacing w:line="276" w:lineRule="auto"/>
              <w:contextualSpacing/>
              <w:rPr>
                <w:rFonts w:ascii="Times New Roman" w:hAnsi="Times New Roman" w:cs="Times New Roman"/>
                <w:i/>
              </w:rPr>
            </w:pPr>
          </w:p>
        </w:tc>
      </w:tr>
      <w:tr w:rsidR="004D7A85" w:rsidRPr="00732F09" w14:paraId="51D9CC67" w14:textId="77777777" w:rsidTr="0091071F">
        <w:trPr>
          <w:trHeight w:val="698"/>
        </w:trPr>
        <w:tc>
          <w:tcPr>
            <w:tcW w:w="1543" w:type="pct"/>
          </w:tcPr>
          <w:p w14:paraId="4EAC4B9B" w14:textId="23A6D3E2"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выполнять приемку и проверку компонентов, поступивших для монтажа и сборки электронных систем;</w:t>
            </w:r>
          </w:p>
        </w:tc>
        <w:tc>
          <w:tcPr>
            <w:tcW w:w="1840" w:type="pct"/>
          </w:tcPr>
          <w:p w14:paraId="521B45FD"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-точность и грамотность оценки работоспособности устройств электронной техники;</w:t>
            </w:r>
          </w:p>
          <w:p w14:paraId="7B58E049"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быстрота ориентирования в разделах справочной литературы</w:t>
            </w:r>
          </w:p>
          <w:p w14:paraId="42DD5DA3" w14:textId="77777777" w:rsidR="004601C6" w:rsidRPr="003D1170" w:rsidRDefault="004601C6" w:rsidP="004601C6">
            <w:pPr>
              <w:suppressAutoHyphens/>
              <w:spacing w:line="276" w:lineRule="auto"/>
              <w:contextualSpacing/>
              <w:rPr>
                <w:rFonts w:ascii="Times New Roman" w:hAnsi="Times New Roman" w:cs="Times New Roman"/>
                <w:bCs/>
                <w:i/>
              </w:rPr>
            </w:pPr>
          </w:p>
        </w:tc>
        <w:tc>
          <w:tcPr>
            <w:tcW w:w="1616" w:type="pct"/>
          </w:tcPr>
          <w:p w14:paraId="1BA14782"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15E185F" w14:textId="15410ACA"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57CF132" w14:textId="77777777" w:rsidTr="0091071F">
        <w:trPr>
          <w:trHeight w:val="698"/>
        </w:trPr>
        <w:tc>
          <w:tcPr>
            <w:tcW w:w="1543" w:type="pct"/>
          </w:tcPr>
          <w:p w14:paraId="51161CBB" w14:textId="7B47A293"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выполнять радиотехнические расчеты параметров и электрических величин различных электрических и электронных схем</w:t>
            </w:r>
          </w:p>
        </w:tc>
        <w:tc>
          <w:tcPr>
            <w:tcW w:w="1840" w:type="pct"/>
          </w:tcPr>
          <w:p w14:paraId="0634CE47"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-точность и грамотность определения и анализа основных параметров электронных схем;</w:t>
            </w:r>
          </w:p>
          <w:p w14:paraId="58590A7F" w14:textId="32DA2A6C"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быстрота ориентирования в разделах справочной литературы</w:t>
            </w:r>
          </w:p>
        </w:tc>
        <w:tc>
          <w:tcPr>
            <w:tcW w:w="1616" w:type="pct"/>
          </w:tcPr>
          <w:p w14:paraId="769A46A6"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6AF49ECC" w14:textId="17955135"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B001046" w14:textId="77777777" w:rsidTr="0091071F">
        <w:trPr>
          <w:trHeight w:val="698"/>
        </w:trPr>
        <w:tc>
          <w:tcPr>
            <w:tcW w:w="1543" w:type="pct"/>
          </w:tcPr>
          <w:p w14:paraId="5F934BF4" w14:textId="56591E51"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анализировать результаты расчетов параметров и электрических величин различных электрических и электронных схем</w:t>
            </w:r>
          </w:p>
        </w:tc>
        <w:tc>
          <w:tcPr>
            <w:tcW w:w="1840" w:type="pct"/>
          </w:tcPr>
          <w:p w14:paraId="33ECEEE1"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быстрота и техническая грамотность подбора элементов электронной аппаратуры по заданным параметрам;</w:t>
            </w:r>
          </w:p>
          <w:p w14:paraId="30D5C2F5" w14:textId="23950555"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быстрота ориентирования в разделах справочной литературы</w:t>
            </w:r>
          </w:p>
        </w:tc>
        <w:tc>
          <w:tcPr>
            <w:tcW w:w="1616" w:type="pct"/>
          </w:tcPr>
          <w:p w14:paraId="26FA4E52"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3A4F963" w14:textId="6B9B5B5B"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A87AF73" w14:textId="77777777" w:rsidTr="0091071F">
        <w:trPr>
          <w:trHeight w:val="698"/>
        </w:trPr>
        <w:tc>
          <w:tcPr>
            <w:tcW w:w="1543" w:type="pct"/>
          </w:tcPr>
          <w:p w14:paraId="12DAB9C7" w14:textId="420C9B68"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читать схемы различных устройств аналоговой и цифровой электронной техники, их отдельных узлов и блоков;</w:t>
            </w:r>
          </w:p>
        </w:tc>
        <w:tc>
          <w:tcPr>
            <w:tcW w:w="1840" w:type="pct"/>
          </w:tcPr>
          <w:p w14:paraId="78B2CD9A"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правильность определения условно-графических обозначений на электрических схемах;</w:t>
            </w:r>
          </w:p>
          <w:p w14:paraId="6C15B359" w14:textId="7E869191"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быстрота ориентирования в разделах справочной литературы</w:t>
            </w:r>
          </w:p>
        </w:tc>
        <w:tc>
          <w:tcPr>
            <w:tcW w:w="1616" w:type="pct"/>
          </w:tcPr>
          <w:p w14:paraId="0B8B5500"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78E560B" w14:textId="7B489512"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FE618BA" w14:textId="77777777" w:rsidTr="0091071F">
        <w:trPr>
          <w:trHeight w:val="698"/>
        </w:trPr>
        <w:tc>
          <w:tcPr>
            <w:tcW w:w="1543" w:type="pct"/>
          </w:tcPr>
          <w:p w14:paraId="53A5DD90" w14:textId="2A8BDCF6"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анализировать задачу и/или проблему и выделять её составные части</w:t>
            </w:r>
          </w:p>
        </w:tc>
        <w:tc>
          <w:tcPr>
            <w:tcW w:w="1840" w:type="pct"/>
          </w:tcPr>
          <w:p w14:paraId="52A881F0" w14:textId="77777777" w:rsidR="004601C6" w:rsidRPr="003D1170" w:rsidRDefault="004601C6" w:rsidP="004601C6">
            <w:pPr>
              <w:rPr>
                <w:rFonts w:ascii="Times New Roman" w:eastAsia="Calibri" w:hAnsi="Times New Roman" w:cs="Times New Roman"/>
                <w:bCs/>
              </w:rPr>
            </w:pPr>
            <w:r w:rsidRPr="003D1170">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1D31AE16" w14:textId="258DB359"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соответствие выбранного алгоритма условию задачи</w:t>
            </w:r>
          </w:p>
        </w:tc>
        <w:tc>
          <w:tcPr>
            <w:tcW w:w="1616" w:type="pct"/>
          </w:tcPr>
          <w:p w14:paraId="48262B08"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5F0547E" w14:textId="7B4DB99B"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lastRenderedPageBreak/>
              <w:t>Промежуточный контроль</w:t>
            </w:r>
          </w:p>
        </w:tc>
      </w:tr>
      <w:tr w:rsidR="004D7A85" w:rsidRPr="00732F09" w14:paraId="7CC103DF" w14:textId="77777777" w:rsidTr="0091071F">
        <w:trPr>
          <w:trHeight w:val="698"/>
        </w:trPr>
        <w:tc>
          <w:tcPr>
            <w:tcW w:w="1543" w:type="pct"/>
          </w:tcPr>
          <w:p w14:paraId="78F7882E" w14:textId="6FD65821"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lastRenderedPageBreak/>
              <w:t>определять этапы решения задачи</w:t>
            </w:r>
          </w:p>
        </w:tc>
        <w:tc>
          <w:tcPr>
            <w:tcW w:w="1840" w:type="pct"/>
          </w:tcPr>
          <w:p w14:paraId="4B303490" w14:textId="0CFFEEB1"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5174A3CA"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35D48DD" w14:textId="02BC4BA9"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1D080AAC" w14:textId="77777777" w:rsidTr="0091071F">
        <w:trPr>
          <w:trHeight w:val="698"/>
        </w:trPr>
        <w:tc>
          <w:tcPr>
            <w:tcW w:w="1543" w:type="pct"/>
          </w:tcPr>
          <w:p w14:paraId="6D55A89A" w14:textId="0CAF4C9E"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0A31FB1C" w14:textId="3C1B020C"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3A7B08A9" w14:textId="732A5D1D"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1C85312C" w14:textId="77777777" w:rsidTr="0091071F">
        <w:trPr>
          <w:trHeight w:val="698"/>
        </w:trPr>
        <w:tc>
          <w:tcPr>
            <w:tcW w:w="1543" w:type="pct"/>
          </w:tcPr>
          <w:p w14:paraId="536229A7" w14:textId="3B431F7D"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определять необходимые источники информации</w:t>
            </w:r>
          </w:p>
        </w:tc>
        <w:tc>
          <w:tcPr>
            <w:tcW w:w="1840" w:type="pct"/>
          </w:tcPr>
          <w:p w14:paraId="77E4D3BE" w14:textId="191BE54A"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5E380A6B"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09C0554" w14:textId="26F4901A"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B4FB77B" w14:textId="77777777" w:rsidTr="0091071F">
        <w:trPr>
          <w:trHeight w:val="698"/>
        </w:trPr>
        <w:tc>
          <w:tcPr>
            <w:tcW w:w="1543" w:type="pct"/>
          </w:tcPr>
          <w:p w14:paraId="4F948F49" w14:textId="0F48F823"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структурировать получаемую информацию</w:t>
            </w:r>
          </w:p>
        </w:tc>
        <w:tc>
          <w:tcPr>
            <w:tcW w:w="1840" w:type="pct"/>
          </w:tcPr>
          <w:p w14:paraId="1149D676" w14:textId="7D63FD26"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7FF3A1F9"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8B538C5" w14:textId="4099C15F"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0564AC9A" w14:textId="77777777" w:rsidTr="0091071F">
        <w:trPr>
          <w:trHeight w:val="698"/>
        </w:trPr>
        <w:tc>
          <w:tcPr>
            <w:tcW w:w="1543" w:type="pct"/>
          </w:tcPr>
          <w:p w14:paraId="06DA79B8" w14:textId="659C3359"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выделять наиболее значимое в перечне информации</w:t>
            </w:r>
          </w:p>
        </w:tc>
        <w:tc>
          <w:tcPr>
            <w:tcW w:w="1840" w:type="pct"/>
          </w:tcPr>
          <w:p w14:paraId="067C36FA" w14:textId="346AD55E"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определение наиболее значимой информации для решения задач</w:t>
            </w:r>
          </w:p>
        </w:tc>
        <w:tc>
          <w:tcPr>
            <w:tcW w:w="1616" w:type="pct"/>
          </w:tcPr>
          <w:p w14:paraId="0188508B"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6655D1F6" w14:textId="65868C5B"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CBDD664" w14:textId="77777777" w:rsidTr="0091071F">
        <w:trPr>
          <w:trHeight w:val="698"/>
        </w:trPr>
        <w:tc>
          <w:tcPr>
            <w:tcW w:w="1543" w:type="pct"/>
          </w:tcPr>
          <w:p w14:paraId="050E014D" w14:textId="75C3712C"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rPr>
              <w:t>применять современную научную профессиональную терминологию</w:t>
            </w:r>
          </w:p>
        </w:tc>
        <w:tc>
          <w:tcPr>
            <w:tcW w:w="1840" w:type="pct"/>
          </w:tcPr>
          <w:p w14:paraId="0554A3E5" w14:textId="65D9A2C9"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 xml:space="preserve">правильность применения основных понятий </w:t>
            </w:r>
          </w:p>
        </w:tc>
        <w:tc>
          <w:tcPr>
            <w:tcW w:w="1616" w:type="pct"/>
          </w:tcPr>
          <w:p w14:paraId="6946F852"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B202F28" w14:textId="62B152EE"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E81AACE" w14:textId="77777777" w:rsidTr="0091071F">
        <w:trPr>
          <w:trHeight w:val="698"/>
        </w:trPr>
        <w:tc>
          <w:tcPr>
            <w:tcW w:w="1543" w:type="pct"/>
          </w:tcPr>
          <w:p w14:paraId="648920F0" w14:textId="47C758F1"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spacing w:val="-4"/>
              </w:rPr>
              <w:t>организовывать работу коллектива и команды</w:t>
            </w:r>
          </w:p>
        </w:tc>
        <w:tc>
          <w:tcPr>
            <w:tcW w:w="1840" w:type="pct"/>
          </w:tcPr>
          <w:p w14:paraId="7BC17226" w14:textId="45ABDF48"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47450946" w14:textId="6DA19CCD"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0B2C5527" w14:textId="77777777" w:rsidTr="0091071F">
        <w:trPr>
          <w:trHeight w:val="698"/>
        </w:trPr>
        <w:tc>
          <w:tcPr>
            <w:tcW w:w="1543" w:type="pct"/>
          </w:tcPr>
          <w:p w14:paraId="7707DB9D" w14:textId="6C0967E5"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 xml:space="preserve">грамотно </w:t>
            </w:r>
            <w:r w:rsidRPr="003D1170">
              <w:rPr>
                <w:rFonts w:ascii="Times New Roman" w:eastAsia="Segoe UI" w:hAnsi="Times New Roman" w:cs="Times New Roman"/>
                <w:bCs/>
              </w:rPr>
              <w:t xml:space="preserve">излагать свои мысли и оформлять документы по </w:t>
            </w:r>
            <w:r w:rsidRPr="003D1170">
              <w:rPr>
                <w:rFonts w:ascii="Times New Roman" w:eastAsia="Segoe UI" w:hAnsi="Times New Roman" w:cs="Times New Roman"/>
                <w:bCs/>
              </w:rPr>
              <w:lastRenderedPageBreak/>
              <w:t xml:space="preserve">профессиональной тематике на государственном языке, </w:t>
            </w:r>
            <w:r w:rsidRPr="003D1170">
              <w:rPr>
                <w:rFonts w:ascii="Times New Roman" w:eastAsia="Segoe UI" w:hAnsi="Times New Roman" w:cs="Times New Roman"/>
                <w:iCs/>
              </w:rPr>
              <w:t>проявлять толерантность в рабочем коллективе</w:t>
            </w:r>
          </w:p>
        </w:tc>
        <w:tc>
          <w:tcPr>
            <w:tcW w:w="1840" w:type="pct"/>
          </w:tcPr>
          <w:p w14:paraId="3FE3AD1C" w14:textId="77777777" w:rsidR="004601C6" w:rsidRPr="003D1170" w:rsidRDefault="004601C6" w:rsidP="004601C6">
            <w:pPr>
              <w:rPr>
                <w:rFonts w:ascii="Times New Roman" w:eastAsia="Calibri" w:hAnsi="Times New Roman" w:cs="Times New Roman"/>
              </w:rPr>
            </w:pPr>
            <w:r w:rsidRPr="003D1170">
              <w:rPr>
                <w:rFonts w:ascii="Times New Roman" w:eastAsia="Calibri" w:hAnsi="Times New Roman" w:cs="Times New Roman"/>
              </w:rPr>
              <w:lastRenderedPageBreak/>
              <w:t>- аргументированность ответов на вопросы;</w:t>
            </w:r>
          </w:p>
          <w:p w14:paraId="1C74DAD3" w14:textId="77777777" w:rsidR="004601C6" w:rsidRPr="003D1170" w:rsidRDefault="004601C6" w:rsidP="004601C6">
            <w:pPr>
              <w:rPr>
                <w:rFonts w:ascii="Times New Roman" w:eastAsia="Calibri" w:hAnsi="Times New Roman" w:cs="Times New Roman"/>
              </w:rPr>
            </w:pPr>
            <w:r w:rsidRPr="003D1170">
              <w:rPr>
                <w:rFonts w:ascii="Times New Roman" w:eastAsia="Calibri" w:hAnsi="Times New Roman" w:cs="Times New Roman"/>
              </w:rPr>
              <w:t>- логичность изложения материала</w:t>
            </w:r>
          </w:p>
          <w:p w14:paraId="038100BD" w14:textId="77777777" w:rsidR="004601C6" w:rsidRPr="003D1170" w:rsidRDefault="004601C6" w:rsidP="004601C6">
            <w:pPr>
              <w:suppressAutoHyphens/>
              <w:spacing w:line="276" w:lineRule="auto"/>
              <w:contextualSpacing/>
              <w:rPr>
                <w:rFonts w:ascii="Times New Roman" w:hAnsi="Times New Roman" w:cs="Times New Roman"/>
                <w:bCs/>
                <w:i/>
              </w:rPr>
            </w:pPr>
          </w:p>
        </w:tc>
        <w:tc>
          <w:tcPr>
            <w:tcW w:w="1616" w:type="pct"/>
          </w:tcPr>
          <w:p w14:paraId="49FB875A"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 xml:space="preserve">Экспертная оценка результатов деятельности студентов при защите практических работ, </w:t>
            </w:r>
            <w:r w:rsidRPr="003D1170">
              <w:rPr>
                <w:rFonts w:ascii="Times New Roman" w:eastAsia="Calibri" w:hAnsi="Times New Roman" w:cs="Times New Roman"/>
                <w:bCs/>
              </w:rPr>
              <w:lastRenderedPageBreak/>
              <w:t>проверочных работ и др. видов текущего контроля.</w:t>
            </w:r>
          </w:p>
          <w:p w14:paraId="0705F8F4" w14:textId="51845219"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601C6" w:rsidRPr="00732F09" w14:paraId="0D4F2C06" w14:textId="77777777" w:rsidTr="0091071F">
        <w:trPr>
          <w:trHeight w:val="698"/>
        </w:trPr>
        <w:tc>
          <w:tcPr>
            <w:tcW w:w="1543" w:type="pct"/>
          </w:tcPr>
          <w:p w14:paraId="12ED57E0" w14:textId="5C4E7115"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lastRenderedPageBreak/>
              <w:t>кратко обосновывать и объяснять свои действия (текущие и планируемые)</w:t>
            </w:r>
          </w:p>
        </w:tc>
        <w:tc>
          <w:tcPr>
            <w:tcW w:w="1840" w:type="pct"/>
          </w:tcPr>
          <w:p w14:paraId="3650F67B" w14:textId="485510F7" w:rsidR="004601C6" w:rsidRPr="003D1170" w:rsidRDefault="004601C6" w:rsidP="004601C6">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ясность и четкость изложения учебной информации</w:t>
            </w:r>
          </w:p>
        </w:tc>
        <w:tc>
          <w:tcPr>
            <w:tcW w:w="1616" w:type="pct"/>
          </w:tcPr>
          <w:p w14:paraId="0278A183" w14:textId="77777777" w:rsidR="004601C6" w:rsidRPr="003D1170" w:rsidRDefault="004601C6" w:rsidP="004601C6">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B0C98CF" w14:textId="68D8C088" w:rsidR="004601C6" w:rsidRPr="003D1170" w:rsidRDefault="004601C6" w:rsidP="004601C6">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bl>
    <w:p w14:paraId="239FF81A" w14:textId="5E2ADF62" w:rsidR="0091071F" w:rsidRDefault="0091071F">
      <w:pPr>
        <w:rPr>
          <w:rFonts w:ascii="Times New Roman" w:hAnsi="Times New Roman" w:cs="Times New Roman"/>
          <w:b/>
          <w:bCs/>
          <w:sz w:val="24"/>
          <w:szCs w:val="24"/>
        </w:rPr>
      </w:pPr>
    </w:p>
    <w:p w14:paraId="4B87D0B9" w14:textId="77777777" w:rsidR="003D1170" w:rsidRDefault="003D1170">
      <w:pPr>
        <w:rPr>
          <w:rFonts w:ascii="Times New Roman" w:hAnsi="Times New Roman" w:cs="Times New Roman"/>
          <w:b/>
          <w:bCs/>
          <w:sz w:val="24"/>
          <w:szCs w:val="24"/>
        </w:rPr>
      </w:pPr>
    </w:p>
    <w:p w14:paraId="43121B09" w14:textId="77777777" w:rsidR="003D1170" w:rsidRDefault="003D1170">
      <w:pPr>
        <w:rPr>
          <w:rFonts w:ascii="Times New Roman" w:hAnsi="Times New Roman" w:cs="Times New Roman"/>
          <w:b/>
          <w:bCs/>
          <w:sz w:val="24"/>
          <w:szCs w:val="24"/>
        </w:rPr>
      </w:pPr>
    </w:p>
    <w:p w14:paraId="0B73BD77"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723829B0"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6FA42C43"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0842F2C4"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0B67F663"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2E63FBBF" w14:textId="77777777" w:rsidR="00E13430" w:rsidRPr="00E13430" w:rsidRDefault="00E13430" w:rsidP="00E13430">
      <w:pPr>
        <w:rPr>
          <w:rFonts w:ascii="Times New Roman" w:hAnsi="Times New Roman" w:cs="Times New Roman"/>
          <w:sz w:val="24"/>
          <w:szCs w:val="24"/>
        </w:rPr>
      </w:pPr>
      <w:r w:rsidRPr="00E13430">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64E2D8A9" w14:textId="77777777" w:rsidR="003D1170" w:rsidRDefault="003D1170">
      <w:pPr>
        <w:rPr>
          <w:rFonts w:ascii="Times New Roman" w:hAnsi="Times New Roman" w:cs="Times New Roman"/>
          <w:b/>
          <w:bCs/>
          <w:sz w:val="24"/>
          <w:szCs w:val="24"/>
        </w:rPr>
        <w:sectPr w:rsidR="003D1170" w:rsidSect="00502F97">
          <w:headerReference w:type="even" r:id="rId115"/>
          <w:headerReference w:type="default" r:id="rId116"/>
          <w:pgSz w:w="11906" w:h="16838"/>
          <w:pgMar w:top="1134" w:right="567" w:bottom="1134" w:left="1701" w:header="709" w:footer="709" w:gutter="0"/>
          <w:cols w:space="708"/>
          <w:docGrid w:linePitch="360"/>
        </w:sectPr>
      </w:pPr>
    </w:p>
    <w:p w14:paraId="39394397" w14:textId="77777777" w:rsidR="003D1170" w:rsidRPr="00732F09" w:rsidRDefault="003D1170">
      <w:pPr>
        <w:rPr>
          <w:rFonts w:ascii="Times New Roman" w:hAnsi="Times New Roman" w:cs="Times New Roman"/>
          <w:b/>
          <w:bCs/>
          <w:sz w:val="24"/>
          <w:szCs w:val="24"/>
        </w:rPr>
      </w:pPr>
    </w:p>
    <w:p w14:paraId="036CE975" w14:textId="1C911975"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Приложение </w:t>
      </w:r>
      <w:r w:rsidR="00D066AE">
        <w:rPr>
          <w:rFonts w:ascii="Times New Roman" w:hAnsi="Times New Roman" w:cs="Times New Roman"/>
          <w:b/>
          <w:bCs/>
          <w:sz w:val="24"/>
          <w:szCs w:val="24"/>
        </w:rPr>
        <w:t>2.9</w:t>
      </w:r>
    </w:p>
    <w:p w14:paraId="12060CA5" w14:textId="274CD732"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0D1FCDB1"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6BCDC7EE" w14:textId="77777777" w:rsidR="0091071F" w:rsidRPr="00732F09" w:rsidRDefault="0091071F" w:rsidP="0091071F">
      <w:pPr>
        <w:jc w:val="right"/>
        <w:rPr>
          <w:rFonts w:ascii="Times New Roman" w:hAnsi="Times New Roman" w:cs="Times New Roman"/>
          <w:b/>
          <w:bCs/>
          <w:sz w:val="24"/>
          <w:szCs w:val="24"/>
        </w:rPr>
      </w:pPr>
    </w:p>
    <w:p w14:paraId="507BE6AD" w14:textId="77777777" w:rsidR="0091071F" w:rsidRPr="00732F09" w:rsidRDefault="0091071F" w:rsidP="0091071F">
      <w:pPr>
        <w:jc w:val="right"/>
        <w:rPr>
          <w:rFonts w:ascii="Times New Roman" w:hAnsi="Times New Roman" w:cs="Times New Roman"/>
          <w:b/>
          <w:bCs/>
          <w:sz w:val="24"/>
          <w:szCs w:val="24"/>
        </w:rPr>
      </w:pPr>
    </w:p>
    <w:p w14:paraId="3C4D665F" w14:textId="77777777" w:rsidR="0091071F" w:rsidRPr="00732F09" w:rsidRDefault="0091071F" w:rsidP="0091071F">
      <w:pPr>
        <w:jc w:val="right"/>
        <w:rPr>
          <w:rFonts w:ascii="Times New Roman" w:hAnsi="Times New Roman" w:cs="Times New Roman"/>
          <w:b/>
          <w:bCs/>
          <w:sz w:val="24"/>
          <w:szCs w:val="24"/>
        </w:rPr>
      </w:pPr>
    </w:p>
    <w:p w14:paraId="005D1718" w14:textId="77777777" w:rsidR="0091071F" w:rsidRPr="00732F09" w:rsidRDefault="0091071F" w:rsidP="0091071F">
      <w:pPr>
        <w:jc w:val="right"/>
        <w:rPr>
          <w:rFonts w:ascii="Times New Roman" w:hAnsi="Times New Roman" w:cs="Times New Roman"/>
          <w:b/>
          <w:bCs/>
          <w:sz w:val="24"/>
          <w:szCs w:val="24"/>
        </w:rPr>
      </w:pPr>
    </w:p>
    <w:p w14:paraId="0E4B9943" w14:textId="77777777" w:rsidR="0091071F" w:rsidRPr="00732F09" w:rsidRDefault="0091071F" w:rsidP="0091071F">
      <w:pPr>
        <w:jc w:val="right"/>
        <w:rPr>
          <w:rFonts w:ascii="Times New Roman" w:hAnsi="Times New Roman" w:cs="Times New Roman"/>
          <w:b/>
          <w:bCs/>
          <w:sz w:val="24"/>
          <w:szCs w:val="24"/>
        </w:rPr>
      </w:pPr>
    </w:p>
    <w:p w14:paraId="054352E5" w14:textId="77777777" w:rsidR="0091071F" w:rsidRPr="00732F09" w:rsidRDefault="0091071F" w:rsidP="0091071F">
      <w:pPr>
        <w:jc w:val="right"/>
        <w:rPr>
          <w:rFonts w:ascii="Times New Roman" w:hAnsi="Times New Roman" w:cs="Times New Roman"/>
          <w:b/>
          <w:bCs/>
          <w:sz w:val="24"/>
          <w:szCs w:val="24"/>
        </w:rPr>
      </w:pPr>
    </w:p>
    <w:p w14:paraId="02CFDBD7" w14:textId="77777777" w:rsidR="0091071F" w:rsidRPr="00732F09" w:rsidRDefault="0091071F" w:rsidP="0091071F">
      <w:pPr>
        <w:jc w:val="right"/>
        <w:rPr>
          <w:rFonts w:ascii="Times New Roman" w:hAnsi="Times New Roman" w:cs="Times New Roman"/>
          <w:b/>
          <w:bCs/>
          <w:sz w:val="24"/>
          <w:szCs w:val="24"/>
        </w:rPr>
      </w:pPr>
    </w:p>
    <w:p w14:paraId="7B317910" w14:textId="77777777" w:rsidR="0091071F" w:rsidRPr="00732F09" w:rsidRDefault="0091071F" w:rsidP="0091071F">
      <w:pPr>
        <w:jc w:val="right"/>
        <w:rPr>
          <w:rFonts w:ascii="Times New Roman" w:hAnsi="Times New Roman" w:cs="Times New Roman"/>
          <w:b/>
          <w:bCs/>
          <w:sz w:val="24"/>
          <w:szCs w:val="24"/>
        </w:rPr>
      </w:pPr>
    </w:p>
    <w:p w14:paraId="33FE426C" w14:textId="77777777" w:rsidR="0091071F" w:rsidRPr="00732F09" w:rsidRDefault="0091071F" w:rsidP="0091071F">
      <w:pPr>
        <w:jc w:val="right"/>
        <w:rPr>
          <w:rFonts w:ascii="Times New Roman" w:hAnsi="Times New Roman" w:cs="Times New Roman"/>
          <w:b/>
          <w:bCs/>
          <w:sz w:val="24"/>
          <w:szCs w:val="24"/>
        </w:rPr>
      </w:pPr>
    </w:p>
    <w:p w14:paraId="3C4703AC" w14:textId="77777777" w:rsidR="0091071F" w:rsidRPr="00732F09" w:rsidRDefault="0091071F" w:rsidP="0091071F">
      <w:pPr>
        <w:jc w:val="right"/>
        <w:rPr>
          <w:rFonts w:ascii="Times New Roman" w:hAnsi="Times New Roman" w:cs="Times New Roman"/>
          <w:b/>
          <w:bCs/>
          <w:sz w:val="24"/>
          <w:szCs w:val="24"/>
        </w:rPr>
      </w:pPr>
    </w:p>
    <w:p w14:paraId="534C4734" w14:textId="00328A71" w:rsidR="00E13430" w:rsidRPr="00E13430" w:rsidRDefault="00E13430" w:rsidP="00E13430">
      <w:pPr>
        <w:pStyle w:val="1"/>
        <w:rPr>
          <w:lang w:bidi="ru-RU"/>
        </w:rPr>
      </w:pPr>
      <w:bookmarkStart w:id="236" w:name="_Toc200295137"/>
      <w:r w:rsidRPr="00E13430">
        <w:rPr>
          <w:lang w:bidi="ru-RU"/>
        </w:rPr>
        <w:t xml:space="preserve">АДАПТИРОВАННАЯ ПРОГРАММА УЧЕБНОЙ ДИСЦИПЛИНЫ </w:t>
      </w:r>
    </w:p>
    <w:p w14:paraId="0502A499" w14:textId="513F8984" w:rsidR="0091071F" w:rsidRPr="00732F09" w:rsidRDefault="00E13430" w:rsidP="0091071F">
      <w:pPr>
        <w:pStyle w:val="1"/>
      </w:pPr>
      <w:r w:rsidRPr="00732F09">
        <w:t>«ОП 09* ЭЛЕКТРОРАДИОИЗМЕРЕНИЯ»</w:t>
      </w:r>
      <w:bookmarkEnd w:id="236"/>
    </w:p>
    <w:p w14:paraId="35A257D7" w14:textId="77777777" w:rsidR="00E13430" w:rsidRPr="00E13430" w:rsidRDefault="00E13430" w:rsidP="00E13430">
      <w:pPr>
        <w:pStyle w:val="1"/>
        <w:rPr>
          <w:i/>
        </w:rPr>
      </w:pPr>
      <w:r w:rsidRPr="00E13430">
        <w:rPr>
          <w:i/>
        </w:rPr>
        <w:t>для лиц с инвалидностью без нарушения психофизического развития</w:t>
      </w:r>
    </w:p>
    <w:p w14:paraId="51713129" w14:textId="77777777" w:rsidR="0091071F" w:rsidRPr="00732F09" w:rsidRDefault="0091071F" w:rsidP="0091071F">
      <w:pPr>
        <w:pStyle w:val="1"/>
      </w:pPr>
    </w:p>
    <w:p w14:paraId="7E77D8D8" w14:textId="77777777" w:rsidR="0091071F" w:rsidRPr="00732F09" w:rsidRDefault="0091071F" w:rsidP="0091071F">
      <w:pPr>
        <w:pStyle w:val="1"/>
      </w:pPr>
    </w:p>
    <w:p w14:paraId="56C6C656" w14:textId="77777777" w:rsidR="0091071F" w:rsidRPr="00732F09" w:rsidRDefault="0091071F" w:rsidP="0091071F">
      <w:pPr>
        <w:pStyle w:val="1"/>
      </w:pPr>
    </w:p>
    <w:p w14:paraId="22B3B26D" w14:textId="77777777" w:rsidR="0091071F" w:rsidRPr="00732F09" w:rsidRDefault="0091071F" w:rsidP="0091071F">
      <w:pPr>
        <w:pStyle w:val="1"/>
      </w:pPr>
    </w:p>
    <w:p w14:paraId="62D0C9A0" w14:textId="77777777" w:rsidR="0091071F" w:rsidRPr="00732F09" w:rsidRDefault="0091071F" w:rsidP="0091071F">
      <w:pPr>
        <w:pStyle w:val="1"/>
      </w:pPr>
    </w:p>
    <w:p w14:paraId="7ED3EAA5" w14:textId="77777777" w:rsidR="0091071F" w:rsidRPr="00732F09" w:rsidRDefault="0091071F" w:rsidP="0091071F">
      <w:pPr>
        <w:pStyle w:val="1"/>
      </w:pPr>
    </w:p>
    <w:p w14:paraId="22DDAEE2" w14:textId="77777777" w:rsidR="0091071F" w:rsidRPr="00732F09" w:rsidRDefault="0091071F" w:rsidP="0091071F">
      <w:pPr>
        <w:pStyle w:val="1"/>
      </w:pPr>
    </w:p>
    <w:p w14:paraId="2D8AE028" w14:textId="77777777" w:rsidR="0091071F" w:rsidRPr="00732F09" w:rsidRDefault="0091071F" w:rsidP="0091071F">
      <w:pPr>
        <w:pStyle w:val="1"/>
      </w:pPr>
    </w:p>
    <w:p w14:paraId="43C62005" w14:textId="77777777" w:rsidR="0091071F" w:rsidRPr="00732F09" w:rsidRDefault="0091071F" w:rsidP="0091071F">
      <w:pPr>
        <w:pStyle w:val="1"/>
      </w:pPr>
    </w:p>
    <w:p w14:paraId="22C73037" w14:textId="77777777" w:rsidR="0091071F" w:rsidRPr="00732F09" w:rsidRDefault="0091071F" w:rsidP="0091071F">
      <w:pPr>
        <w:pStyle w:val="1"/>
      </w:pPr>
    </w:p>
    <w:p w14:paraId="4E9183FF" w14:textId="77777777" w:rsidR="0091071F" w:rsidRPr="00732F09" w:rsidRDefault="0091071F" w:rsidP="0091071F">
      <w:pPr>
        <w:pStyle w:val="1"/>
      </w:pPr>
    </w:p>
    <w:p w14:paraId="3F81BB8F" w14:textId="2185A86B" w:rsidR="0091071F" w:rsidRPr="00732F09" w:rsidRDefault="00BC59CD" w:rsidP="00BC59CD">
      <w:pPr>
        <w:pStyle w:val="1"/>
        <w:tabs>
          <w:tab w:val="left" w:pos="3990"/>
        </w:tabs>
        <w:jc w:val="left"/>
      </w:pPr>
      <w:r>
        <w:tab/>
      </w:r>
      <w:r>
        <w:rPr>
          <w:bCs w:val="0"/>
        </w:rPr>
        <w:t>Серпухов, 2026 г</w:t>
      </w:r>
    </w:p>
    <w:p w14:paraId="6F052255" w14:textId="77777777" w:rsidR="0091071F" w:rsidRPr="00732F09" w:rsidRDefault="0091071F" w:rsidP="0091071F">
      <w:pPr>
        <w:pStyle w:val="1"/>
      </w:pPr>
    </w:p>
    <w:p w14:paraId="3302F85D" w14:textId="77777777" w:rsidR="0091071F" w:rsidRPr="00732F09" w:rsidRDefault="0091071F" w:rsidP="0091071F">
      <w:pPr>
        <w:pStyle w:val="1"/>
      </w:pPr>
    </w:p>
    <w:p w14:paraId="13FEC767" w14:textId="77777777" w:rsidR="0091071F" w:rsidRPr="00732F09" w:rsidRDefault="0091071F" w:rsidP="0091071F">
      <w:pPr>
        <w:pStyle w:val="1d"/>
        <w:jc w:val="center"/>
        <w:rPr>
          <w:b/>
          <w:bCs/>
          <w:lang w:val="ru-RU"/>
        </w:rPr>
      </w:pPr>
    </w:p>
    <w:p w14:paraId="30347610"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78F3D3EA" w14:textId="77777777" w:rsidR="00E13430" w:rsidRPr="00E13430" w:rsidRDefault="00E13430" w:rsidP="00E13430">
      <w:pPr>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lastRenderedPageBreak/>
        <w:t>СОДЕРЖАНИЕ ПРОГРАММЫ</w:t>
      </w:r>
    </w:p>
    <w:p w14:paraId="3D15BC08" w14:textId="77777777" w:rsidR="00E13430" w:rsidRPr="00E13430" w:rsidRDefault="00E13430" w:rsidP="00E13430">
      <w:pPr>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ab/>
      </w:r>
    </w:p>
    <w:p w14:paraId="05DB5AD9"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1. Общая характеристика адаптированной программы учебной дисциплины</w:t>
      </w:r>
      <w:r w:rsidRPr="00E13430">
        <w:rPr>
          <w:rFonts w:ascii="Times New Roman" w:hAnsi="Times New Roman" w:cs="Times New Roman"/>
          <w:b/>
          <w:bCs/>
          <w:sz w:val="24"/>
          <w:szCs w:val="24"/>
          <w:lang w:val="x-none"/>
        </w:rPr>
        <w:tab/>
      </w:r>
    </w:p>
    <w:p w14:paraId="4B38E570"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1.1.</w:t>
      </w:r>
      <w:r w:rsidRPr="00E13430">
        <w:rPr>
          <w:rFonts w:ascii="Times New Roman" w:hAnsi="Times New Roman" w:cs="Times New Roman"/>
          <w:b/>
          <w:bCs/>
          <w:sz w:val="24"/>
          <w:szCs w:val="24"/>
          <w:lang w:val="x-none"/>
        </w:rPr>
        <w:t xml:space="preserve"> </w:t>
      </w:r>
      <w:r w:rsidRPr="00E13430">
        <w:rPr>
          <w:rFonts w:ascii="Times New Roman" w:hAnsi="Times New Roman" w:cs="Times New Roman"/>
          <w:sz w:val="24"/>
          <w:szCs w:val="24"/>
          <w:lang w:val="x-none"/>
        </w:rPr>
        <w:t>Цель и место дисциплины в структуре образовательной программы……………</w:t>
      </w:r>
      <w:r w:rsidRPr="00E13430">
        <w:rPr>
          <w:rFonts w:ascii="Times New Roman" w:hAnsi="Times New Roman" w:cs="Times New Roman"/>
          <w:sz w:val="24"/>
          <w:szCs w:val="24"/>
          <w:lang w:val="x-none"/>
        </w:rPr>
        <w:tab/>
      </w:r>
    </w:p>
    <w:p w14:paraId="60C6D2C7"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1.2. Планируемые результаты освоения дисциплины…………………………………………</w:t>
      </w:r>
    </w:p>
    <w:p w14:paraId="4690F502"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sz w:val="24"/>
          <w:szCs w:val="24"/>
          <w:lang w:val="x-none"/>
        </w:rPr>
        <w:t xml:space="preserve">1.3. Обоснование часов вариативной части </w:t>
      </w:r>
      <w:r w:rsidRPr="00E13430">
        <w:rPr>
          <w:rFonts w:ascii="Times New Roman" w:hAnsi="Times New Roman" w:cs="Times New Roman"/>
          <w:sz w:val="24"/>
          <w:szCs w:val="24"/>
          <w:lang w:bidi="ru-RU"/>
        </w:rPr>
        <w:t>А</w:t>
      </w:r>
      <w:r w:rsidRPr="00E13430">
        <w:rPr>
          <w:rFonts w:ascii="Times New Roman" w:hAnsi="Times New Roman" w:cs="Times New Roman"/>
          <w:sz w:val="24"/>
          <w:szCs w:val="24"/>
          <w:lang w:val="x-none"/>
        </w:rPr>
        <w:t>ОП-П……………………………………….</w:t>
      </w:r>
      <w:r w:rsidRPr="00E13430">
        <w:rPr>
          <w:rFonts w:ascii="Times New Roman" w:hAnsi="Times New Roman" w:cs="Times New Roman"/>
          <w:b/>
          <w:bCs/>
          <w:sz w:val="24"/>
          <w:szCs w:val="24"/>
          <w:lang w:val="x-none"/>
        </w:rPr>
        <w:tab/>
      </w:r>
    </w:p>
    <w:p w14:paraId="421429F7"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2. Структура и содержание дисциплины…………………………………………..</w:t>
      </w:r>
      <w:r w:rsidRPr="00E13430">
        <w:rPr>
          <w:rFonts w:ascii="Times New Roman" w:hAnsi="Times New Roman" w:cs="Times New Roman"/>
          <w:b/>
          <w:bCs/>
          <w:sz w:val="24"/>
          <w:szCs w:val="24"/>
          <w:lang w:val="x-none"/>
        </w:rPr>
        <w:tab/>
      </w:r>
    </w:p>
    <w:p w14:paraId="1A9AB336"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2.1.</w:t>
      </w:r>
      <w:r w:rsidRPr="00E13430">
        <w:rPr>
          <w:rFonts w:ascii="Times New Roman" w:hAnsi="Times New Roman" w:cs="Times New Roman"/>
          <w:b/>
          <w:bCs/>
          <w:sz w:val="24"/>
          <w:szCs w:val="24"/>
          <w:lang w:val="x-none"/>
        </w:rPr>
        <w:t xml:space="preserve"> </w:t>
      </w:r>
      <w:r w:rsidRPr="00E13430">
        <w:rPr>
          <w:rFonts w:ascii="Times New Roman" w:hAnsi="Times New Roman" w:cs="Times New Roman"/>
          <w:sz w:val="24"/>
          <w:szCs w:val="24"/>
          <w:lang w:val="x-none"/>
        </w:rPr>
        <w:t>Трудоемкость освоения дисциплины………………………………………………</w:t>
      </w:r>
      <w:r w:rsidRPr="00E13430">
        <w:rPr>
          <w:rFonts w:ascii="Times New Roman" w:hAnsi="Times New Roman" w:cs="Times New Roman"/>
          <w:sz w:val="24"/>
          <w:szCs w:val="24"/>
          <w:lang w:val="x-none"/>
        </w:rPr>
        <w:tab/>
      </w:r>
    </w:p>
    <w:p w14:paraId="3BD9E739"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sz w:val="24"/>
          <w:szCs w:val="24"/>
          <w:lang w:val="x-none"/>
        </w:rPr>
        <w:t>2.2. Содержание дисциплины……………………………………………………………</w:t>
      </w:r>
      <w:r w:rsidRPr="00E13430">
        <w:rPr>
          <w:rFonts w:ascii="Times New Roman" w:hAnsi="Times New Roman" w:cs="Times New Roman"/>
          <w:b/>
          <w:bCs/>
          <w:sz w:val="24"/>
          <w:szCs w:val="24"/>
          <w:lang w:val="x-none"/>
        </w:rPr>
        <w:tab/>
      </w:r>
    </w:p>
    <w:p w14:paraId="31884FEC"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556EDEE2" w14:textId="77777777" w:rsidR="00E13430" w:rsidRPr="00E13430" w:rsidRDefault="00E13430" w:rsidP="00E13430">
      <w:pPr>
        <w:spacing w:line="360" w:lineRule="auto"/>
        <w:rPr>
          <w:rFonts w:ascii="Times New Roman" w:hAnsi="Times New Roman" w:cs="Times New Roman"/>
          <w:sz w:val="24"/>
          <w:szCs w:val="24"/>
          <w:lang w:val="x-none"/>
        </w:rPr>
      </w:pPr>
      <w:r w:rsidRPr="00E13430">
        <w:rPr>
          <w:rFonts w:ascii="Times New Roman" w:hAnsi="Times New Roman" w:cs="Times New Roman"/>
          <w:sz w:val="24"/>
          <w:szCs w:val="24"/>
          <w:lang w:val="x-none"/>
        </w:rPr>
        <w:t>3.1. Материально-техническое обеспечение……………………………………………..</w:t>
      </w:r>
      <w:r w:rsidRPr="00E13430">
        <w:rPr>
          <w:rFonts w:ascii="Times New Roman" w:hAnsi="Times New Roman" w:cs="Times New Roman"/>
          <w:sz w:val="24"/>
          <w:szCs w:val="24"/>
          <w:lang w:val="x-none"/>
        </w:rPr>
        <w:tab/>
      </w:r>
    </w:p>
    <w:p w14:paraId="19696F40" w14:textId="77777777" w:rsidR="00E13430" w:rsidRPr="00E13430" w:rsidRDefault="00E13430" w:rsidP="00E13430">
      <w:pPr>
        <w:spacing w:line="360" w:lineRule="auto"/>
        <w:rPr>
          <w:rFonts w:ascii="Times New Roman" w:hAnsi="Times New Roman" w:cs="Times New Roman"/>
          <w:b/>
          <w:bCs/>
          <w:sz w:val="24"/>
          <w:szCs w:val="24"/>
          <w:lang w:val="x-none"/>
        </w:rPr>
      </w:pPr>
      <w:r w:rsidRPr="00E13430">
        <w:rPr>
          <w:rFonts w:ascii="Times New Roman" w:hAnsi="Times New Roman" w:cs="Times New Roman"/>
          <w:sz w:val="24"/>
          <w:szCs w:val="24"/>
          <w:lang w:val="x-none"/>
        </w:rPr>
        <w:t>3.2. Учебно-методическое обеспечение…………………………………………………</w:t>
      </w:r>
      <w:r w:rsidRPr="00E13430">
        <w:rPr>
          <w:rFonts w:ascii="Times New Roman" w:hAnsi="Times New Roman" w:cs="Times New Roman"/>
          <w:b/>
          <w:bCs/>
          <w:sz w:val="24"/>
          <w:szCs w:val="24"/>
          <w:lang w:val="x-none"/>
        </w:rPr>
        <w:tab/>
      </w:r>
    </w:p>
    <w:p w14:paraId="7CDDBA58" w14:textId="77777777" w:rsidR="00E13430" w:rsidRPr="00E13430" w:rsidRDefault="00E13430" w:rsidP="00E13430">
      <w:pPr>
        <w:spacing w:line="360" w:lineRule="auto"/>
        <w:rPr>
          <w:rFonts w:ascii="Times New Roman" w:hAnsi="Times New Roman" w:cs="Times New Roman"/>
          <w:sz w:val="24"/>
          <w:szCs w:val="24"/>
        </w:rPr>
      </w:pPr>
      <w:r w:rsidRPr="00E13430">
        <w:rPr>
          <w:rFonts w:ascii="Times New Roman" w:hAnsi="Times New Roman" w:cs="Times New Roman"/>
          <w:sz w:val="24"/>
          <w:szCs w:val="24"/>
          <w:lang w:bidi="ru-RU"/>
        </w:rPr>
        <w:t xml:space="preserve">4. </w:t>
      </w:r>
      <w:r w:rsidRPr="00E13430">
        <w:rPr>
          <w:rFonts w:ascii="Times New Roman" w:hAnsi="Times New Roman" w:cs="Times New Roman"/>
          <w:b/>
          <w:bCs/>
          <w:sz w:val="24"/>
          <w:szCs w:val="24"/>
          <w:lang w:bidi="ru-RU"/>
        </w:rPr>
        <w:t>Контроль и оценка результатов освоения дисциплины</w:t>
      </w:r>
      <w:r w:rsidRPr="00E13430">
        <w:rPr>
          <w:rFonts w:ascii="Times New Roman" w:hAnsi="Times New Roman" w:cs="Times New Roman"/>
          <w:sz w:val="24"/>
          <w:szCs w:val="24"/>
          <w:lang w:bidi="ru-RU"/>
        </w:rPr>
        <w:t>………………………….</w:t>
      </w:r>
    </w:p>
    <w:p w14:paraId="35287D4A" w14:textId="1BEF8398" w:rsidR="0091071F" w:rsidRPr="00E13430" w:rsidRDefault="0091071F" w:rsidP="00E13430">
      <w:pPr>
        <w:spacing w:line="360" w:lineRule="auto"/>
        <w:rPr>
          <w:rFonts w:ascii="Times New Roman" w:hAnsi="Times New Roman" w:cs="Times New Roman"/>
          <w:sz w:val="24"/>
          <w:szCs w:val="24"/>
        </w:rPr>
      </w:pPr>
    </w:p>
    <w:p w14:paraId="6D5B4304" w14:textId="77777777" w:rsidR="0091071F" w:rsidRPr="00732F09" w:rsidRDefault="0091071F" w:rsidP="0091071F">
      <w:pPr>
        <w:pStyle w:val="1f"/>
        <w:jc w:val="left"/>
        <w:rPr>
          <w:rFonts w:ascii="Times New Roman" w:hAnsi="Times New Roman"/>
          <w:lang w:val="ru-RU"/>
        </w:rPr>
        <w:sectPr w:rsidR="0091071F" w:rsidRPr="00732F09" w:rsidSect="00502F97">
          <w:pgSz w:w="11906" w:h="16838"/>
          <w:pgMar w:top="1134" w:right="567" w:bottom="1134" w:left="1701" w:header="709" w:footer="709" w:gutter="0"/>
          <w:cols w:space="708"/>
          <w:docGrid w:linePitch="360"/>
        </w:sectPr>
      </w:pPr>
    </w:p>
    <w:p w14:paraId="6126E710" w14:textId="46FA6977" w:rsidR="0091071F" w:rsidRPr="00732F09" w:rsidRDefault="0091071F" w:rsidP="00AE1166">
      <w:pPr>
        <w:pStyle w:val="1f"/>
        <w:numPr>
          <w:ilvl w:val="0"/>
          <w:numId w:val="1"/>
        </w:numPr>
        <w:rPr>
          <w:rStyle w:val="afb"/>
          <w:i w:val="0"/>
          <w:iCs/>
        </w:rPr>
      </w:pPr>
      <w:bookmarkStart w:id="237" w:name="_Toc198663770"/>
      <w:bookmarkStart w:id="238" w:name="_Toc200295139"/>
      <w:r w:rsidRPr="00732F09">
        <w:rPr>
          <w:rStyle w:val="afb"/>
          <w:i w:val="0"/>
          <w:iCs/>
        </w:rPr>
        <w:lastRenderedPageBreak/>
        <w:t xml:space="preserve">Общая характеристика </w:t>
      </w:r>
      <w:r w:rsidR="00E13430" w:rsidRPr="00E13430">
        <w:rPr>
          <w:rFonts w:ascii="Times New Roman" w:hAnsi="Times New Roman"/>
          <w:iCs/>
          <w:lang w:val="ru-RU"/>
        </w:rPr>
        <w:t>АДАПТИРОВАННОЙ</w:t>
      </w:r>
      <w:r w:rsidRPr="00732F09">
        <w:rPr>
          <w:rStyle w:val="afb"/>
          <w:i w:val="0"/>
          <w:iCs/>
        </w:rPr>
        <w:t xml:space="preserve"> ПРОГРАММЫ УЧЕБНОЙ ДИСЦИПЛИНЫ</w:t>
      </w:r>
      <w:bookmarkEnd w:id="237"/>
      <w:bookmarkEnd w:id="238"/>
    </w:p>
    <w:p w14:paraId="2C7B3F55" w14:textId="015BD307" w:rsidR="0091071F" w:rsidRPr="00732F09" w:rsidRDefault="000D6269" w:rsidP="0091071F">
      <w:pPr>
        <w:pStyle w:val="1d"/>
        <w:ind w:left="720"/>
        <w:jc w:val="center"/>
        <w:rPr>
          <w:rFonts w:eastAsia="Segoe UI"/>
          <w:lang w:val="ru-RU"/>
        </w:rPr>
      </w:pPr>
      <w:r w:rsidRPr="00732F09">
        <w:rPr>
          <w:rFonts w:eastAsia="Segoe UI"/>
          <w:lang w:val="ru-RU"/>
        </w:rPr>
        <w:t>«</w:t>
      </w:r>
      <w:r w:rsidRPr="00732F09">
        <w:rPr>
          <w:rFonts w:eastAsia="Segoe UI"/>
          <w:b/>
          <w:lang w:val="ru-RU"/>
        </w:rPr>
        <w:t>О</w:t>
      </w:r>
      <w:r w:rsidR="00383226" w:rsidRPr="00732F09">
        <w:rPr>
          <w:rFonts w:eastAsia="Segoe UI"/>
          <w:b/>
          <w:lang w:val="ru-RU"/>
        </w:rPr>
        <w:t>П 09</w:t>
      </w:r>
      <w:r w:rsidRPr="00732F09">
        <w:rPr>
          <w:rFonts w:eastAsia="Segoe UI"/>
          <w:b/>
          <w:lang w:val="ru-RU"/>
        </w:rPr>
        <w:t>* Электрорадиоизмерения</w:t>
      </w:r>
      <w:r w:rsidR="0091071F" w:rsidRPr="00732F09">
        <w:rPr>
          <w:rFonts w:eastAsia="Segoe UI"/>
          <w:lang w:val="ru-RU"/>
        </w:rPr>
        <w:t>»</w:t>
      </w:r>
    </w:p>
    <w:p w14:paraId="0F3976A6"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2A897ED2" w14:textId="77777777" w:rsidR="0091071F" w:rsidRPr="00732F09" w:rsidRDefault="0091071F" w:rsidP="0091071F">
      <w:pPr>
        <w:pStyle w:val="114"/>
        <w:rPr>
          <w:rFonts w:ascii="Times New Roman" w:hAnsi="Times New Roman"/>
        </w:rPr>
      </w:pPr>
      <w:bookmarkStart w:id="239" w:name="_Toc198663771"/>
      <w:bookmarkStart w:id="240" w:name="_Toc200295140"/>
      <w:r w:rsidRPr="00732F09">
        <w:rPr>
          <w:rFonts w:ascii="Times New Roman" w:hAnsi="Times New Roman"/>
        </w:rPr>
        <w:t>1.1. Цель и место дисциплины в структуре образовательной программы</w:t>
      </w:r>
      <w:bookmarkEnd w:id="239"/>
      <w:bookmarkEnd w:id="240"/>
    </w:p>
    <w:p w14:paraId="70C2BEEC" w14:textId="26FB0E97" w:rsidR="00D83280" w:rsidRPr="00732F09" w:rsidRDefault="0091071F" w:rsidP="00D83280">
      <w:pPr>
        <w:suppressAutoHyphens/>
        <w:spacing w:line="276" w:lineRule="auto"/>
        <w:ind w:firstLine="709"/>
        <w:jc w:val="both"/>
        <w:rPr>
          <w:rFonts w:ascii="Times New Roman" w:hAnsi="Times New Roman" w:cs="Times New Roman"/>
          <w:sz w:val="24"/>
          <w:szCs w:val="24"/>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0D6269" w:rsidRPr="00732F09">
        <w:rPr>
          <w:rFonts w:ascii="Times New Roman" w:hAnsi="Times New Roman" w:cs="Times New Roman"/>
        </w:rPr>
        <w:t>Электрорадиоизмерения</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D83280" w:rsidRPr="00732F09">
        <w:rPr>
          <w:rFonts w:ascii="Times New Roman" w:hAnsi="Times New Roman" w:cs="Times New Roman"/>
          <w:sz w:val="24"/>
          <w:szCs w:val="24"/>
        </w:rPr>
        <w:t>формирование навыков использования    измерительной и контрольно-испытательной аппаратуры при проведении настройки, технического обслуживания и ремонта электронных приборов и устройств, умения обрабатывать результаты измерений.</w:t>
      </w:r>
    </w:p>
    <w:p w14:paraId="74D383E1" w14:textId="00A937DA" w:rsidR="0091071F" w:rsidRPr="00732F09" w:rsidRDefault="0091071F"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w:t>
      </w:r>
      <w:r w:rsidR="000D6269" w:rsidRPr="00732F09">
        <w:rPr>
          <w:rFonts w:ascii="Times New Roman" w:hAnsi="Times New Roman" w:cs="Times New Roman"/>
          <w:sz w:val="24"/>
          <w:szCs w:val="24"/>
        </w:rPr>
        <w:t>Электрорадиоизмерения</w:t>
      </w:r>
      <w:r w:rsidRPr="00732F09">
        <w:rPr>
          <w:rFonts w:ascii="Times New Roman" w:hAnsi="Times New Roman" w:cs="Times New Roman"/>
          <w:sz w:val="24"/>
          <w:szCs w:val="24"/>
        </w:rPr>
        <w:t>» включена</w:t>
      </w:r>
      <w:r w:rsidR="000D6269" w:rsidRPr="00732F09">
        <w:rPr>
          <w:rFonts w:ascii="Times New Roman" w:hAnsi="Times New Roman" w:cs="Times New Roman"/>
          <w:sz w:val="24"/>
          <w:szCs w:val="24"/>
        </w:rPr>
        <w:t xml:space="preserve"> в </w:t>
      </w:r>
      <w:r w:rsidRPr="00732F09">
        <w:rPr>
          <w:rFonts w:ascii="Times New Roman" w:hAnsi="Times New Roman" w:cs="Times New Roman"/>
          <w:i/>
          <w:iCs/>
          <w:sz w:val="24"/>
          <w:szCs w:val="24"/>
        </w:rPr>
        <w:t>вариативную часть образовательной программы</w:t>
      </w:r>
      <w:r w:rsidR="00FE115D">
        <w:rPr>
          <w:rFonts w:ascii="Times New Roman" w:hAnsi="Times New Roman" w:cs="Times New Roman"/>
          <w:i/>
          <w:iCs/>
          <w:sz w:val="24"/>
          <w:szCs w:val="24"/>
        </w:rPr>
        <w:t xml:space="preserve">, </w:t>
      </w:r>
      <w:r w:rsidR="00FE115D" w:rsidRPr="00FE115D">
        <w:rPr>
          <w:rFonts w:ascii="Times New Roman" w:hAnsi="Times New Roman" w:cs="Times New Roman"/>
          <w:i/>
          <w:iCs/>
          <w:sz w:val="24"/>
          <w:szCs w:val="24"/>
        </w:rPr>
        <w:t>для обучающихся с инвалидностью без нарушения психофизического развития</w:t>
      </w:r>
      <w:r w:rsidR="00FE115D">
        <w:rPr>
          <w:rFonts w:ascii="Times New Roman" w:hAnsi="Times New Roman" w:cs="Times New Roman"/>
          <w:i/>
          <w:iCs/>
          <w:sz w:val="24"/>
          <w:szCs w:val="24"/>
        </w:rPr>
        <w:t>.</w:t>
      </w:r>
    </w:p>
    <w:p w14:paraId="717737DC" w14:textId="77777777" w:rsidR="0091071F" w:rsidRPr="00732F09" w:rsidRDefault="0091071F" w:rsidP="0091071F">
      <w:pPr>
        <w:pStyle w:val="114"/>
        <w:rPr>
          <w:rFonts w:ascii="Times New Roman" w:hAnsi="Times New Roman"/>
        </w:rPr>
      </w:pPr>
      <w:bookmarkStart w:id="241" w:name="_Toc198663772"/>
      <w:bookmarkStart w:id="242" w:name="_Toc200295141"/>
      <w:r w:rsidRPr="00732F09">
        <w:rPr>
          <w:rFonts w:ascii="Times New Roman" w:hAnsi="Times New Roman"/>
        </w:rPr>
        <w:t>1.2. Планируемые результаты освоения дисциплины</w:t>
      </w:r>
      <w:bookmarkEnd w:id="241"/>
      <w:bookmarkEnd w:id="242"/>
    </w:p>
    <w:p w14:paraId="05A6ED22" w14:textId="613B65EC"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w:t>
      </w:r>
      <w:proofErr w:type="gramStart"/>
      <w:r w:rsidR="00CA1B3B">
        <w:rPr>
          <w:rFonts w:ascii="Times New Roman" w:eastAsia="Times New Roman" w:hAnsi="Times New Roman" w:cs="Times New Roman"/>
          <w:sz w:val="24"/>
          <w:szCs w:val="24"/>
          <w:lang w:eastAsia="ru-RU"/>
        </w:rPr>
        <w:t xml:space="preserve">П </w:t>
      </w:r>
      <w:r w:rsidRPr="00732F09">
        <w:rPr>
          <w:rFonts w:ascii="Times New Roman" w:eastAsia="Times New Roman" w:hAnsi="Times New Roman" w:cs="Times New Roman"/>
          <w:sz w:val="24"/>
          <w:szCs w:val="24"/>
          <w:lang w:eastAsia="ru-RU"/>
        </w:rPr>
        <w:t>)</w:t>
      </w:r>
      <w:proofErr w:type="gramEnd"/>
      <w:r w:rsidRPr="00732F09">
        <w:rPr>
          <w:rFonts w:ascii="Times New Roman" w:eastAsia="Times New Roman" w:hAnsi="Times New Roman" w:cs="Times New Roman"/>
          <w:sz w:val="24"/>
          <w:szCs w:val="24"/>
          <w:lang w:eastAsia="ru-RU"/>
        </w:rPr>
        <w:t>.</w:t>
      </w:r>
    </w:p>
    <w:p w14:paraId="6FE3EEB7" w14:textId="77777777"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r w:rsidRPr="00732F09">
        <w:rPr>
          <w:rFonts w:ascii="Times New Roman" w:hAnsi="Times New Roman" w:cs="Times New Roman"/>
          <w:bCs/>
          <w:sz w:val="24"/>
          <w:szCs w:val="24"/>
          <w:vertAlign w:val="superscript"/>
        </w:rPr>
        <w:footnoteReference w:id="15"/>
      </w:r>
      <w:r w:rsidRPr="00732F09">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73"/>
        <w:gridCol w:w="2842"/>
        <w:gridCol w:w="2783"/>
      </w:tblGrid>
      <w:tr w:rsidR="004D7A85" w:rsidRPr="000B714B" w14:paraId="19196414" w14:textId="77777777" w:rsidTr="00D066AE">
        <w:tc>
          <w:tcPr>
            <w:tcW w:w="1230" w:type="dxa"/>
            <w:tcBorders>
              <w:top w:val="single" w:sz="4" w:space="0" w:color="auto"/>
              <w:left w:val="single" w:sz="4" w:space="0" w:color="auto"/>
              <w:right w:val="single" w:sz="4" w:space="0" w:color="auto"/>
            </w:tcBorders>
          </w:tcPr>
          <w:p w14:paraId="1649D99F" w14:textId="77777777" w:rsidR="0091071F" w:rsidRPr="000B714B" w:rsidRDefault="0091071F" w:rsidP="000B714B">
            <w:pPr>
              <w:contextualSpacing/>
              <w:rPr>
                <w:rStyle w:val="afb"/>
                <w:b/>
                <w:i w:val="0"/>
              </w:rPr>
            </w:pPr>
            <w:r w:rsidRPr="000B714B">
              <w:rPr>
                <w:rStyle w:val="afb"/>
                <w:b/>
                <w:i w:val="0"/>
              </w:rPr>
              <w:t xml:space="preserve">Код ОК, </w:t>
            </w:r>
          </w:p>
          <w:p w14:paraId="2A2E550C" w14:textId="77777777" w:rsidR="0091071F" w:rsidRPr="000B714B" w:rsidRDefault="0091071F" w:rsidP="000B714B">
            <w:pPr>
              <w:contextualSpacing/>
              <w:rPr>
                <w:rStyle w:val="afb"/>
                <w:b/>
              </w:rPr>
            </w:pPr>
            <w:r w:rsidRPr="000B714B">
              <w:rPr>
                <w:rStyle w:val="afb"/>
                <w:b/>
              </w:rPr>
              <w:t xml:space="preserve">ПК </w:t>
            </w:r>
          </w:p>
        </w:tc>
        <w:tc>
          <w:tcPr>
            <w:tcW w:w="2773" w:type="dxa"/>
            <w:tcBorders>
              <w:top w:val="single" w:sz="4" w:space="0" w:color="auto"/>
              <w:left w:val="single" w:sz="4" w:space="0" w:color="auto"/>
              <w:right w:val="single" w:sz="4" w:space="0" w:color="auto"/>
            </w:tcBorders>
          </w:tcPr>
          <w:p w14:paraId="4E816E3F" w14:textId="77777777" w:rsidR="0091071F" w:rsidRPr="000B714B" w:rsidRDefault="0091071F" w:rsidP="000B714B">
            <w:pPr>
              <w:contextualSpacing/>
              <w:jc w:val="center"/>
              <w:rPr>
                <w:rFonts w:ascii="Times New Roman" w:hAnsi="Times New Roman" w:cs="Times New Roman"/>
                <w:b/>
              </w:rPr>
            </w:pPr>
            <w:r w:rsidRPr="000B714B">
              <w:rPr>
                <w:rFonts w:ascii="Times New Roman" w:hAnsi="Times New Roman" w:cs="Times New Roman"/>
                <w:b/>
              </w:rPr>
              <w:t>Уметь</w:t>
            </w:r>
          </w:p>
        </w:tc>
        <w:tc>
          <w:tcPr>
            <w:tcW w:w="2842" w:type="dxa"/>
            <w:tcBorders>
              <w:top w:val="single" w:sz="4" w:space="0" w:color="auto"/>
              <w:left w:val="single" w:sz="4" w:space="0" w:color="auto"/>
              <w:bottom w:val="single" w:sz="4" w:space="0" w:color="auto"/>
              <w:right w:val="single" w:sz="4" w:space="0" w:color="auto"/>
            </w:tcBorders>
          </w:tcPr>
          <w:p w14:paraId="566F4C43" w14:textId="77777777" w:rsidR="0091071F" w:rsidRPr="000B714B" w:rsidRDefault="0091071F" w:rsidP="000B714B">
            <w:pPr>
              <w:contextualSpacing/>
              <w:jc w:val="center"/>
              <w:rPr>
                <w:rFonts w:ascii="Times New Roman" w:hAnsi="Times New Roman" w:cs="Times New Roman"/>
                <w:b/>
                <w:i/>
              </w:rPr>
            </w:pPr>
            <w:r w:rsidRPr="000B714B">
              <w:rPr>
                <w:rFonts w:ascii="Times New Roman" w:hAnsi="Times New Roman" w:cs="Times New Roman"/>
                <w:b/>
              </w:rPr>
              <w:t>Знать</w:t>
            </w:r>
          </w:p>
        </w:tc>
        <w:tc>
          <w:tcPr>
            <w:tcW w:w="2783" w:type="dxa"/>
            <w:tcBorders>
              <w:top w:val="single" w:sz="4" w:space="0" w:color="auto"/>
              <w:left w:val="single" w:sz="4" w:space="0" w:color="auto"/>
              <w:bottom w:val="single" w:sz="4" w:space="0" w:color="auto"/>
              <w:right w:val="single" w:sz="4" w:space="0" w:color="auto"/>
            </w:tcBorders>
          </w:tcPr>
          <w:p w14:paraId="06CD9D54" w14:textId="77777777" w:rsidR="0091071F" w:rsidRPr="000B714B" w:rsidRDefault="0091071F" w:rsidP="000B714B">
            <w:pPr>
              <w:contextualSpacing/>
              <w:jc w:val="center"/>
              <w:rPr>
                <w:rFonts w:ascii="Times New Roman" w:hAnsi="Times New Roman" w:cs="Times New Roman"/>
                <w:b/>
                <w:i/>
              </w:rPr>
            </w:pPr>
            <w:r w:rsidRPr="000B714B">
              <w:rPr>
                <w:rFonts w:ascii="Times New Roman" w:hAnsi="Times New Roman" w:cs="Times New Roman"/>
                <w:b/>
              </w:rPr>
              <w:t xml:space="preserve">Владеть навыками </w:t>
            </w:r>
          </w:p>
        </w:tc>
      </w:tr>
      <w:tr w:rsidR="004D7A85" w:rsidRPr="000B714B" w14:paraId="02BE52B7" w14:textId="77777777" w:rsidTr="00D066AE">
        <w:tc>
          <w:tcPr>
            <w:tcW w:w="1230" w:type="dxa"/>
            <w:tcBorders>
              <w:top w:val="single" w:sz="4" w:space="0" w:color="auto"/>
              <w:left w:val="single" w:sz="4" w:space="0" w:color="auto"/>
              <w:right w:val="single" w:sz="4" w:space="0" w:color="auto"/>
            </w:tcBorders>
          </w:tcPr>
          <w:p w14:paraId="7E210E75" w14:textId="66C09144" w:rsidR="00190679" w:rsidRPr="000B714B" w:rsidRDefault="00190679" w:rsidP="000B714B">
            <w:pPr>
              <w:contextualSpacing/>
              <w:rPr>
                <w:rFonts w:ascii="Times New Roman" w:hAnsi="Times New Roman" w:cs="Times New Roman"/>
                <w:bCs/>
              </w:rPr>
            </w:pPr>
            <w:r w:rsidRPr="000B714B">
              <w:rPr>
                <w:rFonts w:ascii="Times New Roman" w:hAnsi="Times New Roman" w:cs="Times New Roman"/>
                <w:bCs/>
              </w:rPr>
              <w:t>ОК.01</w:t>
            </w:r>
          </w:p>
        </w:tc>
        <w:tc>
          <w:tcPr>
            <w:tcW w:w="2773" w:type="dxa"/>
            <w:tcBorders>
              <w:top w:val="single" w:sz="4" w:space="0" w:color="auto"/>
              <w:left w:val="single" w:sz="4" w:space="0" w:color="auto"/>
              <w:right w:val="single" w:sz="4" w:space="0" w:color="auto"/>
            </w:tcBorders>
            <w:vAlign w:val="center"/>
          </w:tcPr>
          <w:p w14:paraId="2E793069" w14:textId="77777777" w:rsidR="00190679" w:rsidRPr="000B714B" w:rsidRDefault="00190679" w:rsidP="000B714B">
            <w:pPr>
              <w:suppressAutoHyphens/>
              <w:contextualSpacing/>
              <w:jc w:val="both"/>
              <w:rPr>
                <w:rFonts w:ascii="Times New Roman" w:eastAsia="Segoe UI" w:hAnsi="Times New Roman" w:cs="Times New Roman"/>
                <w:b/>
                <w:iCs/>
              </w:rPr>
            </w:pPr>
            <w:r w:rsidRPr="000B714B">
              <w:rPr>
                <w:rFonts w:ascii="Times New Roman" w:eastAsia="Segoe UI" w:hAnsi="Times New Roman" w:cs="Times New Roman"/>
                <w:iCs/>
              </w:rPr>
              <w:t xml:space="preserve">-распознавать задачу и/или проблему </w:t>
            </w:r>
            <w:r w:rsidRPr="000B714B">
              <w:rPr>
                <w:rFonts w:ascii="Times New Roman" w:eastAsia="Segoe UI" w:hAnsi="Times New Roman" w:cs="Times New Roman"/>
                <w:iCs/>
              </w:rPr>
              <w:br/>
              <w:t>в профессиональном и/или социальном контексте</w:t>
            </w:r>
          </w:p>
          <w:p w14:paraId="55348B60" w14:textId="7A42F978" w:rsidR="00190679" w:rsidRPr="000B714B" w:rsidRDefault="00190679" w:rsidP="000B714B">
            <w:pPr>
              <w:tabs>
                <w:tab w:val="left" w:pos="2070"/>
              </w:tabs>
              <w:ind w:right="97"/>
              <w:contextualSpacing/>
              <w:rPr>
                <w:rFonts w:ascii="Times New Roman" w:eastAsia="Times New Roman" w:hAnsi="Times New Roman" w:cs="Times New Roman"/>
              </w:rPr>
            </w:pPr>
            <w:r w:rsidRPr="000B714B">
              <w:rPr>
                <w:rFonts w:ascii="Times New Roman" w:eastAsia="Segoe UI" w:hAnsi="Times New Roman" w:cs="Times New Roman"/>
                <w:iCs/>
              </w:rPr>
              <w:t>-анализировать задачу и/или проблему и выделять её составные части</w:t>
            </w:r>
          </w:p>
        </w:tc>
        <w:tc>
          <w:tcPr>
            <w:tcW w:w="2842" w:type="dxa"/>
            <w:tcBorders>
              <w:top w:val="single" w:sz="4" w:space="0" w:color="auto"/>
              <w:left w:val="single" w:sz="4" w:space="0" w:color="auto"/>
              <w:bottom w:val="single" w:sz="4" w:space="0" w:color="auto"/>
              <w:right w:val="single" w:sz="4" w:space="0" w:color="auto"/>
            </w:tcBorders>
          </w:tcPr>
          <w:p w14:paraId="59028BE5" w14:textId="77777777" w:rsidR="00190679" w:rsidRPr="000B714B" w:rsidRDefault="00190679" w:rsidP="000B714B">
            <w:pPr>
              <w:suppressAutoHyphens/>
              <w:ind w:hanging="99"/>
              <w:contextualSpacing/>
              <w:rPr>
                <w:rFonts w:ascii="Times New Roman" w:eastAsia="Segoe UI" w:hAnsi="Times New Roman" w:cs="Times New Roman"/>
                <w:bCs/>
              </w:rPr>
            </w:pPr>
            <w:r w:rsidRPr="000B714B">
              <w:rPr>
                <w:rFonts w:ascii="Times New Roman" w:eastAsia="Segoe UI" w:hAnsi="Times New Roman" w:cs="Times New Roman"/>
                <w:iCs/>
              </w:rPr>
              <w:t>-а</w:t>
            </w:r>
            <w:r w:rsidRPr="000B714B">
              <w:rPr>
                <w:rFonts w:ascii="Times New Roman" w:eastAsia="Segoe UI" w:hAnsi="Times New Roman" w:cs="Times New Roman"/>
                <w:bCs/>
              </w:rPr>
              <w:t xml:space="preserve">ктуальный профессиональный </w:t>
            </w:r>
            <w:r w:rsidRPr="000B714B">
              <w:rPr>
                <w:rFonts w:ascii="Times New Roman" w:eastAsia="Segoe UI" w:hAnsi="Times New Roman" w:cs="Times New Roman"/>
                <w:bCs/>
              </w:rPr>
              <w:br/>
              <w:t>и социальный контекст, в котором приходится работать и жить;</w:t>
            </w:r>
          </w:p>
          <w:p w14:paraId="5BD3B8DE" w14:textId="51BDBE69" w:rsidR="00190679" w:rsidRPr="000B714B" w:rsidRDefault="00190679" w:rsidP="000B714B">
            <w:pPr>
              <w:contextualSpacing/>
              <w:rPr>
                <w:rFonts w:ascii="Times New Roman" w:hAnsi="Times New Roman" w:cs="Times New Roman"/>
                <w:bCs/>
                <w:i/>
              </w:rPr>
            </w:pPr>
            <w:r w:rsidRPr="000B714B">
              <w:rPr>
                <w:rFonts w:ascii="Times New Roman" w:eastAsia="Segoe UI" w:hAnsi="Times New Roman" w:cs="Times New Roman"/>
                <w:bCs/>
              </w:rPr>
              <w:t xml:space="preserve">-основные источники информации </w:t>
            </w:r>
            <w:r w:rsidRPr="000B714B">
              <w:rPr>
                <w:rFonts w:ascii="Times New Roman" w:eastAsia="Segoe UI" w:hAnsi="Times New Roman" w:cs="Times New Roman"/>
                <w:bCs/>
              </w:rPr>
              <w:br/>
              <w:t xml:space="preserve">и ресурсы для решения задач и проблем </w:t>
            </w:r>
            <w:r w:rsidRPr="000B714B">
              <w:rPr>
                <w:rFonts w:ascii="Times New Roman" w:eastAsia="Segoe UI" w:hAnsi="Times New Roman" w:cs="Times New Roman"/>
                <w:bCs/>
              </w:rPr>
              <w:br/>
              <w:t>в профессиональном и/или социальном контексте</w:t>
            </w:r>
          </w:p>
        </w:tc>
        <w:tc>
          <w:tcPr>
            <w:tcW w:w="2783" w:type="dxa"/>
            <w:tcBorders>
              <w:top w:val="single" w:sz="4" w:space="0" w:color="auto"/>
              <w:left w:val="single" w:sz="4" w:space="0" w:color="auto"/>
              <w:bottom w:val="single" w:sz="4" w:space="0" w:color="auto"/>
              <w:right w:val="single" w:sz="4" w:space="0" w:color="auto"/>
            </w:tcBorders>
          </w:tcPr>
          <w:p w14:paraId="6467F211" w14:textId="77777777" w:rsidR="00190679" w:rsidRPr="000B714B" w:rsidRDefault="00190679" w:rsidP="000B714B">
            <w:pPr>
              <w:contextualSpacing/>
              <w:jc w:val="center"/>
              <w:rPr>
                <w:rFonts w:ascii="Times New Roman" w:hAnsi="Times New Roman" w:cs="Times New Roman"/>
                <w:bCs/>
                <w:i/>
              </w:rPr>
            </w:pPr>
            <w:r w:rsidRPr="000B714B">
              <w:rPr>
                <w:rFonts w:ascii="Times New Roman" w:hAnsi="Times New Roman" w:cs="Times New Roman"/>
                <w:bCs/>
                <w:i/>
              </w:rPr>
              <w:t>-</w:t>
            </w:r>
          </w:p>
        </w:tc>
      </w:tr>
      <w:tr w:rsidR="004D7A85" w:rsidRPr="000B714B" w14:paraId="7DD95DC5" w14:textId="77777777" w:rsidTr="00D066AE">
        <w:tc>
          <w:tcPr>
            <w:tcW w:w="1230" w:type="dxa"/>
            <w:tcBorders>
              <w:left w:val="single" w:sz="4" w:space="0" w:color="auto"/>
              <w:bottom w:val="single" w:sz="4" w:space="0" w:color="auto"/>
              <w:right w:val="single" w:sz="4" w:space="0" w:color="auto"/>
            </w:tcBorders>
          </w:tcPr>
          <w:p w14:paraId="5A77F678" w14:textId="390F776B" w:rsidR="00190679" w:rsidRPr="000B714B" w:rsidRDefault="00190679" w:rsidP="000B714B">
            <w:pPr>
              <w:contextualSpacing/>
              <w:rPr>
                <w:rFonts w:ascii="Times New Roman" w:hAnsi="Times New Roman" w:cs="Times New Roman"/>
                <w:bCs/>
              </w:rPr>
            </w:pPr>
            <w:r w:rsidRPr="000B714B">
              <w:rPr>
                <w:rFonts w:ascii="Times New Roman" w:hAnsi="Times New Roman" w:cs="Times New Roman"/>
                <w:bCs/>
              </w:rPr>
              <w:t>ОК.02</w:t>
            </w:r>
          </w:p>
        </w:tc>
        <w:tc>
          <w:tcPr>
            <w:tcW w:w="2773" w:type="dxa"/>
            <w:tcBorders>
              <w:left w:val="single" w:sz="4" w:space="0" w:color="auto"/>
              <w:bottom w:val="single" w:sz="4" w:space="0" w:color="auto"/>
              <w:right w:val="single" w:sz="4" w:space="0" w:color="auto"/>
            </w:tcBorders>
          </w:tcPr>
          <w:p w14:paraId="47373815" w14:textId="472DBEDA" w:rsidR="00190679" w:rsidRPr="000B714B" w:rsidRDefault="00190679" w:rsidP="000B714B">
            <w:pPr>
              <w:contextualSpacing/>
              <w:rPr>
                <w:rFonts w:ascii="Times New Roman" w:hAnsi="Times New Roman" w:cs="Times New Roman"/>
                <w:bCs/>
              </w:rPr>
            </w:pPr>
            <w:r w:rsidRPr="000B714B">
              <w:rPr>
                <w:rFonts w:ascii="Times New Roman" w:eastAsia="Segoe UI" w:hAnsi="Times New Roman" w:cs="Times New Roman"/>
                <w:iCs/>
              </w:rPr>
              <w:t>определять задачи для поиска информации</w:t>
            </w:r>
          </w:p>
        </w:tc>
        <w:tc>
          <w:tcPr>
            <w:tcW w:w="2842" w:type="dxa"/>
            <w:tcBorders>
              <w:top w:val="single" w:sz="4" w:space="0" w:color="auto"/>
              <w:left w:val="single" w:sz="4" w:space="0" w:color="auto"/>
              <w:bottom w:val="single" w:sz="4" w:space="0" w:color="auto"/>
              <w:right w:val="single" w:sz="4" w:space="0" w:color="auto"/>
            </w:tcBorders>
          </w:tcPr>
          <w:p w14:paraId="2C6F49FB" w14:textId="65A51C0C" w:rsidR="00190679" w:rsidRPr="000B714B" w:rsidRDefault="00190679" w:rsidP="000B714B">
            <w:pPr>
              <w:contextualSpacing/>
              <w:rPr>
                <w:rFonts w:ascii="Times New Roman" w:hAnsi="Times New Roman" w:cs="Times New Roman"/>
                <w:bCs/>
                <w:i/>
              </w:rPr>
            </w:pPr>
            <w:r w:rsidRPr="000B714B">
              <w:rPr>
                <w:rFonts w:ascii="Times New Roman" w:eastAsia="Segoe UI" w:hAnsi="Times New Roman" w:cs="Times New Roman"/>
                <w:iCs/>
              </w:rPr>
              <w:t>номенклатура информационных источников, применяемых в профессиональной деятельности</w:t>
            </w:r>
          </w:p>
        </w:tc>
        <w:tc>
          <w:tcPr>
            <w:tcW w:w="2783" w:type="dxa"/>
            <w:tcBorders>
              <w:top w:val="single" w:sz="4" w:space="0" w:color="auto"/>
              <w:left w:val="single" w:sz="4" w:space="0" w:color="auto"/>
              <w:bottom w:val="single" w:sz="4" w:space="0" w:color="auto"/>
              <w:right w:val="single" w:sz="4" w:space="0" w:color="auto"/>
            </w:tcBorders>
          </w:tcPr>
          <w:p w14:paraId="4475FF8B" w14:textId="77777777" w:rsidR="00190679" w:rsidRPr="000B714B" w:rsidRDefault="00190679" w:rsidP="000B714B">
            <w:pPr>
              <w:contextualSpacing/>
              <w:jc w:val="center"/>
              <w:rPr>
                <w:rFonts w:ascii="Times New Roman" w:hAnsi="Times New Roman" w:cs="Times New Roman"/>
                <w:bCs/>
                <w:i/>
              </w:rPr>
            </w:pPr>
            <w:r w:rsidRPr="000B714B">
              <w:rPr>
                <w:rFonts w:ascii="Times New Roman" w:hAnsi="Times New Roman" w:cs="Times New Roman"/>
                <w:bCs/>
                <w:i/>
              </w:rPr>
              <w:t>-</w:t>
            </w:r>
          </w:p>
        </w:tc>
      </w:tr>
      <w:tr w:rsidR="004D7A85" w:rsidRPr="000B714B" w14:paraId="61900910" w14:textId="77777777" w:rsidTr="00D066AE">
        <w:tc>
          <w:tcPr>
            <w:tcW w:w="1230" w:type="dxa"/>
            <w:tcBorders>
              <w:left w:val="single" w:sz="4" w:space="0" w:color="auto"/>
              <w:bottom w:val="single" w:sz="4" w:space="0" w:color="auto"/>
              <w:right w:val="single" w:sz="4" w:space="0" w:color="auto"/>
            </w:tcBorders>
          </w:tcPr>
          <w:p w14:paraId="78B20C87" w14:textId="402F8075" w:rsidR="00190679" w:rsidRPr="000B714B" w:rsidRDefault="00190679" w:rsidP="000B714B">
            <w:pPr>
              <w:contextualSpacing/>
              <w:rPr>
                <w:rFonts w:ascii="Times New Roman" w:hAnsi="Times New Roman" w:cs="Times New Roman"/>
                <w:bCs/>
              </w:rPr>
            </w:pPr>
            <w:r w:rsidRPr="000B714B">
              <w:rPr>
                <w:rFonts w:ascii="Times New Roman" w:hAnsi="Times New Roman" w:cs="Times New Roman"/>
                <w:bCs/>
              </w:rPr>
              <w:t>ОК.03</w:t>
            </w:r>
          </w:p>
        </w:tc>
        <w:tc>
          <w:tcPr>
            <w:tcW w:w="2773" w:type="dxa"/>
            <w:tcBorders>
              <w:left w:val="single" w:sz="4" w:space="0" w:color="auto"/>
              <w:bottom w:val="single" w:sz="4" w:space="0" w:color="auto"/>
              <w:right w:val="single" w:sz="4" w:space="0" w:color="auto"/>
            </w:tcBorders>
          </w:tcPr>
          <w:p w14:paraId="61979D9D" w14:textId="014DC59D" w:rsidR="00190679" w:rsidRPr="000B714B" w:rsidRDefault="004839B1" w:rsidP="000B714B">
            <w:pPr>
              <w:contextualSpacing/>
              <w:rPr>
                <w:rFonts w:ascii="Times New Roman" w:hAnsi="Times New Roman" w:cs="Times New Roman"/>
                <w:bCs/>
                <w:i/>
              </w:rPr>
            </w:pPr>
            <w:r w:rsidRPr="000B714B">
              <w:rPr>
                <w:rFonts w:ascii="Times New Roman" w:eastAsia="Segoe UI" w:hAnsi="Times New Roman" w:cs="Times New Roman"/>
              </w:rPr>
              <w:t>определять и выстраивать траектории профессионального развития и самообразования</w:t>
            </w:r>
          </w:p>
        </w:tc>
        <w:tc>
          <w:tcPr>
            <w:tcW w:w="2842" w:type="dxa"/>
            <w:tcBorders>
              <w:top w:val="single" w:sz="4" w:space="0" w:color="auto"/>
              <w:left w:val="single" w:sz="4" w:space="0" w:color="auto"/>
              <w:bottom w:val="single" w:sz="4" w:space="0" w:color="auto"/>
              <w:right w:val="single" w:sz="4" w:space="0" w:color="auto"/>
            </w:tcBorders>
          </w:tcPr>
          <w:p w14:paraId="08E31A4E" w14:textId="1F493B0F" w:rsidR="00190679" w:rsidRPr="000B714B" w:rsidRDefault="004839B1" w:rsidP="000B714B">
            <w:pPr>
              <w:contextualSpacing/>
              <w:rPr>
                <w:rFonts w:ascii="Times New Roman" w:hAnsi="Times New Roman" w:cs="Times New Roman"/>
              </w:rPr>
            </w:pPr>
            <w:r w:rsidRPr="000B714B">
              <w:rPr>
                <w:rFonts w:ascii="Times New Roman" w:eastAsia="Segoe UI" w:hAnsi="Times New Roman" w:cs="Times New Roman"/>
                <w:bCs/>
                <w:iCs/>
              </w:rPr>
              <w:t>-возможные траектории профессионального развития и самообразования</w:t>
            </w:r>
            <w:r w:rsidRPr="000B714B">
              <w:rPr>
                <w:rFonts w:ascii="Times New Roman" w:hAnsi="Times New Roman" w:cs="Times New Roman"/>
              </w:rPr>
              <w:t xml:space="preserve"> </w:t>
            </w:r>
          </w:p>
        </w:tc>
        <w:tc>
          <w:tcPr>
            <w:tcW w:w="2783" w:type="dxa"/>
            <w:tcBorders>
              <w:top w:val="single" w:sz="4" w:space="0" w:color="auto"/>
              <w:left w:val="single" w:sz="4" w:space="0" w:color="auto"/>
              <w:bottom w:val="single" w:sz="4" w:space="0" w:color="auto"/>
              <w:right w:val="single" w:sz="4" w:space="0" w:color="auto"/>
            </w:tcBorders>
          </w:tcPr>
          <w:p w14:paraId="10E5F90C" w14:textId="77777777" w:rsidR="00190679" w:rsidRPr="000B714B" w:rsidRDefault="00190679" w:rsidP="000B714B">
            <w:pPr>
              <w:contextualSpacing/>
              <w:jc w:val="center"/>
              <w:rPr>
                <w:rFonts w:ascii="Times New Roman" w:hAnsi="Times New Roman" w:cs="Times New Roman"/>
                <w:bCs/>
                <w:i/>
              </w:rPr>
            </w:pPr>
          </w:p>
        </w:tc>
      </w:tr>
      <w:tr w:rsidR="004D7A85" w:rsidRPr="000B714B" w14:paraId="636059AE" w14:textId="77777777" w:rsidTr="00D066AE">
        <w:tc>
          <w:tcPr>
            <w:tcW w:w="1230" w:type="dxa"/>
            <w:tcBorders>
              <w:left w:val="single" w:sz="4" w:space="0" w:color="auto"/>
              <w:bottom w:val="single" w:sz="4" w:space="0" w:color="auto"/>
              <w:right w:val="single" w:sz="4" w:space="0" w:color="auto"/>
            </w:tcBorders>
          </w:tcPr>
          <w:p w14:paraId="7103C1C0" w14:textId="7825EA37" w:rsidR="00190679" w:rsidRPr="000B714B" w:rsidRDefault="004839B1" w:rsidP="000B714B">
            <w:pPr>
              <w:contextualSpacing/>
              <w:rPr>
                <w:rFonts w:ascii="Times New Roman" w:hAnsi="Times New Roman" w:cs="Times New Roman"/>
                <w:bCs/>
              </w:rPr>
            </w:pPr>
            <w:r w:rsidRPr="000B714B">
              <w:rPr>
                <w:rFonts w:ascii="Times New Roman" w:hAnsi="Times New Roman" w:cs="Times New Roman"/>
                <w:bCs/>
              </w:rPr>
              <w:t>ОК.04</w:t>
            </w:r>
            <w:r w:rsidR="00190679" w:rsidRPr="000B714B">
              <w:rPr>
                <w:rFonts w:ascii="Times New Roman" w:hAnsi="Times New Roman" w:cs="Times New Roman"/>
                <w:bCs/>
              </w:rPr>
              <w:t xml:space="preserve"> </w:t>
            </w:r>
          </w:p>
        </w:tc>
        <w:tc>
          <w:tcPr>
            <w:tcW w:w="2773" w:type="dxa"/>
            <w:tcBorders>
              <w:left w:val="single" w:sz="4" w:space="0" w:color="auto"/>
              <w:bottom w:val="single" w:sz="4" w:space="0" w:color="auto"/>
              <w:right w:val="single" w:sz="4" w:space="0" w:color="auto"/>
            </w:tcBorders>
          </w:tcPr>
          <w:p w14:paraId="382CCB0D" w14:textId="29A261E1" w:rsidR="00190679" w:rsidRPr="000B714B" w:rsidRDefault="004839B1" w:rsidP="000B714B">
            <w:pPr>
              <w:contextualSpacing/>
              <w:rPr>
                <w:rFonts w:ascii="Times New Roman" w:hAnsi="Times New Roman" w:cs="Times New Roman"/>
                <w:bCs/>
                <w:i/>
              </w:rPr>
            </w:pPr>
            <w:r w:rsidRPr="000B714B">
              <w:rPr>
                <w:rFonts w:ascii="Times New Roman" w:eastAsia="Segoe UI" w:hAnsi="Times New Roman" w:cs="Times New Roman"/>
                <w:bCs/>
                <w:spacing w:val="-4"/>
              </w:rPr>
              <w:t xml:space="preserve">организовывать работу коллектива </w:t>
            </w:r>
            <w:r w:rsidRPr="000B714B">
              <w:rPr>
                <w:rFonts w:ascii="Times New Roman" w:eastAsia="Segoe UI" w:hAnsi="Times New Roman" w:cs="Times New Roman"/>
                <w:bCs/>
                <w:spacing w:val="-4"/>
              </w:rPr>
              <w:br/>
              <w:t>и команды</w:t>
            </w:r>
          </w:p>
        </w:tc>
        <w:tc>
          <w:tcPr>
            <w:tcW w:w="2842" w:type="dxa"/>
            <w:tcBorders>
              <w:top w:val="single" w:sz="4" w:space="0" w:color="auto"/>
              <w:left w:val="single" w:sz="4" w:space="0" w:color="auto"/>
              <w:bottom w:val="single" w:sz="4" w:space="0" w:color="auto"/>
              <w:right w:val="single" w:sz="4" w:space="0" w:color="auto"/>
            </w:tcBorders>
          </w:tcPr>
          <w:p w14:paraId="29768592" w14:textId="77777777" w:rsidR="00190679" w:rsidRPr="000B714B" w:rsidRDefault="00190679" w:rsidP="000B714B">
            <w:pPr>
              <w:contextualSpacing/>
              <w:rPr>
                <w:rFonts w:ascii="Times New Roman" w:hAnsi="Times New Roman" w:cs="Times New Roman"/>
                <w:bCs/>
                <w:i/>
              </w:rPr>
            </w:pPr>
          </w:p>
        </w:tc>
        <w:tc>
          <w:tcPr>
            <w:tcW w:w="2783" w:type="dxa"/>
            <w:tcBorders>
              <w:top w:val="single" w:sz="4" w:space="0" w:color="auto"/>
              <w:left w:val="single" w:sz="4" w:space="0" w:color="auto"/>
              <w:bottom w:val="single" w:sz="4" w:space="0" w:color="auto"/>
              <w:right w:val="single" w:sz="4" w:space="0" w:color="auto"/>
            </w:tcBorders>
          </w:tcPr>
          <w:p w14:paraId="42EEEF55" w14:textId="77777777" w:rsidR="00190679" w:rsidRPr="000B714B" w:rsidRDefault="00190679" w:rsidP="000B714B">
            <w:pPr>
              <w:contextualSpacing/>
              <w:jc w:val="center"/>
              <w:rPr>
                <w:rFonts w:ascii="Times New Roman" w:hAnsi="Times New Roman" w:cs="Times New Roman"/>
                <w:bCs/>
                <w:i/>
              </w:rPr>
            </w:pPr>
          </w:p>
        </w:tc>
      </w:tr>
      <w:tr w:rsidR="004D7A85" w:rsidRPr="000B714B" w14:paraId="18C48210" w14:textId="77777777" w:rsidTr="00D066AE">
        <w:tc>
          <w:tcPr>
            <w:tcW w:w="1230" w:type="dxa"/>
            <w:tcBorders>
              <w:left w:val="single" w:sz="4" w:space="0" w:color="auto"/>
              <w:bottom w:val="single" w:sz="4" w:space="0" w:color="auto"/>
              <w:right w:val="single" w:sz="4" w:space="0" w:color="auto"/>
            </w:tcBorders>
          </w:tcPr>
          <w:p w14:paraId="3C477EAB" w14:textId="48825918" w:rsidR="00190679" w:rsidRPr="000B714B" w:rsidRDefault="00190679" w:rsidP="000B714B">
            <w:pPr>
              <w:contextualSpacing/>
              <w:rPr>
                <w:rFonts w:ascii="Times New Roman" w:hAnsi="Times New Roman" w:cs="Times New Roman"/>
                <w:bCs/>
              </w:rPr>
            </w:pPr>
            <w:r w:rsidRPr="000B714B">
              <w:rPr>
                <w:rFonts w:ascii="Times New Roman" w:hAnsi="Times New Roman" w:cs="Times New Roman"/>
                <w:bCs/>
              </w:rPr>
              <w:t>ОК.05</w:t>
            </w:r>
          </w:p>
        </w:tc>
        <w:tc>
          <w:tcPr>
            <w:tcW w:w="2773" w:type="dxa"/>
            <w:tcBorders>
              <w:left w:val="single" w:sz="4" w:space="0" w:color="auto"/>
              <w:bottom w:val="single" w:sz="4" w:space="0" w:color="auto"/>
              <w:right w:val="single" w:sz="4" w:space="0" w:color="auto"/>
            </w:tcBorders>
          </w:tcPr>
          <w:p w14:paraId="1DD33699" w14:textId="5128A28D" w:rsidR="00190679" w:rsidRPr="000B714B" w:rsidRDefault="004839B1" w:rsidP="000B714B">
            <w:pPr>
              <w:contextualSpacing/>
              <w:rPr>
                <w:rFonts w:ascii="Times New Roman" w:hAnsi="Times New Roman" w:cs="Times New Roman"/>
                <w:bCs/>
                <w:i/>
              </w:rPr>
            </w:pPr>
            <w:r w:rsidRPr="000B714B">
              <w:rPr>
                <w:rFonts w:ascii="Times New Roman" w:eastAsia="Times New Roman" w:hAnsi="Times New Roman" w:cs="Times New Roman"/>
              </w:rPr>
              <w:t>грамотно излагать</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свои мысли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оформлять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документы по</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spacing w:val="-1"/>
              </w:rPr>
              <w:t>профессиональной</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тематике на</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государственном</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 xml:space="preserve">языке, </w:t>
            </w:r>
            <w:r w:rsidRPr="000B714B">
              <w:rPr>
                <w:rFonts w:ascii="Times New Roman" w:eastAsia="Times New Roman" w:hAnsi="Times New Roman" w:cs="Times New Roman"/>
              </w:rPr>
              <w:lastRenderedPageBreak/>
              <w:t>проявлять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толерантность 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рабочем</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коллективе</w:t>
            </w:r>
          </w:p>
        </w:tc>
        <w:tc>
          <w:tcPr>
            <w:tcW w:w="2842" w:type="dxa"/>
            <w:tcBorders>
              <w:top w:val="single" w:sz="4" w:space="0" w:color="auto"/>
              <w:left w:val="single" w:sz="4" w:space="0" w:color="auto"/>
              <w:bottom w:val="single" w:sz="4" w:space="0" w:color="auto"/>
              <w:right w:val="single" w:sz="4" w:space="0" w:color="auto"/>
            </w:tcBorders>
          </w:tcPr>
          <w:p w14:paraId="4AE24234" w14:textId="4091FED2" w:rsidR="00190679" w:rsidRPr="000B714B" w:rsidRDefault="004839B1" w:rsidP="000B714B">
            <w:pPr>
              <w:contextualSpacing/>
              <w:rPr>
                <w:rFonts w:ascii="Times New Roman" w:hAnsi="Times New Roman" w:cs="Times New Roman"/>
                <w:bCs/>
                <w:i/>
              </w:rPr>
            </w:pPr>
            <w:r w:rsidRPr="000B714B">
              <w:rPr>
                <w:rFonts w:ascii="Times New Roman" w:eastAsia="Times New Roman" w:hAnsi="Times New Roman" w:cs="Times New Roman"/>
              </w:rPr>
              <w:lastRenderedPageBreak/>
              <w:t>-правила</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оформления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документов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построения</w:t>
            </w:r>
            <w:r w:rsidRPr="000B714B">
              <w:rPr>
                <w:rFonts w:ascii="Times New Roman" w:eastAsia="Times New Roman" w:hAnsi="Times New Roman" w:cs="Times New Roman"/>
                <w:spacing w:val="-15"/>
              </w:rPr>
              <w:t xml:space="preserve"> </w:t>
            </w:r>
            <w:r w:rsidRPr="000B714B">
              <w:rPr>
                <w:rFonts w:ascii="Times New Roman" w:eastAsia="Times New Roman" w:hAnsi="Times New Roman" w:cs="Times New Roman"/>
              </w:rPr>
              <w:t>устных</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сообщений</w:t>
            </w:r>
          </w:p>
        </w:tc>
        <w:tc>
          <w:tcPr>
            <w:tcW w:w="2783" w:type="dxa"/>
            <w:tcBorders>
              <w:top w:val="single" w:sz="4" w:space="0" w:color="auto"/>
              <w:left w:val="single" w:sz="4" w:space="0" w:color="auto"/>
              <w:bottom w:val="single" w:sz="4" w:space="0" w:color="auto"/>
              <w:right w:val="single" w:sz="4" w:space="0" w:color="auto"/>
            </w:tcBorders>
          </w:tcPr>
          <w:p w14:paraId="6512AEB0" w14:textId="77777777" w:rsidR="00190679" w:rsidRPr="000B714B" w:rsidRDefault="00190679" w:rsidP="000B714B">
            <w:pPr>
              <w:contextualSpacing/>
              <w:jc w:val="center"/>
              <w:rPr>
                <w:rFonts w:ascii="Times New Roman" w:hAnsi="Times New Roman" w:cs="Times New Roman"/>
                <w:bCs/>
                <w:i/>
              </w:rPr>
            </w:pPr>
          </w:p>
        </w:tc>
      </w:tr>
      <w:tr w:rsidR="004D7A85" w:rsidRPr="000B714B" w14:paraId="07B2F4D9" w14:textId="77777777" w:rsidTr="00D066AE">
        <w:trPr>
          <w:trHeight w:val="5708"/>
        </w:trPr>
        <w:tc>
          <w:tcPr>
            <w:tcW w:w="1230" w:type="dxa"/>
            <w:tcBorders>
              <w:left w:val="single" w:sz="4" w:space="0" w:color="auto"/>
              <w:bottom w:val="single" w:sz="4" w:space="0" w:color="auto"/>
              <w:right w:val="single" w:sz="4" w:space="0" w:color="auto"/>
            </w:tcBorders>
          </w:tcPr>
          <w:p w14:paraId="0F075969" w14:textId="619728E1" w:rsidR="004839B1" w:rsidRPr="000B714B" w:rsidRDefault="004839B1" w:rsidP="000B714B">
            <w:pPr>
              <w:contextualSpacing/>
              <w:rPr>
                <w:rFonts w:ascii="Times New Roman" w:hAnsi="Times New Roman" w:cs="Times New Roman"/>
                <w:bCs/>
              </w:rPr>
            </w:pPr>
            <w:r w:rsidRPr="000B714B">
              <w:rPr>
                <w:rFonts w:ascii="Times New Roman" w:hAnsi="Times New Roman" w:cs="Times New Roman"/>
                <w:bCs/>
              </w:rPr>
              <w:t>ОК.09</w:t>
            </w:r>
          </w:p>
        </w:tc>
        <w:tc>
          <w:tcPr>
            <w:tcW w:w="2773" w:type="dxa"/>
            <w:tcBorders>
              <w:left w:val="single" w:sz="4" w:space="0" w:color="auto"/>
              <w:bottom w:val="single" w:sz="4" w:space="0" w:color="auto"/>
              <w:right w:val="single" w:sz="4" w:space="0" w:color="auto"/>
            </w:tcBorders>
          </w:tcPr>
          <w:p w14:paraId="191E1D13" w14:textId="77777777" w:rsidR="004839B1" w:rsidRPr="000B714B" w:rsidRDefault="004839B1" w:rsidP="000B714B">
            <w:pPr>
              <w:suppressAutoHyphens/>
              <w:contextualSpacing/>
              <w:jc w:val="both"/>
              <w:rPr>
                <w:rFonts w:ascii="Times New Roman" w:eastAsia="Segoe UI" w:hAnsi="Times New Roman" w:cs="Times New Roman"/>
                <w:b/>
                <w:bCs/>
                <w:iCs/>
              </w:rPr>
            </w:pPr>
            <w:r w:rsidRPr="000B714B">
              <w:rPr>
                <w:rFonts w:ascii="Times New Roman" w:eastAsia="Segoe U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34E2AE2" w14:textId="77777777" w:rsidR="004839B1" w:rsidRPr="000B714B" w:rsidRDefault="004839B1" w:rsidP="000B714B">
            <w:pPr>
              <w:suppressAutoHyphens/>
              <w:contextualSpacing/>
              <w:jc w:val="both"/>
              <w:rPr>
                <w:rFonts w:ascii="Times New Roman" w:eastAsia="Segoe UI" w:hAnsi="Times New Roman" w:cs="Times New Roman"/>
                <w:b/>
                <w:bCs/>
                <w:iCs/>
              </w:rPr>
            </w:pPr>
            <w:r w:rsidRPr="000B714B">
              <w:rPr>
                <w:rFonts w:ascii="Times New Roman" w:eastAsia="Segoe UI" w:hAnsi="Times New Roman" w:cs="Times New Roman"/>
                <w:iCs/>
              </w:rPr>
              <w:t xml:space="preserve">-участвовать в диалогах на знакомые общие </w:t>
            </w:r>
            <w:r w:rsidRPr="000B714B">
              <w:rPr>
                <w:rFonts w:ascii="Times New Roman" w:eastAsia="Segoe UI" w:hAnsi="Times New Roman" w:cs="Times New Roman"/>
                <w:iCs/>
              </w:rPr>
              <w:br/>
              <w:t>и профессиональные темы</w:t>
            </w:r>
          </w:p>
          <w:p w14:paraId="58CFF6CB" w14:textId="77777777" w:rsidR="004839B1" w:rsidRPr="000B714B" w:rsidRDefault="004839B1" w:rsidP="000B714B">
            <w:pPr>
              <w:suppressAutoHyphens/>
              <w:contextualSpacing/>
              <w:jc w:val="both"/>
              <w:rPr>
                <w:rFonts w:ascii="Times New Roman" w:eastAsia="Segoe UI" w:hAnsi="Times New Roman" w:cs="Times New Roman"/>
                <w:b/>
                <w:bCs/>
                <w:iCs/>
              </w:rPr>
            </w:pPr>
            <w:r w:rsidRPr="000B714B">
              <w:rPr>
                <w:rFonts w:ascii="Times New Roman" w:eastAsia="Segoe UI" w:hAnsi="Times New Roman" w:cs="Times New Roman"/>
                <w:iCs/>
              </w:rPr>
              <w:t>-строить простые высказывания о себе и о своей профессиональной деятельности</w:t>
            </w:r>
          </w:p>
          <w:p w14:paraId="27FDC85E" w14:textId="3D3BA9A8" w:rsidR="004839B1" w:rsidRPr="000B714B" w:rsidRDefault="004839B1" w:rsidP="000B714B">
            <w:pPr>
              <w:contextualSpacing/>
              <w:rPr>
                <w:rFonts w:ascii="Times New Roman" w:hAnsi="Times New Roman" w:cs="Times New Roman"/>
                <w:bCs/>
                <w:i/>
              </w:rPr>
            </w:pPr>
            <w:r w:rsidRPr="000B714B">
              <w:rPr>
                <w:rFonts w:ascii="Times New Roman" w:eastAsia="Segoe UI" w:hAnsi="Times New Roman" w:cs="Times New Roman"/>
                <w:iCs/>
              </w:rPr>
              <w:t>-писать простые связные сообщения на знакомые или интересующие профессиональные темы</w:t>
            </w:r>
          </w:p>
        </w:tc>
        <w:tc>
          <w:tcPr>
            <w:tcW w:w="2842" w:type="dxa"/>
            <w:tcBorders>
              <w:top w:val="single" w:sz="4" w:space="0" w:color="auto"/>
              <w:left w:val="single" w:sz="4" w:space="0" w:color="auto"/>
              <w:bottom w:val="single" w:sz="4" w:space="0" w:color="auto"/>
              <w:right w:val="single" w:sz="4" w:space="0" w:color="auto"/>
            </w:tcBorders>
          </w:tcPr>
          <w:p w14:paraId="1EDC9C2C" w14:textId="77777777" w:rsidR="004839B1" w:rsidRPr="000B714B" w:rsidRDefault="004839B1" w:rsidP="000B714B">
            <w:pPr>
              <w:suppressAutoHyphens/>
              <w:contextualSpacing/>
              <w:jc w:val="both"/>
              <w:rPr>
                <w:rFonts w:ascii="Times New Roman" w:eastAsia="Segoe UI" w:hAnsi="Times New Roman" w:cs="Times New Roman"/>
                <w:b/>
                <w:bCs/>
                <w:iCs/>
              </w:rPr>
            </w:pPr>
            <w:r w:rsidRPr="000B714B">
              <w:rPr>
                <w:rFonts w:ascii="Times New Roman" w:eastAsia="Segoe UI" w:hAnsi="Times New Roman" w:cs="Times New Roman"/>
                <w:iCs/>
              </w:rPr>
              <w:t>-правила построения простых и сложных предложений на профессиональные темы</w:t>
            </w:r>
          </w:p>
          <w:p w14:paraId="1060009B" w14:textId="77777777" w:rsidR="004839B1" w:rsidRPr="000B714B" w:rsidRDefault="004839B1" w:rsidP="000B714B">
            <w:pPr>
              <w:suppressAutoHyphens/>
              <w:contextualSpacing/>
              <w:jc w:val="both"/>
              <w:rPr>
                <w:rFonts w:ascii="Times New Roman" w:eastAsia="Segoe UI" w:hAnsi="Times New Roman" w:cs="Times New Roman"/>
                <w:b/>
                <w:bCs/>
                <w:iCs/>
              </w:rPr>
            </w:pPr>
            <w:r w:rsidRPr="000B714B">
              <w:rPr>
                <w:rFonts w:ascii="Times New Roman" w:eastAsia="Segoe UI" w:hAnsi="Times New Roman" w:cs="Times New Roman"/>
                <w:iCs/>
              </w:rPr>
              <w:t>-основные общеупотребительные глаголы (бытовая и профессиональная лексика)</w:t>
            </w:r>
          </w:p>
          <w:p w14:paraId="4E03EBC3" w14:textId="77777777" w:rsidR="004839B1" w:rsidRPr="000B714B" w:rsidRDefault="004839B1" w:rsidP="000B714B">
            <w:pPr>
              <w:suppressAutoHyphens/>
              <w:contextualSpacing/>
              <w:jc w:val="both"/>
              <w:rPr>
                <w:rFonts w:ascii="Times New Roman" w:eastAsia="Segoe UI" w:hAnsi="Times New Roman" w:cs="Times New Roman"/>
                <w:b/>
                <w:bCs/>
                <w:iCs/>
              </w:rPr>
            </w:pPr>
            <w:r w:rsidRPr="000B714B">
              <w:rPr>
                <w:rFonts w:ascii="Times New Roman" w:eastAsia="Segoe UI" w:hAnsi="Times New Roman" w:cs="Times New Roman"/>
                <w:iCs/>
              </w:rPr>
              <w:t>-лексический минимум, относящийся к описанию предметов, средств и процессов профессиональной деятельности</w:t>
            </w:r>
          </w:p>
          <w:p w14:paraId="4DFC92F7" w14:textId="07786D30" w:rsidR="004839B1" w:rsidRPr="000B714B" w:rsidRDefault="004839B1" w:rsidP="000B714B">
            <w:pPr>
              <w:contextualSpacing/>
              <w:rPr>
                <w:rFonts w:ascii="Times New Roman" w:hAnsi="Times New Roman" w:cs="Times New Roman"/>
                <w:bCs/>
                <w:i/>
              </w:rPr>
            </w:pPr>
            <w:r w:rsidRPr="000B714B">
              <w:rPr>
                <w:rFonts w:ascii="Times New Roman" w:eastAsia="Segoe UI" w:hAnsi="Times New Roman" w:cs="Times New Roman"/>
                <w:iCs/>
              </w:rPr>
              <w:t>-правила чтения текстов профессиональной направленности</w:t>
            </w:r>
          </w:p>
        </w:tc>
        <w:tc>
          <w:tcPr>
            <w:tcW w:w="2783" w:type="dxa"/>
            <w:tcBorders>
              <w:top w:val="single" w:sz="4" w:space="0" w:color="auto"/>
              <w:left w:val="single" w:sz="4" w:space="0" w:color="auto"/>
              <w:bottom w:val="single" w:sz="4" w:space="0" w:color="auto"/>
              <w:right w:val="single" w:sz="4" w:space="0" w:color="auto"/>
            </w:tcBorders>
          </w:tcPr>
          <w:p w14:paraId="6D9EFF3F" w14:textId="77777777" w:rsidR="004839B1" w:rsidRPr="000B714B" w:rsidRDefault="004839B1" w:rsidP="000B714B">
            <w:pPr>
              <w:contextualSpacing/>
              <w:jc w:val="center"/>
              <w:rPr>
                <w:rFonts w:ascii="Times New Roman" w:hAnsi="Times New Roman" w:cs="Times New Roman"/>
                <w:bCs/>
                <w:i/>
              </w:rPr>
            </w:pPr>
          </w:p>
        </w:tc>
      </w:tr>
      <w:tr w:rsidR="004D7A85" w:rsidRPr="000B714B" w14:paraId="08108BD6" w14:textId="77777777" w:rsidTr="00D066AE">
        <w:tc>
          <w:tcPr>
            <w:tcW w:w="1230" w:type="dxa"/>
            <w:tcBorders>
              <w:top w:val="single" w:sz="4" w:space="0" w:color="auto"/>
              <w:left w:val="single" w:sz="4" w:space="0" w:color="auto"/>
              <w:right w:val="single" w:sz="4" w:space="0" w:color="auto"/>
            </w:tcBorders>
          </w:tcPr>
          <w:p w14:paraId="16EF4C73" w14:textId="49FB50C7" w:rsidR="004839B1" w:rsidRPr="000B714B" w:rsidRDefault="004839B1" w:rsidP="000B714B">
            <w:pPr>
              <w:contextualSpacing/>
              <w:rPr>
                <w:rFonts w:ascii="Times New Roman" w:hAnsi="Times New Roman" w:cs="Times New Roman"/>
                <w:bCs/>
              </w:rPr>
            </w:pPr>
            <w:r w:rsidRPr="000B714B">
              <w:rPr>
                <w:rFonts w:ascii="Times New Roman" w:hAnsi="Times New Roman" w:cs="Times New Roman"/>
                <w:bCs/>
              </w:rPr>
              <w:t>ПК 1.1</w:t>
            </w:r>
          </w:p>
        </w:tc>
        <w:tc>
          <w:tcPr>
            <w:tcW w:w="2773" w:type="dxa"/>
            <w:tcBorders>
              <w:top w:val="single" w:sz="4" w:space="0" w:color="auto"/>
              <w:left w:val="single" w:sz="4" w:space="0" w:color="auto"/>
              <w:right w:val="single" w:sz="4" w:space="0" w:color="auto"/>
            </w:tcBorders>
            <w:hideMark/>
          </w:tcPr>
          <w:p w14:paraId="7554913F" w14:textId="5E1EAED8" w:rsidR="004839B1" w:rsidRPr="000B714B" w:rsidRDefault="004839B1" w:rsidP="000B714B">
            <w:pPr>
              <w:contextualSpacing/>
              <w:rPr>
                <w:rFonts w:ascii="Times New Roman" w:hAnsi="Times New Roman" w:cs="Times New Roman"/>
                <w:bCs/>
              </w:rPr>
            </w:pPr>
            <w:r w:rsidRPr="000B714B">
              <w:rPr>
                <w:rFonts w:ascii="Times New Roman" w:eastAsia="Times New Roman" w:hAnsi="Times New Roman" w:cs="Times New Roman"/>
              </w:rPr>
              <w:t>-</w:t>
            </w:r>
            <w:r w:rsidRPr="000B714B">
              <w:rPr>
                <w:rFonts w:ascii="Times New Roman" w:eastAsia="Times New Roman" w:hAnsi="Times New Roman" w:cs="Times New Roman"/>
                <w:spacing w:val="14"/>
              </w:rPr>
              <w:t xml:space="preserve"> </w:t>
            </w:r>
            <w:r w:rsidRPr="000B714B">
              <w:rPr>
                <w:rFonts w:ascii="Times New Roman" w:eastAsia="Times New Roman" w:hAnsi="Times New Roman" w:cs="Times New Roman"/>
              </w:rPr>
              <w:t>выполнять</w:t>
            </w:r>
            <w:r w:rsidRPr="000B714B">
              <w:rPr>
                <w:rFonts w:ascii="Times New Roman" w:eastAsia="Times New Roman" w:hAnsi="Times New Roman" w:cs="Times New Roman"/>
                <w:spacing w:val="15"/>
              </w:rPr>
              <w:t xml:space="preserve"> </w:t>
            </w:r>
            <w:proofErr w:type="gramStart"/>
            <w:r w:rsidRPr="000B714B">
              <w:rPr>
                <w:rFonts w:ascii="Times New Roman" w:eastAsia="Times New Roman" w:hAnsi="Times New Roman" w:cs="Times New Roman"/>
              </w:rPr>
              <w:t>приемку</w:t>
            </w:r>
            <w:r w:rsidR="008124B0">
              <w:rPr>
                <w:rFonts w:ascii="Times New Roman" w:eastAsia="Times New Roman" w:hAnsi="Times New Roman" w:cs="Times New Roman"/>
              </w:rPr>
              <w:t xml:space="preserve"> </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и</w:t>
            </w:r>
            <w:proofErr w:type="gramEnd"/>
            <w:r w:rsidRPr="000B714B">
              <w:rPr>
                <w:rFonts w:ascii="Times New Roman" w:eastAsia="Times New Roman" w:hAnsi="Times New Roman" w:cs="Times New Roman"/>
              </w:rPr>
              <w:t xml:space="preserve"> </w:t>
            </w:r>
            <w:r w:rsidRPr="000B714B">
              <w:rPr>
                <w:rFonts w:ascii="Times New Roman" w:eastAsia="Times New Roman" w:hAnsi="Times New Roman" w:cs="Times New Roman"/>
                <w:spacing w:val="-1"/>
              </w:rPr>
              <w:t>проверку компонентов, поступивших для монтажа</w:t>
            </w:r>
          </w:p>
        </w:tc>
        <w:tc>
          <w:tcPr>
            <w:tcW w:w="2842" w:type="dxa"/>
            <w:tcBorders>
              <w:top w:val="single" w:sz="4" w:space="0" w:color="auto"/>
              <w:left w:val="single" w:sz="4" w:space="0" w:color="auto"/>
              <w:bottom w:val="single" w:sz="4" w:space="0" w:color="auto"/>
              <w:right w:val="single" w:sz="4" w:space="0" w:color="auto"/>
            </w:tcBorders>
          </w:tcPr>
          <w:p w14:paraId="23B78F00" w14:textId="77777777" w:rsidR="004839B1" w:rsidRPr="000B714B" w:rsidRDefault="004839B1" w:rsidP="000B714B">
            <w:pPr>
              <w:tabs>
                <w:tab w:val="left" w:pos="235"/>
              </w:tabs>
              <w:ind w:left="-99"/>
              <w:contextualSpacing/>
              <w:rPr>
                <w:rFonts w:ascii="Times New Roman" w:eastAsia="Times New Roman" w:hAnsi="Times New Roman" w:cs="Times New Roman"/>
              </w:rPr>
            </w:pPr>
            <w:r w:rsidRPr="000B714B">
              <w:rPr>
                <w:rFonts w:ascii="Times New Roman" w:eastAsia="Times New Roman" w:hAnsi="Times New Roman" w:cs="Times New Roman"/>
              </w:rPr>
              <w:t>-номенклатура</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электрорадиоэлемент</w:t>
            </w:r>
            <w:r w:rsidRPr="000B714B">
              <w:rPr>
                <w:rFonts w:ascii="Times New Roman" w:eastAsia="Times New Roman" w:hAnsi="Times New Roman" w:cs="Times New Roman"/>
                <w:spacing w:val="-52"/>
              </w:rPr>
              <w:t xml:space="preserve"> </w:t>
            </w:r>
            <w:proofErr w:type="spellStart"/>
            <w:r w:rsidRPr="000B714B">
              <w:rPr>
                <w:rFonts w:ascii="Times New Roman" w:eastAsia="Times New Roman" w:hAnsi="Times New Roman" w:cs="Times New Roman"/>
              </w:rPr>
              <w:t>ов</w:t>
            </w:r>
            <w:proofErr w:type="spellEnd"/>
            <w:r w:rsidRPr="000B714B">
              <w:rPr>
                <w:rFonts w:ascii="Times New Roman" w:eastAsia="Times New Roman" w:hAnsi="Times New Roman" w:cs="Times New Roman"/>
              </w:rPr>
              <w:t>:</w:t>
            </w:r>
            <w:r w:rsidRPr="000B714B">
              <w:rPr>
                <w:rFonts w:ascii="Times New Roman" w:eastAsia="Times New Roman" w:hAnsi="Times New Roman" w:cs="Times New Roman"/>
                <w:spacing w:val="-4"/>
              </w:rPr>
              <w:t xml:space="preserve"> </w:t>
            </w:r>
            <w:r w:rsidRPr="000B714B">
              <w:rPr>
                <w:rFonts w:ascii="Times New Roman" w:eastAsia="Times New Roman" w:hAnsi="Times New Roman" w:cs="Times New Roman"/>
              </w:rPr>
              <w:t>назначения,</w:t>
            </w:r>
            <w:r w:rsidRPr="000B714B">
              <w:rPr>
                <w:rFonts w:ascii="Times New Roman" w:eastAsia="Times New Roman" w:hAnsi="Times New Roman" w:cs="Times New Roman"/>
                <w:spacing w:val="-4"/>
              </w:rPr>
              <w:t xml:space="preserve"> </w:t>
            </w:r>
            <w:r w:rsidRPr="000B714B">
              <w:rPr>
                <w:rFonts w:ascii="Times New Roman" w:eastAsia="Times New Roman" w:hAnsi="Times New Roman" w:cs="Times New Roman"/>
              </w:rPr>
              <w:t>типы;</w:t>
            </w:r>
          </w:p>
          <w:p w14:paraId="53F5BB3B" w14:textId="77777777" w:rsidR="004839B1" w:rsidRPr="000B714B" w:rsidRDefault="004839B1" w:rsidP="000B714B">
            <w:pPr>
              <w:ind w:left="-99"/>
              <w:contextualSpacing/>
              <w:rPr>
                <w:rFonts w:ascii="Times New Roman" w:eastAsia="Times New Roman" w:hAnsi="Times New Roman" w:cs="Times New Roman"/>
              </w:rPr>
            </w:pPr>
            <w:r w:rsidRPr="000B714B">
              <w:rPr>
                <w:rFonts w:ascii="Times New Roman" w:eastAsia="Times New Roman" w:hAnsi="Times New Roman" w:cs="Times New Roman"/>
              </w:rPr>
              <w:t>-типы и типоразмеры</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корпусов;</w:t>
            </w:r>
          </w:p>
          <w:p w14:paraId="485503F0" w14:textId="151CA42C" w:rsidR="004839B1" w:rsidRPr="000B714B" w:rsidRDefault="004839B1" w:rsidP="000B714B">
            <w:pPr>
              <w:contextualSpacing/>
              <w:rPr>
                <w:rFonts w:ascii="Times New Roman" w:hAnsi="Times New Roman" w:cs="Times New Roman"/>
                <w:bCs/>
                <w:i/>
              </w:rPr>
            </w:pPr>
            <w:r w:rsidRPr="000B714B">
              <w:rPr>
                <w:rFonts w:ascii="Times New Roman" w:eastAsia="Times New Roman" w:hAnsi="Times New Roman" w:cs="Times New Roman"/>
              </w:rPr>
              <w:t>назначение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характеристики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материалов,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применяемых для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пайки</w:t>
            </w:r>
            <w:r w:rsidRPr="000B714B">
              <w:rPr>
                <w:rFonts w:ascii="Times New Roman" w:eastAsia="Times New Roman" w:hAnsi="Times New Roman" w:cs="Times New Roman"/>
                <w:spacing w:val="-7"/>
              </w:rPr>
              <w:t xml:space="preserve"> </w:t>
            </w:r>
            <w:r w:rsidRPr="000B714B">
              <w:rPr>
                <w:rFonts w:ascii="Times New Roman" w:eastAsia="Times New Roman" w:hAnsi="Times New Roman" w:cs="Times New Roman"/>
              </w:rPr>
              <w:t>и</w:t>
            </w:r>
            <w:r w:rsidRPr="000B714B">
              <w:rPr>
                <w:rFonts w:ascii="Times New Roman" w:eastAsia="Times New Roman" w:hAnsi="Times New Roman" w:cs="Times New Roman"/>
                <w:spacing w:val="-6"/>
              </w:rPr>
              <w:t xml:space="preserve"> </w:t>
            </w:r>
            <w:r w:rsidRPr="000B714B">
              <w:rPr>
                <w:rFonts w:ascii="Times New Roman" w:eastAsia="Times New Roman" w:hAnsi="Times New Roman" w:cs="Times New Roman"/>
              </w:rPr>
              <w:t>установки компонентов;</w:t>
            </w:r>
          </w:p>
        </w:tc>
        <w:tc>
          <w:tcPr>
            <w:tcW w:w="2783" w:type="dxa"/>
            <w:tcBorders>
              <w:top w:val="single" w:sz="4" w:space="0" w:color="auto"/>
              <w:left w:val="single" w:sz="4" w:space="0" w:color="auto"/>
              <w:bottom w:val="single" w:sz="4" w:space="0" w:color="auto"/>
              <w:right w:val="single" w:sz="4" w:space="0" w:color="auto"/>
            </w:tcBorders>
          </w:tcPr>
          <w:p w14:paraId="06A1D76E"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выбора технологического процесса сборки, монтажа и демонтажа электронных</w:t>
            </w:r>
          </w:p>
          <w:p w14:paraId="09D259BA"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систем в соответствии с технической документацией и отраслевыми стандартами;</w:t>
            </w:r>
          </w:p>
          <w:p w14:paraId="65C8E1FA"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подготовки инструментов, приборов и оборудования для пайки к работе;</w:t>
            </w:r>
          </w:p>
          <w:p w14:paraId="66921081"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использования персональной вычислительной техники для работы с конструкторской и технологической документацией в специализированном</w:t>
            </w:r>
          </w:p>
          <w:p w14:paraId="0C901928"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программном обеспечении;</w:t>
            </w:r>
          </w:p>
          <w:p w14:paraId="0F21C36A"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осуществления входного контроля электрорадиоэлементов: визуальная проверка внешнего вида (целостность корпуса, выводов) и условного обозначения номиналов</w:t>
            </w:r>
          </w:p>
          <w:p w14:paraId="0084F751" w14:textId="1D526F9C" w:rsidR="004839B1" w:rsidRPr="000B714B" w:rsidRDefault="00D066AE" w:rsidP="000B714B">
            <w:pPr>
              <w:contextualSpacing/>
              <w:rPr>
                <w:rFonts w:ascii="Times New Roman" w:hAnsi="Times New Roman" w:cs="Times New Roman"/>
                <w:bCs/>
              </w:rPr>
            </w:pPr>
            <w:r w:rsidRPr="000B714B">
              <w:rPr>
                <w:rFonts w:ascii="Times New Roman" w:hAnsi="Times New Roman" w:cs="Times New Roman"/>
                <w:bCs/>
                <w:iCs/>
              </w:rPr>
              <w:t>на соответствие их принципиальной схеме устройства</w:t>
            </w:r>
          </w:p>
        </w:tc>
      </w:tr>
      <w:tr w:rsidR="004D7A85" w:rsidRPr="000B714B" w14:paraId="5AE4CCA8" w14:textId="77777777" w:rsidTr="00D066AE">
        <w:trPr>
          <w:trHeight w:val="327"/>
        </w:trPr>
        <w:tc>
          <w:tcPr>
            <w:tcW w:w="1230" w:type="dxa"/>
            <w:tcBorders>
              <w:left w:val="single" w:sz="4" w:space="0" w:color="auto"/>
              <w:right w:val="single" w:sz="4" w:space="0" w:color="auto"/>
            </w:tcBorders>
          </w:tcPr>
          <w:p w14:paraId="7DD14710" w14:textId="759B1108" w:rsidR="004839B1" w:rsidRPr="000B714B" w:rsidRDefault="004839B1" w:rsidP="000B714B">
            <w:pPr>
              <w:contextualSpacing/>
              <w:rPr>
                <w:rFonts w:ascii="Times New Roman" w:hAnsi="Times New Roman" w:cs="Times New Roman"/>
                <w:bCs/>
              </w:rPr>
            </w:pPr>
            <w:r w:rsidRPr="000B714B">
              <w:rPr>
                <w:rFonts w:ascii="Times New Roman" w:hAnsi="Times New Roman" w:cs="Times New Roman"/>
                <w:bCs/>
              </w:rPr>
              <w:lastRenderedPageBreak/>
              <w:t>ПК 1.2</w:t>
            </w:r>
          </w:p>
        </w:tc>
        <w:tc>
          <w:tcPr>
            <w:tcW w:w="2773" w:type="dxa"/>
            <w:tcBorders>
              <w:left w:val="single" w:sz="4" w:space="0" w:color="auto"/>
              <w:right w:val="single" w:sz="4" w:space="0" w:color="auto"/>
            </w:tcBorders>
          </w:tcPr>
          <w:p w14:paraId="51515277" w14:textId="77777777" w:rsidR="004839B1" w:rsidRPr="000B714B" w:rsidRDefault="004839B1" w:rsidP="00AE1166">
            <w:pPr>
              <w:numPr>
                <w:ilvl w:val="0"/>
                <w:numId w:val="18"/>
              </w:numPr>
              <w:tabs>
                <w:tab w:val="left" w:pos="233"/>
              </w:tabs>
              <w:ind w:right="179"/>
              <w:contextualSpacing/>
              <w:rPr>
                <w:rFonts w:ascii="Times New Roman" w:eastAsia="Times New Roman" w:hAnsi="Times New Roman" w:cs="Times New Roman"/>
              </w:rPr>
            </w:pPr>
            <w:r w:rsidRPr="000B714B">
              <w:rPr>
                <w:rFonts w:ascii="Times New Roman" w:eastAsia="Times New Roman" w:hAnsi="Times New Roman" w:cs="Times New Roman"/>
              </w:rPr>
              <w:t>использовать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различные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технологии монтажа</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компонентов на</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печатные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платы;</w:t>
            </w:r>
          </w:p>
          <w:p w14:paraId="090BC514" w14:textId="77777777" w:rsidR="004839B1" w:rsidRPr="000B714B" w:rsidRDefault="004839B1" w:rsidP="000B714B">
            <w:pPr>
              <w:contextualSpacing/>
              <w:rPr>
                <w:rFonts w:ascii="Times New Roman" w:eastAsia="Times New Roman" w:hAnsi="Times New Roman" w:cs="Times New Roman"/>
              </w:rPr>
            </w:pPr>
            <w:r w:rsidRPr="000B714B">
              <w:rPr>
                <w:rFonts w:ascii="Times New Roman" w:eastAsia="Times New Roman" w:hAnsi="Times New Roman" w:cs="Times New Roman"/>
              </w:rPr>
              <w:t>-осуществлять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сборку электронных</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систем, устройств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блоков 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соответствии с технологической</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документацией;</w:t>
            </w:r>
          </w:p>
          <w:p w14:paraId="60A0309A" w14:textId="239438F4" w:rsidR="004839B1" w:rsidRPr="000B714B" w:rsidRDefault="004839B1" w:rsidP="000B714B">
            <w:pPr>
              <w:contextualSpacing/>
              <w:rPr>
                <w:rFonts w:ascii="Times New Roman" w:hAnsi="Times New Roman" w:cs="Times New Roman"/>
                <w:bCs/>
              </w:rPr>
            </w:pPr>
            <w:r w:rsidRPr="000B714B">
              <w:rPr>
                <w:rFonts w:ascii="Times New Roman" w:eastAsia="Times New Roman" w:hAnsi="Times New Roman" w:cs="Times New Roman"/>
              </w:rPr>
              <w:t>соблюдать</w:t>
            </w:r>
            <w:r w:rsidRPr="000B714B">
              <w:rPr>
                <w:rFonts w:ascii="Times New Roman" w:eastAsia="Times New Roman" w:hAnsi="Times New Roman" w:cs="Times New Roman"/>
                <w:spacing w:val="33"/>
              </w:rPr>
              <w:t xml:space="preserve"> </w:t>
            </w:r>
            <w:r w:rsidRPr="000B714B">
              <w:rPr>
                <w:rFonts w:ascii="Times New Roman" w:eastAsia="Times New Roman" w:hAnsi="Times New Roman" w:cs="Times New Roman"/>
              </w:rPr>
              <w:t>правила</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техники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 xml:space="preserve">безопасности </w:t>
            </w:r>
            <w:r w:rsidRPr="000B714B">
              <w:rPr>
                <w:rFonts w:ascii="Times New Roman" w:eastAsia="Times New Roman" w:hAnsi="Times New Roman" w:cs="Times New Roman"/>
                <w:spacing w:val="-1"/>
              </w:rPr>
              <w:t xml:space="preserve">при </w:t>
            </w:r>
            <w:r w:rsidRPr="000B714B">
              <w:rPr>
                <w:rFonts w:ascii="Times New Roman" w:eastAsia="Times New Roman" w:hAnsi="Times New Roman" w:cs="Times New Roman"/>
              </w:rPr>
              <w:t>выполнении</w:t>
            </w:r>
            <w:r w:rsidRPr="000B714B">
              <w:rPr>
                <w:rFonts w:ascii="Times New Roman" w:eastAsia="Times New Roman" w:hAnsi="Times New Roman" w:cs="Times New Roman"/>
                <w:spacing w:val="34"/>
              </w:rPr>
              <w:t xml:space="preserve"> </w:t>
            </w:r>
            <w:r w:rsidRPr="000B714B">
              <w:rPr>
                <w:rFonts w:ascii="Times New Roman" w:eastAsia="Times New Roman" w:hAnsi="Times New Roman" w:cs="Times New Roman"/>
              </w:rPr>
              <w:t>сборки,</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 xml:space="preserve">монтажа и </w:t>
            </w:r>
            <w:proofErr w:type="gramStart"/>
            <w:r w:rsidRPr="000B714B">
              <w:rPr>
                <w:rFonts w:ascii="Times New Roman" w:eastAsia="Times New Roman" w:hAnsi="Times New Roman" w:cs="Times New Roman"/>
                <w:spacing w:val="-1"/>
              </w:rPr>
              <w:t>демонтажа</w:t>
            </w:r>
            <w:r w:rsidRPr="000B714B">
              <w:rPr>
                <w:rFonts w:ascii="Times New Roman" w:eastAsia="Times New Roman" w:hAnsi="Times New Roman" w:cs="Times New Roman"/>
                <w:spacing w:val="-52"/>
              </w:rPr>
              <w:t xml:space="preserve">  э</w:t>
            </w:r>
            <w:r w:rsidRPr="000B714B">
              <w:rPr>
                <w:rFonts w:ascii="Times New Roman" w:eastAsia="Times New Roman" w:hAnsi="Times New Roman" w:cs="Times New Roman"/>
              </w:rPr>
              <w:t>лектронных</w:t>
            </w:r>
            <w:proofErr w:type="gramEnd"/>
            <w:r w:rsidRPr="000B714B">
              <w:rPr>
                <w:rFonts w:ascii="Times New Roman" w:eastAsia="Times New Roman" w:hAnsi="Times New Roman" w:cs="Times New Roman"/>
              </w:rPr>
              <w:t xml:space="preserve"> систем</w:t>
            </w:r>
          </w:p>
        </w:tc>
        <w:tc>
          <w:tcPr>
            <w:tcW w:w="2842" w:type="dxa"/>
            <w:tcBorders>
              <w:top w:val="single" w:sz="4" w:space="0" w:color="auto"/>
              <w:left w:val="single" w:sz="4" w:space="0" w:color="auto"/>
              <w:bottom w:val="single" w:sz="4" w:space="0" w:color="auto"/>
              <w:right w:val="single" w:sz="4" w:space="0" w:color="auto"/>
            </w:tcBorders>
          </w:tcPr>
          <w:p w14:paraId="390EC718" w14:textId="77777777" w:rsidR="004839B1" w:rsidRPr="000B714B" w:rsidRDefault="004839B1" w:rsidP="000B714B">
            <w:pPr>
              <w:contextualSpacing/>
              <w:rPr>
                <w:rFonts w:ascii="Times New Roman" w:eastAsia="Times New Roman" w:hAnsi="Times New Roman" w:cs="Times New Roman"/>
              </w:rPr>
            </w:pPr>
            <w:r w:rsidRPr="000B714B">
              <w:rPr>
                <w:rFonts w:ascii="Times New Roman" w:eastAsia="Times New Roman" w:hAnsi="Times New Roman" w:cs="Times New Roman"/>
              </w:rPr>
              <w:t>терминология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правила чтения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конструкторской и</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технологической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документации;</w:t>
            </w:r>
          </w:p>
          <w:p w14:paraId="3FABE11D" w14:textId="77777777" w:rsidR="004839B1" w:rsidRPr="000B714B" w:rsidRDefault="004839B1" w:rsidP="000B714B">
            <w:pPr>
              <w:contextualSpacing/>
              <w:rPr>
                <w:rFonts w:ascii="Times New Roman" w:eastAsia="Times New Roman" w:hAnsi="Times New Roman" w:cs="Times New Roman"/>
              </w:rPr>
            </w:pPr>
            <w:r w:rsidRPr="000B714B">
              <w:rPr>
                <w:rFonts w:ascii="Times New Roman" w:eastAsia="Times New Roman" w:hAnsi="Times New Roman" w:cs="Times New Roman"/>
                <w:spacing w:val="-1"/>
              </w:rPr>
              <w:t>последовательность</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выполнения сборки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устройств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конструктивной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сложности первого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второго</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уровней;</w:t>
            </w:r>
          </w:p>
          <w:p w14:paraId="7C7568DF" w14:textId="3FE7E9AE" w:rsidR="004839B1" w:rsidRPr="000B714B" w:rsidRDefault="004839B1" w:rsidP="000B714B">
            <w:pPr>
              <w:contextualSpacing/>
              <w:rPr>
                <w:rFonts w:ascii="Times New Roman" w:hAnsi="Times New Roman" w:cs="Times New Roman"/>
                <w:bCs/>
                <w:i/>
              </w:rPr>
            </w:pPr>
            <w:r w:rsidRPr="000B714B">
              <w:rPr>
                <w:rFonts w:ascii="Times New Roman" w:eastAsia="Times New Roman" w:hAnsi="Times New Roman" w:cs="Times New Roman"/>
              </w:rPr>
              <w:t>правила и нормы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охраны труда, охраны</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окружающей среды и пожарной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безопасности</w:t>
            </w:r>
          </w:p>
        </w:tc>
        <w:tc>
          <w:tcPr>
            <w:tcW w:w="2783" w:type="dxa"/>
            <w:tcBorders>
              <w:top w:val="single" w:sz="4" w:space="0" w:color="auto"/>
              <w:left w:val="single" w:sz="4" w:space="0" w:color="auto"/>
              <w:bottom w:val="single" w:sz="4" w:space="0" w:color="auto"/>
              <w:right w:val="single" w:sz="4" w:space="0" w:color="auto"/>
            </w:tcBorders>
          </w:tcPr>
          <w:p w14:paraId="197404E8"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-сборки несущих конструкций второго уровня с низкой и высокой плотностью</w:t>
            </w:r>
          </w:p>
          <w:p w14:paraId="12ECE803"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компоновок элементов, выполненных на основе устройств первого уровня, деталей и узлов;</w:t>
            </w:r>
          </w:p>
          <w:p w14:paraId="258D899E"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-пайки элементов электронных устройств с высокой плотностью компоновки,</w:t>
            </w:r>
          </w:p>
          <w:p w14:paraId="41E533A9"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выполненных на основе изделий нулевого уровня</w:t>
            </w:r>
          </w:p>
          <w:p w14:paraId="10FBBC41"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-монтажа проводов, кабелей и жгутов в электронных устройствах конструктивной сложности второго уровня;</w:t>
            </w:r>
          </w:p>
          <w:p w14:paraId="2471C5A2"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-герметизации электронных устройств на основе несущих конструкций второго</w:t>
            </w:r>
          </w:p>
          <w:p w14:paraId="3BB79E49"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уровня с низкой и высокой плотностью компоновок устройств первого уровня, деталей и узлов;</w:t>
            </w:r>
          </w:p>
          <w:p w14:paraId="0E402679"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-контроля качества сборки несущих конструкций первого уровня с низкой плотностью компоновки элементов, выполненных на основе изделий нулевого</w:t>
            </w:r>
          </w:p>
          <w:p w14:paraId="3F45268D" w14:textId="6E43D78A" w:rsidR="004839B1"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уровня</w:t>
            </w:r>
          </w:p>
        </w:tc>
      </w:tr>
      <w:tr w:rsidR="00D066AE" w:rsidRPr="000B714B" w14:paraId="12A4EC50" w14:textId="77777777" w:rsidTr="00D066AE">
        <w:trPr>
          <w:trHeight w:val="327"/>
        </w:trPr>
        <w:tc>
          <w:tcPr>
            <w:tcW w:w="1230" w:type="dxa"/>
            <w:tcBorders>
              <w:left w:val="single" w:sz="4" w:space="0" w:color="auto"/>
              <w:right w:val="single" w:sz="4" w:space="0" w:color="auto"/>
            </w:tcBorders>
          </w:tcPr>
          <w:p w14:paraId="6FC333FD" w14:textId="5C0A7D05"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t>ПК 2.1</w:t>
            </w:r>
          </w:p>
        </w:tc>
        <w:tc>
          <w:tcPr>
            <w:tcW w:w="2773" w:type="dxa"/>
            <w:tcBorders>
              <w:left w:val="single" w:sz="4" w:space="0" w:color="auto"/>
              <w:right w:val="single" w:sz="4" w:space="0" w:color="auto"/>
            </w:tcBorders>
          </w:tcPr>
          <w:p w14:paraId="1572885A" w14:textId="77777777" w:rsidR="00D066AE" w:rsidRPr="000B714B" w:rsidRDefault="00D066AE" w:rsidP="000B714B">
            <w:pPr>
              <w:suppressAutoHyphens/>
              <w:contextualSpacing/>
              <w:rPr>
                <w:rFonts w:ascii="Times New Roman" w:eastAsia="Batang" w:hAnsi="Times New Roman" w:cs="Times New Roman"/>
              </w:rPr>
            </w:pPr>
            <w:r w:rsidRPr="000B714B">
              <w:rPr>
                <w:rFonts w:ascii="Times New Roman" w:eastAsia="Times New Roman" w:hAnsi="Times New Roman" w:cs="Times New Roman"/>
              </w:rPr>
              <w:t>-выполнять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радиотехнические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расчеты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электрических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величин различных</w:t>
            </w:r>
            <w:r w:rsidRPr="000B714B">
              <w:rPr>
                <w:rFonts w:ascii="Times New Roman" w:eastAsia="Times New Roman" w:hAnsi="Times New Roman" w:cs="Times New Roman"/>
                <w:spacing w:val="-58"/>
              </w:rPr>
              <w:t xml:space="preserve"> </w:t>
            </w:r>
            <w:r w:rsidRPr="000B714B">
              <w:rPr>
                <w:rFonts w:ascii="Times New Roman" w:eastAsia="Times New Roman" w:hAnsi="Times New Roman" w:cs="Times New Roman"/>
              </w:rPr>
              <w:t>электрических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3"/>
              </w:rPr>
              <w:t xml:space="preserve"> </w:t>
            </w:r>
            <w:r w:rsidRPr="000B714B">
              <w:rPr>
                <w:rFonts w:ascii="Times New Roman" w:eastAsia="Times New Roman" w:hAnsi="Times New Roman" w:cs="Times New Roman"/>
              </w:rPr>
              <w:t>схем;</w:t>
            </w:r>
          </w:p>
          <w:p w14:paraId="65E5A0B6" w14:textId="77777777" w:rsidR="00D066AE" w:rsidRPr="000B714B" w:rsidRDefault="00D066AE" w:rsidP="00AE1166">
            <w:pPr>
              <w:numPr>
                <w:ilvl w:val="0"/>
                <w:numId w:val="13"/>
              </w:numPr>
              <w:tabs>
                <w:tab w:val="left" w:pos="245"/>
              </w:tabs>
              <w:ind w:right="117"/>
              <w:contextualSpacing/>
              <w:rPr>
                <w:rFonts w:ascii="Times New Roman" w:eastAsia="Times New Roman" w:hAnsi="Times New Roman" w:cs="Times New Roman"/>
              </w:rPr>
            </w:pPr>
            <w:r w:rsidRPr="000B714B">
              <w:rPr>
                <w:rFonts w:ascii="Times New Roman" w:eastAsia="Times New Roman" w:hAnsi="Times New Roman" w:cs="Times New Roman"/>
              </w:rPr>
              <w:t>анализировать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результаты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расчетов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электрических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величин различных</w:t>
            </w:r>
            <w:r w:rsidRPr="000B714B">
              <w:rPr>
                <w:rFonts w:ascii="Times New Roman" w:eastAsia="Times New Roman" w:hAnsi="Times New Roman" w:cs="Times New Roman"/>
                <w:spacing w:val="-58"/>
              </w:rPr>
              <w:t xml:space="preserve"> </w:t>
            </w:r>
            <w:r w:rsidRPr="000B714B">
              <w:rPr>
                <w:rFonts w:ascii="Times New Roman" w:eastAsia="Times New Roman" w:hAnsi="Times New Roman" w:cs="Times New Roman"/>
              </w:rPr>
              <w:t>электрических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3"/>
              </w:rPr>
              <w:t xml:space="preserve"> </w:t>
            </w:r>
            <w:r w:rsidRPr="000B714B">
              <w:rPr>
                <w:rFonts w:ascii="Times New Roman" w:eastAsia="Times New Roman" w:hAnsi="Times New Roman" w:cs="Times New Roman"/>
              </w:rPr>
              <w:t>схем;</w:t>
            </w:r>
          </w:p>
          <w:p w14:paraId="2EAE5CE2" w14:textId="3113ED6D" w:rsidR="00D066AE" w:rsidRPr="000B714B" w:rsidRDefault="00D066AE" w:rsidP="00AE1166">
            <w:pPr>
              <w:numPr>
                <w:ilvl w:val="0"/>
                <w:numId w:val="18"/>
              </w:numPr>
              <w:tabs>
                <w:tab w:val="left" w:pos="233"/>
              </w:tabs>
              <w:ind w:right="179"/>
              <w:contextualSpacing/>
              <w:rPr>
                <w:rFonts w:ascii="Times New Roman" w:eastAsia="Times New Roman" w:hAnsi="Times New Roman" w:cs="Times New Roman"/>
              </w:rPr>
            </w:pPr>
            <w:r w:rsidRPr="000B714B">
              <w:rPr>
                <w:rFonts w:ascii="Times New Roman" w:eastAsia="Times New Roman" w:hAnsi="Times New Roman" w:cs="Times New Roman"/>
              </w:rPr>
              <w:t>проектировать</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аналоговые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цифровые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электрические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схемы малой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средней</w:t>
            </w:r>
            <w:r w:rsidRPr="000B714B">
              <w:rPr>
                <w:rFonts w:ascii="Times New Roman" w:eastAsia="Times New Roman" w:hAnsi="Times New Roman" w:cs="Times New Roman"/>
                <w:spacing w:val="-14"/>
              </w:rPr>
              <w:t xml:space="preserve"> </w:t>
            </w:r>
            <w:r w:rsidRPr="000B714B">
              <w:rPr>
                <w:rFonts w:ascii="Times New Roman" w:eastAsia="Times New Roman" w:hAnsi="Times New Roman" w:cs="Times New Roman"/>
              </w:rPr>
              <w:t>степени</w:t>
            </w:r>
            <w:r w:rsidRPr="000B714B">
              <w:rPr>
                <w:rFonts w:ascii="Times New Roman" w:eastAsia="Times New Roman" w:hAnsi="Times New Roman" w:cs="Times New Roman"/>
                <w:spacing w:val="-57"/>
              </w:rPr>
              <w:t xml:space="preserve"> </w:t>
            </w:r>
            <w:r w:rsidR="000B714B"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сложности</w:t>
            </w:r>
          </w:p>
        </w:tc>
        <w:tc>
          <w:tcPr>
            <w:tcW w:w="2842" w:type="dxa"/>
            <w:tcBorders>
              <w:top w:val="single" w:sz="4" w:space="0" w:color="auto"/>
              <w:left w:val="single" w:sz="4" w:space="0" w:color="auto"/>
              <w:bottom w:val="single" w:sz="4" w:space="0" w:color="auto"/>
              <w:right w:val="single" w:sz="4" w:space="0" w:color="auto"/>
            </w:tcBorders>
          </w:tcPr>
          <w:p w14:paraId="3A24C713" w14:textId="77777777" w:rsidR="00D066AE" w:rsidRPr="000B714B" w:rsidRDefault="00D066AE" w:rsidP="00AE1166">
            <w:pPr>
              <w:numPr>
                <w:ilvl w:val="0"/>
                <w:numId w:val="14"/>
              </w:numPr>
              <w:ind w:right="-31"/>
              <w:contextualSpacing/>
              <w:rPr>
                <w:rFonts w:ascii="Times New Roman" w:eastAsia="Times New Roman" w:hAnsi="Times New Roman" w:cs="Times New Roman"/>
              </w:rPr>
            </w:pPr>
            <w:r w:rsidRPr="000B714B">
              <w:rPr>
                <w:rFonts w:ascii="Times New Roman" w:eastAsia="Times New Roman" w:hAnsi="Times New Roman" w:cs="Times New Roman"/>
              </w:rPr>
              <w:t>основные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принципы работы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радиоэлектронных</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устройств;</w:t>
            </w:r>
          </w:p>
          <w:p w14:paraId="2FF5F640" w14:textId="0EE83596" w:rsidR="00D066AE" w:rsidRPr="000B714B" w:rsidRDefault="00D066AE" w:rsidP="00AE1166">
            <w:pPr>
              <w:numPr>
                <w:ilvl w:val="0"/>
                <w:numId w:val="14"/>
              </w:numPr>
              <w:tabs>
                <w:tab w:val="left" w:pos="247"/>
              </w:tabs>
              <w:ind w:right="141"/>
              <w:contextualSpacing/>
              <w:rPr>
                <w:rFonts w:ascii="Times New Roman" w:eastAsia="Times New Roman" w:hAnsi="Times New Roman" w:cs="Times New Roman"/>
              </w:rPr>
            </w:pPr>
            <w:r w:rsidRPr="000B714B">
              <w:rPr>
                <w:rFonts w:ascii="Times New Roman" w:eastAsia="Times New Roman" w:hAnsi="Times New Roman" w:cs="Times New Roman"/>
              </w:rPr>
              <w:t>основы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 xml:space="preserve">схемотехники </w:t>
            </w:r>
            <w:r w:rsidRPr="000B714B">
              <w:rPr>
                <w:rFonts w:ascii="Times New Roman" w:eastAsia="Times New Roman" w:hAnsi="Times New Roman" w:cs="Times New Roman"/>
                <w:spacing w:val="-58"/>
              </w:rPr>
              <w:t>аналоговых</w:t>
            </w:r>
            <w:r w:rsidRPr="000B714B">
              <w:rPr>
                <w:rFonts w:ascii="Times New Roman" w:eastAsia="Times New Roman" w:hAnsi="Times New Roman" w:cs="Times New Roman"/>
              </w:rPr>
              <w:t xml:space="preserve"> и цифровых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интегральных</w:t>
            </w:r>
            <w:r w:rsidRPr="000B714B">
              <w:rPr>
                <w:rFonts w:ascii="Times New Roman" w:eastAsia="Times New Roman" w:hAnsi="Times New Roman" w:cs="Times New Roman"/>
                <w:spacing w:val="-13"/>
              </w:rPr>
              <w:t xml:space="preserve"> </w:t>
            </w:r>
            <w:r w:rsidRPr="000B714B">
              <w:rPr>
                <w:rFonts w:ascii="Times New Roman" w:eastAsia="Times New Roman" w:hAnsi="Times New Roman" w:cs="Times New Roman"/>
              </w:rPr>
              <w:t>схем;</w:t>
            </w:r>
          </w:p>
          <w:p w14:paraId="09F4C0A2" w14:textId="77777777" w:rsidR="00D066AE" w:rsidRPr="000B714B" w:rsidRDefault="00D066AE" w:rsidP="00AE1166">
            <w:pPr>
              <w:numPr>
                <w:ilvl w:val="0"/>
                <w:numId w:val="14"/>
              </w:numPr>
              <w:tabs>
                <w:tab w:val="left" w:pos="247"/>
              </w:tabs>
              <w:ind w:right="270"/>
              <w:contextualSpacing/>
              <w:rPr>
                <w:rFonts w:ascii="Times New Roman" w:eastAsia="Times New Roman" w:hAnsi="Times New Roman" w:cs="Times New Roman"/>
              </w:rPr>
            </w:pPr>
            <w:r w:rsidRPr="000B714B">
              <w:rPr>
                <w:rFonts w:ascii="Times New Roman" w:eastAsia="Times New Roman" w:hAnsi="Times New Roman" w:cs="Times New Roman"/>
              </w:rPr>
              <w:t>УГО цифровых 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аналоговых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компонентов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устройств;</w:t>
            </w:r>
          </w:p>
          <w:p w14:paraId="0D8EAFFE" w14:textId="77777777" w:rsidR="00D066AE" w:rsidRPr="000B714B" w:rsidRDefault="00D066AE" w:rsidP="00AE1166">
            <w:pPr>
              <w:numPr>
                <w:ilvl w:val="0"/>
                <w:numId w:val="14"/>
              </w:numPr>
              <w:tabs>
                <w:tab w:val="left" w:pos="247"/>
              </w:tabs>
              <w:ind w:right="129"/>
              <w:contextualSpacing/>
              <w:rPr>
                <w:rFonts w:ascii="Times New Roman" w:eastAsia="Times New Roman" w:hAnsi="Times New Roman" w:cs="Times New Roman"/>
              </w:rPr>
            </w:pPr>
            <w:r w:rsidRPr="000B714B">
              <w:rPr>
                <w:rFonts w:ascii="Times New Roman" w:eastAsia="Times New Roman" w:hAnsi="Times New Roman" w:cs="Times New Roman"/>
              </w:rPr>
              <w:t>основные</w:t>
            </w:r>
            <w:r w:rsidRPr="000B714B">
              <w:rPr>
                <w:rFonts w:ascii="Times New Roman" w:eastAsia="Times New Roman" w:hAnsi="Times New Roman" w:cs="Times New Roman"/>
                <w:spacing w:val="-15"/>
              </w:rPr>
              <w:t xml:space="preserve"> </w:t>
            </w:r>
            <w:r w:rsidRPr="000B714B">
              <w:rPr>
                <w:rFonts w:ascii="Times New Roman" w:eastAsia="Times New Roman" w:hAnsi="Times New Roman" w:cs="Times New Roman"/>
              </w:rPr>
              <w:t>методы</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расчетов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аналоговых и цифровых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электрических схем</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малой и средней степени сложности.</w:t>
            </w:r>
          </w:p>
          <w:p w14:paraId="722E1A32" w14:textId="77777777" w:rsidR="00D066AE" w:rsidRPr="000B714B" w:rsidRDefault="00D066AE" w:rsidP="000B714B">
            <w:pPr>
              <w:contextualSpacing/>
              <w:rPr>
                <w:rFonts w:ascii="Times New Roman" w:eastAsia="Times New Roman" w:hAnsi="Times New Roman" w:cs="Times New Roman"/>
              </w:rPr>
            </w:pPr>
          </w:p>
        </w:tc>
        <w:tc>
          <w:tcPr>
            <w:tcW w:w="2783" w:type="dxa"/>
            <w:tcBorders>
              <w:top w:val="single" w:sz="4" w:space="0" w:color="auto"/>
              <w:left w:val="single" w:sz="4" w:space="0" w:color="auto"/>
              <w:bottom w:val="single" w:sz="4" w:space="0" w:color="auto"/>
              <w:right w:val="single" w:sz="4" w:space="0" w:color="auto"/>
            </w:tcBorders>
          </w:tcPr>
          <w:p w14:paraId="59D032E2" w14:textId="77777777"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t>расчета, подбора элементов и проверка их производственного статуса;</w:t>
            </w:r>
          </w:p>
          <w:p w14:paraId="233CF89C" w14:textId="77777777"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t>моделирования электронных схем на соответствие требованиям технического задания;</w:t>
            </w:r>
          </w:p>
          <w:p w14:paraId="751A3510" w14:textId="77777777"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t>подготовки выходной конструкторской документации по итогам анализа и расчетов;</w:t>
            </w:r>
          </w:p>
          <w:p w14:paraId="09729017" w14:textId="77777777"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t>выполнения расчетов электрических величин, в том числе с применением</w:t>
            </w:r>
          </w:p>
          <w:p w14:paraId="6DAFF708" w14:textId="0B0E7DC7" w:rsidR="00D066AE" w:rsidRPr="000B714B" w:rsidRDefault="00D066AE" w:rsidP="000B714B">
            <w:pPr>
              <w:contextualSpacing/>
              <w:rPr>
                <w:rFonts w:ascii="Times New Roman" w:hAnsi="Times New Roman" w:cs="Times New Roman"/>
                <w:bCs/>
                <w:i/>
              </w:rPr>
            </w:pPr>
            <w:r w:rsidRPr="000B714B">
              <w:rPr>
                <w:rFonts w:ascii="Times New Roman" w:hAnsi="Times New Roman" w:cs="Times New Roman"/>
                <w:bCs/>
              </w:rPr>
              <w:t>специализированного программного обеспечения</w:t>
            </w:r>
          </w:p>
        </w:tc>
      </w:tr>
      <w:tr w:rsidR="00D066AE" w:rsidRPr="000B714B" w14:paraId="2B90F616" w14:textId="77777777" w:rsidTr="00D066AE">
        <w:trPr>
          <w:trHeight w:val="327"/>
        </w:trPr>
        <w:tc>
          <w:tcPr>
            <w:tcW w:w="1230" w:type="dxa"/>
            <w:tcBorders>
              <w:left w:val="single" w:sz="4" w:space="0" w:color="auto"/>
              <w:right w:val="single" w:sz="4" w:space="0" w:color="auto"/>
            </w:tcBorders>
          </w:tcPr>
          <w:p w14:paraId="2D4C13AF" w14:textId="733D7870"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t>ПК 3.1</w:t>
            </w:r>
          </w:p>
        </w:tc>
        <w:tc>
          <w:tcPr>
            <w:tcW w:w="2773" w:type="dxa"/>
            <w:tcBorders>
              <w:left w:val="single" w:sz="4" w:space="0" w:color="auto"/>
              <w:right w:val="single" w:sz="4" w:space="0" w:color="auto"/>
            </w:tcBorders>
          </w:tcPr>
          <w:p w14:paraId="0FF34311" w14:textId="77777777" w:rsidR="00D066AE" w:rsidRPr="000B714B" w:rsidRDefault="00D066AE" w:rsidP="000B714B">
            <w:pPr>
              <w:tabs>
                <w:tab w:val="left" w:pos="496"/>
                <w:tab w:val="left" w:pos="1484"/>
                <w:tab w:val="left" w:pos="1880"/>
              </w:tabs>
              <w:contextualSpacing/>
              <w:rPr>
                <w:rFonts w:ascii="Times New Roman" w:eastAsia="Times New Roman" w:hAnsi="Times New Roman" w:cs="Times New Roman"/>
              </w:rPr>
            </w:pPr>
            <w:r w:rsidRPr="000B714B">
              <w:rPr>
                <w:rFonts w:ascii="Times New Roman" w:eastAsia="Times New Roman" w:hAnsi="Times New Roman" w:cs="Times New Roman"/>
              </w:rPr>
              <w:t xml:space="preserve">-читать </w:t>
            </w:r>
            <w:r w:rsidRPr="000B714B">
              <w:rPr>
                <w:rFonts w:ascii="Times New Roman" w:eastAsia="Times New Roman" w:hAnsi="Times New Roman" w:cs="Times New Roman"/>
                <w:spacing w:val="-2"/>
              </w:rPr>
              <w:t>схемы</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различных</w:t>
            </w:r>
            <w:r w:rsidRPr="000B714B">
              <w:rPr>
                <w:rFonts w:ascii="Times New Roman" w:eastAsia="Times New Roman" w:hAnsi="Times New Roman" w:cs="Times New Roman"/>
                <w:spacing w:val="1"/>
              </w:rPr>
              <w:t xml:space="preserve"> у</w:t>
            </w:r>
            <w:r w:rsidRPr="000B714B">
              <w:rPr>
                <w:rFonts w:ascii="Times New Roman" w:eastAsia="Times New Roman" w:hAnsi="Times New Roman" w:cs="Times New Roman"/>
              </w:rPr>
              <w:t>стройств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 xml:space="preserve">аналоговой </w:t>
            </w:r>
            <w:r w:rsidRPr="000B714B">
              <w:rPr>
                <w:rFonts w:ascii="Times New Roman" w:eastAsia="Times New Roman" w:hAnsi="Times New Roman" w:cs="Times New Roman"/>
                <w:spacing w:val="-3"/>
              </w:rPr>
              <w:t>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цифровой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lastRenderedPageBreak/>
              <w:t xml:space="preserve">техники, </w:t>
            </w:r>
            <w:r w:rsidRPr="000B714B">
              <w:rPr>
                <w:rFonts w:ascii="Times New Roman" w:eastAsia="Times New Roman" w:hAnsi="Times New Roman" w:cs="Times New Roman"/>
                <w:spacing w:val="-3"/>
              </w:rPr>
              <w:t>их</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отдельных</w:t>
            </w:r>
            <w:r w:rsidRPr="000B714B">
              <w:rPr>
                <w:rFonts w:ascii="Times New Roman" w:eastAsia="Times New Roman" w:hAnsi="Times New Roman" w:cs="Times New Roman"/>
                <w:spacing w:val="54"/>
              </w:rPr>
              <w:t xml:space="preserve"> </w:t>
            </w:r>
            <w:r w:rsidRPr="000B714B">
              <w:rPr>
                <w:rFonts w:ascii="Times New Roman" w:eastAsia="Times New Roman" w:hAnsi="Times New Roman" w:cs="Times New Roman"/>
              </w:rPr>
              <w:t>узлов</w:t>
            </w:r>
            <w:r w:rsidRPr="000B714B">
              <w:rPr>
                <w:rFonts w:ascii="Times New Roman" w:eastAsia="Times New Roman" w:hAnsi="Times New Roman" w:cs="Times New Roman"/>
                <w:spacing w:val="50"/>
              </w:rPr>
              <w:t xml:space="preserve"> </w:t>
            </w:r>
            <w:r w:rsidRPr="000B714B">
              <w:rPr>
                <w:rFonts w:ascii="Times New Roman" w:eastAsia="Times New Roman" w:hAnsi="Times New Roman" w:cs="Times New Roman"/>
              </w:rPr>
              <w:t>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блоков</w:t>
            </w:r>
          </w:p>
          <w:p w14:paraId="02609947" w14:textId="77777777" w:rsidR="00D066AE" w:rsidRPr="000B714B" w:rsidRDefault="00D066AE" w:rsidP="000B714B">
            <w:pPr>
              <w:tabs>
                <w:tab w:val="left" w:pos="496"/>
                <w:tab w:val="left" w:pos="1484"/>
                <w:tab w:val="left" w:pos="1880"/>
                <w:tab w:val="left" w:pos="1997"/>
              </w:tabs>
              <w:ind w:right="100"/>
              <w:contextualSpacing/>
              <w:rPr>
                <w:rFonts w:ascii="Times New Roman" w:eastAsia="Times New Roman" w:hAnsi="Times New Roman" w:cs="Times New Roman"/>
              </w:rPr>
            </w:pPr>
            <w:r w:rsidRPr="000B714B">
              <w:rPr>
                <w:rFonts w:ascii="Times New Roman" w:eastAsia="Times New Roman" w:hAnsi="Times New Roman" w:cs="Times New Roman"/>
              </w:rPr>
              <w:t>-выбирать</w:t>
            </w:r>
            <w:r w:rsidRPr="000B714B">
              <w:rPr>
                <w:rFonts w:ascii="Times New Roman" w:eastAsia="Times New Roman" w:hAnsi="Times New Roman" w:cs="Times New Roman"/>
              </w:rPr>
              <w:tab/>
            </w:r>
            <w:r w:rsidRPr="000B714B">
              <w:rPr>
                <w:rFonts w:ascii="Times New Roman" w:eastAsia="Times New Roman" w:hAnsi="Times New Roman" w:cs="Times New Roman"/>
              </w:rPr>
              <w:tab/>
            </w:r>
            <w:r w:rsidRPr="000B714B">
              <w:rPr>
                <w:rFonts w:ascii="Times New Roman" w:eastAsia="Times New Roman" w:hAnsi="Times New Roman" w:cs="Times New Roman"/>
                <w:spacing w:val="-5"/>
              </w:rPr>
              <w:t>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готовить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оборудование,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инструменты</w:t>
            </w:r>
            <w:r w:rsidRPr="000B714B">
              <w:rPr>
                <w:rFonts w:ascii="Times New Roman" w:eastAsia="Times New Roman" w:hAnsi="Times New Roman" w:cs="Times New Roman"/>
              </w:rPr>
              <w:tab/>
            </w:r>
            <w:r w:rsidRPr="000B714B">
              <w:rPr>
                <w:rFonts w:ascii="Times New Roman" w:eastAsia="Times New Roman" w:hAnsi="Times New Roman" w:cs="Times New Roman"/>
              </w:rPr>
              <w:tab/>
            </w:r>
            <w:r w:rsidRPr="000B714B">
              <w:rPr>
                <w:rFonts w:ascii="Times New Roman" w:eastAsia="Times New Roman" w:hAnsi="Times New Roman" w:cs="Times New Roman"/>
                <w:spacing w:val="-2"/>
              </w:rPr>
              <w:t>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приспособления,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применяемые</w:t>
            </w:r>
            <w:r w:rsidRPr="000B714B">
              <w:rPr>
                <w:rFonts w:ascii="Times New Roman" w:eastAsia="Times New Roman" w:hAnsi="Times New Roman" w:cs="Times New Roman"/>
              </w:rPr>
              <w:tab/>
            </w:r>
            <w:r w:rsidRPr="000B714B">
              <w:rPr>
                <w:rFonts w:ascii="Times New Roman" w:eastAsia="Times New Roman" w:hAnsi="Times New Roman" w:cs="Times New Roman"/>
                <w:spacing w:val="-1"/>
              </w:rPr>
              <w:t>при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выполнении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измерений,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проведении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диагностики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систем, в том числе</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аудиовизуальной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техники</w:t>
            </w:r>
          </w:p>
          <w:p w14:paraId="5A9BE522" w14:textId="4EE4F1D0" w:rsidR="00D066AE" w:rsidRPr="000B714B" w:rsidRDefault="00D066AE" w:rsidP="000B714B">
            <w:pPr>
              <w:suppressAutoHyphens/>
              <w:contextualSpacing/>
              <w:rPr>
                <w:rFonts w:ascii="Times New Roman" w:eastAsia="Times New Roman" w:hAnsi="Times New Roman" w:cs="Times New Roman"/>
              </w:rPr>
            </w:pPr>
            <w:r w:rsidRPr="000B714B">
              <w:rPr>
                <w:rFonts w:ascii="Times New Roman" w:eastAsia="Times New Roman" w:hAnsi="Times New Roman" w:cs="Times New Roman"/>
              </w:rPr>
              <w:t>-использовать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spacing w:val="-1"/>
              </w:rPr>
              <w:t>измерительное,</w:t>
            </w:r>
            <w:r w:rsidRPr="000B714B">
              <w:rPr>
                <w:rFonts w:ascii="Times New Roman" w:eastAsia="Times New Roman" w:hAnsi="Times New Roman" w:cs="Times New Roman"/>
              </w:rPr>
              <w:t xml:space="preserve"> тестовое и диагностическое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 xml:space="preserve">оборудование </w:t>
            </w:r>
            <w:r w:rsidRPr="000B714B">
              <w:rPr>
                <w:rFonts w:ascii="Times New Roman" w:eastAsia="Times New Roman" w:hAnsi="Times New Roman" w:cs="Times New Roman"/>
                <w:spacing w:val="-1"/>
              </w:rPr>
              <w:t>для</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выполнения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диагностики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систем</w:t>
            </w:r>
          </w:p>
        </w:tc>
        <w:tc>
          <w:tcPr>
            <w:tcW w:w="2842" w:type="dxa"/>
            <w:tcBorders>
              <w:top w:val="single" w:sz="4" w:space="0" w:color="auto"/>
              <w:left w:val="single" w:sz="4" w:space="0" w:color="auto"/>
              <w:bottom w:val="single" w:sz="4" w:space="0" w:color="auto"/>
              <w:right w:val="single" w:sz="4" w:space="0" w:color="auto"/>
            </w:tcBorders>
          </w:tcPr>
          <w:p w14:paraId="2B1D7E49" w14:textId="77777777" w:rsidR="00D066AE" w:rsidRPr="000B714B" w:rsidRDefault="00D066AE" w:rsidP="00AE1166">
            <w:pPr>
              <w:numPr>
                <w:ilvl w:val="0"/>
                <w:numId w:val="15"/>
              </w:numPr>
              <w:tabs>
                <w:tab w:val="left" w:pos="232"/>
              </w:tabs>
              <w:ind w:right="374"/>
              <w:contextualSpacing/>
              <w:rPr>
                <w:rFonts w:ascii="Times New Roman" w:eastAsia="Times New Roman" w:hAnsi="Times New Roman" w:cs="Times New Roman"/>
              </w:rPr>
            </w:pPr>
            <w:r w:rsidRPr="000B714B">
              <w:rPr>
                <w:rFonts w:ascii="Times New Roman" w:eastAsia="Times New Roman" w:hAnsi="Times New Roman" w:cs="Times New Roman"/>
              </w:rPr>
              <w:lastRenderedPageBreak/>
              <w:t>основные виды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неисправностей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lastRenderedPageBreak/>
              <w:t>устройств и систем</w:t>
            </w:r>
            <w:r w:rsidRPr="000B714B">
              <w:rPr>
                <w:rFonts w:ascii="Times New Roman" w:eastAsia="Times New Roman" w:hAnsi="Times New Roman" w:cs="Times New Roman"/>
                <w:spacing w:val="-52"/>
              </w:rPr>
              <w:t xml:space="preserve"> </w:t>
            </w:r>
            <w:r w:rsidRPr="000B714B">
              <w:rPr>
                <w:rFonts w:ascii="Times New Roman" w:eastAsia="Times New Roman" w:hAnsi="Times New Roman" w:cs="Times New Roman"/>
              </w:rPr>
              <w:t>различного</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типа;</w:t>
            </w:r>
          </w:p>
          <w:p w14:paraId="25828FC3" w14:textId="77777777" w:rsidR="00D066AE" w:rsidRPr="000B714B" w:rsidRDefault="00D066AE" w:rsidP="000B714B">
            <w:pPr>
              <w:contextualSpacing/>
              <w:rPr>
                <w:rFonts w:ascii="Times New Roman" w:eastAsia="Times New Roman" w:hAnsi="Times New Roman" w:cs="Times New Roman"/>
              </w:rPr>
            </w:pPr>
          </w:p>
          <w:p w14:paraId="29B22AE9" w14:textId="1CD1EC21" w:rsidR="00D066AE" w:rsidRPr="000B714B" w:rsidRDefault="00D066AE" w:rsidP="00AE1166">
            <w:pPr>
              <w:numPr>
                <w:ilvl w:val="0"/>
                <w:numId w:val="14"/>
              </w:numPr>
              <w:ind w:right="-31"/>
              <w:contextualSpacing/>
              <w:rPr>
                <w:rFonts w:ascii="Times New Roman" w:eastAsia="Times New Roman" w:hAnsi="Times New Roman" w:cs="Times New Roman"/>
              </w:rPr>
            </w:pPr>
            <w:r w:rsidRPr="000B714B">
              <w:rPr>
                <w:rFonts w:ascii="Times New Roman" w:eastAsia="Times New Roman" w:hAnsi="Times New Roman" w:cs="Times New Roman"/>
              </w:rPr>
              <w:t>методы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средства</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измерения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электрических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характеристик</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1"/>
              </w:rPr>
              <w:t xml:space="preserve"> </w:t>
            </w:r>
            <w:r w:rsidRPr="000B714B">
              <w:rPr>
                <w:rFonts w:ascii="Times New Roman" w:eastAsia="Times New Roman" w:hAnsi="Times New Roman" w:cs="Times New Roman"/>
              </w:rPr>
              <w:t>систем;</w:t>
            </w:r>
          </w:p>
        </w:tc>
        <w:tc>
          <w:tcPr>
            <w:tcW w:w="2783" w:type="dxa"/>
            <w:tcBorders>
              <w:top w:val="single" w:sz="4" w:space="0" w:color="auto"/>
              <w:left w:val="single" w:sz="4" w:space="0" w:color="auto"/>
              <w:bottom w:val="single" w:sz="4" w:space="0" w:color="auto"/>
              <w:right w:val="single" w:sz="4" w:space="0" w:color="auto"/>
            </w:tcBorders>
          </w:tcPr>
          <w:p w14:paraId="45FBF058"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lastRenderedPageBreak/>
              <w:t xml:space="preserve">-подготовка программы измерения параметров, диагностики электронных </w:t>
            </w:r>
            <w:r w:rsidRPr="000B714B">
              <w:rPr>
                <w:rFonts w:ascii="Times New Roman" w:hAnsi="Times New Roman" w:cs="Times New Roman"/>
                <w:bCs/>
                <w:iCs/>
              </w:rPr>
              <w:lastRenderedPageBreak/>
              <w:t>систем, в том числе аудиовизуальных устройств;</w:t>
            </w:r>
          </w:p>
          <w:p w14:paraId="6D402A85"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-подготовка к диагностике простых радиоэлектронных ячеек, функциональных</w:t>
            </w:r>
          </w:p>
          <w:p w14:paraId="3324F327" w14:textId="51AC2641" w:rsidR="00D066AE" w:rsidRPr="000B714B" w:rsidRDefault="00D066AE" w:rsidP="000B714B">
            <w:pPr>
              <w:contextualSpacing/>
              <w:rPr>
                <w:rFonts w:ascii="Times New Roman" w:hAnsi="Times New Roman" w:cs="Times New Roman"/>
                <w:bCs/>
                <w:i/>
              </w:rPr>
            </w:pPr>
            <w:r w:rsidRPr="000B714B">
              <w:rPr>
                <w:rFonts w:ascii="Times New Roman" w:hAnsi="Times New Roman" w:cs="Times New Roman"/>
                <w:bCs/>
                <w:iCs/>
              </w:rPr>
              <w:t>узлов приборов, электронных устройств и систем различного типа</w:t>
            </w:r>
          </w:p>
        </w:tc>
      </w:tr>
      <w:tr w:rsidR="00D066AE" w:rsidRPr="000B714B" w14:paraId="7C7EBB42" w14:textId="77777777" w:rsidTr="00D066AE">
        <w:trPr>
          <w:trHeight w:val="327"/>
        </w:trPr>
        <w:tc>
          <w:tcPr>
            <w:tcW w:w="1230" w:type="dxa"/>
            <w:tcBorders>
              <w:left w:val="single" w:sz="4" w:space="0" w:color="auto"/>
              <w:bottom w:val="single" w:sz="4" w:space="0" w:color="auto"/>
              <w:right w:val="single" w:sz="4" w:space="0" w:color="auto"/>
            </w:tcBorders>
          </w:tcPr>
          <w:p w14:paraId="6203E024" w14:textId="24E2BFED" w:rsidR="00D066AE" w:rsidRPr="000B714B" w:rsidRDefault="00D066AE" w:rsidP="000B714B">
            <w:pPr>
              <w:contextualSpacing/>
              <w:rPr>
                <w:rFonts w:ascii="Times New Roman" w:hAnsi="Times New Roman" w:cs="Times New Roman"/>
                <w:bCs/>
              </w:rPr>
            </w:pPr>
            <w:r w:rsidRPr="000B714B">
              <w:rPr>
                <w:rFonts w:ascii="Times New Roman" w:hAnsi="Times New Roman" w:cs="Times New Roman"/>
                <w:bCs/>
              </w:rPr>
              <w:lastRenderedPageBreak/>
              <w:t>ПК 3.3</w:t>
            </w:r>
          </w:p>
        </w:tc>
        <w:tc>
          <w:tcPr>
            <w:tcW w:w="2773" w:type="dxa"/>
            <w:tcBorders>
              <w:left w:val="single" w:sz="4" w:space="0" w:color="auto"/>
              <w:bottom w:val="single" w:sz="4" w:space="0" w:color="auto"/>
              <w:right w:val="single" w:sz="4" w:space="0" w:color="auto"/>
            </w:tcBorders>
          </w:tcPr>
          <w:p w14:paraId="2D465A20" w14:textId="77777777" w:rsidR="00D066AE" w:rsidRPr="000B714B" w:rsidRDefault="00D066AE" w:rsidP="00AE1166">
            <w:pPr>
              <w:numPr>
                <w:ilvl w:val="0"/>
                <w:numId w:val="16"/>
              </w:numPr>
              <w:tabs>
                <w:tab w:val="left" w:pos="245"/>
              </w:tabs>
              <w:ind w:right="313"/>
              <w:contextualSpacing/>
              <w:rPr>
                <w:rFonts w:ascii="Times New Roman" w:eastAsia="Times New Roman" w:hAnsi="Times New Roman" w:cs="Times New Roman"/>
              </w:rPr>
            </w:pPr>
            <w:r w:rsidRPr="000B714B">
              <w:rPr>
                <w:rFonts w:ascii="Times New Roman" w:eastAsia="Times New Roman" w:hAnsi="Times New Roman" w:cs="Times New Roman"/>
              </w:rPr>
              <w:t>соблюдать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правила техники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безопасности</w:t>
            </w:r>
            <w:r w:rsidRPr="000B714B">
              <w:rPr>
                <w:rFonts w:ascii="Times New Roman" w:eastAsia="Times New Roman" w:hAnsi="Times New Roman" w:cs="Times New Roman"/>
                <w:spacing w:val="-14"/>
              </w:rPr>
              <w:t xml:space="preserve"> </w:t>
            </w:r>
            <w:r w:rsidRPr="000B714B">
              <w:rPr>
                <w:rFonts w:ascii="Times New Roman" w:eastAsia="Times New Roman" w:hAnsi="Times New Roman" w:cs="Times New Roman"/>
              </w:rPr>
              <w:t>при</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выполнении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измерений,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проведение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настройки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регулировки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систем;</w:t>
            </w:r>
          </w:p>
          <w:p w14:paraId="7EFC58F6" w14:textId="77777777" w:rsidR="00D066AE" w:rsidRPr="000B714B" w:rsidRDefault="00D066AE" w:rsidP="00AE1166">
            <w:pPr>
              <w:numPr>
                <w:ilvl w:val="0"/>
                <w:numId w:val="16"/>
              </w:numPr>
              <w:tabs>
                <w:tab w:val="left" w:pos="242"/>
                <w:tab w:val="left" w:pos="862"/>
                <w:tab w:val="left" w:pos="1531"/>
              </w:tabs>
              <w:ind w:right="98"/>
              <w:contextualSpacing/>
              <w:rPr>
                <w:rFonts w:ascii="Times New Roman" w:eastAsia="Times New Roman" w:hAnsi="Times New Roman" w:cs="Times New Roman"/>
              </w:rPr>
            </w:pPr>
            <w:r w:rsidRPr="000B714B">
              <w:rPr>
                <w:rFonts w:ascii="Times New Roman" w:eastAsia="Times New Roman" w:hAnsi="Times New Roman" w:cs="Times New Roman"/>
              </w:rPr>
              <w:t>выполнять ремонт</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и</w:t>
            </w:r>
            <w:r w:rsidRPr="000B714B">
              <w:rPr>
                <w:rFonts w:ascii="Times New Roman" w:eastAsia="Times New Roman" w:hAnsi="Times New Roman" w:cs="Times New Roman"/>
              </w:rPr>
              <w:tab/>
              <w:t xml:space="preserve"> техническое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обслуживание</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различных</w:t>
            </w:r>
            <w:r w:rsidRPr="000B714B">
              <w:rPr>
                <w:rFonts w:ascii="Times New Roman" w:eastAsia="Times New Roman" w:hAnsi="Times New Roman" w:cs="Times New Roman"/>
              </w:rPr>
              <w:tab/>
            </w:r>
            <w:r w:rsidRPr="000B714B">
              <w:rPr>
                <w:rFonts w:ascii="Times New Roman" w:eastAsia="Times New Roman" w:hAnsi="Times New Roman" w:cs="Times New Roman"/>
                <w:spacing w:val="-1"/>
              </w:rPr>
              <w:t>видов</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систем, 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том</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числе</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аудиовизуальной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техники</w:t>
            </w:r>
          </w:p>
          <w:p w14:paraId="49BAC14F" w14:textId="5DF77351" w:rsidR="00D066AE" w:rsidRPr="000B714B" w:rsidRDefault="00D066AE" w:rsidP="000B714B">
            <w:pPr>
              <w:tabs>
                <w:tab w:val="left" w:pos="496"/>
                <w:tab w:val="left" w:pos="1484"/>
                <w:tab w:val="left" w:pos="1880"/>
              </w:tabs>
              <w:contextualSpacing/>
              <w:rPr>
                <w:rFonts w:ascii="Times New Roman" w:eastAsia="Times New Roman" w:hAnsi="Times New Roman" w:cs="Times New Roman"/>
              </w:rPr>
            </w:pPr>
            <w:r w:rsidRPr="000B714B">
              <w:rPr>
                <w:rFonts w:ascii="Times New Roman" w:eastAsia="Times New Roman" w:hAnsi="Times New Roman" w:cs="Times New Roman"/>
              </w:rPr>
              <w:t>проводить анализ</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и применять</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результаты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измерений для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ремонта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технического</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обслуживания</w:t>
            </w:r>
          </w:p>
        </w:tc>
        <w:tc>
          <w:tcPr>
            <w:tcW w:w="2842" w:type="dxa"/>
            <w:tcBorders>
              <w:top w:val="single" w:sz="4" w:space="0" w:color="auto"/>
              <w:left w:val="single" w:sz="4" w:space="0" w:color="auto"/>
              <w:bottom w:val="single" w:sz="4" w:space="0" w:color="auto"/>
              <w:right w:val="single" w:sz="4" w:space="0" w:color="auto"/>
            </w:tcBorders>
          </w:tcPr>
          <w:p w14:paraId="320009D6" w14:textId="77777777" w:rsidR="00D066AE" w:rsidRPr="000B714B" w:rsidRDefault="00D066AE" w:rsidP="000B714B">
            <w:pPr>
              <w:ind w:left="151" w:right="173"/>
              <w:contextualSpacing/>
              <w:rPr>
                <w:rFonts w:ascii="Times New Roman" w:eastAsia="Times New Roman" w:hAnsi="Times New Roman" w:cs="Times New Roman"/>
              </w:rPr>
            </w:pPr>
            <w:r w:rsidRPr="000B714B">
              <w:rPr>
                <w:rFonts w:ascii="Times New Roman" w:eastAsia="Times New Roman" w:hAnsi="Times New Roman" w:cs="Times New Roman"/>
              </w:rPr>
              <w:t>- правила</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эксплуатации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измерительного,</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тестового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диагностического</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 xml:space="preserve">  оборудования для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выполнения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измерений,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проведения</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настройки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регулировки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параметров</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электронных</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систем,</w:t>
            </w:r>
            <w:r w:rsidRPr="000B714B">
              <w:rPr>
                <w:rFonts w:ascii="Times New Roman" w:eastAsia="Times New Roman" w:hAnsi="Times New Roman" w:cs="Times New Roman"/>
                <w:spacing w:val="-6"/>
              </w:rPr>
              <w:t xml:space="preserve"> </w:t>
            </w:r>
            <w:r w:rsidRPr="000B714B">
              <w:rPr>
                <w:rFonts w:ascii="Times New Roman" w:eastAsia="Times New Roman" w:hAnsi="Times New Roman" w:cs="Times New Roman"/>
              </w:rPr>
              <w:t>в</w:t>
            </w:r>
            <w:r w:rsidRPr="000B714B">
              <w:rPr>
                <w:rFonts w:ascii="Times New Roman" w:eastAsia="Times New Roman" w:hAnsi="Times New Roman" w:cs="Times New Roman"/>
                <w:spacing w:val="-7"/>
              </w:rPr>
              <w:t xml:space="preserve"> </w:t>
            </w:r>
            <w:r w:rsidRPr="000B714B">
              <w:rPr>
                <w:rFonts w:ascii="Times New Roman" w:eastAsia="Times New Roman" w:hAnsi="Times New Roman" w:cs="Times New Roman"/>
              </w:rPr>
              <w:t>том</w:t>
            </w:r>
            <w:r w:rsidRPr="000B714B">
              <w:rPr>
                <w:rFonts w:ascii="Times New Roman" w:eastAsia="Times New Roman" w:hAnsi="Times New Roman" w:cs="Times New Roman"/>
                <w:spacing w:val="-5"/>
              </w:rPr>
              <w:t xml:space="preserve"> </w:t>
            </w:r>
            <w:r w:rsidRPr="000B714B">
              <w:rPr>
                <w:rFonts w:ascii="Times New Roman" w:eastAsia="Times New Roman" w:hAnsi="Times New Roman" w:cs="Times New Roman"/>
              </w:rPr>
              <w:t>числе</w:t>
            </w:r>
            <w:r w:rsidRPr="000B714B">
              <w:rPr>
                <w:rFonts w:ascii="Times New Roman" w:eastAsia="Times New Roman" w:hAnsi="Times New Roman" w:cs="Times New Roman"/>
                <w:spacing w:val="-57"/>
              </w:rPr>
              <w:t xml:space="preserve"> </w:t>
            </w:r>
            <w:r w:rsidRPr="000B714B">
              <w:rPr>
                <w:rFonts w:ascii="Times New Roman" w:eastAsia="Times New Roman" w:hAnsi="Times New Roman" w:cs="Times New Roman"/>
              </w:rPr>
              <w:t>аудиовизуальной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техники;</w:t>
            </w:r>
          </w:p>
          <w:p w14:paraId="1C96D3AF" w14:textId="790FCF0D" w:rsidR="00D066AE" w:rsidRPr="000B714B" w:rsidRDefault="00D066AE" w:rsidP="00AE1166">
            <w:pPr>
              <w:numPr>
                <w:ilvl w:val="0"/>
                <w:numId w:val="15"/>
              </w:numPr>
              <w:tabs>
                <w:tab w:val="left" w:pos="232"/>
              </w:tabs>
              <w:ind w:right="374"/>
              <w:contextualSpacing/>
              <w:rPr>
                <w:rFonts w:ascii="Times New Roman" w:eastAsia="Times New Roman" w:hAnsi="Times New Roman" w:cs="Times New Roman"/>
              </w:rPr>
            </w:pPr>
            <w:r w:rsidRPr="000B714B">
              <w:rPr>
                <w:rFonts w:ascii="Times New Roman" w:eastAsia="Times New Roman" w:hAnsi="Times New Roman" w:cs="Times New Roman"/>
              </w:rPr>
              <w:t>-требования охраны</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труда, пожарной,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промышленной,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экологической</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rPr>
              <w:t>безопасности и</w:t>
            </w:r>
            <w:r w:rsidRPr="000B714B">
              <w:rPr>
                <w:rFonts w:ascii="Times New Roman" w:eastAsia="Times New Roman" w:hAnsi="Times New Roman" w:cs="Times New Roman"/>
                <w:spacing w:val="1"/>
              </w:rPr>
              <w:t xml:space="preserve"> </w:t>
            </w:r>
            <w:r w:rsidRPr="000B714B">
              <w:rPr>
                <w:rFonts w:ascii="Times New Roman" w:eastAsia="Times New Roman" w:hAnsi="Times New Roman" w:cs="Times New Roman"/>
                <w:spacing w:val="-1"/>
              </w:rPr>
              <w:t>электробезопасност</w:t>
            </w:r>
            <w:r w:rsidRPr="000B714B">
              <w:rPr>
                <w:rFonts w:ascii="Times New Roman" w:eastAsia="Times New Roman" w:hAnsi="Times New Roman" w:cs="Times New Roman"/>
              </w:rPr>
              <w:t>и</w:t>
            </w:r>
          </w:p>
        </w:tc>
        <w:tc>
          <w:tcPr>
            <w:tcW w:w="2783" w:type="dxa"/>
            <w:tcBorders>
              <w:top w:val="single" w:sz="4" w:space="0" w:color="auto"/>
              <w:left w:val="single" w:sz="4" w:space="0" w:color="auto"/>
              <w:bottom w:val="single" w:sz="4" w:space="0" w:color="auto"/>
              <w:right w:val="single" w:sz="4" w:space="0" w:color="auto"/>
            </w:tcBorders>
          </w:tcPr>
          <w:p w14:paraId="544461DB"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регулировка и проверка работоспособности простых радиоэлектронных ячеек и функциональных узлов приборов, электронных устройств и систем различного</w:t>
            </w:r>
          </w:p>
          <w:p w14:paraId="5E6AEB05"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типа;</w:t>
            </w:r>
          </w:p>
          <w:p w14:paraId="46C6FE33"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проведение технического обслуживания электронных устройств и систем</w:t>
            </w:r>
          </w:p>
          <w:p w14:paraId="5B12CD22"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различного типа;</w:t>
            </w:r>
          </w:p>
          <w:p w14:paraId="7B546CB0"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выполнение ремонта и приемка после ремонта электронных устройств и систем</w:t>
            </w:r>
          </w:p>
          <w:p w14:paraId="70DA85E2"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различного типа;</w:t>
            </w:r>
          </w:p>
          <w:p w14:paraId="0A4F2950" w14:textId="77777777" w:rsidR="00D066AE" w:rsidRPr="000B714B" w:rsidRDefault="00D066AE" w:rsidP="000B714B">
            <w:pPr>
              <w:contextualSpacing/>
              <w:rPr>
                <w:rFonts w:ascii="Times New Roman" w:hAnsi="Times New Roman" w:cs="Times New Roman"/>
                <w:bCs/>
                <w:iCs/>
              </w:rPr>
            </w:pPr>
            <w:r w:rsidRPr="000B714B">
              <w:rPr>
                <w:rFonts w:ascii="Times New Roman" w:hAnsi="Times New Roman" w:cs="Times New Roman"/>
                <w:bCs/>
                <w:iCs/>
              </w:rPr>
              <w:t>- составление отчетной документации по результатам регулировки, проверки</w:t>
            </w:r>
          </w:p>
          <w:p w14:paraId="6143AE33" w14:textId="19F09F6E" w:rsidR="00D066AE" w:rsidRPr="000B714B" w:rsidRDefault="00D066AE" w:rsidP="000B714B">
            <w:pPr>
              <w:contextualSpacing/>
              <w:rPr>
                <w:rFonts w:ascii="Times New Roman" w:hAnsi="Times New Roman" w:cs="Times New Roman"/>
                <w:bCs/>
                <w:i/>
              </w:rPr>
            </w:pPr>
            <w:r w:rsidRPr="000B714B">
              <w:rPr>
                <w:rFonts w:ascii="Times New Roman" w:hAnsi="Times New Roman" w:cs="Times New Roman"/>
                <w:bCs/>
                <w:iCs/>
              </w:rPr>
              <w:t>работоспособности, технического обслуживания и ремонта электронных устройств и систем различного типа</w:t>
            </w:r>
          </w:p>
        </w:tc>
      </w:tr>
    </w:tbl>
    <w:p w14:paraId="168C3648" w14:textId="77777777" w:rsidR="0091071F" w:rsidRPr="00732F09" w:rsidRDefault="0091071F" w:rsidP="0091071F">
      <w:pPr>
        <w:spacing w:after="120"/>
        <w:ind w:firstLine="709"/>
        <w:rPr>
          <w:rFonts w:ascii="Times New Roman" w:hAnsi="Times New Roman" w:cs="Times New Roman"/>
          <w:bCs/>
          <w:sz w:val="24"/>
          <w:szCs w:val="24"/>
        </w:rPr>
      </w:pPr>
    </w:p>
    <w:p w14:paraId="1C0B1531" w14:textId="32D2C0BE"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7038B2A5"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26BD2FAE" w14:textId="77777777" w:rsidTr="0091071F">
        <w:tc>
          <w:tcPr>
            <w:tcW w:w="770" w:type="dxa"/>
          </w:tcPr>
          <w:p w14:paraId="4A2A4679"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52DE6467"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38BE9218"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01F771EC"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0CDA1DFD"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630AE1DF" w14:textId="77777777" w:rsidTr="0091071F">
        <w:tc>
          <w:tcPr>
            <w:tcW w:w="770" w:type="dxa"/>
          </w:tcPr>
          <w:p w14:paraId="42DAFC98"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66192E5E"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6F14B7E5"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08DFADAD"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08168577"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33881855"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071A3313" w14:textId="77777777" w:rsidR="0091071F" w:rsidRPr="00732F09" w:rsidRDefault="0091071F" w:rsidP="0091071F">
      <w:pPr>
        <w:pStyle w:val="1f"/>
        <w:rPr>
          <w:rFonts w:ascii="Times New Roman" w:hAnsi="Times New Roman"/>
          <w:lang w:val="ru-RU"/>
        </w:rPr>
      </w:pPr>
      <w:bookmarkStart w:id="243" w:name="_Toc198663773"/>
      <w:bookmarkStart w:id="244" w:name="_Toc200295142"/>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243"/>
      <w:bookmarkEnd w:id="244"/>
    </w:p>
    <w:p w14:paraId="13260A3D" w14:textId="77777777" w:rsidR="0091071F" w:rsidRPr="00732F09" w:rsidRDefault="0091071F" w:rsidP="0091071F">
      <w:pPr>
        <w:pStyle w:val="114"/>
        <w:rPr>
          <w:rFonts w:ascii="Times New Roman" w:hAnsi="Times New Roman"/>
        </w:rPr>
      </w:pPr>
      <w:bookmarkStart w:id="245" w:name="_Toc198663774"/>
      <w:bookmarkStart w:id="246" w:name="_Toc200295143"/>
      <w:r w:rsidRPr="00732F09">
        <w:rPr>
          <w:rFonts w:ascii="Times New Roman" w:hAnsi="Times New Roman"/>
        </w:rPr>
        <w:t>2.1. Трудоемкость освоения дисциплины</w:t>
      </w:r>
      <w:bookmarkEnd w:id="245"/>
      <w:bookmarkEnd w:id="246"/>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202F84E0" w14:textId="77777777" w:rsidTr="0091071F">
        <w:trPr>
          <w:trHeight w:val="23"/>
        </w:trPr>
        <w:tc>
          <w:tcPr>
            <w:tcW w:w="3258" w:type="pct"/>
            <w:vAlign w:val="center"/>
          </w:tcPr>
          <w:p w14:paraId="356391B0"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47D8EA5F"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67A42BC1"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78CA4917" w14:textId="77777777" w:rsidTr="0091071F">
        <w:trPr>
          <w:trHeight w:val="23"/>
        </w:trPr>
        <w:tc>
          <w:tcPr>
            <w:tcW w:w="3258" w:type="pct"/>
            <w:vAlign w:val="center"/>
          </w:tcPr>
          <w:p w14:paraId="5A093F38" w14:textId="5DA9AD48"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p>
        </w:tc>
        <w:tc>
          <w:tcPr>
            <w:tcW w:w="579" w:type="pct"/>
            <w:vAlign w:val="center"/>
          </w:tcPr>
          <w:p w14:paraId="2FCB29E0" w14:textId="0A46396C" w:rsidR="0091071F" w:rsidRPr="00732F09" w:rsidRDefault="00587B46" w:rsidP="0091071F">
            <w:pPr>
              <w:jc w:val="center"/>
              <w:rPr>
                <w:rFonts w:ascii="Times New Roman" w:hAnsi="Times New Roman" w:cs="Times New Roman"/>
                <w:bCs/>
                <w:sz w:val="24"/>
                <w:szCs w:val="24"/>
              </w:rPr>
            </w:pPr>
            <w:r>
              <w:rPr>
                <w:rFonts w:ascii="Times New Roman" w:hAnsi="Times New Roman" w:cs="Times New Roman"/>
                <w:bCs/>
                <w:sz w:val="24"/>
                <w:szCs w:val="24"/>
              </w:rPr>
              <w:t>40</w:t>
            </w:r>
          </w:p>
        </w:tc>
        <w:tc>
          <w:tcPr>
            <w:tcW w:w="1162" w:type="pct"/>
            <w:vAlign w:val="center"/>
          </w:tcPr>
          <w:p w14:paraId="20124ABF" w14:textId="3F7AF35C" w:rsidR="0091071F" w:rsidRPr="00732F09" w:rsidRDefault="000D6269"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40</w:t>
            </w:r>
          </w:p>
        </w:tc>
      </w:tr>
      <w:tr w:rsidR="004D7A85" w:rsidRPr="00732F09" w14:paraId="587187C0" w14:textId="77777777" w:rsidTr="0091071F">
        <w:trPr>
          <w:trHeight w:val="23"/>
        </w:trPr>
        <w:tc>
          <w:tcPr>
            <w:tcW w:w="3258" w:type="pct"/>
            <w:vAlign w:val="center"/>
          </w:tcPr>
          <w:p w14:paraId="0362F10B"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05C5E5E0" w14:textId="50592FDC" w:rsidR="0091071F" w:rsidRPr="00732F09" w:rsidRDefault="000D6269"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141082AB" w14:textId="4579EAED" w:rsidR="0091071F" w:rsidRPr="00732F09" w:rsidRDefault="000D6269"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579FD8D3" w14:textId="77777777" w:rsidTr="0091071F">
        <w:trPr>
          <w:trHeight w:val="23"/>
        </w:trPr>
        <w:tc>
          <w:tcPr>
            <w:tcW w:w="3258" w:type="pct"/>
            <w:vAlign w:val="center"/>
          </w:tcPr>
          <w:p w14:paraId="1671C258"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25396B88"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26DF17C6"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31D0E56B" w14:textId="77777777" w:rsidTr="0091071F">
        <w:trPr>
          <w:trHeight w:val="23"/>
        </w:trPr>
        <w:tc>
          <w:tcPr>
            <w:tcW w:w="3258" w:type="pct"/>
            <w:vAlign w:val="center"/>
          </w:tcPr>
          <w:p w14:paraId="2A4E04F3" w14:textId="1B5BA8C0"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008D2245">
              <w:rPr>
                <w:rFonts w:ascii="Times New Roman" w:hAnsi="Times New Roman" w:cs="Times New Roman"/>
                <w:bCs/>
                <w:i/>
                <w:iCs/>
                <w:sz w:val="24"/>
                <w:szCs w:val="24"/>
              </w:rPr>
              <w:t>форме дифференцированного зачета</w:t>
            </w:r>
          </w:p>
        </w:tc>
        <w:tc>
          <w:tcPr>
            <w:tcW w:w="579" w:type="pct"/>
            <w:vAlign w:val="center"/>
          </w:tcPr>
          <w:p w14:paraId="0E20A025" w14:textId="3A8B0EA7" w:rsidR="0091071F" w:rsidRPr="00732F09" w:rsidRDefault="00587B46"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14AC51F5" w14:textId="05A6BE3D" w:rsidR="0091071F" w:rsidRPr="00732F09" w:rsidRDefault="008D2245"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584331E6" w14:textId="77777777" w:rsidTr="008D2245">
        <w:trPr>
          <w:trHeight w:val="148"/>
        </w:trPr>
        <w:tc>
          <w:tcPr>
            <w:tcW w:w="3258" w:type="pct"/>
            <w:vAlign w:val="center"/>
          </w:tcPr>
          <w:p w14:paraId="35FE034D"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6CD17B1C" w14:textId="7778F9A8" w:rsidR="0091071F" w:rsidRPr="00732F09" w:rsidRDefault="008D2245" w:rsidP="0091071F">
            <w:pPr>
              <w:jc w:val="center"/>
              <w:rPr>
                <w:rFonts w:ascii="Times New Roman" w:hAnsi="Times New Roman" w:cs="Times New Roman"/>
                <w:b/>
                <w:sz w:val="24"/>
                <w:szCs w:val="24"/>
              </w:rPr>
            </w:pPr>
            <w:r>
              <w:rPr>
                <w:rFonts w:ascii="Times New Roman" w:hAnsi="Times New Roman" w:cs="Times New Roman"/>
                <w:b/>
                <w:sz w:val="24"/>
                <w:szCs w:val="24"/>
              </w:rPr>
              <w:t>40</w:t>
            </w:r>
          </w:p>
        </w:tc>
        <w:tc>
          <w:tcPr>
            <w:tcW w:w="1162" w:type="pct"/>
            <w:vAlign w:val="center"/>
          </w:tcPr>
          <w:p w14:paraId="3B6CCEB8" w14:textId="091904BD" w:rsidR="0091071F" w:rsidRPr="00732F09" w:rsidRDefault="008D2245" w:rsidP="0091071F">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24DE2238"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78D373C4" w14:textId="77777777" w:rsidR="0091071F" w:rsidRPr="00732F09" w:rsidRDefault="0091071F" w:rsidP="0091071F">
      <w:pPr>
        <w:pStyle w:val="114"/>
        <w:rPr>
          <w:rFonts w:ascii="Times New Roman" w:hAnsi="Times New Roman"/>
        </w:rPr>
        <w:sectPr w:rsidR="0091071F" w:rsidRPr="00732F09" w:rsidSect="001604E7">
          <w:headerReference w:type="even" r:id="rId117"/>
          <w:pgSz w:w="11906" w:h="16838"/>
          <w:pgMar w:top="1134" w:right="567" w:bottom="1134" w:left="1701" w:header="709" w:footer="709" w:gutter="0"/>
          <w:cols w:space="708"/>
          <w:docGrid w:linePitch="360"/>
        </w:sectPr>
      </w:pPr>
    </w:p>
    <w:p w14:paraId="630D1399" w14:textId="77777777" w:rsidR="0091071F" w:rsidRPr="00732F09" w:rsidRDefault="0091071F" w:rsidP="0091071F">
      <w:pPr>
        <w:pStyle w:val="114"/>
        <w:rPr>
          <w:rFonts w:ascii="Times New Roman" w:hAnsi="Times New Roman"/>
        </w:rPr>
      </w:pPr>
      <w:bookmarkStart w:id="247" w:name="_Toc198663775"/>
      <w:bookmarkStart w:id="248" w:name="_Toc200295144"/>
      <w:r w:rsidRPr="00732F09">
        <w:rPr>
          <w:rFonts w:ascii="Times New Roman" w:hAnsi="Times New Roman"/>
        </w:rPr>
        <w:lastRenderedPageBreak/>
        <w:t>2.2. Содержание дисциплины</w:t>
      </w:r>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6182"/>
        <w:gridCol w:w="2532"/>
        <w:gridCol w:w="3169"/>
      </w:tblGrid>
      <w:tr w:rsidR="004D7A85" w:rsidRPr="00732F09" w14:paraId="3A75A4FE" w14:textId="77777777" w:rsidTr="00383226">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C5EC070" w14:textId="77777777" w:rsidR="00383226" w:rsidRPr="00732F09" w:rsidRDefault="00383226" w:rsidP="00383226">
            <w:pPr>
              <w:suppressAutoHyphens/>
              <w:spacing w:after="200" w:line="276" w:lineRule="auto"/>
              <w:jc w:val="center"/>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Наименование разделов и тем</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940CF" w14:textId="77777777" w:rsidR="00383226" w:rsidRPr="00732F09" w:rsidRDefault="00383226" w:rsidP="00383226">
            <w:pPr>
              <w:suppressAutoHyphens/>
              <w:spacing w:after="200" w:line="276" w:lineRule="auto"/>
              <w:jc w:val="center"/>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Содержание учебного материала и формы организации деятельности обучающихся</w:t>
            </w:r>
          </w:p>
        </w:tc>
        <w:tc>
          <w:tcPr>
            <w:tcW w:w="0" w:type="auto"/>
            <w:tcBorders>
              <w:top w:val="single" w:sz="4" w:space="0" w:color="auto"/>
              <w:left w:val="single" w:sz="4" w:space="0" w:color="auto"/>
              <w:bottom w:val="single" w:sz="4" w:space="0" w:color="auto"/>
              <w:right w:val="single" w:sz="4" w:space="0" w:color="auto"/>
            </w:tcBorders>
            <w:hideMark/>
          </w:tcPr>
          <w:p w14:paraId="400820E9" w14:textId="77777777" w:rsidR="00383226" w:rsidRPr="00732F09" w:rsidRDefault="00383226" w:rsidP="00383226">
            <w:pPr>
              <w:suppressAutoHyphens/>
              <w:jc w:val="center"/>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Объем, акад. ч / в том числе в форме практической подготовки, акад. ч</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37113" w14:textId="77777777" w:rsidR="00383226" w:rsidRPr="00732F09" w:rsidRDefault="00383226" w:rsidP="00383226">
            <w:pPr>
              <w:suppressAutoHyphens/>
              <w:spacing w:after="200" w:line="276" w:lineRule="auto"/>
              <w:jc w:val="center"/>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Коды компетенций и личностных результатов</w:t>
            </w:r>
            <w:r w:rsidRPr="00732F09">
              <w:rPr>
                <w:rFonts w:ascii="Times New Roman" w:eastAsia="Batang" w:hAnsi="Times New Roman" w:cs="Times New Roman"/>
                <w:b/>
                <w:bCs/>
                <w:i/>
                <w:iCs/>
                <w:sz w:val="24"/>
                <w:szCs w:val="24"/>
                <w:vertAlign w:val="superscript"/>
              </w:rPr>
              <w:footnoteReference w:id="16"/>
            </w:r>
            <w:r w:rsidRPr="00732F09">
              <w:rPr>
                <w:rFonts w:ascii="Times New Roman" w:eastAsia="Batang" w:hAnsi="Times New Roman" w:cs="Times New Roman"/>
                <w:b/>
                <w:bCs/>
                <w:sz w:val="24"/>
                <w:szCs w:val="24"/>
              </w:rPr>
              <w:t>,</w:t>
            </w:r>
            <w:r w:rsidRPr="00732F09">
              <w:rPr>
                <w:rFonts w:ascii="Times New Roman" w:eastAsia="Batang" w:hAnsi="Times New Roman" w:cs="Times New Roman"/>
                <w:sz w:val="24"/>
                <w:szCs w:val="24"/>
              </w:rPr>
              <w:t xml:space="preserve"> </w:t>
            </w:r>
            <w:r w:rsidRPr="00732F09">
              <w:rPr>
                <w:rFonts w:ascii="Times New Roman" w:eastAsia="Batang" w:hAnsi="Times New Roman" w:cs="Times New Roman"/>
                <w:b/>
                <w:bCs/>
                <w:sz w:val="24"/>
                <w:szCs w:val="24"/>
              </w:rPr>
              <w:t>формированию которых способствует элемент программы</w:t>
            </w:r>
          </w:p>
        </w:tc>
      </w:tr>
      <w:tr w:rsidR="004D7A85" w:rsidRPr="00732F09" w14:paraId="0FB6B24F" w14:textId="77777777" w:rsidTr="00383226">
        <w:trPr>
          <w:trHeight w:val="20"/>
        </w:trPr>
        <w:tc>
          <w:tcPr>
            <w:tcW w:w="0" w:type="auto"/>
            <w:tcBorders>
              <w:top w:val="single" w:sz="4" w:space="0" w:color="auto"/>
              <w:left w:val="single" w:sz="4" w:space="0" w:color="auto"/>
              <w:bottom w:val="single" w:sz="4" w:space="0" w:color="auto"/>
              <w:right w:val="single" w:sz="4" w:space="0" w:color="auto"/>
            </w:tcBorders>
            <w:hideMark/>
          </w:tcPr>
          <w:p w14:paraId="4E477BDD" w14:textId="77777777" w:rsidR="00383226" w:rsidRPr="00732F09" w:rsidRDefault="00383226" w:rsidP="00383226">
            <w:pPr>
              <w:jc w:val="center"/>
              <w:rPr>
                <w:rFonts w:ascii="Times New Roman" w:eastAsia="Batang" w:hAnsi="Times New Roman" w:cs="Times New Roman"/>
                <w:b/>
                <w:bCs/>
                <w:i/>
                <w:iCs/>
                <w:sz w:val="24"/>
                <w:szCs w:val="24"/>
              </w:rPr>
            </w:pPr>
            <w:r w:rsidRPr="00732F09">
              <w:rPr>
                <w:rFonts w:ascii="Times New Roman" w:eastAsia="Batang" w:hAnsi="Times New Roman" w:cs="Times New Roman"/>
                <w:b/>
                <w:bCs/>
                <w:i/>
                <w:iCs/>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2767B417" w14:textId="77777777" w:rsidR="00383226" w:rsidRPr="00732F09" w:rsidRDefault="00383226" w:rsidP="00383226">
            <w:pPr>
              <w:jc w:val="center"/>
              <w:rPr>
                <w:rFonts w:ascii="Times New Roman" w:eastAsia="Batang" w:hAnsi="Times New Roman" w:cs="Times New Roman"/>
                <w:b/>
                <w:bCs/>
                <w:i/>
                <w:iCs/>
                <w:sz w:val="24"/>
                <w:szCs w:val="24"/>
              </w:rPr>
            </w:pPr>
            <w:r w:rsidRPr="00732F09">
              <w:rPr>
                <w:rFonts w:ascii="Times New Roman" w:eastAsia="Batang" w:hAnsi="Times New Roman" w:cs="Times New Roman"/>
                <w:b/>
                <w:bCs/>
                <w:i/>
                <w:iCs/>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507491EC" w14:textId="77777777" w:rsidR="00383226" w:rsidRPr="00732F09" w:rsidRDefault="00383226" w:rsidP="00383226">
            <w:pPr>
              <w:jc w:val="center"/>
              <w:rPr>
                <w:rFonts w:ascii="Times New Roman" w:eastAsia="Batang" w:hAnsi="Times New Roman" w:cs="Times New Roman"/>
                <w:b/>
                <w:bCs/>
                <w:i/>
                <w:iCs/>
                <w:sz w:val="24"/>
                <w:szCs w:val="24"/>
              </w:rPr>
            </w:pPr>
            <w:r w:rsidRPr="00732F09">
              <w:rPr>
                <w:rFonts w:ascii="Times New Roman" w:eastAsia="Batang" w:hAnsi="Times New Roman" w:cs="Times New Roman"/>
                <w:b/>
                <w:bCs/>
                <w:i/>
                <w:iCs/>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230EF416" w14:textId="77777777" w:rsidR="00383226" w:rsidRPr="00732F09" w:rsidRDefault="00383226" w:rsidP="00383226">
            <w:pPr>
              <w:jc w:val="center"/>
              <w:rPr>
                <w:rFonts w:ascii="Times New Roman" w:eastAsia="Batang" w:hAnsi="Times New Roman" w:cs="Times New Roman"/>
                <w:b/>
                <w:bCs/>
                <w:i/>
                <w:iCs/>
                <w:sz w:val="24"/>
                <w:szCs w:val="24"/>
              </w:rPr>
            </w:pPr>
            <w:r w:rsidRPr="00732F09">
              <w:rPr>
                <w:rFonts w:ascii="Times New Roman" w:eastAsia="Batang" w:hAnsi="Times New Roman" w:cs="Times New Roman"/>
                <w:b/>
                <w:bCs/>
                <w:i/>
                <w:iCs/>
                <w:sz w:val="24"/>
                <w:szCs w:val="24"/>
              </w:rPr>
              <w:t>4</w:t>
            </w:r>
          </w:p>
        </w:tc>
      </w:tr>
      <w:tr w:rsidR="004D7A85" w:rsidRPr="00732F09" w14:paraId="7B9E7E98"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hideMark/>
          </w:tcPr>
          <w:p w14:paraId="6EE32AA8" w14:textId="77777777" w:rsidR="00383226" w:rsidRPr="00732F09" w:rsidRDefault="00383226" w:rsidP="00383226">
            <w:pPr>
              <w:spacing w:after="200"/>
              <w:rPr>
                <w:rFonts w:ascii="Times New Roman" w:eastAsia="Batang" w:hAnsi="Times New Roman" w:cs="Times New Roman"/>
                <w:b/>
                <w:i/>
                <w:sz w:val="24"/>
                <w:szCs w:val="24"/>
              </w:rPr>
            </w:pPr>
            <w:r w:rsidRPr="00732F09">
              <w:rPr>
                <w:rFonts w:ascii="Times New Roman" w:eastAsia="Calibri" w:hAnsi="Times New Roman" w:cs="Times New Roman"/>
                <w:b/>
                <w:sz w:val="24"/>
                <w:szCs w:val="24"/>
              </w:rPr>
              <w:t>Раздел 1. Основы электрорадиоизмерений</w:t>
            </w:r>
          </w:p>
        </w:tc>
        <w:tc>
          <w:tcPr>
            <w:tcW w:w="0" w:type="auto"/>
            <w:tcBorders>
              <w:top w:val="single" w:sz="4" w:space="0" w:color="auto"/>
              <w:left w:val="single" w:sz="4" w:space="0" w:color="auto"/>
              <w:bottom w:val="single" w:sz="4" w:space="0" w:color="auto"/>
              <w:right w:val="single" w:sz="4" w:space="0" w:color="auto"/>
            </w:tcBorders>
            <w:hideMark/>
          </w:tcPr>
          <w:p w14:paraId="1BE86472" w14:textId="51B2AB90" w:rsidR="00383226" w:rsidRPr="00732F09" w:rsidRDefault="00383226" w:rsidP="00383226">
            <w:pPr>
              <w:suppressAutoHyphens/>
              <w:jc w:val="center"/>
              <w:rPr>
                <w:rFonts w:ascii="Times New Roman" w:eastAsia="Batang" w:hAnsi="Times New Roman" w:cs="Times New Roman"/>
                <w:b/>
                <w:i/>
                <w:sz w:val="24"/>
                <w:szCs w:val="24"/>
              </w:rPr>
            </w:pPr>
            <w:r w:rsidRPr="00732F09">
              <w:rPr>
                <w:rFonts w:ascii="Times New Roman" w:eastAsia="Batang" w:hAnsi="Times New Roman" w:cs="Times New Roman"/>
                <w:b/>
                <w:bCs/>
                <w:sz w:val="24"/>
                <w:szCs w:val="24"/>
              </w:rPr>
              <w:t>3/</w:t>
            </w:r>
            <w:r w:rsidR="00C14788">
              <w:rPr>
                <w:rFonts w:ascii="Times New Roman" w:eastAsia="Batang" w:hAnsi="Times New Roman" w:cs="Times New Roman"/>
                <w:b/>
                <w:bCs/>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3D62352B" w14:textId="77777777" w:rsidR="00383226" w:rsidRPr="00732F09" w:rsidRDefault="00383226" w:rsidP="00383226">
            <w:pPr>
              <w:spacing w:after="200" w:line="276" w:lineRule="auto"/>
              <w:jc w:val="center"/>
              <w:rPr>
                <w:rFonts w:ascii="Times New Roman" w:eastAsia="Batang" w:hAnsi="Times New Roman" w:cs="Times New Roman"/>
                <w:b/>
                <w:bCs/>
                <w:i/>
                <w:iCs/>
                <w:sz w:val="24"/>
                <w:szCs w:val="24"/>
              </w:rPr>
            </w:pPr>
          </w:p>
        </w:tc>
      </w:tr>
      <w:tr w:rsidR="004D7A85" w:rsidRPr="00732F09" w14:paraId="265E9A91" w14:textId="77777777" w:rsidTr="0038322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0A6B9478" w14:textId="77777777" w:rsidR="00383226" w:rsidRPr="00732F09" w:rsidRDefault="00383226" w:rsidP="00383226">
            <w:pPr>
              <w:rPr>
                <w:rFonts w:ascii="Times New Roman" w:eastAsia="Calibri" w:hAnsi="Times New Roman" w:cs="Times New Roman"/>
                <w:b/>
                <w:sz w:val="24"/>
                <w:szCs w:val="24"/>
              </w:rPr>
            </w:pPr>
            <w:r w:rsidRPr="00732F09">
              <w:rPr>
                <w:rFonts w:ascii="Times New Roman" w:eastAsia="Calibri" w:hAnsi="Times New Roman" w:cs="Times New Roman"/>
                <w:b/>
                <w:bCs/>
                <w:sz w:val="24"/>
                <w:szCs w:val="24"/>
              </w:rPr>
              <w:t>Тема 1.1</w:t>
            </w:r>
            <w:r w:rsidRPr="00732F09">
              <w:rPr>
                <w:rFonts w:ascii="Times New Roman" w:eastAsia="Calibri" w:hAnsi="Times New Roman" w:cs="Times New Roman"/>
                <w:b/>
                <w:sz w:val="24"/>
                <w:szCs w:val="24"/>
              </w:rPr>
              <w:t>.</w:t>
            </w:r>
          </w:p>
          <w:p w14:paraId="5C2B6DD3" w14:textId="77777777" w:rsidR="00383226" w:rsidRPr="00732F09" w:rsidRDefault="00383226" w:rsidP="00383226">
            <w:pPr>
              <w:spacing w:line="276" w:lineRule="auto"/>
              <w:rPr>
                <w:rFonts w:ascii="Times New Roman" w:eastAsia="Batang" w:hAnsi="Times New Roman" w:cs="Times New Roman"/>
                <w:b/>
                <w:bCs/>
                <w:sz w:val="24"/>
                <w:szCs w:val="24"/>
              </w:rPr>
            </w:pPr>
            <w:r w:rsidRPr="00732F09">
              <w:rPr>
                <w:rFonts w:ascii="Times New Roman" w:hAnsi="Times New Roman" w:cs="Times New Roman"/>
                <w:b/>
                <w:bCs/>
                <w:sz w:val="24"/>
                <w:szCs w:val="24"/>
              </w:rPr>
              <w:t>Основы метрологии и измерительной техники</w:t>
            </w:r>
          </w:p>
        </w:tc>
        <w:tc>
          <w:tcPr>
            <w:tcW w:w="0" w:type="auto"/>
            <w:tcBorders>
              <w:top w:val="single" w:sz="4" w:space="0" w:color="auto"/>
              <w:left w:val="single" w:sz="4" w:space="0" w:color="auto"/>
              <w:bottom w:val="single" w:sz="4" w:space="0" w:color="auto"/>
              <w:right w:val="single" w:sz="4" w:space="0" w:color="auto"/>
            </w:tcBorders>
            <w:hideMark/>
          </w:tcPr>
          <w:p w14:paraId="09211444" w14:textId="77777777" w:rsidR="00383226" w:rsidRPr="00732F09" w:rsidRDefault="00383226" w:rsidP="00383226">
            <w:pPr>
              <w:spacing w:line="276" w:lineRule="auto"/>
              <w:rPr>
                <w:rFonts w:ascii="Times New Roman" w:eastAsia="Batang" w:hAnsi="Times New Roman" w:cs="Times New Roman"/>
                <w:b/>
                <w:bCs/>
                <w:i/>
                <w:sz w:val="24"/>
                <w:szCs w:val="24"/>
              </w:rPr>
            </w:pPr>
            <w:r w:rsidRPr="00732F09">
              <w:rPr>
                <w:rFonts w:ascii="Times New Roman" w:eastAsia="Batang"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14:paraId="55133BA9" w14:textId="77777777" w:rsidR="00383226" w:rsidRPr="00732F09" w:rsidRDefault="00383226" w:rsidP="00383226">
            <w:pPr>
              <w:suppressAutoHyphens/>
              <w:spacing w:line="276" w:lineRule="auto"/>
              <w:jc w:val="center"/>
              <w:rPr>
                <w:rFonts w:ascii="Times New Roman" w:eastAsia="Batang" w:hAnsi="Times New Roman" w:cs="Times New Roman"/>
                <w:b/>
                <w:iCs/>
                <w:sz w:val="24"/>
                <w:szCs w:val="24"/>
              </w:rPr>
            </w:pPr>
            <w:r w:rsidRPr="00732F09">
              <w:rPr>
                <w:rFonts w:ascii="Times New Roman" w:eastAsia="Batang" w:hAnsi="Times New Roman" w:cs="Times New Roman"/>
                <w:b/>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5DE49CC2" w14:textId="77777777" w:rsidR="00383226" w:rsidRPr="00732F09" w:rsidRDefault="00383226" w:rsidP="00383226">
            <w:pPr>
              <w:spacing w:line="276" w:lineRule="auto"/>
              <w:rPr>
                <w:rFonts w:ascii="Times New Roman" w:eastAsia="Batang" w:hAnsi="Times New Roman" w:cs="Times New Roman"/>
                <w:b/>
                <w:i/>
                <w:sz w:val="24"/>
                <w:szCs w:val="24"/>
              </w:rPr>
            </w:pPr>
          </w:p>
        </w:tc>
      </w:tr>
      <w:tr w:rsidR="004D7A85" w:rsidRPr="00732F09" w14:paraId="6EDA0AED"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C6939" w14:textId="77777777" w:rsidR="00383226" w:rsidRPr="00732F09" w:rsidRDefault="00383226" w:rsidP="00383226">
            <w:pPr>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723D5A30"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bCs/>
                <w:sz w:val="24"/>
                <w:szCs w:val="24"/>
              </w:rPr>
              <w:t>Введение. Предмет и задачи электрорадиоизмерений. Структура базовых понятий метрологии и измерительной техники. Точность измерений. Погрешности результатов измерений и измерительных средств. Образцовые меры измерений.</w:t>
            </w:r>
          </w:p>
        </w:tc>
        <w:tc>
          <w:tcPr>
            <w:tcW w:w="0" w:type="auto"/>
            <w:tcBorders>
              <w:top w:val="single" w:sz="4" w:space="0" w:color="auto"/>
              <w:left w:val="single" w:sz="4" w:space="0" w:color="auto"/>
              <w:bottom w:val="single" w:sz="4" w:space="0" w:color="auto"/>
              <w:right w:val="single" w:sz="4" w:space="0" w:color="auto"/>
            </w:tcBorders>
            <w:hideMark/>
          </w:tcPr>
          <w:p w14:paraId="36B9E344" w14:textId="77777777" w:rsidR="00383226" w:rsidRPr="00732F09" w:rsidRDefault="00383226" w:rsidP="00383226">
            <w:pPr>
              <w:suppressAutoHyphens/>
              <w:spacing w:after="200" w:line="276" w:lineRule="auto"/>
              <w:jc w:val="center"/>
              <w:rPr>
                <w:rFonts w:ascii="Times New Roman" w:eastAsia="Batang" w:hAnsi="Times New Roman" w:cs="Times New Roman"/>
                <w:bCs/>
                <w:iCs/>
                <w:sz w:val="24"/>
                <w:szCs w:val="24"/>
              </w:rPr>
            </w:pPr>
            <w:r w:rsidRPr="00732F09">
              <w:rPr>
                <w:rFonts w:ascii="Times New Roman" w:eastAsia="Batang" w:hAnsi="Times New Roman" w:cs="Times New Roman"/>
                <w:iCs/>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4507D0D"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4C96E5C1"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21092" w14:textId="77777777" w:rsidR="00383226" w:rsidRPr="00732F09" w:rsidRDefault="00383226" w:rsidP="00383226">
            <w:pPr>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24A28F3A" w14:textId="77777777" w:rsidR="00383226" w:rsidRPr="00732F09" w:rsidRDefault="00383226" w:rsidP="00383226">
            <w:pPr>
              <w:suppressAutoHyphens/>
              <w:spacing w:after="200"/>
              <w:jc w:val="both"/>
              <w:rPr>
                <w:rFonts w:ascii="Times New Roman" w:eastAsia="Batang" w:hAnsi="Times New Roman" w:cs="Times New Roman"/>
                <w:b/>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hideMark/>
          </w:tcPr>
          <w:p w14:paraId="0B5D63EA" w14:textId="77777777" w:rsidR="00383226" w:rsidRPr="00732F09" w:rsidRDefault="00383226" w:rsidP="00383226">
            <w:pPr>
              <w:suppressAutoHyphens/>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8CEB232" w14:textId="77777777" w:rsidR="00383226" w:rsidRPr="00732F09" w:rsidRDefault="00383226" w:rsidP="00383226">
            <w:pPr>
              <w:spacing w:after="200" w:line="276" w:lineRule="auto"/>
              <w:rPr>
                <w:rFonts w:ascii="Times New Roman" w:eastAsia="Batang" w:hAnsi="Times New Roman" w:cs="Times New Roman"/>
                <w:b/>
                <w:i/>
                <w:sz w:val="24"/>
                <w:szCs w:val="24"/>
              </w:rPr>
            </w:pPr>
          </w:p>
        </w:tc>
      </w:tr>
      <w:tr w:rsidR="004D7A85" w:rsidRPr="00732F09" w14:paraId="5B5EDE59"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3F902CA" w14:textId="77777777" w:rsidR="00383226" w:rsidRPr="00732F09" w:rsidRDefault="00383226" w:rsidP="00383226">
            <w:pPr>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12ECEBE2" w14:textId="77777777" w:rsidR="00383226" w:rsidRPr="00732F09" w:rsidRDefault="00383226" w:rsidP="00383226">
            <w:pPr>
              <w:suppressAutoHyphens/>
              <w:spacing w:after="200"/>
              <w:jc w:val="both"/>
              <w:rPr>
                <w:rFonts w:ascii="Times New Roman" w:eastAsia="Batang" w:hAnsi="Times New Roman" w:cs="Times New Roman"/>
                <w:b/>
                <w:bCs/>
                <w:sz w:val="24"/>
                <w:szCs w:val="24"/>
              </w:rPr>
            </w:pPr>
            <w:r w:rsidRPr="00732F09">
              <w:rPr>
                <w:rFonts w:ascii="Times New Roman" w:hAnsi="Times New Roman" w:cs="Times New Roman"/>
                <w:i/>
                <w:iCs/>
                <w:sz w:val="24"/>
                <w:szCs w:val="24"/>
              </w:rPr>
              <w:t>Практическая работа</w:t>
            </w:r>
            <w:r w:rsidRPr="00732F09">
              <w:rPr>
                <w:rFonts w:ascii="Times New Roman" w:hAnsi="Times New Roman" w:cs="Times New Roman"/>
                <w:sz w:val="24"/>
                <w:szCs w:val="24"/>
              </w:rPr>
              <w:t xml:space="preserve"> «Решение задач на погрешности»</w:t>
            </w:r>
          </w:p>
        </w:tc>
        <w:tc>
          <w:tcPr>
            <w:tcW w:w="0" w:type="auto"/>
            <w:tcBorders>
              <w:top w:val="single" w:sz="4" w:space="0" w:color="auto"/>
              <w:left w:val="single" w:sz="4" w:space="0" w:color="auto"/>
              <w:bottom w:val="single" w:sz="4" w:space="0" w:color="auto"/>
              <w:right w:val="single" w:sz="4" w:space="0" w:color="auto"/>
            </w:tcBorders>
          </w:tcPr>
          <w:p w14:paraId="2621F12E" w14:textId="77777777" w:rsidR="00383226" w:rsidRPr="00732F09" w:rsidRDefault="00383226" w:rsidP="00383226">
            <w:pPr>
              <w:suppressAutoHyphens/>
              <w:spacing w:after="200" w:line="276" w:lineRule="auto"/>
              <w:jc w:val="center"/>
              <w:rPr>
                <w:rFonts w:ascii="Times New Roman" w:eastAsia="Batang" w:hAnsi="Times New Roman" w:cs="Times New Roman"/>
                <w:bCs/>
                <w:sz w:val="24"/>
                <w:szCs w:val="24"/>
              </w:rPr>
            </w:pPr>
            <w:r w:rsidRPr="00732F09">
              <w:rPr>
                <w:rFonts w:ascii="Times New Roman" w:eastAsia="Batang" w:hAnsi="Times New Roman"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F2E2E66" w14:textId="77777777" w:rsidR="00383226" w:rsidRPr="00732F09" w:rsidRDefault="00383226" w:rsidP="00383226">
            <w:pPr>
              <w:jc w:val="center"/>
              <w:rPr>
                <w:rFonts w:ascii="Times New Roman" w:eastAsia="Calibri" w:hAnsi="Times New Roman" w:cs="Times New Roman"/>
                <w:bCs/>
              </w:rPr>
            </w:pPr>
            <w:r w:rsidRPr="00732F09">
              <w:rPr>
                <w:rFonts w:ascii="Times New Roman" w:eastAsia="Calibri" w:hAnsi="Times New Roman" w:cs="Times New Roman"/>
                <w:bCs/>
              </w:rPr>
              <w:t>ПК 1.1, ПК 2.1, ПК 3.3,</w:t>
            </w:r>
            <w:r w:rsidRPr="00732F09">
              <w:rPr>
                <w:rFonts w:ascii="Times New Roman" w:hAnsi="Times New Roman" w:cs="Times New Roman"/>
              </w:rPr>
              <w:t xml:space="preserve"> </w:t>
            </w:r>
            <w:r w:rsidRPr="00732F09">
              <w:rPr>
                <w:rFonts w:ascii="Times New Roman" w:eastAsia="Calibri" w:hAnsi="Times New Roman" w:cs="Times New Roman"/>
                <w:bCs/>
              </w:rPr>
              <w:t>ОК 01</w:t>
            </w:r>
          </w:p>
          <w:p w14:paraId="29B70434" w14:textId="77777777" w:rsidR="00383226" w:rsidRPr="00732F09" w:rsidRDefault="00383226" w:rsidP="00383226">
            <w:pPr>
              <w:jc w:val="center"/>
              <w:rPr>
                <w:rFonts w:ascii="Times New Roman" w:eastAsia="Calibri" w:hAnsi="Times New Roman" w:cs="Times New Roman"/>
                <w:bCs/>
              </w:rPr>
            </w:pPr>
            <w:r w:rsidRPr="00732F09">
              <w:rPr>
                <w:rFonts w:ascii="Times New Roman" w:eastAsia="Calibri" w:hAnsi="Times New Roman" w:cs="Times New Roman"/>
                <w:bCs/>
              </w:rPr>
              <w:t>ОК 05</w:t>
            </w:r>
          </w:p>
          <w:p w14:paraId="6D29102F" w14:textId="77777777" w:rsidR="00383226" w:rsidRPr="00732F09" w:rsidRDefault="00383226" w:rsidP="00383226">
            <w:pPr>
              <w:spacing w:after="200" w:line="276" w:lineRule="auto"/>
              <w:jc w:val="center"/>
              <w:rPr>
                <w:rFonts w:ascii="Times New Roman" w:eastAsia="Batang" w:hAnsi="Times New Roman" w:cs="Times New Roman"/>
                <w:b/>
                <w:i/>
                <w:sz w:val="24"/>
                <w:szCs w:val="24"/>
              </w:rPr>
            </w:pPr>
            <w:r w:rsidRPr="00732F09">
              <w:rPr>
                <w:rFonts w:ascii="Times New Roman" w:eastAsia="Calibri" w:hAnsi="Times New Roman" w:cs="Times New Roman"/>
                <w:bCs/>
              </w:rPr>
              <w:t>ОК 09</w:t>
            </w:r>
          </w:p>
        </w:tc>
      </w:tr>
      <w:tr w:rsidR="004D7A85" w:rsidRPr="00732F09" w14:paraId="46D7D0E6" w14:textId="77777777" w:rsidTr="0038322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DF29" w14:textId="77777777" w:rsidR="00383226" w:rsidRPr="00732F09" w:rsidRDefault="00383226" w:rsidP="00383226">
            <w:pPr>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41721823" w14:textId="77777777" w:rsidR="00383226" w:rsidRPr="00732F09" w:rsidRDefault="00383226" w:rsidP="00383226">
            <w:pPr>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5114D44D" w14:textId="77777777" w:rsidR="00383226" w:rsidRPr="00732F09" w:rsidRDefault="00383226" w:rsidP="00383226">
            <w:pPr>
              <w:suppressAutoHyphens/>
              <w:spacing w:after="200" w:line="276" w:lineRule="auto"/>
              <w:jc w:val="center"/>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272162CB" w14:textId="77777777" w:rsidR="00383226" w:rsidRPr="00732F09" w:rsidRDefault="00383226" w:rsidP="00383226">
            <w:pPr>
              <w:suppressAutoHyphens/>
              <w:spacing w:line="276" w:lineRule="auto"/>
              <w:jc w:val="both"/>
              <w:rPr>
                <w:rFonts w:ascii="Times New Roman" w:eastAsia="Batang" w:hAnsi="Times New Roman" w:cs="Times New Roman"/>
                <w:sz w:val="24"/>
                <w:szCs w:val="24"/>
              </w:rPr>
            </w:pPr>
          </w:p>
        </w:tc>
      </w:tr>
      <w:tr w:rsidR="004D7A85" w:rsidRPr="00732F09" w14:paraId="0C224DD7"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6075E883"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 xml:space="preserve">Раздел 2. </w:t>
            </w:r>
            <w:r w:rsidRPr="00732F09">
              <w:rPr>
                <w:rFonts w:ascii="Times New Roman" w:hAnsi="Times New Roman" w:cs="Times New Roman"/>
                <w:b/>
                <w:bCs/>
                <w:sz w:val="24"/>
                <w:szCs w:val="24"/>
              </w:rPr>
              <w:t>Измерение тока, напряжения, мощности</w:t>
            </w:r>
          </w:p>
        </w:tc>
        <w:tc>
          <w:tcPr>
            <w:tcW w:w="0" w:type="auto"/>
            <w:tcBorders>
              <w:top w:val="single" w:sz="4" w:space="0" w:color="auto"/>
              <w:left w:val="single" w:sz="4" w:space="0" w:color="auto"/>
              <w:bottom w:val="single" w:sz="4" w:space="0" w:color="auto"/>
              <w:right w:val="single" w:sz="4" w:space="0" w:color="auto"/>
            </w:tcBorders>
          </w:tcPr>
          <w:p w14:paraId="2665C514" w14:textId="385B413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5/</w:t>
            </w:r>
            <w:r w:rsidR="00C14788">
              <w:rPr>
                <w:rFonts w:ascii="Times New Roman" w:eastAsia="Batang" w:hAnsi="Times New Roman" w:cs="Times New Roman"/>
                <w:b/>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294661CA"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4C293C28" w14:textId="77777777" w:rsidTr="00383226">
        <w:trPr>
          <w:trHeight w:val="308"/>
        </w:trPr>
        <w:tc>
          <w:tcPr>
            <w:tcW w:w="0" w:type="auto"/>
            <w:vMerge w:val="restart"/>
            <w:tcBorders>
              <w:top w:val="single" w:sz="4" w:space="0" w:color="auto"/>
              <w:left w:val="single" w:sz="4" w:space="0" w:color="auto"/>
              <w:right w:val="single" w:sz="4" w:space="0" w:color="auto"/>
            </w:tcBorders>
          </w:tcPr>
          <w:p w14:paraId="1B10E136"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 xml:space="preserve">Тема 2.1. </w:t>
            </w:r>
          </w:p>
          <w:p w14:paraId="719C9F9E"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hAnsi="Times New Roman" w:cs="Times New Roman"/>
                <w:b/>
                <w:bCs/>
                <w:sz w:val="24"/>
                <w:szCs w:val="24"/>
              </w:rPr>
              <w:t>Электронные вольтметры</w:t>
            </w:r>
          </w:p>
        </w:tc>
        <w:tc>
          <w:tcPr>
            <w:tcW w:w="0" w:type="auto"/>
            <w:tcBorders>
              <w:top w:val="single" w:sz="4" w:space="0" w:color="auto"/>
              <w:left w:val="single" w:sz="4" w:space="0" w:color="auto"/>
              <w:bottom w:val="single" w:sz="4" w:space="0" w:color="auto"/>
              <w:right w:val="single" w:sz="4" w:space="0" w:color="auto"/>
            </w:tcBorders>
          </w:tcPr>
          <w:p w14:paraId="20A469C9" w14:textId="77777777" w:rsidR="00383226" w:rsidRPr="00732F09" w:rsidRDefault="00383226" w:rsidP="00383226">
            <w:pPr>
              <w:spacing w:line="276" w:lineRule="auto"/>
              <w:rPr>
                <w:rFonts w:ascii="Times New Roman" w:eastAsia="Batang" w:hAnsi="Times New Roman" w:cs="Times New Roman"/>
                <w:b/>
                <w:bCs/>
                <w:i/>
                <w:sz w:val="24"/>
                <w:szCs w:val="24"/>
              </w:rPr>
            </w:pPr>
            <w:r w:rsidRPr="00732F09">
              <w:rPr>
                <w:rFonts w:ascii="Times New Roman" w:eastAsia="Batang"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tcPr>
          <w:p w14:paraId="5E7B0162"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2FF103BD"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56FBD5BF" w14:textId="77777777" w:rsidTr="00383226">
        <w:trPr>
          <w:trHeight w:val="20"/>
        </w:trPr>
        <w:tc>
          <w:tcPr>
            <w:tcW w:w="0" w:type="auto"/>
            <w:vMerge/>
            <w:tcBorders>
              <w:left w:val="single" w:sz="4" w:space="0" w:color="auto"/>
              <w:right w:val="single" w:sz="4" w:space="0" w:color="auto"/>
            </w:tcBorders>
          </w:tcPr>
          <w:p w14:paraId="64F5A3D8"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3E9B8317"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hAnsi="Times New Roman" w:cs="Times New Roman"/>
                <w:bCs/>
                <w:sz w:val="24"/>
                <w:szCs w:val="24"/>
              </w:rPr>
              <w:t xml:space="preserve">Классификация электронных вольтметров, устройство, особенности применения. Вольтметры постоянного </w:t>
            </w:r>
            <w:r w:rsidRPr="00732F09">
              <w:rPr>
                <w:rFonts w:ascii="Times New Roman" w:hAnsi="Times New Roman" w:cs="Times New Roman"/>
                <w:bCs/>
                <w:sz w:val="24"/>
                <w:szCs w:val="24"/>
              </w:rPr>
              <w:lastRenderedPageBreak/>
              <w:t>напряжения со стрелочным отсчетом. Вольтметры переменного напряжения. Комбинированные вольтметры.</w:t>
            </w:r>
          </w:p>
        </w:tc>
        <w:tc>
          <w:tcPr>
            <w:tcW w:w="0" w:type="auto"/>
            <w:tcBorders>
              <w:top w:val="single" w:sz="4" w:space="0" w:color="auto"/>
              <w:left w:val="single" w:sz="4" w:space="0" w:color="auto"/>
              <w:bottom w:val="single" w:sz="4" w:space="0" w:color="auto"/>
              <w:right w:val="single" w:sz="4" w:space="0" w:color="auto"/>
            </w:tcBorders>
          </w:tcPr>
          <w:p w14:paraId="6F00D93A" w14:textId="77777777" w:rsidR="00383226" w:rsidRPr="00732F09" w:rsidRDefault="00383226" w:rsidP="00383226">
            <w:pPr>
              <w:spacing w:after="200" w:line="276" w:lineRule="auto"/>
              <w:jc w:val="center"/>
              <w:rPr>
                <w:rFonts w:ascii="Times New Roman" w:eastAsia="Batang" w:hAnsi="Times New Roman" w:cs="Times New Roman"/>
                <w:sz w:val="24"/>
                <w:szCs w:val="24"/>
              </w:rPr>
            </w:pPr>
            <w:r w:rsidRPr="00732F09">
              <w:rPr>
                <w:rFonts w:ascii="Times New Roman" w:eastAsia="Batang" w:hAnsi="Times New Roman" w:cs="Times New Roman"/>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tcPr>
          <w:p w14:paraId="0E9A780A"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1F60AAA5" w14:textId="77777777" w:rsidTr="00383226">
        <w:trPr>
          <w:trHeight w:val="20"/>
        </w:trPr>
        <w:tc>
          <w:tcPr>
            <w:tcW w:w="0" w:type="auto"/>
            <w:vMerge/>
            <w:tcBorders>
              <w:left w:val="single" w:sz="4" w:space="0" w:color="auto"/>
              <w:right w:val="single" w:sz="4" w:space="0" w:color="auto"/>
            </w:tcBorders>
          </w:tcPr>
          <w:p w14:paraId="1643F07B"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476D6E55"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4C2E8FF0"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3154DAF5"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66D08C31" w14:textId="77777777" w:rsidTr="00383226">
        <w:trPr>
          <w:trHeight w:val="20"/>
        </w:trPr>
        <w:tc>
          <w:tcPr>
            <w:tcW w:w="0" w:type="auto"/>
            <w:vMerge/>
            <w:tcBorders>
              <w:left w:val="single" w:sz="4" w:space="0" w:color="auto"/>
              <w:right w:val="single" w:sz="4" w:space="0" w:color="auto"/>
            </w:tcBorders>
          </w:tcPr>
          <w:p w14:paraId="5A7F33E9"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CF765C8"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«Измерение тока, напряжения, сопротивления резистора ампервольтметром»</w:t>
            </w:r>
          </w:p>
        </w:tc>
        <w:tc>
          <w:tcPr>
            <w:tcW w:w="0" w:type="auto"/>
            <w:tcBorders>
              <w:top w:val="single" w:sz="4" w:space="0" w:color="auto"/>
              <w:left w:val="single" w:sz="4" w:space="0" w:color="auto"/>
              <w:bottom w:val="single" w:sz="4" w:space="0" w:color="auto"/>
              <w:right w:val="single" w:sz="4" w:space="0" w:color="auto"/>
            </w:tcBorders>
          </w:tcPr>
          <w:p w14:paraId="1A089854"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6C88CDB"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36BCF086" w14:textId="77777777" w:rsidTr="00383226">
        <w:trPr>
          <w:trHeight w:val="20"/>
        </w:trPr>
        <w:tc>
          <w:tcPr>
            <w:tcW w:w="0" w:type="auto"/>
            <w:vMerge/>
            <w:tcBorders>
              <w:left w:val="single" w:sz="4" w:space="0" w:color="auto"/>
              <w:bottom w:val="single" w:sz="4" w:space="0" w:color="auto"/>
              <w:right w:val="single" w:sz="4" w:space="0" w:color="auto"/>
            </w:tcBorders>
          </w:tcPr>
          <w:p w14:paraId="699F1D73"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1839A2F7"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762D9D91"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4F02BA96"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4899AB8D" w14:textId="77777777" w:rsidTr="00383226">
        <w:trPr>
          <w:trHeight w:val="20"/>
        </w:trPr>
        <w:tc>
          <w:tcPr>
            <w:tcW w:w="0" w:type="auto"/>
            <w:vMerge w:val="restart"/>
            <w:tcBorders>
              <w:top w:val="single" w:sz="4" w:space="0" w:color="auto"/>
              <w:left w:val="single" w:sz="4" w:space="0" w:color="auto"/>
              <w:right w:val="single" w:sz="4" w:space="0" w:color="auto"/>
            </w:tcBorders>
          </w:tcPr>
          <w:p w14:paraId="09640AF7"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Тема 2.2.</w:t>
            </w:r>
          </w:p>
          <w:p w14:paraId="5E0567BE"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hAnsi="Times New Roman" w:cs="Times New Roman"/>
                <w:b/>
                <w:bCs/>
                <w:sz w:val="24"/>
                <w:szCs w:val="24"/>
              </w:rPr>
              <w:t>Измерение мощности</w:t>
            </w:r>
          </w:p>
        </w:tc>
        <w:tc>
          <w:tcPr>
            <w:tcW w:w="0" w:type="auto"/>
            <w:tcBorders>
              <w:top w:val="single" w:sz="4" w:space="0" w:color="auto"/>
              <w:left w:val="single" w:sz="4" w:space="0" w:color="auto"/>
              <w:bottom w:val="single" w:sz="4" w:space="0" w:color="auto"/>
              <w:right w:val="single" w:sz="4" w:space="0" w:color="auto"/>
            </w:tcBorders>
          </w:tcPr>
          <w:p w14:paraId="1069BED7"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tcPr>
          <w:p w14:paraId="43CAF747"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5C7D28F8"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7A4A4FC8" w14:textId="77777777" w:rsidTr="00383226">
        <w:trPr>
          <w:trHeight w:val="699"/>
        </w:trPr>
        <w:tc>
          <w:tcPr>
            <w:tcW w:w="0" w:type="auto"/>
            <w:vMerge/>
            <w:tcBorders>
              <w:left w:val="single" w:sz="4" w:space="0" w:color="auto"/>
              <w:right w:val="single" w:sz="4" w:space="0" w:color="auto"/>
            </w:tcBorders>
          </w:tcPr>
          <w:p w14:paraId="4A572AEC"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0D166C64"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bCs/>
                <w:sz w:val="24"/>
                <w:szCs w:val="24"/>
              </w:rPr>
              <w:t>Методы измерения мощности. Включение ваттметров в электрические схемы. Измерение мощности в цепях постоянного и переменного тока промышленной частоты.</w:t>
            </w:r>
          </w:p>
        </w:tc>
        <w:tc>
          <w:tcPr>
            <w:tcW w:w="0" w:type="auto"/>
            <w:tcBorders>
              <w:top w:val="single" w:sz="4" w:space="0" w:color="auto"/>
              <w:left w:val="single" w:sz="4" w:space="0" w:color="auto"/>
              <w:bottom w:val="single" w:sz="4" w:space="0" w:color="auto"/>
              <w:right w:val="single" w:sz="4" w:space="0" w:color="auto"/>
            </w:tcBorders>
          </w:tcPr>
          <w:p w14:paraId="3048E4D6"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777FBB88"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744A95A8" w14:textId="77777777" w:rsidTr="00383226">
        <w:trPr>
          <w:trHeight w:val="20"/>
        </w:trPr>
        <w:tc>
          <w:tcPr>
            <w:tcW w:w="0" w:type="auto"/>
            <w:vMerge/>
            <w:tcBorders>
              <w:left w:val="single" w:sz="4" w:space="0" w:color="auto"/>
              <w:right w:val="single" w:sz="4" w:space="0" w:color="auto"/>
            </w:tcBorders>
          </w:tcPr>
          <w:p w14:paraId="0FE3A3C5"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B0E76A3"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64EA1C49"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044C0AE5"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4AFD3BA5" w14:textId="77777777" w:rsidTr="00383226">
        <w:trPr>
          <w:trHeight w:val="20"/>
        </w:trPr>
        <w:tc>
          <w:tcPr>
            <w:tcW w:w="0" w:type="auto"/>
            <w:vMerge/>
            <w:tcBorders>
              <w:left w:val="single" w:sz="4" w:space="0" w:color="auto"/>
              <w:right w:val="single" w:sz="4" w:space="0" w:color="auto"/>
            </w:tcBorders>
          </w:tcPr>
          <w:p w14:paraId="6C5C3D26"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9A2C308"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sz w:val="24"/>
                <w:szCs w:val="24"/>
              </w:rPr>
              <w:t>Практическая работа «Методы измерения мощности»</w:t>
            </w:r>
          </w:p>
        </w:tc>
        <w:tc>
          <w:tcPr>
            <w:tcW w:w="0" w:type="auto"/>
            <w:tcBorders>
              <w:top w:val="single" w:sz="4" w:space="0" w:color="auto"/>
              <w:left w:val="single" w:sz="4" w:space="0" w:color="auto"/>
              <w:bottom w:val="single" w:sz="4" w:space="0" w:color="auto"/>
              <w:right w:val="single" w:sz="4" w:space="0" w:color="auto"/>
            </w:tcBorders>
          </w:tcPr>
          <w:p w14:paraId="6420D6DB"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ADF7E4D"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Calibri" w:hAnsi="Times New Roman" w:cs="Times New Roman"/>
                <w:bCs/>
              </w:rPr>
              <w:t>ПК 1.1, ПК 2.1, ПК 3.3, ОК 01, ОК 05, ОК 09</w:t>
            </w:r>
          </w:p>
        </w:tc>
      </w:tr>
      <w:tr w:rsidR="004D7A85" w:rsidRPr="00732F09" w14:paraId="2D290831" w14:textId="77777777" w:rsidTr="00383226">
        <w:trPr>
          <w:trHeight w:val="20"/>
        </w:trPr>
        <w:tc>
          <w:tcPr>
            <w:tcW w:w="0" w:type="auto"/>
            <w:vMerge/>
            <w:tcBorders>
              <w:left w:val="single" w:sz="4" w:space="0" w:color="auto"/>
              <w:bottom w:val="single" w:sz="4" w:space="0" w:color="auto"/>
              <w:right w:val="single" w:sz="4" w:space="0" w:color="auto"/>
            </w:tcBorders>
          </w:tcPr>
          <w:p w14:paraId="6FE60374"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61F632A"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5D2C1CFF"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00613B35"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1ABB838D"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1A2C1287"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Calibri" w:hAnsi="Times New Roman" w:cs="Times New Roman"/>
                <w:b/>
                <w:bCs/>
                <w:sz w:val="24"/>
                <w:szCs w:val="24"/>
              </w:rPr>
              <w:t xml:space="preserve">Раздел 3. </w:t>
            </w:r>
            <w:r w:rsidRPr="00732F09">
              <w:rPr>
                <w:rFonts w:ascii="Times New Roman" w:hAnsi="Times New Roman" w:cs="Times New Roman"/>
                <w:b/>
                <w:bCs/>
                <w:sz w:val="24"/>
                <w:szCs w:val="24"/>
              </w:rPr>
              <w:t>Приборы формирования стандартных измерительных сигналов</w:t>
            </w:r>
          </w:p>
        </w:tc>
        <w:tc>
          <w:tcPr>
            <w:tcW w:w="0" w:type="auto"/>
            <w:tcBorders>
              <w:top w:val="single" w:sz="4" w:space="0" w:color="auto"/>
              <w:left w:val="single" w:sz="4" w:space="0" w:color="auto"/>
              <w:bottom w:val="single" w:sz="4" w:space="0" w:color="auto"/>
              <w:right w:val="single" w:sz="4" w:space="0" w:color="auto"/>
            </w:tcBorders>
          </w:tcPr>
          <w:p w14:paraId="27CF74ED" w14:textId="3138EA15" w:rsidR="00383226" w:rsidRPr="00732F09" w:rsidRDefault="00383226" w:rsidP="00383226">
            <w:pPr>
              <w:spacing w:after="200" w:line="276" w:lineRule="auto"/>
              <w:jc w:val="center"/>
              <w:rPr>
                <w:rFonts w:ascii="Times New Roman" w:eastAsia="Batang" w:hAnsi="Times New Roman" w:cs="Times New Roman"/>
                <w:b/>
                <w:sz w:val="24"/>
                <w:szCs w:val="24"/>
                <w:highlight w:val="darkBlue"/>
              </w:rPr>
            </w:pPr>
            <w:r w:rsidRPr="00732F09">
              <w:rPr>
                <w:rFonts w:ascii="Times New Roman" w:eastAsia="Batang" w:hAnsi="Times New Roman" w:cs="Times New Roman"/>
                <w:b/>
                <w:sz w:val="24"/>
                <w:szCs w:val="24"/>
              </w:rPr>
              <w:t>8/</w:t>
            </w:r>
            <w:r w:rsidR="00C14788">
              <w:rPr>
                <w:rFonts w:ascii="Times New Roman" w:eastAsia="Batang" w:hAnsi="Times New Roman" w:cs="Times New Roman"/>
                <w:b/>
                <w:sz w:val="24"/>
                <w:szCs w:val="24"/>
              </w:rPr>
              <w:t>8</w:t>
            </w:r>
          </w:p>
        </w:tc>
        <w:tc>
          <w:tcPr>
            <w:tcW w:w="0" w:type="auto"/>
            <w:tcBorders>
              <w:top w:val="single" w:sz="4" w:space="0" w:color="auto"/>
              <w:left w:val="single" w:sz="4" w:space="0" w:color="auto"/>
              <w:bottom w:val="single" w:sz="4" w:space="0" w:color="auto"/>
              <w:right w:val="single" w:sz="4" w:space="0" w:color="auto"/>
            </w:tcBorders>
          </w:tcPr>
          <w:p w14:paraId="5CC55E32"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7507B1C5" w14:textId="77777777" w:rsidTr="00383226">
        <w:trPr>
          <w:trHeight w:val="20"/>
        </w:trPr>
        <w:tc>
          <w:tcPr>
            <w:tcW w:w="0" w:type="auto"/>
            <w:vMerge w:val="restart"/>
            <w:tcBorders>
              <w:top w:val="single" w:sz="4" w:space="0" w:color="auto"/>
              <w:left w:val="single" w:sz="4" w:space="0" w:color="auto"/>
              <w:right w:val="single" w:sz="4" w:space="0" w:color="auto"/>
            </w:tcBorders>
          </w:tcPr>
          <w:p w14:paraId="26B27478" w14:textId="77777777" w:rsidR="00383226" w:rsidRPr="00732F09" w:rsidRDefault="00383226" w:rsidP="00383226">
            <w:pPr>
              <w:rPr>
                <w:rFonts w:ascii="Times New Roman" w:eastAsia="Calibri" w:hAnsi="Times New Roman" w:cs="Times New Roman"/>
                <w:b/>
                <w:sz w:val="24"/>
                <w:szCs w:val="24"/>
              </w:rPr>
            </w:pPr>
            <w:r w:rsidRPr="00732F09">
              <w:rPr>
                <w:rFonts w:ascii="Times New Roman" w:eastAsia="Calibri" w:hAnsi="Times New Roman" w:cs="Times New Roman"/>
                <w:b/>
                <w:bCs/>
                <w:sz w:val="24"/>
                <w:szCs w:val="24"/>
              </w:rPr>
              <w:t>Тема 3.1.</w:t>
            </w:r>
            <w:r w:rsidRPr="00732F09">
              <w:rPr>
                <w:rFonts w:ascii="Times New Roman" w:eastAsia="Calibri" w:hAnsi="Times New Roman" w:cs="Times New Roman"/>
                <w:b/>
                <w:sz w:val="24"/>
                <w:szCs w:val="24"/>
              </w:rPr>
              <w:t xml:space="preserve"> </w:t>
            </w:r>
          </w:p>
          <w:p w14:paraId="272AD492" w14:textId="77777777" w:rsidR="00383226" w:rsidRPr="00732F09" w:rsidRDefault="00383226" w:rsidP="00383226">
            <w:pPr>
              <w:suppressAutoHyphens/>
              <w:jc w:val="both"/>
              <w:rPr>
                <w:rFonts w:ascii="Times New Roman" w:eastAsia="Calibri" w:hAnsi="Times New Roman" w:cs="Times New Roman"/>
                <w:b/>
                <w:bCs/>
                <w:sz w:val="24"/>
                <w:szCs w:val="24"/>
              </w:rPr>
            </w:pPr>
            <w:r w:rsidRPr="00732F09">
              <w:rPr>
                <w:rFonts w:ascii="Times New Roman" w:hAnsi="Times New Roman" w:cs="Times New Roman"/>
                <w:b/>
                <w:bCs/>
                <w:sz w:val="24"/>
                <w:szCs w:val="24"/>
              </w:rPr>
              <w:t>Генераторы</w:t>
            </w:r>
          </w:p>
        </w:tc>
        <w:tc>
          <w:tcPr>
            <w:tcW w:w="0" w:type="auto"/>
            <w:tcBorders>
              <w:top w:val="single" w:sz="4" w:space="0" w:color="auto"/>
              <w:left w:val="single" w:sz="4" w:space="0" w:color="auto"/>
              <w:bottom w:val="single" w:sz="4" w:space="0" w:color="auto"/>
              <w:right w:val="single" w:sz="4" w:space="0" w:color="auto"/>
            </w:tcBorders>
          </w:tcPr>
          <w:p w14:paraId="3129A8A0" w14:textId="77777777" w:rsidR="00383226" w:rsidRPr="00732F09" w:rsidRDefault="00383226" w:rsidP="00383226">
            <w:pPr>
              <w:suppressAutoHyphens/>
              <w:jc w:val="both"/>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tcPr>
          <w:p w14:paraId="2636D5D2" w14:textId="77777777" w:rsidR="00383226" w:rsidRPr="00732F09" w:rsidRDefault="00383226" w:rsidP="00383226">
            <w:pPr>
              <w:spacing w:after="200" w:line="276" w:lineRule="auto"/>
              <w:jc w:val="center"/>
              <w:rPr>
                <w:rFonts w:ascii="Times New Roman" w:eastAsia="Batang" w:hAnsi="Times New Roman" w:cs="Times New Roman"/>
                <w:b/>
                <w:sz w:val="24"/>
                <w:szCs w:val="24"/>
                <w:highlight w:val="darkBlue"/>
              </w:rPr>
            </w:pPr>
            <w:r w:rsidRPr="00732F09">
              <w:rPr>
                <w:rFonts w:ascii="Times New Roman" w:eastAsia="Batang" w:hAnsi="Times New Roman" w:cs="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20B5AF02"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7064AE60" w14:textId="77777777" w:rsidTr="00383226">
        <w:trPr>
          <w:trHeight w:val="20"/>
        </w:trPr>
        <w:tc>
          <w:tcPr>
            <w:tcW w:w="0" w:type="auto"/>
            <w:vMerge/>
            <w:tcBorders>
              <w:top w:val="single" w:sz="4" w:space="0" w:color="auto"/>
              <w:left w:val="single" w:sz="4" w:space="0" w:color="auto"/>
              <w:right w:val="single" w:sz="4" w:space="0" w:color="auto"/>
            </w:tcBorders>
          </w:tcPr>
          <w:p w14:paraId="433BCECC" w14:textId="77777777" w:rsidR="00383226" w:rsidRPr="00732F09" w:rsidRDefault="00383226" w:rsidP="00383226">
            <w:pPr>
              <w:rPr>
                <w:rFonts w:ascii="Times New Roman" w:eastAsia="Calibri"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879483D" w14:textId="77777777" w:rsidR="00383226" w:rsidRPr="00732F09" w:rsidRDefault="00383226" w:rsidP="00383226">
            <w:pPr>
              <w:suppressAutoHyphens/>
              <w:jc w:val="both"/>
              <w:rPr>
                <w:rFonts w:ascii="Times New Roman" w:eastAsia="Calibri" w:hAnsi="Times New Roman" w:cs="Times New Roman"/>
                <w:b/>
                <w:bCs/>
                <w:sz w:val="24"/>
                <w:szCs w:val="24"/>
              </w:rPr>
            </w:pPr>
            <w:r w:rsidRPr="00732F09">
              <w:rPr>
                <w:rFonts w:ascii="Times New Roman" w:hAnsi="Times New Roman" w:cs="Times New Roman"/>
                <w:bCs/>
                <w:sz w:val="24"/>
                <w:szCs w:val="24"/>
              </w:rPr>
              <w:t>Классификация генераторов. Основные технические характеристики. Генератор низкой частоты, принцип работы, технические характеристики. Генератор высокой частоты, принцип работы, технические характеристики. Генератор импульсов, генератор шума, технические характеристики</w:t>
            </w:r>
          </w:p>
        </w:tc>
        <w:tc>
          <w:tcPr>
            <w:tcW w:w="0" w:type="auto"/>
            <w:tcBorders>
              <w:top w:val="single" w:sz="4" w:space="0" w:color="auto"/>
              <w:left w:val="single" w:sz="4" w:space="0" w:color="auto"/>
              <w:bottom w:val="single" w:sz="4" w:space="0" w:color="auto"/>
              <w:right w:val="single" w:sz="4" w:space="0" w:color="auto"/>
            </w:tcBorders>
          </w:tcPr>
          <w:p w14:paraId="0FD54E17" w14:textId="77777777" w:rsidR="00383226" w:rsidRPr="00732F09" w:rsidRDefault="00383226" w:rsidP="00383226">
            <w:pPr>
              <w:spacing w:after="200" w:line="276" w:lineRule="auto"/>
              <w:jc w:val="center"/>
              <w:rPr>
                <w:rFonts w:ascii="Times New Roman" w:eastAsia="Batang" w:hAnsi="Times New Roman" w:cs="Times New Roman"/>
                <w:bCs/>
                <w:sz w:val="24"/>
                <w:szCs w:val="24"/>
              </w:rPr>
            </w:pPr>
            <w:r w:rsidRPr="00732F09">
              <w:rPr>
                <w:rFonts w:ascii="Times New Roman" w:eastAsia="Batang" w:hAnsi="Times New Roman"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05217A7D"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4E34FD78" w14:textId="77777777" w:rsidTr="00383226">
        <w:trPr>
          <w:trHeight w:val="20"/>
        </w:trPr>
        <w:tc>
          <w:tcPr>
            <w:tcW w:w="0" w:type="auto"/>
            <w:vMerge/>
            <w:tcBorders>
              <w:left w:val="single" w:sz="4" w:space="0" w:color="auto"/>
              <w:right w:val="single" w:sz="4" w:space="0" w:color="auto"/>
            </w:tcBorders>
          </w:tcPr>
          <w:p w14:paraId="61829614"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9C46B2F"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2F50D5D3"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4B27BAC5"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2AA7E639" w14:textId="77777777" w:rsidTr="00383226">
        <w:trPr>
          <w:trHeight w:val="20"/>
        </w:trPr>
        <w:tc>
          <w:tcPr>
            <w:tcW w:w="0" w:type="auto"/>
            <w:vMerge/>
            <w:tcBorders>
              <w:left w:val="single" w:sz="4" w:space="0" w:color="auto"/>
              <w:right w:val="single" w:sz="4" w:space="0" w:color="auto"/>
            </w:tcBorders>
          </w:tcPr>
          <w:p w14:paraId="61ECBFA1"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28077ED"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«Исследование генератора низкой частоты»</w:t>
            </w:r>
          </w:p>
        </w:tc>
        <w:tc>
          <w:tcPr>
            <w:tcW w:w="0" w:type="auto"/>
            <w:tcBorders>
              <w:top w:val="single" w:sz="4" w:space="0" w:color="auto"/>
              <w:left w:val="single" w:sz="4" w:space="0" w:color="auto"/>
              <w:bottom w:val="single" w:sz="4" w:space="0" w:color="auto"/>
              <w:right w:val="single" w:sz="4" w:space="0" w:color="auto"/>
            </w:tcBorders>
          </w:tcPr>
          <w:p w14:paraId="2585A347"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2D5AF04"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068B007C" w14:textId="77777777" w:rsidTr="00383226">
        <w:trPr>
          <w:trHeight w:val="20"/>
        </w:trPr>
        <w:tc>
          <w:tcPr>
            <w:tcW w:w="0" w:type="auto"/>
            <w:vMerge/>
            <w:tcBorders>
              <w:left w:val="single" w:sz="4" w:space="0" w:color="auto"/>
              <w:right w:val="single" w:sz="4" w:space="0" w:color="auto"/>
            </w:tcBorders>
          </w:tcPr>
          <w:p w14:paraId="0637F446"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BA2D38F" w14:textId="77777777" w:rsidR="00383226" w:rsidRPr="00732F09" w:rsidRDefault="00383226" w:rsidP="00383226">
            <w:pPr>
              <w:suppressAutoHyphens/>
              <w:jc w:val="both"/>
              <w:rPr>
                <w:rFonts w:ascii="Times New Roman" w:hAnsi="Times New Roman" w:cs="Times New Roman"/>
                <w:i/>
                <w:iCs/>
                <w:sz w:val="24"/>
                <w:szCs w:val="24"/>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«Исследование генератора высокой частоты»</w:t>
            </w:r>
          </w:p>
        </w:tc>
        <w:tc>
          <w:tcPr>
            <w:tcW w:w="0" w:type="auto"/>
            <w:tcBorders>
              <w:top w:val="single" w:sz="4" w:space="0" w:color="auto"/>
              <w:left w:val="single" w:sz="4" w:space="0" w:color="auto"/>
              <w:bottom w:val="single" w:sz="4" w:space="0" w:color="auto"/>
              <w:right w:val="single" w:sz="4" w:space="0" w:color="auto"/>
            </w:tcBorders>
          </w:tcPr>
          <w:p w14:paraId="209ADC48"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0018CFF"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3677F0B5" w14:textId="77777777" w:rsidTr="00383226">
        <w:trPr>
          <w:trHeight w:val="20"/>
        </w:trPr>
        <w:tc>
          <w:tcPr>
            <w:tcW w:w="0" w:type="auto"/>
            <w:vMerge/>
            <w:tcBorders>
              <w:left w:val="single" w:sz="4" w:space="0" w:color="auto"/>
              <w:right w:val="single" w:sz="4" w:space="0" w:color="auto"/>
            </w:tcBorders>
          </w:tcPr>
          <w:p w14:paraId="1D9E539D"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DFA7B36" w14:textId="77777777" w:rsidR="00383226" w:rsidRPr="00732F09" w:rsidRDefault="00383226" w:rsidP="00383226">
            <w:pPr>
              <w:suppressAutoHyphens/>
              <w:jc w:val="both"/>
              <w:rPr>
                <w:rFonts w:ascii="Times New Roman" w:hAnsi="Times New Roman" w:cs="Times New Roman"/>
                <w:i/>
                <w:iCs/>
                <w:sz w:val="24"/>
                <w:szCs w:val="24"/>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«Исследование генератора импульсов»</w:t>
            </w:r>
          </w:p>
        </w:tc>
        <w:tc>
          <w:tcPr>
            <w:tcW w:w="0" w:type="auto"/>
            <w:tcBorders>
              <w:top w:val="single" w:sz="4" w:space="0" w:color="auto"/>
              <w:left w:val="single" w:sz="4" w:space="0" w:color="auto"/>
              <w:bottom w:val="single" w:sz="4" w:space="0" w:color="auto"/>
              <w:right w:val="single" w:sz="4" w:space="0" w:color="auto"/>
            </w:tcBorders>
          </w:tcPr>
          <w:p w14:paraId="6D55A3E7"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097DB43B"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32CB8478" w14:textId="77777777" w:rsidTr="00383226">
        <w:trPr>
          <w:trHeight w:val="20"/>
        </w:trPr>
        <w:tc>
          <w:tcPr>
            <w:tcW w:w="0" w:type="auto"/>
            <w:vMerge/>
            <w:tcBorders>
              <w:left w:val="single" w:sz="4" w:space="0" w:color="auto"/>
              <w:bottom w:val="single" w:sz="4" w:space="0" w:color="auto"/>
              <w:right w:val="single" w:sz="4" w:space="0" w:color="auto"/>
            </w:tcBorders>
          </w:tcPr>
          <w:p w14:paraId="325A2F37" w14:textId="77777777" w:rsidR="00383226" w:rsidRPr="00732F09" w:rsidRDefault="00383226" w:rsidP="00383226">
            <w:pPr>
              <w:rPr>
                <w:rFonts w:ascii="Times New Roman" w:eastAsia="Calibri"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48D21431"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3E5D7305"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22124AC7"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2CE67FDB"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44A5B0B5"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Calibri" w:hAnsi="Times New Roman" w:cs="Times New Roman"/>
                <w:b/>
                <w:bCs/>
                <w:sz w:val="24"/>
                <w:szCs w:val="24"/>
              </w:rPr>
              <w:t>Раздел 4. Исследование формы электрических сигналов</w:t>
            </w:r>
          </w:p>
        </w:tc>
        <w:tc>
          <w:tcPr>
            <w:tcW w:w="0" w:type="auto"/>
            <w:tcBorders>
              <w:top w:val="single" w:sz="4" w:space="0" w:color="auto"/>
              <w:left w:val="single" w:sz="4" w:space="0" w:color="auto"/>
              <w:bottom w:val="single" w:sz="4" w:space="0" w:color="auto"/>
              <w:right w:val="single" w:sz="4" w:space="0" w:color="auto"/>
            </w:tcBorders>
          </w:tcPr>
          <w:p w14:paraId="2378E3AD" w14:textId="0EE139CA"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8/</w:t>
            </w:r>
            <w:r w:rsidR="00C14788">
              <w:rPr>
                <w:rFonts w:ascii="Times New Roman" w:eastAsia="Batang" w:hAnsi="Times New Roman" w:cs="Times New Roman"/>
                <w:b/>
                <w:sz w:val="24"/>
                <w:szCs w:val="24"/>
              </w:rPr>
              <w:t>8</w:t>
            </w:r>
          </w:p>
        </w:tc>
        <w:tc>
          <w:tcPr>
            <w:tcW w:w="0" w:type="auto"/>
            <w:tcBorders>
              <w:top w:val="single" w:sz="4" w:space="0" w:color="auto"/>
              <w:left w:val="single" w:sz="4" w:space="0" w:color="auto"/>
              <w:bottom w:val="single" w:sz="4" w:space="0" w:color="auto"/>
              <w:right w:val="single" w:sz="4" w:space="0" w:color="auto"/>
            </w:tcBorders>
          </w:tcPr>
          <w:p w14:paraId="6FC3281B"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47045AD9" w14:textId="77777777" w:rsidTr="00383226">
        <w:trPr>
          <w:trHeight w:val="20"/>
        </w:trPr>
        <w:tc>
          <w:tcPr>
            <w:tcW w:w="0" w:type="auto"/>
            <w:vMerge w:val="restart"/>
            <w:tcBorders>
              <w:top w:val="single" w:sz="4" w:space="0" w:color="auto"/>
              <w:left w:val="single" w:sz="4" w:space="0" w:color="auto"/>
              <w:right w:val="single" w:sz="4" w:space="0" w:color="auto"/>
            </w:tcBorders>
          </w:tcPr>
          <w:p w14:paraId="21C3CBB4"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Тема 4.1.</w:t>
            </w:r>
          </w:p>
          <w:p w14:paraId="6F6A7561"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Электронно-лучевые осциллографы.</w:t>
            </w:r>
            <w:r w:rsidRPr="00732F09">
              <w:rPr>
                <w:rFonts w:ascii="Times New Roman" w:eastAsia="Calibri" w:hAnsi="Times New Roman" w:cs="Times New Roman"/>
                <w:b/>
                <w:sz w:val="24"/>
                <w:szCs w:val="24"/>
              </w:rPr>
              <w:t xml:space="preserve"> </w:t>
            </w:r>
            <w:r w:rsidRPr="00732F09">
              <w:rPr>
                <w:rFonts w:ascii="Times New Roman" w:eastAsia="Calibri" w:hAnsi="Times New Roman" w:cs="Times New Roman"/>
                <w:b/>
                <w:bCs/>
                <w:sz w:val="24"/>
                <w:szCs w:val="24"/>
              </w:rPr>
              <w:t>Двухлучевые и двухканальные</w:t>
            </w:r>
          </w:p>
          <w:p w14:paraId="622604E5"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Calibri" w:hAnsi="Times New Roman" w:cs="Times New Roman"/>
                <w:b/>
                <w:bCs/>
                <w:sz w:val="24"/>
                <w:szCs w:val="24"/>
              </w:rPr>
              <w:t>осциллографы</w:t>
            </w:r>
          </w:p>
        </w:tc>
        <w:tc>
          <w:tcPr>
            <w:tcW w:w="0" w:type="auto"/>
            <w:tcBorders>
              <w:top w:val="single" w:sz="4" w:space="0" w:color="auto"/>
              <w:left w:val="single" w:sz="4" w:space="0" w:color="auto"/>
              <w:bottom w:val="single" w:sz="4" w:space="0" w:color="auto"/>
              <w:right w:val="single" w:sz="4" w:space="0" w:color="auto"/>
            </w:tcBorders>
          </w:tcPr>
          <w:p w14:paraId="6796AC5E"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tcPr>
          <w:p w14:paraId="1A5F7090"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A6DF2B1"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5C535078" w14:textId="77777777" w:rsidTr="00383226">
        <w:trPr>
          <w:trHeight w:val="20"/>
        </w:trPr>
        <w:tc>
          <w:tcPr>
            <w:tcW w:w="0" w:type="auto"/>
            <w:vMerge/>
            <w:tcBorders>
              <w:left w:val="single" w:sz="4" w:space="0" w:color="auto"/>
              <w:right w:val="single" w:sz="4" w:space="0" w:color="auto"/>
            </w:tcBorders>
          </w:tcPr>
          <w:p w14:paraId="0D1E1BEA"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72194C2"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bCs/>
                <w:sz w:val="24"/>
                <w:szCs w:val="24"/>
              </w:rPr>
              <w:t>Назначение и устройство осциллографа, классификация, технические характеристики. Формирование изображения на экране осциллографа. Режим линейной развертки. Каналы осциллографа. Виды разверток. Синхронизация.</w:t>
            </w:r>
          </w:p>
        </w:tc>
        <w:tc>
          <w:tcPr>
            <w:tcW w:w="0" w:type="auto"/>
            <w:tcBorders>
              <w:top w:val="single" w:sz="4" w:space="0" w:color="auto"/>
              <w:left w:val="single" w:sz="4" w:space="0" w:color="auto"/>
              <w:bottom w:val="single" w:sz="4" w:space="0" w:color="auto"/>
              <w:right w:val="single" w:sz="4" w:space="0" w:color="auto"/>
            </w:tcBorders>
          </w:tcPr>
          <w:p w14:paraId="3E54AB85"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144ED60"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7A52E044" w14:textId="77777777" w:rsidTr="00383226">
        <w:trPr>
          <w:trHeight w:val="20"/>
        </w:trPr>
        <w:tc>
          <w:tcPr>
            <w:tcW w:w="0" w:type="auto"/>
            <w:vMerge/>
            <w:tcBorders>
              <w:left w:val="single" w:sz="4" w:space="0" w:color="auto"/>
              <w:right w:val="single" w:sz="4" w:space="0" w:color="auto"/>
            </w:tcBorders>
          </w:tcPr>
          <w:p w14:paraId="0342E836"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38D30036"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11BBF1FC"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723F1D45"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769B6887" w14:textId="77777777" w:rsidTr="00383226">
        <w:trPr>
          <w:trHeight w:val="2232"/>
        </w:trPr>
        <w:tc>
          <w:tcPr>
            <w:tcW w:w="0" w:type="auto"/>
            <w:vMerge/>
            <w:tcBorders>
              <w:left w:val="single" w:sz="4" w:space="0" w:color="auto"/>
              <w:right w:val="single" w:sz="4" w:space="0" w:color="auto"/>
            </w:tcBorders>
          </w:tcPr>
          <w:p w14:paraId="587288D0"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right w:val="single" w:sz="4" w:space="0" w:color="auto"/>
            </w:tcBorders>
          </w:tcPr>
          <w:p w14:paraId="3CF773FF" w14:textId="77777777" w:rsidR="00383226" w:rsidRPr="00732F09" w:rsidRDefault="00383226" w:rsidP="00383226">
            <w:pPr>
              <w:rPr>
                <w:rFonts w:ascii="Times New Roman" w:eastAsia="Calibri" w:hAnsi="Times New Roman" w:cs="Times New Roman"/>
                <w:b/>
                <w:bCs/>
                <w:sz w:val="24"/>
                <w:szCs w:val="24"/>
                <w:highlight w:val="darkBlue"/>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«Измерение параметров синусоидальных сигналов осциллографа»</w:t>
            </w:r>
          </w:p>
        </w:tc>
        <w:tc>
          <w:tcPr>
            <w:tcW w:w="0" w:type="auto"/>
            <w:tcBorders>
              <w:top w:val="single" w:sz="4" w:space="0" w:color="auto"/>
              <w:left w:val="single" w:sz="4" w:space="0" w:color="auto"/>
              <w:right w:val="single" w:sz="4" w:space="0" w:color="auto"/>
            </w:tcBorders>
            <w:vAlign w:val="center"/>
          </w:tcPr>
          <w:p w14:paraId="7C29CEB5"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right w:val="single" w:sz="4" w:space="0" w:color="auto"/>
            </w:tcBorders>
          </w:tcPr>
          <w:p w14:paraId="6AEBE41F"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Calibri" w:hAnsi="Times New Roman" w:cs="Times New Roman"/>
                <w:bCs/>
              </w:rPr>
              <w:t>ПК 1.1, ПК 2.1, ПК 3.3, ОК 01, ОК 05, ОК 09</w:t>
            </w:r>
          </w:p>
        </w:tc>
      </w:tr>
      <w:tr w:rsidR="004D7A85" w:rsidRPr="00732F09" w14:paraId="3E06E2E4" w14:textId="77777777" w:rsidTr="00383226">
        <w:trPr>
          <w:trHeight w:val="20"/>
        </w:trPr>
        <w:tc>
          <w:tcPr>
            <w:tcW w:w="0" w:type="auto"/>
            <w:vMerge/>
            <w:tcBorders>
              <w:left w:val="single" w:sz="4" w:space="0" w:color="auto"/>
              <w:right w:val="single" w:sz="4" w:space="0" w:color="auto"/>
            </w:tcBorders>
          </w:tcPr>
          <w:p w14:paraId="4305F934"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7362AF6" w14:textId="77777777" w:rsidR="00383226" w:rsidRPr="00732F09" w:rsidRDefault="00383226" w:rsidP="00383226">
            <w:pPr>
              <w:rPr>
                <w:rFonts w:ascii="Times New Roman" w:eastAsia="Calibri" w:hAnsi="Times New Roman" w:cs="Times New Roman"/>
                <w:bCs/>
                <w:sz w:val="24"/>
                <w:szCs w:val="24"/>
                <w:highlight w:val="darkBlue"/>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«Измерение параметров импульсных сигналов осциллографа»</w:t>
            </w:r>
          </w:p>
        </w:tc>
        <w:tc>
          <w:tcPr>
            <w:tcW w:w="0" w:type="auto"/>
            <w:tcBorders>
              <w:top w:val="single" w:sz="4" w:space="0" w:color="auto"/>
              <w:left w:val="single" w:sz="4" w:space="0" w:color="auto"/>
              <w:bottom w:val="single" w:sz="4" w:space="0" w:color="auto"/>
              <w:right w:val="single" w:sz="4" w:space="0" w:color="auto"/>
            </w:tcBorders>
            <w:vAlign w:val="center"/>
          </w:tcPr>
          <w:p w14:paraId="541B0EDC"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2D15F28D"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67403087" w14:textId="77777777" w:rsidTr="00383226">
        <w:trPr>
          <w:trHeight w:val="20"/>
        </w:trPr>
        <w:tc>
          <w:tcPr>
            <w:tcW w:w="0" w:type="auto"/>
            <w:vMerge/>
            <w:tcBorders>
              <w:left w:val="single" w:sz="4" w:space="0" w:color="auto"/>
              <w:right w:val="single" w:sz="4" w:space="0" w:color="auto"/>
            </w:tcBorders>
          </w:tcPr>
          <w:p w14:paraId="293B0C3D"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951379B" w14:textId="77777777" w:rsidR="00383226" w:rsidRPr="00732F09" w:rsidRDefault="00383226" w:rsidP="00383226">
            <w:pPr>
              <w:rPr>
                <w:rFonts w:ascii="Times New Roman" w:hAnsi="Times New Roman" w:cs="Times New Roman"/>
                <w:i/>
                <w:iCs/>
                <w:sz w:val="24"/>
                <w:szCs w:val="24"/>
              </w:rPr>
            </w:pPr>
            <w:r w:rsidRPr="00732F09">
              <w:rPr>
                <w:rFonts w:ascii="Times New Roman" w:hAnsi="Times New Roman" w:cs="Times New Roman"/>
                <w:bCs/>
                <w:i/>
                <w:iCs/>
                <w:sz w:val="24"/>
                <w:szCs w:val="24"/>
              </w:rPr>
              <w:t>Практическая работа</w:t>
            </w:r>
            <w:r w:rsidRPr="00732F09">
              <w:rPr>
                <w:rFonts w:ascii="Times New Roman" w:hAnsi="Times New Roman" w:cs="Times New Roman"/>
                <w:bCs/>
                <w:sz w:val="24"/>
                <w:szCs w:val="24"/>
              </w:rPr>
              <w:t xml:space="preserve"> «Методика измерения основных параметров электрических сигналов осциллографа»</w:t>
            </w:r>
          </w:p>
        </w:tc>
        <w:tc>
          <w:tcPr>
            <w:tcW w:w="0" w:type="auto"/>
            <w:tcBorders>
              <w:top w:val="single" w:sz="4" w:space="0" w:color="auto"/>
              <w:left w:val="single" w:sz="4" w:space="0" w:color="auto"/>
              <w:bottom w:val="single" w:sz="4" w:space="0" w:color="auto"/>
              <w:right w:val="single" w:sz="4" w:space="0" w:color="auto"/>
            </w:tcBorders>
            <w:vAlign w:val="center"/>
          </w:tcPr>
          <w:p w14:paraId="1BCF1F09"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E65B0E"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603530BD" w14:textId="77777777" w:rsidTr="00383226">
        <w:trPr>
          <w:trHeight w:val="20"/>
        </w:trPr>
        <w:tc>
          <w:tcPr>
            <w:tcW w:w="0" w:type="auto"/>
            <w:vMerge/>
            <w:tcBorders>
              <w:left w:val="single" w:sz="4" w:space="0" w:color="auto"/>
              <w:bottom w:val="single" w:sz="4" w:space="0" w:color="auto"/>
              <w:right w:val="single" w:sz="4" w:space="0" w:color="auto"/>
            </w:tcBorders>
          </w:tcPr>
          <w:p w14:paraId="2492A268"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86D30D2"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7FF6B53D"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693D3E8"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2B1F4183"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739BAB1B"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Calibri" w:hAnsi="Times New Roman" w:cs="Times New Roman"/>
                <w:b/>
                <w:bCs/>
                <w:sz w:val="24"/>
                <w:szCs w:val="24"/>
              </w:rPr>
              <w:t>Раздел 5. Измерение параметров сигналов</w:t>
            </w:r>
          </w:p>
        </w:tc>
        <w:tc>
          <w:tcPr>
            <w:tcW w:w="0" w:type="auto"/>
            <w:tcBorders>
              <w:top w:val="single" w:sz="4" w:space="0" w:color="auto"/>
              <w:left w:val="single" w:sz="4" w:space="0" w:color="auto"/>
              <w:bottom w:val="single" w:sz="4" w:space="0" w:color="auto"/>
              <w:right w:val="single" w:sz="4" w:space="0" w:color="auto"/>
            </w:tcBorders>
          </w:tcPr>
          <w:p w14:paraId="360032F4" w14:textId="7BB57478"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16/1</w:t>
            </w:r>
            <w:r w:rsidR="00C14788">
              <w:rPr>
                <w:rFonts w:ascii="Times New Roman" w:eastAsia="Batang" w:hAnsi="Times New Roman" w:cs="Times New Roman"/>
                <w:b/>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40AF9621"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5D7DAD55" w14:textId="77777777" w:rsidTr="00383226">
        <w:trPr>
          <w:trHeight w:val="20"/>
        </w:trPr>
        <w:tc>
          <w:tcPr>
            <w:tcW w:w="0" w:type="auto"/>
            <w:vMerge w:val="restart"/>
            <w:tcBorders>
              <w:top w:val="single" w:sz="4" w:space="0" w:color="auto"/>
              <w:left w:val="single" w:sz="4" w:space="0" w:color="auto"/>
              <w:right w:val="single" w:sz="4" w:space="0" w:color="auto"/>
            </w:tcBorders>
          </w:tcPr>
          <w:p w14:paraId="69210A0A"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Тема 5.1.</w:t>
            </w:r>
          </w:p>
          <w:p w14:paraId="338B1E77" w14:textId="77777777" w:rsidR="00383226" w:rsidRPr="00732F09" w:rsidRDefault="00383226" w:rsidP="00383226">
            <w:pPr>
              <w:rPr>
                <w:rFonts w:ascii="Times New Roman" w:eastAsia="Batang" w:hAnsi="Times New Roman" w:cs="Times New Roman"/>
                <w:b/>
                <w:bCs/>
                <w:sz w:val="24"/>
                <w:szCs w:val="24"/>
              </w:rPr>
            </w:pPr>
            <w:r w:rsidRPr="00732F09">
              <w:rPr>
                <w:rFonts w:ascii="Times New Roman" w:eastAsia="Calibri" w:hAnsi="Times New Roman" w:cs="Times New Roman"/>
                <w:b/>
                <w:bCs/>
                <w:sz w:val="24"/>
                <w:szCs w:val="24"/>
              </w:rPr>
              <w:lastRenderedPageBreak/>
              <w:t xml:space="preserve">Измерение частоты и временных интервалов электрических сигналов. </w:t>
            </w:r>
          </w:p>
          <w:p w14:paraId="7B1C863B"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10567ED2"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lastRenderedPageBreak/>
              <w:t>Содержание</w:t>
            </w:r>
          </w:p>
        </w:tc>
        <w:tc>
          <w:tcPr>
            <w:tcW w:w="0" w:type="auto"/>
            <w:tcBorders>
              <w:top w:val="single" w:sz="4" w:space="0" w:color="auto"/>
              <w:left w:val="single" w:sz="4" w:space="0" w:color="auto"/>
              <w:bottom w:val="single" w:sz="4" w:space="0" w:color="auto"/>
              <w:right w:val="single" w:sz="4" w:space="0" w:color="auto"/>
            </w:tcBorders>
          </w:tcPr>
          <w:p w14:paraId="614BFBA7" w14:textId="325D6BC6"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7/</w:t>
            </w:r>
            <w:r w:rsidR="00C14788">
              <w:rPr>
                <w:rFonts w:ascii="Times New Roman" w:eastAsia="Batang" w:hAnsi="Times New Roman" w:cs="Times New Roman"/>
                <w:b/>
                <w:sz w:val="24"/>
                <w:szCs w:val="24"/>
              </w:rPr>
              <w:t>7</w:t>
            </w:r>
          </w:p>
        </w:tc>
        <w:tc>
          <w:tcPr>
            <w:tcW w:w="0" w:type="auto"/>
            <w:tcBorders>
              <w:top w:val="single" w:sz="4" w:space="0" w:color="auto"/>
              <w:left w:val="single" w:sz="4" w:space="0" w:color="auto"/>
              <w:bottom w:val="single" w:sz="4" w:space="0" w:color="auto"/>
              <w:right w:val="single" w:sz="4" w:space="0" w:color="auto"/>
            </w:tcBorders>
          </w:tcPr>
          <w:p w14:paraId="3B022CCE"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3EDBBF56" w14:textId="77777777" w:rsidTr="00383226">
        <w:trPr>
          <w:trHeight w:val="20"/>
        </w:trPr>
        <w:tc>
          <w:tcPr>
            <w:tcW w:w="0" w:type="auto"/>
            <w:vMerge/>
            <w:tcBorders>
              <w:left w:val="single" w:sz="4" w:space="0" w:color="auto"/>
              <w:right w:val="single" w:sz="4" w:space="0" w:color="auto"/>
            </w:tcBorders>
          </w:tcPr>
          <w:p w14:paraId="396F6F32"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0309986D"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bCs/>
                <w:sz w:val="24"/>
                <w:szCs w:val="24"/>
              </w:rPr>
              <w:t>Гетеродинные частотомеры. Электронно-счётные частотомеры.</w:t>
            </w:r>
          </w:p>
        </w:tc>
        <w:tc>
          <w:tcPr>
            <w:tcW w:w="0" w:type="auto"/>
            <w:tcBorders>
              <w:top w:val="single" w:sz="4" w:space="0" w:color="auto"/>
              <w:left w:val="single" w:sz="4" w:space="0" w:color="auto"/>
              <w:bottom w:val="single" w:sz="4" w:space="0" w:color="auto"/>
              <w:right w:val="single" w:sz="4" w:space="0" w:color="auto"/>
            </w:tcBorders>
          </w:tcPr>
          <w:p w14:paraId="2229371C"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2233F8C7"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4A64C678" w14:textId="77777777" w:rsidTr="00383226">
        <w:trPr>
          <w:trHeight w:val="20"/>
        </w:trPr>
        <w:tc>
          <w:tcPr>
            <w:tcW w:w="0" w:type="auto"/>
            <w:vMerge/>
            <w:tcBorders>
              <w:left w:val="single" w:sz="4" w:space="0" w:color="auto"/>
              <w:right w:val="single" w:sz="4" w:space="0" w:color="auto"/>
            </w:tcBorders>
          </w:tcPr>
          <w:p w14:paraId="0F48264E"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DF22C91"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2EA4934A"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7AB344D6"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428E7120" w14:textId="77777777" w:rsidTr="00383226">
        <w:trPr>
          <w:trHeight w:val="20"/>
        </w:trPr>
        <w:tc>
          <w:tcPr>
            <w:tcW w:w="0" w:type="auto"/>
            <w:vMerge/>
            <w:tcBorders>
              <w:left w:val="single" w:sz="4" w:space="0" w:color="auto"/>
              <w:right w:val="single" w:sz="4" w:space="0" w:color="auto"/>
            </w:tcBorders>
          </w:tcPr>
          <w:p w14:paraId="171EC5D5"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129846DC" w14:textId="77777777" w:rsidR="00383226" w:rsidRPr="00732F09" w:rsidRDefault="00383226" w:rsidP="00383226">
            <w:pPr>
              <w:rPr>
                <w:rFonts w:ascii="Times New Roman" w:hAnsi="Times New Roman" w:cs="Times New Roman"/>
                <w:i/>
                <w:iCs/>
                <w:sz w:val="24"/>
                <w:szCs w:val="24"/>
              </w:rPr>
            </w:pPr>
            <w:r w:rsidRPr="00732F09">
              <w:rPr>
                <w:rFonts w:ascii="Times New Roman" w:hAnsi="Times New Roman" w:cs="Times New Roman"/>
                <w:bCs/>
                <w:i/>
                <w:iCs/>
                <w:sz w:val="24"/>
                <w:szCs w:val="24"/>
              </w:rPr>
              <w:t>Лабораторная работа</w:t>
            </w:r>
            <w:r w:rsidRPr="00732F09">
              <w:rPr>
                <w:rFonts w:ascii="Times New Roman" w:hAnsi="Times New Roman" w:cs="Times New Roman"/>
                <w:bCs/>
                <w:sz w:val="24"/>
                <w:szCs w:val="24"/>
              </w:rPr>
              <w:t xml:space="preserve"> «Измерение частоты»</w:t>
            </w:r>
          </w:p>
        </w:tc>
        <w:tc>
          <w:tcPr>
            <w:tcW w:w="0" w:type="auto"/>
            <w:tcBorders>
              <w:top w:val="single" w:sz="4" w:space="0" w:color="auto"/>
              <w:left w:val="single" w:sz="4" w:space="0" w:color="auto"/>
              <w:bottom w:val="single" w:sz="4" w:space="0" w:color="auto"/>
              <w:right w:val="single" w:sz="4" w:space="0" w:color="auto"/>
            </w:tcBorders>
          </w:tcPr>
          <w:p w14:paraId="76E32E86"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047CCB43"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55F2A2FA" w14:textId="77777777" w:rsidTr="00383226">
        <w:trPr>
          <w:trHeight w:val="20"/>
        </w:trPr>
        <w:tc>
          <w:tcPr>
            <w:tcW w:w="0" w:type="auto"/>
            <w:vMerge/>
            <w:tcBorders>
              <w:left w:val="single" w:sz="4" w:space="0" w:color="auto"/>
              <w:right w:val="single" w:sz="4" w:space="0" w:color="auto"/>
            </w:tcBorders>
          </w:tcPr>
          <w:p w14:paraId="6D96C3C5"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4BE15307"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«Измерение периода гармонических колебаний»</w:t>
            </w:r>
          </w:p>
        </w:tc>
        <w:tc>
          <w:tcPr>
            <w:tcW w:w="0" w:type="auto"/>
            <w:tcBorders>
              <w:top w:val="single" w:sz="4" w:space="0" w:color="auto"/>
              <w:left w:val="single" w:sz="4" w:space="0" w:color="auto"/>
              <w:bottom w:val="single" w:sz="4" w:space="0" w:color="auto"/>
              <w:right w:val="single" w:sz="4" w:space="0" w:color="auto"/>
            </w:tcBorders>
          </w:tcPr>
          <w:p w14:paraId="1E3B1421"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B7FEEA2" w14:textId="77777777" w:rsidR="00383226" w:rsidRPr="00732F09" w:rsidRDefault="00383226" w:rsidP="00383226">
            <w:pPr>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546C4F86" w14:textId="77777777" w:rsidTr="00383226">
        <w:trPr>
          <w:trHeight w:val="20"/>
        </w:trPr>
        <w:tc>
          <w:tcPr>
            <w:tcW w:w="0" w:type="auto"/>
            <w:vMerge/>
            <w:tcBorders>
              <w:left w:val="single" w:sz="4" w:space="0" w:color="auto"/>
              <w:right w:val="single" w:sz="4" w:space="0" w:color="auto"/>
            </w:tcBorders>
          </w:tcPr>
          <w:p w14:paraId="586340C3"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72B860EA"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i/>
                <w:iCs/>
                <w:sz w:val="24"/>
                <w:szCs w:val="24"/>
              </w:rPr>
              <w:t>Лабораторная работа</w:t>
            </w:r>
            <w:r w:rsidRPr="00732F09">
              <w:rPr>
                <w:rFonts w:ascii="Times New Roman" w:hAnsi="Times New Roman" w:cs="Times New Roman"/>
                <w:sz w:val="24"/>
                <w:szCs w:val="24"/>
              </w:rPr>
              <w:t xml:space="preserve"> «Получение фигур </w:t>
            </w:r>
            <w:proofErr w:type="spellStart"/>
            <w:r w:rsidRPr="00732F09">
              <w:rPr>
                <w:rFonts w:ascii="Times New Roman" w:hAnsi="Times New Roman" w:cs="Times New Roman"/>
                <w:sz w:val="24"/>
                <w:szCs w:val="24"/>
              </w:rPr>
              <w:t>Лиссажу</w:t>
            </w:r>
            <w:proofErr w:type="spellEnd"/>
            <w:r w:rsidRPr="00732F09">
              <w:rPr>
                <w:rFonts w:ascii="Times New Roman" w:hAnsi="Times New Roman" w:cs="Times New Roman"/>
                <w:sz w:val="24"/>
                <w:szCs w:val="24"/>
              </w:rPr>
              <w:t xml:space="preserve"> на экране осциллографа»</w:t>
            </w:r>
          </w:p>
        </w:tc>
        <w:tc>
          <w:tcPr>
            <w:tcW w:w="0" w:type="auto"/>
            <w:tcBorders>
              <w:top w:val="single" w:sz="4" w:space="0" w:color="auto"/>
              <w:left w:val="single" w:sz="4" w:space="0" w:color="auto"/>
              <w:bottom w:val="single" w:sz="4" w:space="0" w:color="auto"/>
              <w:right w:val="single" w:sz="4" w:space="0" w:color="auto"/>
            </w:tcBorders>
          </w:tcPr>
          <w:p w14:paraId="266AD650"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6BAC84B7"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Calibri" w:hAnsi="Times New Roman" w:cs="Times New Roman"/>
                <w:bCs/>
              </w:rPr>
              <w:t>ПК 1.1, ПК 2.1, ПК 3.3, ОК 01, ОК 05, ОК 09</w:t>
            </w:r>
          </w:p>
        </w:tc>
      </w:tr>
      <w:tr w:rsidR="004D7A85" w:rsidRPr="00732F09" w14:paraId="0C6BD02F" w14:textId="77777777" w:rsidTr="00383226">
        <w:trPr>
          <w:trHeight w:val="20"/>
        </w:trPr>
        <w:tc>
          <w:tcPr>
            <w:tcW w:w="0" w:type="auto"/>
            <w:vMerge/>
            <w:tcBorders>
              <w:left w:val="single" w:sz="4" w:space="0" w:color="auto"/>
              <w:bottom w:val="single" w:sz="4" w:space="0" w:color="auto"/>
              <w:right w:val="single" w:sz="4" w:space="0" w:color="auto"/>
            </w:tcBorders>
          </w:tcPr>
          <w:p w14:paraId="5A33A903"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0AE7B00F"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7559EC5D"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15CD9F7A"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28288E27" w14:textId="77777777" w:rsidTr="00383226">
        <w:trPr>
          <w:trHeight w:val="20"/>
        </w:trPr>
        <w:tc>
          <w:tcPr>
            <w:tcW w:w="0" w:type="auto"/>
            <w:vMerge w:val="restart"/>
            <w:tcBorders>
              <w:top w:val="single" w:sz="4" w:space="0" w:color="auto"/>
              <w:left w:val="single" w:sz="4" w:space="0" w:color="auto"/>
              <w:right w:val="single" w:sz="4" w:space="0" w:color="auto"/>
            </w:tcBorders>
          </w:tcPr>
          <w:p w14:paraId="1F1E4BC8"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Тема 5.2.</w:t>
            </w:r>
          </w:p>
          <w:p w14:paraId="684DEDAD"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Calibri" w:hAnsi="Times New Roman" w:cs="Times New Roman"/>
                <w:b/>
                <w:bCs/>
                <w:sz w:val="24"/>
                <w:szCs w:val="24"/>
              </w:rPr>
              <w:t>Измерение искажений формы сигналов</w:t>
            </w:r>
          </w:p>
        </w:tc>
        <w:tc>
          <w:tcPr>
            <w:tcW w:w="0" w:type="auto"/>
            <w:tcBorders>
              <w:top w:val="single" w:sz="4" w:space="0" w:color="auto"/>
              <w:left w:val="single" w:sz="4" w:space="0" w:color="auto"/>
              <w:bottom w:val="single" w:sz="4" w:space="0" w:color="auto"/>
              <w:right w:val="single" w:sz="4" w:space="0" w:color="auto"/>
            </w:tcBorders>
          </w:tcPr>
          <w:p w14:paraId="10A404A1"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tcPr>
          <w:p w14:paraId="7F5254D9" w14:textId="1D689CA5"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5/</w:t>
            </w:r>
            <w:r w:rsidR="00C14788">
              <w:rPr>
                <w:rFonts w:ascii="Times New Roman" w:eastAsia="Batang" w:hAnsi="Times New Roman" w:cs="Times New Roman"/>
                <w:b/>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148E0A29"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39BA0254" w14:textId="77777777" w:rsidTr="00383226">
        <w:trPr>
          <w:trHeight w:val="20"/>
        </w:trPr>
        <w:tc>
          <w:tcPr>
            <w:tcW w:w="0" w:type="auto"/>
            <w:vMerge/>
            <w:tcBorders>
              <w:left w:val="single" w:sz="4" w:space="0" w:color="auto"/>
              <w:right w:val="single" w:sz="4" w:space="0" w:color="auto"/>
            </w:tcBorders>
          </w:tcPr>
          <w:p w14:paraId="36E23E0B"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072F79A"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bCs/>
                <w:sz w:val="24"/>
                <w:szCs w:val="24"/>
              </w:rPr>
              <w:t xml:space="preserve">Измерение нелинейных искажений. </w:t>
            </w:r>
          </w:p>
        </w:tc>
        <w:tc>
          <w:tcPr>
            <w:tcW w:w="0" w:type="auto"/>
            <w:tcBorders>
              <w:top w:val="single" w:sz="4" w:space="0" w:color="auto"/>
              <w:left w:val="single" w:sz="4" w:space="0" w:color="auto"/>
              <w:bottom w:val="single" w:sz="4" w:space="0" w:color="auto"/>
              <w:right w:val="single" w:sz="4" w:space="0" w:color="auto"/>
            </w:tcBorders>
          </w:tcPr>
          <w:p w14:paraId="75918CFC"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6BDA88AB"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0EC88CB4" w14:textId="77777777" w:rsidTr="00383226">
        <w:trPr>
          <w:trHeight w:val="20"/>
        </w:trPr>
        <w:tc>
          <w:tcPr>
            <w:tcW w:w="0" w:type="auto"/>
            <w:vMerge/>
            <w:tcBorders>
              <w:left w:val="single" w:sz="4" w:space="0" w:color="auto"/>
              <w:right w:val="single" w:sz="4" w:space="0" w:color="auto"/>
            </w:tcBorders>
          </w:tcPr>
          <w:p w14:paraId="2FF8343F"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FF925A8"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742696E3"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07778225"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49EF79DD" w14:textId="77777777" w:rsidTr="00383226">
        <w:trPr>
          <w:trHeight w:val="20"/>
        </w:trPr>
        <w:tc>
          <w:tcPr>
            <w:tcW w:w="0" w:type="auto"/>
            <w:vMerge/>
            <w:tcBorders>
              <w:left w:val="single" w:sz="4" w:space="0" w:color="auto"/>
              <w:right w:val="single" w:sz="4" w:space="0" w:color="auto"/>
            </w:tcBorders>
          </w:tcPr>
          <w:p w14:paraId="3ECA7EE7"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79732F84" w14:textId="77777777" w:rsidR="00383226" w:rsidRPr="00732F09" w:rsidRDefault="00383226" w:rsidP="00383226">
            <w:pPr>
              <w:rPr>
                <w:rFonts w:ascii="Times New Roman" w:eastAsia="Calibri" w:hAnsi="Times New Roman" w:cs="Times New Roman"/>
                <w:bCs/>
                <w:sz w:val="24"/>
                <w:szCs w:val="24"/>
                <w:highlight w:val="darkBlue"/>
              </w:rPr>
            </w:pPr>
            <w:r w:rsidRPr="00732F09">
              <w:rPr>
                <w:rFonts w:ascii="Times New Roman" w:hAnsi="Times New Roman" w:cs="Times New Roman"/>
                <w:i/>
                <w:iCs/>
                <w:sz w:val="24"/>
                <w:szCs w:val="24"/>
              </w:rPr>
              <w:t>Практическая работа</w:t>
            </w:r>
            <w:r w:rsidRPr="00732F09">
              <w:rPr>
                <w:rFonts w:ascii="Times New Roman" w:hAnsi="Times New Roman" w:cs="Times New Roman"/>
                <w:sz w:val="24"/>
                <w:szCs w:val="24"/>
              </w:rPr>
              <w:t xml:space="preserve"> «Расчёт параметров синусоидальных и импу</w:t>
            </w:r>
            <w:r w:rsidRPr="00732F09">
              <w:rPr>
                <w:rFonts w:ascii="Times New Roman" w:hAnsi="Times New Roman" w:cs="Times New Roman"/>
                <w:sz w:val="24"/>
                <w:szCs w:val="24"/>
                <w:shd w:val="clear" w:color="auto" w:fill="FFFFFF"/>
              </w:rPr>
              <w:t>льсных сигналов</w:t>
            </w:r>
            <w:r w:rsidRPr="00732F09">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52F2E5B8" w14:textId="77777777" w:rsidR="00383226" w:rsidRPr="00732F09" w:rsidRDefault="00383226" w:rsidP="00383226">
            <w:pPr>
              <w:spacing w:after="200" w:line="276" w:lineRule="auto"/>
              <w:jc w:val="center"/>
              <w:rPr>
                <w:rFonts w:ascii="Times New Roman" w:eastAsia="Batang" w:hAnsi="Times New Roman" w:cs="Times New Roman"/>
                <w:iCs/>
                <w:sz w:val="24"/>
                <w:szCs w:val="24"/>
                <w:highlight w:val="darkBlue"/>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4B63ACF8"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Calibri" w:hAnsi="Times New Roman" w:cs="Times New Roman"/>
                <w:bCs/>
              </w:rPr>
              <w:t>ПК 1.1, ПК 2.1, ПК 3.3, ОК 01, ОК 05, ОК 09</w:t>
            </w:r>
          </w:p>
        </w:tc>
      </w:tr>
      <w:tr w:rsidR="004D7A85" w:rsidRPr="00732F09" w14:paraId="70923637" w14:textId="77777777" w:rsidTr="00383226">
        <w:trPr>
          <w:trHeight w:val="20"/>
        </w:trPr>
        <w:tc>
          <w:tcPr>
            <w:tcW w:w="0" w:type="auto"/>
            <w:vMerge/>
            <w:tcBorders>
              <w:left w:val="single" w:sz="4" w:space="0" w:color="auto"/>
              <w:right w:val="single" w:sz="4" w:space="0" w:color="auto"/>
            </w:tcBorders>
          </w:tcPr>
          <w:p w14:paraId="0322EFFA"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E5CF161" w14:textId="77777777" w:rsidR="00383226" w:rsidRPr="00732F09" w:rsidRDefault="00383226" w:rsidP="00383226">
            <w:pPr>
              <w:rPr>
                <w:rFonts w:ascii="Times New Roman" w:hAnsi="Times New Roman" w:cs="Times New Roman"/>
                <w:i/>
                <w:iCs/>
                <w:sz w:val="24"/>
                <w:szCs w:val="24"/>
              </w:rPr>
            </w:pPr>
            <w:r w:rsidRPr="00732F09">
              <w:rPr>
                <w:rFonts w:ascii="Times New Roman" w:hAnsi="Times New Roman" w:cs="Times New Roman"/>
                <w:i/>
                <w:iCs/>
                <w:sz w:val="24"/>
                <w:szCs w:val="24"/>
              </w:rPr>
              <w:t>Практическая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Измерение коэффициента амплитудной модуляции»</w:t>
            </w:r>
          </w:p>
        </w:tc>
        <w:tc>
          <w:tcPr>
            <w:tcW w:w="0" w:type="auto"/>
            <w:tcBorders>
              <w:top w:val="single" w:sz="4" w:space="0" w:color="auto"/>
              <w:left w:val="single" w:sz="4" w:space="0" w:color="auto"/>
              <w:bottom w:val="single" w:sz="4" w:space="0" w:color="auto"/>
              <w:right w:val="single" w:sz="4" w:space="0" w:color="auto"/>
            </w:tcBorders>
          </w:tcPr>
          <w:p w14:paraId="7EA512D8"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DD0DBF0" w14:textId="77777777" w:rsidR="00383226" w:rsidRPr="00732F09" w:rsidRDefault="00383226" w:rsidP="00383226">
            <w:pPr>
              <w:spacing w:after="200" w:line="276" w:lineRule="auto"/>
              <w:jc w:val="center"/>
              <w:rPr>
                <w:rFonts w:ascii="Times New Roman" w:eastAsia="Calibri" w:hAnsi="Times New Roman" w:cs="Times New Roman"/>
                <w:bCs/>
                <w:sz w:val="24"/>
                <w:szCs w:val="24"/>
              </w:rPr>
            </w:pPr>
            <w:r w:rsidRPr="00732F09">
              <w:rPr>
                <w:rFonts w:ascii="Times New Roman" w:eastAsia="Calibri" w:hAnsi="Times New Roman" w:cs="Times New Roman"/>
                <w:bCs/>
              </w:rPr>
              <w:t>ПК 1.1, ПК 2.1, ПК 3.3, ОК 01, ОК 05, ОК 09</w:t>
            </w:r>
          </w:p>
        </w:tc>
      </w:tr>
      <w:tr w:rsidR="004D7A85" w:rsidRPr="00732F09" w14:paraId="504029B1" w14:textId="77777777" w:rsidTr="00383226">
        <w:trPr>
          <w:trHeight w:val="20"/>
        </w:trPr>
        <w:tc>
          <w:tcPr>
            <w:tcW w:w="0" w:type="auto"/>
            <w:vMerge/>
            <w:tcBorders>
              <w:left w:val="single" w:sz="4" w:space="0" w:color="auto"/>
              <w:bottom w:val="single" w:sz="4" w:space="0" w:color="auto"/>
              <w:right w:val="single" w:sz="4" w:space="0" w:color="auto"/>
            </w:tcBorders>
          </w:tcPr>
          <w:p w14:paraId="3436C661"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34654E62"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2D7CC298"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26421584"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1FAE0A54" w14:textId="77777777" w:rsidTr="00383226">
        <w:trPr>
          <w:trHeight w:val="20"/>
        </w:trPr>
        <w:tc>
          <w:tcPr>
            <w:tcW w:w="0" w:type="auto"/>
            <w:vMerge w:val="restart"/>
            <w:tcBorders>
              <w:top w:val="single" w:sz="4" w:space="0" w:color="auto"/>
              <w:left w:val="single" w:sz="4" w:space="0" w:color="auto"/>
              <w:right w:val="single" w:sz="4" w:space="0" w:color="auto"/>
            </w:tcBorders>
          </w:tcPr>
          <w:p w14:paraId="488C42BE"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Тема 5.3.</w:t>
            </w:r>
          </w:p>
          <w:p w14:paraId="47E94BE3"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hAnsi="Times New Roman" w:cs="Times New Roman"/>
                <w:b/>
                <w:bCs/>
                <w:sz w:val="24"/>
                <w:szCs w:val="24"/>
              </w:rPr>
              <w:t>Измерение параметров электро- и радиоцепей</w:t>
            </w:r>
          </w:p>
        </w:tc>
        <w:tc>
          <w:tcPr>
            <w:tcW w:w="0" w:type="auto"/>
            <w:tcBorders>
              <w:top w:val="single" w:sz="4" w:space="0" w:color="auto"/>
              <w:left w:val="single" w:sz="4" w:space="0" w:color="auto"/>
              <w:bottom w:val="single" w:sz="4" w:space="0" w:color="auto"/>
              <w:right w:val="single" w:sz="4" w:space="0" w:color="auto"/>
            </w:tcBorders>
          </w:tcPr>
          <w:p w14:paraId="5C112DA3" w14:textId="77777777" w:rsidR="00383226" w:rsidRPr="00732F09" w:rsidRDefault="00383226" w:rsidP="00383226">
            <w:pPr>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tcPr>
          <w:p w14:paraId="1A10AED1" w14:textId="0F541520"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4/</w:t>
            </w:r>
            <w:r w:rsidR="00C14788">
              <w:rPr>
                <w:rFonts w:ascii="Times New Roman" w:eastAsia="Batang" w:hAnsi="Times New Roman" w:cs="Times New Roman"/>
                <w:b/>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0D0F5149"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26C1B268" w14:textId="77777777" w:rsidTr="00383226">
        <w:trPr>
          <w:trHeight w:val="20"/>
        </w:trPr>
        <w:tc>
          <w:tcPr>
            <w:tcW w:w="0" w:type="auto"/>
            <w:vMerge/>
            <w:tcBorders>
              <w:left w:val="single" w:sz="4" w:space="0" w:color="auto"/>
              <w:right w:val="single" w:sz="4" w:space="0" w:color="auto"/>
            </w:tcBorders>
          </w:tcPr>
          <w:p w14:paraId="72CF03D1"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0AD257D3"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hAnsi="Times New Roman" w:cs="Times New Roman"/>
                <w:bCs/>
                <w:sz w:val="24"/>
                <w:szCs w:val="24"/>
              </w:rPr>
              <w:t>Мостовые методы измерения параметров цепей. Резонансные методы измерения параметров цепей.</w:t>
            </w:r>
          </w:p>
        </w:tc>
        <w:tc>
          <w:tcPr>
            <w:tcW w:w="0" w:type="auto"/>
            <w:tcBorders>
              <w:top w:val="single" w:sz="4" w:space="0" w:color="auto"/>
              <w:left w:val="single" w:sz="4" w:space="0" w:color="auto"/>
              <w:bottom w:val="single" w:sz="4" w:space="0" w:color="auto"/>
              <w:right w:val="single" w:sz="4" w:space="0" w:color="auto"/>
            </w:tcBorders>
          </w:tcPr>
          <w:p w14:paraId="427FE689" w14:textId="77777777" w:rsidR="00383226" w:rsidRPr="00732F09" w:rsidRDefault="00383226" w:rsidP="00383226">
            <w:pPr>
              <w:spacing w:after="200" w:line="276" w:lineRule="auto"/>
              <w:jc w:val="center"/>
              <w:rPr>
                <w:rFonts w:ascii="Times New Roman" w:eastAsia="Batang" w:hAnsi="Times New Roman" w:cs="Times New Roman"/>
                <w:iCs/>
                <w:sz w:val="24"/>
                <w:szCs w:val="24"/>
              </w:rPr>
            </w:pPr>
            <w:r w:rsidRPr="00732F09">
              <w:rPr>
                <w:rFonts w:ascii="Times New Roman" w:eastAsia="Batang" w:hAnsi="Times New Roman" w:cs="Times New Roman"/>
                <w:i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3FBBE80B" w14:textId="77777777" w:rsidR="00383226" w:rsidRPr="00732F09" w:rsidRDefault="00383226" w:rsidP="00383226">
            <w:pPr>
              <w:jc w:val="center"/>
              <w:rPr>
                <w:rFonts w:ascii="Times New Roman" w:eastAsia="Calibri" w:hAnsi="Times New Roman" w:cs="Times New Roman"/>
                <w:sz w:val="24"/>
                <w:szCs w:val="24"/>
              </w:rPr>
            </w:pPr>
            <w:r w:rsidRPr="00732F09">
              <w:rPr>
                <w:rFonts w:ascii="Times New Roman" w:eastAsia="Calibri" w:hAnsi="Times New Roman" w:cs="Times New Roman"/>
                <w:bCs/>
              </w:rPr>
              <w:t>ПК 3.1, ПК 3.3</w:t>
            </w:r>
            <w:r w:rsidRPr="00732F09">
              <w:rPr>
                <w:rFonts w:ascii="Times New Roman" w:hAnsi="Times New Roman" w:cs="Times New Roman"/>
              </w:rPr>
              <w:t xml:space="preserve"> </w:t>
            </w:r>
            <w:r w:rsidRPr="00732F09">
              <w:rPr>
                <w:rFonts w:ascii="Times New Roman" w:eastAsia="Calibri" w:hAnsi="Times New Roman" w:cs="Times New Roman"/>
                <w:bCs/>
              </w:rPr>
              <w:t>ОК.01, ОК.02, ОК.04, ОК.05, ОК.09</w:t>
            </w:r>
          </w:p>
        </w:tc>
      </w:tr>
      <w:tr w:rsidR="004D7A85" w:rsidRPr="00732F09" w14:paraId="42FEC8C5" w14:textId="77777777" w:rsidTr="00383226">
        <w:trPr>
          <w:trHeight w:val="20"/>
        </w:trPr>
        <w:tc>
          <w:tcPr>
            <w:tcW w:w="0" w:type="auto"/>
            <w:vMerge/>
            <w:tcBorders>
              <w:left w:val="single" w:sz="4" w:space="0" w:color="auto"/>
              <w:right w:val="single" w:sz="4" w:space="0" w:color="auto"/>
            </w:tcBorders>
          </w:tcPr>
          <w:p w14:paraId="6FE61366"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883252A"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tcPr>
          <w:p w14:paraId="0A35B8DE"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4A01D2BF"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5390A0C7" w14:textId="77777777" w:rsidTr="00383226">
        <w:trPr>
          <w:trHeight w:val="20"/>
        </w:trPr>
        <w:tc>
          <w:tcPr>
            <w:tcW w:w="0" w:type="auto"/>
            <w:vMerge/>
            <w:tcBorders>
              <w:left w:val="single" w:sz="4" w:space="0" w:color="auto"/>
              <w:right w:val="single" w:sz="4" w:space="0" w:color="auto"/>
            </w:tcBorders>
          </w:tcPr>
          <w:p w14:paraId="4369102C"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309E4353" w14:textId="77777777" w:rsidR="00383226" w:rsidRPr="00732F09" w:rsidRDefault="00383226" w:rsidP="00383226">
            <w:pPr>
              <w:rPr>
                <w:rFonts w:ascii="Times New Roman" w:eastAsia="Batang" w:hAnsi="Times New Roman" w:cs="Times New Roman"/>
                <w:b/>
                <w:bCs/>
                <w:sz w:val="24"/>
                <w:szCs w:val="24"/>
              </w:rPr>
            </w:pPr>
            <w:r w:rsidRPr="00732F09">
              <w:rPr>
                <w:rFonts w:ascii="Times New Roman" w:hAnsi="Times New Roman" w:cs="Times New Roman"/>
                <w:i/>
                <w:iCs/>
                <w:sz w:val="24"/>
                <w:szCs w:val="24"/>
              </w:rPr>
              <w:t>Практическая работа</w:t>
            </w:r>
            <w:r w:rsidRPr="00732F09">
              <w:rPr>
                <w:rFonts w:ascii="Times New Roman" w:hAnsi="Times New Roman" w:cs="Times New Roman"/>
                <w:sz w:val="24"/>
                <w:szCs w:val="24"/>
              </w:rPr>
              <w:t xml:space="preserve"> </w:t>
            </w:r>
            <w:r w:rsidRPr="00732F09">
              <w:rPr>
                <w:rFonts w:ascii="Times New Roman" w:hAnsi="Times New Roman" w:cs="Times New Roman"/>
                <w:bCs/>
                <w:sz w:val="24"/>
                <w:szCs w:val="24"/>
              </w:rPr>
              <w:t>«Метод вольтметра – амперметра»</w:t>
            </w:r>
          </w:p>
        </w:tc>
        <w:tc>
          <w:tcPr>
            <w:tcW w:w="0" w:type="auto"/>
            <w:tcBorders>
              <w:top w:val="single" w:sz="4" w:space="0" w:color="auto"/>
              <w:left w:val="single" w:sz="4" w:space="0" w:color="auto"/>
              <w:bottom w:val="single" w:sz="4" w:space="0" w:color="auto"/>
              <w:right w:val="single" w:sz="4" w:space="0" w:color="auto"/>
            </w:tcBorders>
          </w:tcPr>
          <w:p w14:paraId="42898ABD" w14:textId="77777777" w:rsidR="00383226" w:rsidRPr="00732F09" w:rsidRDefault="00383226" w:rsidP="00383226">
            <w:pPr>
              <w:spacing w:after="200" w:line="276" w:lineRule="auto"/>
              <w:jc w:val="center"/>
              <w:rPr>
                <w:rFonts w:ascii="Times New Roman" w:eastAsia="Batang" w:hAnsi="Times New Roman" w:cs="Times New Roman"/>
                <w:bCs/>
                <w:sz w:val="24"/>
                <w:szCs w:val="24"/>
              </w:rPr>
            </w:pPr>
            <w:r w:rsidRPr="00732F09">
              <w:rPr>
                <w:rFonts w:ascii="Times New Roman" w:eastAsia="Batang" w:hAnsi="Times New Roman"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319C485B"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Calibri" w:hAnsi="Times New Roman" w:cs="Times New Roman"/>
                <w:bCs/>
              </w:rPr>
              <w:t>ПК 1.1, ПК 2.1, ПК 3.3, ОК 01, ОК 05, ОК 09</w:t>
            </w:r>
          </w:p>
        </w:tc>
      </w:tr>
      <w:tr w:rsidR="004D7A85" w:rsidRPr="00732F09" w14:paraId="3C45FA03" w14:textId="77777777" w:rsidTr="00383226">
        <w:trPr>
          <w:trHeight w:val="20"/>
        </w:trPr>
        <w:tc>
          <w:tcPr>
            <w:tcW w:w="0" w:type="auto"/>
            <w:vMerge/>
            <w:tcBorders>
              <w:left w:val="single" w:sz="4" w:space="0" w:color="auto"/>
              <w:bottom w:val="single" w:sz="4" w:space="0" w:color="auto"/>
              <w:right w:val="single" w:sz="4" w:space="0" w:color="auto"/>
            </w:tcBorders>
          </w:tcPr>
          <w:p w14:paraId="6E74C456" w14:textId="77777777" w:rsidR="00383226" w:rsidRPr="00732F09" w:rsidRDefault="00383226" w:rsidP="00383226">
            <w:pPr>
              <w:suppressAutoHyphens/>
              <w:jc w:val="both"/>
              <w:rPr>
                <w:rFonts w:ascii="Times New Roman" w:eastAsia="Batang"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109D137A" w14:textId="77777777" w:rsidR="00383226" w:rsidRPr="00732F09" w:rsidRDefault="00383226" w:rsidP="00383226">
            <w:pPr>
              <w:rPr>
                <w:rFonts w:ascii="Times New Roman" w:eastAsia="Calibri" w:hAnsi="Times New Roman" w:cs="Times New Roman"/>
                <w:bCs/>
                <w:sz w:val="24"/>
                <w:szCs w:val="24"/>
              </w:rPr>
            </w:pPr>
            <w:r w:rsidRPr="00732F09">
              <w:rPr>
                <w:rFonts w:ascii="Times New Roman" w:eastAsia="Batang" w:hAnsi="Times New Roman" w:cs="Times New Roman"/>
                <w:b/>
                <w:bCs/>
                <w:sz w:val="24"/>
                <w:szCs w:val="24"/>
              </w:rPr>
              <w:t>Самостоятельная работа обучающихся</w:t>
            </w:r>
          </w:p>
        </w:tc>
        <w:tc>
          <w:tcPr>
            <w:tcW w:w="0" w:type="auto"/>
            <w:tcBorders>
              <w:top w:val="single" w:sz="4" w:space="0" w:color="auto"/>
              <w:left w:val="single" w:sz="4" w:space="0" w:color="auto"/>
              <w:bottom w:val="single" w:sz="4" w:space="0" w:color="auto"/>
              <w:right w:val="single" w:sz="4" w:space="0" w:color="auto"/>
            </w:tcBorders>
          </w:tcPr>
          <w:p w14:paraId="7500E916"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EFAF2EB"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4D7A85" w:rsidRPr="00732F09" w14:paraId="7CF0FF7E"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63951A5B"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Промежуточная аттестация</w:t>
            </w:r>
          </w:p>
          <w:p w14:paraId="6A210A05" w14:textId="77777777" w:rsidR="00383226" w:rsidRPr="00732F09" w:rsidRDefault="00383226" w:rsidP="00383226">
            <w:pPr>
              <w:tabs>
                <w:tab w:val="left" w:pos="1485"/>
              </w:tabs>
              <w:suppressAutoHyphens/>
              <w:jc w:val="both"/>
              <w:rPr>
                <w:rFonts w:ascii="Times New Roman" w:eastAsia="Batang" w:hAnsi="Times New Roman" w:cs="Times New Roman"/>
                <w:b/>
                <w:bCs/>
                <w:sz w:val="24"/>
                <w:szCs w:val="24"/>
              </w:rPr>
            </w:pPr>
            <w:r w:rsidRPr="00732F09">
              <w:rPr>
                <w:rFonts w:ascii="Times New Roman" w:eastAsia="Batang" w:hAnsi="Times New Roman" w:cs="Times New Roman"/>
                <w:b/>
                <w:bCs/>
                <w:sz w:val="24"/>
                <w:szCs w:val="24"/>
              </w:rPr>
              <w:tab/>
            </w:r>
          </w:p>
        </w:tc>
        <w:tc>
          <w:tcPr>
            <w:tcW w:w="0" w:type="auto"/>
            <w:tcBorders>
              <w:top w:val="single" w:sz="4" w:space="0" w:color="auto"/>
              <w:left w:val="single" w:sz="4" w:space="0" w:color="auto"/>
              <w:bottom w:val="single" w:sz="4" w:space="0" w:color="auto"/>
              <w:right w:val="single" w:sz="4" w:space="0" w:color="auto"/>
            </w:tcBorders>
          </w:tcPr>
          <w:p w14:paraId="108A506A"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253BA9E2" w14:textId="77777777" w:rsidR="00383226" w:rsidRPr="00732F09" w:rsidRDefault="00383226" w:rsidP="00383226">
            <w:pPr>
              <w:spacing w:after="200" w:line="276" w:lineRule="auto"/>
              <w:rPr>
                <w:rFonts w:ascii="Times New Roman" w:eastAsia="Batang" w:hAnsi="Times New Roman" w:cs="Times New Roman"/>
                <w:b/>
                <w:sz w:val="24"/>
                <w:szCs w:val="24"/>
              </w:rPr>
            </w:pPr>
          </w:p>
        </w:tc>
      </w:tr>
      <w:tr w:rsidR="00383226" w:rsidRPr="00732F09" w14:paraId="13CDB055" w14:textId="77777777" w:rsidTr="00383226">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44866E0C" w14:textId="77777777" w:rsidR="00383226" w:rsidRPr="00732F09" w:rsidRDefault="00383226" w:rsidP="00383226">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Всего</w:t>
            </w:r>
          </w:p>
        </w:tc>
        <w:tc>
          <w:tcPr>
            <w:tcW w:w="0" w:type="auto"/>
            <w:tcBorders>
              <w:top w:val="single" w:sz="4" w:space="0" w:color="auto"/>
              <w:left w:val="single" w:sz="4" w:space="0" w:color="auto"/>
              <w:bottom w:val="single" w:sz="4" w:space="0" w:color="auto"/>
              <w:right w:val="single" w:sz="4" w:space="0" w:color="auto"/>
            </w:tcBorders>
          </w:tcPr>
          <w:p w14:paraId="7438A423" w14:textId="77777777" w:rsidR="00383226" w:rsidRPr="00732F09" w:rsidRDefault="00383226" w:rsidP="00383226">
            <w:pPr>
              <w:spacing w:after="200" w:line="276" w:lineRule="auto"/>
              <w:jc w:val="center"/>
              <w:rPr>
                <w:rFonts w:ascii="Times New Roman" w:eastAsia="Batang" w:hAnsi="Times New Roman" w:cs="Times New Roman"/>
                <w:b/>
                <w:sz w:val="24"/>
                <w:szCs w:val="24"/>
              </w:rPr>
            </w:pPr>
            <w:r w:rsidRPr="00732F09">
              <w:rPr>
                <w:rFonts w:ascii="Times New Roman" w:eastAsia="Batang" w:hAnsi="Times New Roman" w:cs="Times New Roman"/>
                <w:b/>
                <w:sz w:val="24"/>
                <w:szCs w:val="24"/>
              </w:rPr>
              <w:t>40</w:t>
            </w:r>
          </w:p>
        </w:tc>
        <w:tc>
          <w:tcPr>
            <w:tcW w:w="0" w:type="auto"/>
            <w:tcBorders>
              <w:top w:val="single" w:sz="4" w:space="0" w:color="auto"/>
              <w:left w:val="single" w:sz="4" w:space="0" w:color="auto"/>
              <w:bottom w:val="single" w:sz="4" w:space="0" w:color="auto"/>
              <w:right w:val="single" w:sz="4" w:space="0" w:color="auto"/>
            </w:tcBorders>
          </w:tcPr>
          <w:p w14:paraId="3BFDD47E" w14:textId="77777777" w:rsidR="00383226" w:rsidRPr="00732F09" w:rsidRDefault="00383226" w:rsidP="00383226">
            <w:pPr>
              <w:spacing w:after="200" w:line="276" w:lineRule="auto"/>
              <w:rPr>
                <w:rFonts w:ascii="Times New Roman" w:eastAsia="Batang" w:hAnsi="Times New Roman" w:cs="Times New Roman"/>
                <w:b/>
                <w:sz w:val="24"/>
                <w:szCs w:val="24"/>
              </w:rPr>
            </w:pPr>
          </w:p>
        </w:tc>
      </w:tr>
    </w:tbl>
    <w:p w14:paraId="2AD033EB" w14:textId="77777777" w:rsidR="0091071F" w:rsidRPr="00732F09" w:rsidRDefault="0091071F" w:rsidP="0091071F">
      <w:pPr>
        <w:pStyle w:val="114"/>
        <w:jc w:val="both"/>
        <w:rPr>
          <w:rFonts w:ascii="Times New Roman" w:hAnsi="Times New Roman"/>
        </w:rPr>
      </w:pPr>
    </w:p>
    <w:p w14:paraId="778CD197" w14:textId="1CC7D656" w:rsidR="0091071F" w:rsidRDefault="0091071F" w:rsidP="00846276">
      <w:pPr>
        <w:pStyle w:val="114"/>
        <w:jc w:val="both"/>
        <w:rPr>
          <w:rFonts w:ascii="Times New Roman" w:hAnsi="Times New Roman"/>
        </w:rPr>
      </w:pPr>
      <w:bookmarkStart w:id="249" w:name="_Toc198663776"/>
      <w:bookmarkStart w:id="250" w:name="_Toc200295145"/>
      <w:r w:rsidRPr="00732F09">
        <w:rPr>
          <w:rFonts w:ascii="Times New Roman" w:hAnsi="Times New Roman"/>
        </w:rPr>
        <w:t xml:space="preserve">2.3. Курсовой </w:t>
      </w:r>
      <w:bookmarkEnd w:id="249"/>
      <w:bookmarkEnd w:id="250"/>
      <w:r w:rsidR="00846276" w:rsidRPr="00732F09">
        <w:rPr>
          <w:rFonts w:ascii="Times New Roman" w:hAnsi="Times New Roman"/>
        </w:rPr>
        <w:t xml:space="preserve">проект </w:t>
      </w:r>
      <w:r w:rsidR="00846276">
        <w:rPr>
          <w:rFonts w:ascii="Times New Roman" w:hAnsi="Times New Roman"/>
        </w:rPr>
        <w:t>не предусмотрен</w:t>
      </w:r>
    </w:p>
    <w:p w14:paraId="7716A724" w14:textId="77777777" w:rsidR="00846276" w:rsidRDefault="00846276" w:rsidP="00846276">
      <w:pPr>
        <w:pStyle w:val="114"/>
        <w:jc w:val="both"/>
        <w:rPr>
          <w:rFonts w:ascii="Times New Roman" w:hAnsi="Times New Roman"/>
          <w:i/>
          <w:iCs/>
        </w:rPr>
      </w:pPr>
    </w:p>
    <w:p w14:paraId="45040F78" w14:textId="527895C6" w:rsidR="00846276" w:rsidRPr="00846276" w:rsidRDefault="00846276" w:rsidP="00846276">
      <w:pPr>
        <w:pStyle w:val="114"/>
        <w:jc w:val="both"/>
        <w:rPr>
          <w:rFonts w:ascii="Times New Roman" w:hAnsi="Times New Roman"/>
          <w:i/>
          <w:iCs/>
        </w:rPr>
        <w:sectPr w:rsidR="00846276" w:rsidRPr="00846276" w:rsidSect="006D1C4C">
          <w:pgSz w:w="16838" w:h="11906" w:orient="landscape"/>
          <w:pgMar w:top="1701" w:right="1134" w:bottom="567" w:left="1134" w:header="709" w:footer="709" w:gutter="0"/>
          <w:cols w:space="708"/>
          <w:docGrid w:linePitch="360"/>
        </w:sectPr>
      </w:pPr>
    </w:p>
    <w:p w14:paraId="47D238B3" w14:textId="77777777" w:rsidR="0091071F" w:rsidRPr="00732F09" w:rsidRDefault="0091071F" w:rsidP="0091071F">
      <w:pPr>
        <w:rPr>
          <w:rFonts w:ascii="Times New Roman" w:hAnsi="Times New Roman" w:cs="Times New Roman"/>
          <w:sz w:val="24"/>
          <w:szCs w:val="24"/>
        </w:rPr>
      </w:pPr>
    </w:p>
    <w:p w14:paraId="66D5F727" w14:textId="4CA95962" w:rsidR="0091071F" w:rsidRDefault="0091071F" w:rsidP="0091071F">
      <w:pPr>
        <w:pStyle w:val="1f"/>
        <w:rPr>
          <w:rFonts w:ascii="Times New Roman" w:hAnsi="Times New Roman"/>
          <w:lang w:val="ru-RU"/>
        </w:rPr>
      </w:pPr>
      <w:bookmarkStart w:id="251" w:name="_Toc198663777"/>
      <w:bookmarkStart w:id="252" w:name="_Toc200295146"/>
      <w:r w:rsidRPr="00732F09">
        <w:rPr>
          <w:rFonts w:ascii="Times New Roman" w:hAnsi="Times New Roman"/>
        </w:rPr>
        <w:t xml:space="preserve">3. </w:t>
      </w:r>
      <w:bookmarkEnd w:id="251"/>
      <w:bookmarkEnd w:id="252"/>
      <w:r w:rsidR="00FE115D" w:rsidRPr="00FE115D">
        <w:rPr>
          <w:rFonts w:ascii="Times New Roman" w:hAnsi="Times New Roman"/>
          <w:lang w:bidi="ru-RU"/>
        </w:rPr>
        <w:t>Специальные условия реализации адаптированной программы учебной дисциплины</w:t>
      </w:r>
    </w:p>
    <w:p w14:paraId="326BDFE3" w14:textId="77777777" w:rsidR="00FE115D" w:rsidRPr="00732F09" w:rsidRDefault="00FE115D" w:rsidP="0091071F">
      <w:pPr>
        <w:pStyle w:val="1f"/>
        <w:rPr>
          <w:rFonts w:ascii="Times New Roman" w:hAnsi="Times New Roman"/>
          <w:lang w:val="ru-RU"/>
        </w:rPr>
      </w:pPr>
    </w:p>
    <w:p w14:paraId="397781FD" w14:textId="77777777" w:rsidR="0091071F" w:rsidRPr="00732F09" w:rsidRDefault="0091071F" w:rsidP="0091071F">
      <w:pPr>
        <w:pStyle w:val="114"/>
        <w:rPr>
          <w:rFonts w:ascii="Times New Roman" w:hAnsi="Times New Roman"/>
        </w:rPr>
      </w:pPr>
      <w:bookmarkStart w:id="253" w:name="_Toc198663778"/>
      <w:bookmarkStart w:id="254" w:name="_Toc200295147"/>
      <w:r w:rsidRPr="00732F09">
        <w:rPr>
          <w:rFonts w:ascii="Times New Roman" w:hAnsi="Times New Roman"/>
        </w:rPr>
        <w:t>3.1. Материально-техническое обеспечение</w:t>
      </w:r>
      <w:bookmarkEnd w:id="253"/>
      <w:bookmarkEnd w:id="254"/>
    </w:p>
    <w:p w14:paraId="38C29330" w14:textId="20A736C4" w:rsidR="0091071F" w:rsidRDefault="00BC59CD"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D83280" w:rsidRPr="00732F09">
        <w:rPr>
          <w:rFonts w:ascii="Times New Roman" w:hAnsi="Times New Roman" w:cs="Times New Roman"/>
          <w:bCs/>
          <w:i/>
          <w:sz w:val="24"/>
          <w:szCs w:val="24"/>
        </w:rPr>
        <w:t>"</w:t>
      </w:r>
      <w:r w:rsidR="00DC207B" w:rsidRPr="00732F09">
        <w:rPr>
          <w:rFonts w:ascii="Times New Roman" w:eastAsia="Calibri" w:hAnsi="Times New Roman" w:cs="Times New Roman"/>
          <w:bCs/>
          <w:i/>
          <w:sz w:val="24"/>
          <w:szCs w:val="24"/>
        </w:rPr>
        <w:t>М</w:t>
      </w:r>
      <w:r w:rsidR="00DC207B" w:rsidRPr="00732F09">
        <w:rPr>
          <w:rFonts w:ascii="Times New Roman" w:eastAsia="Calibri" w:hAnsi="Times New Roman" w:cs="Times New Roman"/>
          <w:i/>
          <w:sz w:val="24"/>
          <w:szCs w:val="24"/>
        </w:rPr>
        <w:t>етрологии, стандартизации и сертификации</w:t>
      </w:r>
      <w:r w:rsidR="00D83280" w:rsidRPr="00732F09">
        <w:rPr>
          <w:rFonts w:ascii="Times New Roman" w:eastAsia="Calibri" w:hAnsi="Times New Roman" w:cs="Times New Roman"/>
          <w:i/>
          <w:sz w:val="24"/>
          <w:szCs w:val="24"/>
        </w:rPr>
        <w:t>»</w:t>
      </w:r>
      <w:r w:rsidR="00D83280" w:rsidRPr="00732F09">
        <w:rPr>
          <w:rFonts w:ascii="Times New Roman" w:eastAsia="Calibri" w:hAnsi="Times New Roman" w:cs="Times New Roman"/>
          <w:sz w:val="24"/>
          <w:szCs w:val="24"/>
        </w:rPr>
        <w:t>, мастерская «</w:t>
      </w:r>
      <w:r w:rsidR="00D83280" w:rsidRPr="00732F09">
        <w:rPr>
          <w:rFonts w:ascii="Times New Roman" w:eastAsia="Calibri" w:hAnsi="Times New Roman" w:cs="Times New Roman"/>
          <w:i/>
          <w:sz w:val="24"/>
          <w:szCs w:val="24"/>
        </w:rPr>
        <w:t>Электромонтажа</w:t>
      </w:r>
      <w:r w:rsidR="00D83280" w:rsidRPr="00732F09">
        <w:rPr>
          <w:rFonts w:ascii="Times New Roman" w:eastAsia="Calibri" w:hAnsi="Times New Roman" w:cs="Times New Roman"/>
          <w:sz w:val="24"/>
          <w:szCs w:val="24"/>
        </w:rPr>
        <w:t>»</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59B2EBCD"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400D076A"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4EE25595"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5BFA1A6E"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нормализацию психоэмоционального и функционального состояния обучающихся;</w:t>
      </w:r>
    </w:p>
    <w:p w14:paraId="24D4DDFB"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повышение физической работоспособности;</w:t>
      </w:r>
    </w:p>
    <w:p w14:paraId="1554AEDE"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снятие утомления и повышение адаптационных возможностей студентов.</w:t>
      </w:r>
    </w:p>
    <w:p w14:paraId="6CC53577"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64A1069F"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1087ED49"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использовать наглядный метод обучения;</w:t>
      </w:r>
    </w:p>
    <w:p w14:paraId="49A6D619"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детально планировать учебные действия студента-инвалида;</w:t>
      </w:r>
    </w:p>
    <w:p w14:paraId="207048FD"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вырабатывать навыки самоконтроля у обучающихся;</w:t>
      </w:r>
    </w:p>
    <w:p w14:paraId="0EACC577"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делать паузы во время проведения занятия;</w:t>
      </w:r>
    </w:p>
    <w:p w14:paraId="15201883"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предусмотреть смену видов деятельности;</w:t>
      </w:r>
    </w:p>
    <w:p w14:paraId="0B590880"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71A7BEBC"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1B6A908B" w14:textId="77777777" w:rsidR="00FE115D" w:rsidRPr="00732F09" w:rsidRDefault="00FE115D" w:rsidP="0091071F">
      <w:pPr>
        <w:suppressAutoHyphens/>
        <w:ind w:firstLine="709"/>
        <w:jc w:val="both"/>
        <w:rPr>
          <w:rFonts w:ascii="Times New Roman" w:hAnsi="Times New Roman" w:cs="Times New Roman"/>
          <w:bCs/>
          <w:sz w:val="24"/>
          <w:szCs w:val="24"/>
        </w:rPr>
      </w:pPr>
    </w:p>
    <w:p w14:paraId="28DBAAA7" w14:textId="77777777" w:rsidR="0091071F" w:rsidRPr="00732F09" w:rsidRDefault="0091071F" w:rsidP="0091071F">
      <w:pPr>
        <w:pStyle w:val="114"/>
        <w:rPr>
          <w:rFonts w:ascii="Times New Roman" w:eastAsia="Times New Roman" w:hAnsi="Times New Roman"/>
        </w:rPr>
      </w:pPr>
      <w:bookmarkStart w:id="255" w:name="_Toc198663779"/>
      <w:bookmarkStart w:id="256" w:name="_Toc200295148"/>
      <w:r w:rsidRPr="00732F09">
        <w:rPr>
          <w:rFonts w:ascii="Times New Roman" w:hAnsi="Times New Roman"/>
        </w:rPr>
        <w:t>3.2. Учебно-методическое обеспечение</w:t>
      </w:r>
      <w:bookmarkEnd w:id="255"/>
      <w:bookmarkEnd w:id="256"/>
    </w:p>
    <w:p w14:paraId="0E2E85AA" w14:textId="2636EF43" w:rsidR="0091071F"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2E84783F" w14:textId="7D889304" w:rsidR="000B714B" w:rsidRPr="000B714B" w:rsidRDefault="000B714B" w:rsidP="000B714B">
      <w:pPr>
        <w:pStyle w:val="a4"/>
        <w:spacing w:line="276" w:lineRule="auto"/>
        <w:ind w:left="0" w:firstLine="709"/>
        <w:rPr>
          <w:rFonts w:ascii="Times New Roman" w:hAnsi="Times New Roman" w:cs="Times New Roman"/>
          <w:bCs/>
          <w:sz w:val="24"/>
          <w:szCs w:val="24"/>
        </w:rPr>
      </w:pPr>
      <w:r>
        <w:rPr>
          <w:rFonts w:ascii="Times New Roman" w:hAnsi="Times New Roman" w:cs="Times New Roman"/>
          <w:bCs/>
          <w:sz w:val="24"/>
          <w:szCs w:val="24"/>
        </w:rPr>
        <w:t xml:space="preserve">1. </w:t>
      </w:r>
      <w:r w:rsidRPr="000B714B">
        <w:rPr>
          <w:rFonts w:ascii="Times New Roman" w:hAnsi="Times New Roman" w:cs="Times New Roman"/>
          <w:bCs/>
          <w:sz w:val="24"/>
          <w:szCs w:val="24"/>
        </w:rPr>
        <w:t>Журавлева Л.В. Электрорадиоизмерения</w:t>
      </w:r>
      <w:r>
        <w:rPr>
          <w:rFonts w:ascii="Times New Roman" w:hAnsi="Times New Roman" w:cs="Times New Roman"/>
          <w:bCs/>
          <w:sz w:val="24"/>
          <w:szCs w:val="24"/>
        </w:rPr>
        <w:t xml:space="preserve"> </w:t>
      </w:r>
      <w:r w:rsidRPr="000B714B">
        <w:rPr>
          <w:rFonts w:ascii="Times New Roman" w:hAnsi="Times New Roman" w:cs="Times New Roman"/>
          <w:bCs/>
          <w:sz w:val="24"/>
          <w:szCs w:val="24"/>
        </w:rPr>
        <w:t>ОИЦ"</w:t>
      </w:r>
      <w:r>
        <w:rPr>
          <w:rFonts w:ascii="Times New Roman" w:hAnsi="Times New Roman" w:cs="Times New Roman"/>
          <w:bCs/>
          <w:sz w:val="24"/>
          <w:szCs w:val="24"/>
        </w:rPr>
        <w:t xml:space="preserve"> </w:t>
      </w:r>
      <w:r w:rsidRPr="000B714B">
        <w:rPr>
          <w:rFonts w:ascii="Times New Roman" w:hAnsi="Times New Roman" w:cs="Times New Roman"/>
          <w:bCs/>
          <w:sz w:val="24"/>
          <w:szCs w:val="24"/>
        </w:rPr>
        <w:t>Академия 2025</w:t>
      </w:r>
    </w:p>
    <w:p w14:paraId="2485990F" w14:textId="1BF7DE23" w:rsidR="000B714B" w:rsidRPr="000B714B" w:rsidRDefault="000B714B" w:rsidP="000B714B">
      <w:pPr>
        <w:pStyle w:val="a4"/>
        <w:spacing w:line="276" w:lineRule="auto"/>
        <w:ind w:left="0" w:firstLine="709"/>
        <w:rPr>
          <w:rFonts w:ascii="Times New Roman" w:hAnsi="Times New Roman" w:cs="Times New Roman"/>
          <w:bCs/>
          <w:sz w:val="24"/>
          <w:szCs w:val="24"/>
        </w:rPr>
      </w:pPr>
      <w:r>
        <w:rPr>
          <w:rFonts w:ascii="Times New Roman" w:hAnsi="Times New Roman" w:cs="Times New Roman"/>
          <w:bCs/>
          <w:sz w:val="24"/>
          <w:szCs w:val="24"/>
        </w:rPr>
        <w:t xml:space="preserve">2. </w:t>
      </w:r>
      <w:r w:rsidRPr="000B714B">
        <w:rPr>
          <w:rFonts w:ascii="Times New Roman" w:hAnsi="Times New Roman" w:cs="Times New Roman"/>
          <w:bCs/>
          <w:sz w:val="24"/>
          <w:szCs w:val="24"/>
        </w:rPr>
        <w:t>Нефедов В.И.</w:t>
      </w:r>
      <w:r>
        <w:rPr>
          <w:rFonts w:ascii="Times New Roman" w:hAnsi="Times New Roman" w:cs="Times New Roman"/>
          <w:bCs/>
          <w:sz w:val="24"/>
          <w:szCs w:val="24"/>
        </w:rPr>
        <w:t xml:space="preserve"> </w:t>
      </w:r>
      <w:r w:rsidRPr="000B714B">
        <w:rPr>
          <w:rFonts w:ascii="Times New Roman" w:hAnsi="Times New Roman" w:cs="Times New Roman"/>
          <w:bCs/>
          <w:sz w:val="24"/>
          <w:szCs w:val="24"/>
        </w:rPr>
        <w:t xml:space="preserve"> Радиотехнические цепи и сигналы</w:t>
      </w:r>
      <w:r>
        <w:rPr>
          <w:rFonts w:ascii="Times New Roman" w:hAnsi="Times New Roman" w:cs="Times New Roman"/>
          <w:bCs/>
          <w:sz w:val="24"/>
          <w:szCs w:val="24"/>
        </w:rPr>
        <w:t xml:space="preserve"> </w:t>
      </w:r>
      <w:r w:rsidRPr="000B714B">
        <w:rPr>
          <w:rFonts w:ascii="Times New Roman" w:hAnsi="Times New Roman" w:cs="Times New Roman"/>
          <w:bCs/>
          <w:sz w:val="24"/>
          <w:szCs w:val="24"/>
        </w:rPr>
        <w:t>Издательство ЮРАЙТ</w:t>
      </w:r>
      <w:r w:rsidRPr="000B714B">
        <w:rPr>
          <w:rFonts w:ascii="Times New Roman" w:hAnsi="Times New Roman" w:cs="Times New Roman"/>
          <w:bCs/>
          <w:sz w:val="24"/>
          <w:szCs w:val="24"/>
        </w:rPr>
        <w:tab/>
        <w:t>2025</w:t>
      </w:r>
    </w:p>
    <w:p w14:paraId="412563C4" w14:textId="752FD9C1" w:rsidR="0091071F" w:rsidRDefault="0091071F" w:rsidP="0091071F">
      <w:pPr>
        <w:suppressAutoHyphens/>
        <w:spacing w:line="276" w:lineRule="auto"/>
        <w:ind w:firstLine="709"/>
        <w:contextualSpacing/>
        <w:rPr>
          <w:rFonts w:ascii="Times New Roman" w:hAnsi="Times New Roman" w:cs="Times New Roman"/>
          <w:b/>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633B466C" w14:textId="7D1A7321"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Булгаков, О. М. Электрорадиоизмерения: учебное пособие для СПО / О. М. Булгаков, О. В. </w:t>
      </w:r>
      <w:proofErr w:type="spellStart"/>
      <w:r>
        <w:rPr>
          <w:rFonts w:ascii="Times New Roman" w:eastAsia="Calibri" w:hAnsi="Times New Roman" w:cs="Times New Roman"/>
          <w:sz w:val="24"/>
          <w:szCs w:val="24"/>
        </w:rPr>
        <w:t>Четкин</w:t>
      </w:r>
      <w:proofErr w:type="spellEnd"/>
      <w:r>
        <w:rPr>
          <w:rFonts w:ascii="Times New Roman" w:eastAsia="Calibri" w:hAnsi="Times New Roman" w:cs="Times New Roman"/>
          <w:sz w:val="24"/>
          <w:szCs w:val="24"/>
        </w:rPr>
        <w:t>. — Саратов: Профобразование, 2022. — 151 c.</w:t>
      </w:r>
    </w:p>
    <w:p w14:paraId="74097CFD" w14:textId="026BB07E"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Латышенко</w:t>
      </w:r>
      <w:proofErr w:type="spellEnd"/>
      <w:r>
        <w:rPr>
          <w:rFonts w:ascii="Times New Roman" w:eastAsia="Calibri" w:hAnsi="Times New Roman" w:cs="Times New Roman"/>
          <w:sz w:val="24"/>
          <w:szCs w:val="24"/>
        </w:rPr>
        <w:t xml:space="preserve">, К. П. Метрология и измерительная техника. Лабораторный практикум: учебное пособие для среднего профессионального образования / К. П. </w:t>
      </w:r>
      <w:proofErr w:type="spellStart"/>
      <w:r>
        <w:rPr>
          <w:rFonts w:ascii="Times New Roman" w:eastAsia="Calibri" w:hAnsi="Times New Roman" w:cs="Times New Roman"/>
          <w:sz w:val="24"/>
          <w:szCs w:val="24"/>
        </w:rPr>
        <w:t>Латышенко</w:t>
      </w:r>
      <w:proofErr w:type="spellEnd"/>
      <w:r>
        <w:rPr>
          <w:rFonts w:ascii="Times New Roman" w:eastAsia="Calibri" w:hAnsi="Times New Roman" w:cs="Times New Roman"/>
          <w:sz w:val="24"/>
          <w:szCs w:val="24"/>
        </w:rPr>
        <w:t xml:space="preserve">, С. А. </w:t>
      </w:r>
      <w:proofErr w:type="spellStart"/>
      <w:r>
        <w:rPr>
          <w:rFonts w:ascii="Times New Roman" w:eastAsia="Calibri" w:hAnsi="Times New Roman" w:cs="Times New Roman"/>
          <w:sz w:val="24"/>
          <w:szCs w:val="24"/>
        </w:rPr>
        <w:t>Гарелина</w:t>
      </w:r>
      <w:proofErr w:type="spellEnd"/>
      <w:r>
        <w:rPr>
          <w:rFonts w:ascii="Times New Roman" w:eastAsia="Calibri" w:hAnsi="Times New Roman" w:cs="Times New Roman"/>
          <w:sz w:val="24"/>
          <w:szCs w:val="24"/>
        </w:rPr>
        <w:t xml:space="preserve">. — 2-е изд., </w:t>
      </w:r>
      <w:proofErr w:type="spellStart"/>
      <w:r>
        <w:rPr>
          <w:rFonts w:ascii="Times New Roman" w:eastAsia="Calibri" w:hAnsi="Times New Roman" w:cs="Times New Roman"/>
          <w:sz w:val="24"/>
          <w:szCs w:val="24"/>
        </w:rPr>
        <w:t>испр</w:t>
      </w:r>
      <w:proofErr w:type="spellEnd"/>
      <w:r>
        <w:rPr>
          <w:rFonts w:ascii="Times New Roman" w:eastAsia="Calibri" w:hAnsi="Times New Roman" w:cs="Times New Roman"/>
          <w:sz w:val="24"/>
          <w:szCs w:val="24"/>
        </w:rPr>
        <w:t xml:space="preserve">. и доп. — Москва: Издательство Юрайт, 2022. — 186 с. — (Профессиональное образование). — ISBN 978-5-534-07352-2. — URL: </w:t>
      </w:r>
      <w:hyperlink r:id="rId118" w:history="1">
        <w:r>
          <w:rPr>
            <w:rStyle w:val="af0"/>
            <w:rFonts w:ascii="Times New Roman" w:eastAsia="Calibri" w:hAnsi="Times New Roman" w:cs="Times New Roman"/>
            <w:sz w:val="24"/>
            <w:szCs w:val="24"/>
          </w:rPr>
          <w:t>https://urait.ru/bcode/452421</w:t>
        </w:r>
      </w:hyperlink>
    </w:p>
    <w:p w14:paraId="2B0CFB5C" w14:textId="765C5AFB"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Волегов, А. С.  Метрология и измерительная техника: электронные средства измерений электрических величин: учебное пособие для среднего профессионального образования / А. С. Волегов, Д. С. </w:t>
      </w:r>
      <w:proofErr w:type="spellStart"/>
      <w:r>
        <w:rPr>
          <w:rFonts w:ascii="Times New Roman" w:eastAsia="Calibri" w:hAnsi="Times New Roman" w:cs="Times New Roman"/>
          <w:sz w:val="24"/>
          <w:szCs w:val="24"/>
        </w:rPr>
        <w:t>Незнахин</w:t>
      </w:r>
      <w:proofErr w:type="spellEnd"/>
      <w:r>
        <w:rPr>
          <w:rFonts w:ascii="Times New Roman" w:eastAsia="Calibri" w:hAnsi="Times New Roman" w:cs="Times New Roman"/>
          <w:sz w:val="24"/>
          <w:szCs w:val="24"/>
        </w:rPr>
        <w:t xml:space="preserve">, Е. А. Степанова. — Москва: Издательство Юрайт, 2022. — 103 с. — (Профессиональное образование). — ISBN 978-5-534-10717-3. — Текст: электронный // ЭБС Юрайт [сайт]. — URL: </w:t>
      </w:r>
      <w:hyperlink r:id="rId119" w:history="1">
        <w:r>
          <w:rPr>
            <w:rStyle w:val="af0"/>
            <w:rFonts w:ascii="Times New Roman" w:eastAsia="Calibri" w:hAnsi="Times New Roman" w:cs="Times New Roman"/>
            <w:sz w:val="24"/>
            <w:szCs w:val="24"/>
          </w:rPr>
          <w:t>https://urait.ru/bcode/456821</w:t>
        </w:r>
      </w:hyperlink>
    </w:p>
    <w:p w14:paraId="2C13BF3B" w14:textId="73754255"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Булгаков, О. М. Электрорадиоизмерения: учебное пособие для СПО / О. М. Булгаков, О. В. </w:t>
      </w:r>
      <w:proofErr w:type="spellStart"/>
      <w:r>
        <w:rPr>
          <w:rFonts w:ascii="Times New Roman" w:eastAsia="Calibri" w:hAnsi="Times New Roman" w:cs="Times New Roman"/>
          <w:bCs/>
          <w:sz w:val="24"/>
          <w:szCs w:val="24"/>
        </w:rPr>
        <w:t>Четкин</w:t>
      </w:r>
      <w:proofErr w:type="spellEnd"/>
      <w:r>
        <w:rPr>
          <w:rFonts w:ascii="Times New Roman" w:eastAsia="Calibri" w:hAnsi="Times New Roman" w:cs="Times New Roman"/>
          <w:bCs/>
          <w:sz w:val="24"/>
          <w:szCs w:val="24"/>
        </w:rPr>
        <w:t>. — Саратов: Профобразование, 2022. — 151 c. — ISBN 978-5-4488-1443-3. — Текст: электронный // Электронный ресурс цифровой образовательной среды СПО PROF</w:t>
      </w:r>
      <w:proofErr w:type="gramStart"/>
      <w:r>
        <w:rPr>
          <w:rFonts w:ascii="Times New Roman" w:eastAsia="Calibri" w:hAnsi="Times New Roman" w:cs="Times New Roman"/>
          <w:bCs/>
          <w:sz w:val="24"/>
          <w:szCs w:val="24"/>
        </w:rPr>
        <w:t>образование :</w:t>
      </w:r>
      <w:proofErr w:type="gramEnd"/>
      <w:r>
        <w:rPr>
          <w:rFonts w:ascii="Times New Roman" w:eastAsia="Calibri" w:hAnsi="Times New Roman" w:cs="Times New Roman"/>
          <w:bCs/>
          <w:sz w:val="24"/>
          <w:szCs w:val="24"/>
        </w:rPr>
        <w:t xml:space="preserve"> [сайт]. — URL: </w:t>
      </w:r>
      <w:hyperlink r:id="rId120" w:history="1">
        <w:r>
          <w:rPr>
            <w:rStyle w:val="af0"/>
            <w:rFonts w:ascii="Times New Roman" w:eastAsia="Calibri" w:hAnsi="Times New Roman" w:cs="Times New Roman"/>
            <w:bCs/>
            <w:sz w:val="24"/>
            <w:szCs w:val="24"/>
          </w:rPr>
          <w:t>https://profspo.ru/books/116620.html</w:t>
        </w:r>
      </w:hyperlink>
    </w:p>
    <w:p w14:paraId="0C9C06DD" w14:textId="06C0F1DA"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Волегов, А. С.  Метрология и измерительная техника: электронные средства измерений электрических величин: учебное пособие для среднего профессионального образования / А. С. Волегов, Д. С. </w:t>
      </w:r>
      <w:proofErr w:type="spellStart"/>
      <w:r>
        <w:rPr>
          <w:rFonts w:ascii="Times New Roman" w:eastAsia="Calibri" w:hAnsi="Times New Roman" w:cs="Times New Roman"/>
          <w:bCs/>
          <w:sz w:val="24"/>
          <w:szCs w:val="24"/>
        </w:rPr>
        <w:t>Незнахин</w:t>
      </w:r>
      <w:proofErr w:type="spellEnd"/>
      <w:r>
        <w:rPr>
          <w:rFonts w:ascii="Times New Roman" w:eastAsia="Calibri" w:hAnsi="Times New Roman" w:cs="Times New Roman"/>
          <w:bCs/>
          <w:sz w:val="24"/>
          <w:szCs w:val="24"/>
        </w:rPr>
        <w:t xml:space="preserve">, Е. А. Степанова. — Москва: Издательство Юрайт, 2022. — 103 с. — (Профессиональное образование). — ISBN 978-5-534-10717-3. — Текст: электронный // ЭБС Юрайт [сайт]. — URL: </w:t>
      </w:r>
      <w:hyperlink r:id="rId121" w:history="1">
        <w:r>
          <w:rPr>
            <w:rStyle w:val="af0"/>
            <w:rFonts w:ascii="Times New Roman" w:eastAsia="Calibri" w:hAnsi="Times New Roman" w:cs="Times New Roman"/>
            <w:bCs/>
            <w:sz w:val="24"/>
            <w:szCs w:val="24"/>
          </w:rPr>
          <w:t>https://urait.ru/bcode/456821</w:t>
        </w:r>
      </w:hyperlink>
    </w:p>
    <w:p w14:paraId="58C00A40" w14:textId="798609E8"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bCs/>
          <w:sz w:val="24"/>
          <w:szCs w:val="24"/>
        </w:rPr>
        <w:t>Латышенко</w:t>
      </w:r>
      <w:proofErr w:type="spellEnd"/>
      <w:r>
        <w:rPr>
          <w:rFonts w:ascii="Times New Roman" w:eastAsia="Calibri" w:hAnsi="Times New Roman" w:cs="Times New Roman"/>
          <w:bCs/>
          <w:sz w:val="24"/>
          <w:szCs w:val="24"/>
        </w:rPr>
        <w:t xml:space="preserve">, К. П. Метрология и измерительная техника. Лабораторный практикум: учебное пособие для среднего профессионального образования / К. П. </w:t>
      </w:r>
      <w:proofErr w:type="spellStart"/>
      <w:r>
        <w:rPr>
          <w:rFonts w:ascii="Times New Roman" w:eastAsia="Calibri" w:hAnsi="Times New Roman" w:cs="Times New Roman"/>
          <w:bCs/>
          <w:sz w:val="24"/>
          <w:szCs w:val="24"/>
        </w:rPr>
        <w:t>Латышенко</w:t>
      </w:r>
      <w:proofErr w:type="spellEnd"/>
      <w:r>
        <w:rPr>
          <w:rFonts w:ascii="Times New Roman" w:eastAsia="Calibri" w:hAnsi="Times New Roman" w:cs="Times New Roman"/>
          <w:bCs/>
          <w:sz w:val="24"/>
          <w:szCs w:val="24"/>
        </w:rPr>
        <w:t xml:space="preserve">, С. А. </w:t>
      </w:r>
      <w:proofErr w:type="spellStart"/>
      <w:r>
        <w:rPr>
          <w:rFonts w:ascii="Times New Roman" w:eastAsia="Calibri" w:hAnsi="Times New Roman" w:cs="Times New Roman"/>
          <w:bCs/>
          <w:sz w:val="24"/>
          <w:szCs w:val="24"/>
        </w:rPr>
        <w:t>Гарелина</w:t>
      </w:r>
      <w:proofErr w:type="spellEnd"/>
      <w:r>
        <w:rPr>
          <w:rFonts w:ascii="Times New Roman" w:eastAsia="Calibri" w:hAnsi="Times New Roman" w:cs="Times New Roman"/>
          <w:bCs/>
          <w:sz w:val="24"/>
          <w:szCs w:val="24"/>
        </w:rPr>
        <w:t xml:space="preserve">. — 2-е изд., </w:t>
      </w:r>
      <w:proofErr w:type="spellStart"/>
      <w:r>
        <w:rPr>
          <w:rFonts w:ascii="Times New Roman" w:eastAsia="Calibri" w:hAnsi="Times New Roman" w:cs="Times New Roman"/>
          <w:bCs/>
          <w:sz w:val="24"/>
          <w:szCs w:val="24"/>
        </w:rPr>
        <w:t>испр</w:t>
      </w:r>
      <w:proofErr w:type="spellEnd"/>
      <w:r>
        <w:rPr>
          <w:rFonts w:ascii="Times New Roman" w:eastAsia="Calibri" w:hAnsi="Times New Roman" w:cs="Times New Roman"/>
          <w:bCs/>
          <w:sz w:val="24"/>
          <w:szCs w:val="24"/>
        </w:rPr>
        <w:t xml:space="preserve">. и доп. — Москва: Издательство Юрайт, 2022. — 186 с. — (Профессиональное образование). — ISBN 978-5-534-07352-2. — URL: </w:t>
      </w:r>
      <w:hyperlink r:id="rId122" w:history="1">
        <w:r>
          <w:rPr>
            <w:rStyle w:val="af0"/>
            <w:rFonts w:ascii="Times New Roman" w:eastAsia="Calibri" w:hAnsi="Times New Roman" w:cs="Times New Roman"/>
            <w:bCs/>
            <w:sz w:val="24"/>
            <w:szCs w:val="24"/>
          </w:rPr>
          <w:t>https://urait.ru/bcode/452421</w:t>
        </w:r>
      </w:hyperlink>
    </w:p>
    <w:p w14:paraId="5A561B68" w14:textId="7E1E1376" w:rsidR="000B714B" w:rsidRDefault="000B714B" w:rsidP="00AE1166">
      <w:pPr>
        <w:numPr>
          <w:ilvl w:val="0"/>
          <w:numId w:val="20"/>
        </w:numPr>
        <w:tabs>
          <w:tab w:val="left" w:pos="1276"/>
        </w:tabs>
        <w:spacing w:line="27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Угольников, А. В. Электрические измерения: практикум для СПО / А. В. Угольников. — Саратов: Профобразование, Ай Пи Ар Медиа, 2019. — 140 c. — ISBN 978-5-4488-0266-9, 978-5-4497-0025-4. — Текст: электронный // Электронный ресурс цифровой образовательной среды СПО PROF</w:t>
      </w:r>
      <w:r w:rsidR="003D1170">
        <w:rPr>
          <w:rFonts w:ascii="Times New Roman" w:eastAsia="Calibri" w:hAnsi="Times New Roman" w:cs="Times New Roman"/>
          <w:bCs/>
          <w:sz w:val="24"/>
          <w:szCs w:val="24"/>
        </w:rPr>
        <w:t>образование:</w:t>
      </w:r>
      <w:r>
        <w:rPr>
          <w:rFonts w:ascii="Times New Roman" w:eastAsia="Calibri" w:hAnsi="Times New Roman" w:cs="Times New Roman"/>
          <w:bCs/>
          <w:sz w:val="24"/>
          <w:szCs w:val="24"/>
        </w:rPr>
        <w:t xml:space="preserve"> [сайт]. — URL: https://profspo.ru/books/82687</w:t>
      </w:r>
    </w:p>
    <w:p w14:paraId="47C1B76D" w14:textId="77777777" w:rsidR="000B714B" w:rsidRPr="000B714B" w:rsidRDefault="000B714B" w:rsidP="0091071F">
      <w:pPr>
        <w:suppressAutoHyphens/>
        <w:spacing w:line="276" w:lineRule="auto"/>
        <w:ind w:firstLine="709"/>
        <w:contextualSpacing/>
        <w:rPr>
          <w:rFonts w:ascii="Times New Roman" w:hAnsi="Times New Roman" w:cs="Times New Roman"/>
          <w:bCs/>
          <w:sz w:val="24"/>
          <w:szCs w:val="24"/>
        </w:rPr>
      </w:pPr>
    </w:p>
    <w:p w14:paraId="185690AE" w14:textId="40525B3B" w:rsidR="0091071F" w:rsidRPr="00732F09" w:rsidRDefault="0091071F" w:rsidP="008124B0">
      <w:pPr>
        <w:pStyle w:val="1f"/>
        <w:jc w:val="left"/>
        <w:rPr>
          <w:rFonts w:ascii="Times New Roman" w:hAnsi="Times New Roman"/>
          <w:b w:val="0"/>
          <w:bCs w:val="0"/>
          <w:lang w:val="ru-RU"/>
        </w:rPr>
      </w:pPr>
      <w:bookmarkStart w:id="257" w:name="_Toc198663780"/>
      <w:bookmarkStart w:id="258" w:name="_Toc200295149"/>
      <w:r w:rsidRPr="00732F09">
        <w:rPr>
          <w:rFonts w:ascii="Times New Roman" w:hAnsi="Times New Roman"/>
        </w:rPr>
        <w:t xml:space="preserve">4. Контроль и оценка результатов освоения </w:t>
      </w:r>
      <w:r w:rsidRPr="00732F09">
        <w:rPr>
          <w:rFonts w:ascii="Times New Roman" w:hAnsi="Times New Roman"/>
          <w:lang w:val="ru-RU"/>
        </w:rPr>
        <w:t>ДИСЦИПЛИНЫ</w:t>
      </w:r>
      <w:bookmarkEnd w:id="257"/>
      <w:bookmarkEnd w:id="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348988E2" w14:textId="77777777" w:rsidTr="009252AD">
        <w:trPr>
          <w:trHeight w:val="519"/>
        </w:trPr>
        <w:tc>
          <w:tcPr>
            <w:tcW w:w="1543" w:type="pct"/>
            <w:vAlign w:val="center"/>
          </w:tcPr>
          <w:p w14:paraId="266C05F1" w14:textId="77777777" w:rsidR="00DC207B" w:rsidRPr="008124B0" w:rsidRDefault="00DC207B" w:rsidP="009252AD">
            <w:pPr>
              <w:suppressAutoHyphens/>
              <w:spacing w:line="276" w:lineRule="auto"/>
              <w:contextualSpacing/>
              <w:jc w:val="center"/>
              <w:rPr>
                <w:rFonts w:ascii="Times New Roman" w:hAnsi="Times New Roman" w:cs="Times New Roman"/>
                <w:b/>
                <w:iCs/>
              </w:rPr>
            </w:pPr>
            <w:r w:rsidRPr="008124B0">
              <w:rPr>
                <w:rFonts w:ascii="Times New Roman" w:hAnsi="Times New Roman" w:cs="Times New Roman"/>
                <w:b/>
                <w:iCs/>
              </w:rPr>
              <w:t>Результаты обучения</w:t>
            </w:r>
          </w:p>
        </w:tc>
        <w:tc>
          <w:tcPr>
            <w:tcW w:w="1840" w:type="pct"/>
            <w:vAlign w:val="center"/>
          </w:tcPr>
          <w:p w14:paraId="192CBC67" w14:textId="77777777" w:rsidR="00DC207B" w:rsidRPr="008124B0" w:rsidRDefault="00DC207B" w:rsidP="009252AD">
            <w:pPr>
              <w:suppressAutoHyphens/>
              <w:spacing w:line="276" w:lineRule="auto"/>
              <w:contextualSpacing/>
              <w:jc w:val="center"/>
              <w:rPr>
                <w:rFonts w:ascii="Times New Roman" w:hAnsi="Times New Roman" w:cs="Times New Roman"/>
                <w:b/>
              </w:rPr>
            </w:pPr>
            <w:r w:rsidRPr="008124B0">
              <w:rPr>
                <w:rFonts w:ascii="Times New Roman" w:hAnsi="Times New Roman" w:cs="Times New Roman"/>
                <w:b/>
                <w:iCs/>
              </w:rPr>
              <w:t>Показатели освоенности компетенций</w:t>
            </w:r>
          </w:p>
        </w:tc>
        <w:tc>
          <w:tcPr>
            <w:tcW w:w="1616" w:type="pct"/>
            <w:vAlign w:val="center"/>
          </w:tcPr>
          <w:p w14:paraId="64448AB1" w14:textId="77777777" w:rsidR="00DC207B" w:rsidRPr="008124B0" w:rsidRDefault="00DC207B" w:rsidP="009252AD">
            <w:pPr>
              <w:suppressAutoHyphens/>
              <w:spacing w:line="276" w:lineRule="auto"/>
              <w:contextualSpacing/>
              <w:jc w:val="center"/>
              <w:rPr>
                <w:rFonts w:ascii="Times New Roman" w:hAnsi="Times New Roman" w:cs="Times New Roman"/>
                <w:b/>
              </w:rPr>
            </w:pPr>
            <w:r w:rsidRPr="008124B0">
              <w:rPr>
                <w:rFonts w:ascii="Times New Roman" w:hAnsi="Times New Roman" w:cs="Times New Roman"/>
                <w:b/>
              </w:rPr>
              <w:t>Методы оценки</w:t>
            </w:r>
          </w:p>
        </w:tc>
      </w:tr>
      <w:tr w:rsidR="004D7A85" w:rsidRPr="00732F09" w14:paraId="62FFC14C" w14:textId="77777777" w:rsidTr="008124B0">
        <w:trPr>
          <w:trHeight w:val="178"/>
        </w:trPr>
        <w:tc>
          <w:tcPr>
            <w:tcW w:w="1543" w:type="pct"/>
          </w:tcPr>
          <w:p w14:paraId="1B55251D" w14:textId="77777777" w:rsidR="00DC207B" w:rsidRPr="008124B0" w:rsidRDefault="00DC207B" w:rsidP="009252AD">
            <w:pPr>
              <w:suppressAutoHyphens/>
              <w:spacing w:line="276" w:lineRule="auto"/>
              <w:contextualSpacing/>
              <w:rPr>
                <w:rFonts w:ascii="Times New Roman" w:hAnsi="Times New Roman" w:cs="Times New Roman"/>
                <w:i/>
              </w:rPr>
            </w:pPr>
            <w:r w:rsidRPr="008124B0">
              <w:rPr>
                <w:rFonts w:ascii="Times New Roman" w:hAnsi="Times New Roman" w:cs="Times New Roman"/>
                <w:bCs/>
                <w:i/>
              </w:rPr>
              <w:t xml:space="preserve">Знает: </w:t>
            </w:r>
          </w:p>
        </w:tc>
        <w:tc>
          <w:tcPr>
            <w:tcW w:w="1840" w:type="pct"/>
          </w:tcPr>
          <w:p w14:paraId="2C7D894D" w14:textId="77777777" w:rsidR="00DC207B" w:rsidRPr="008124B0" w:rsidRDefault="00DC207B" w:rsidP="009252AD">
            <w:pPr>
              <w:suppressAutoHyphens/>
              <w:spacing w:line="276" w:lineRule="auto"/>
              <w:contextualSpacing/>
              <w:rPr>
                <w:rFonts w:ascii="Times New Roman" w:hAnsi="Times New Roman" w:cs="Times New Roman"/>
                <w:i/>
              </w:rPr>
            </w:pPr>
          </w:p>
        </w:tc>
        <w:tc>
          <w:tcPr>
            <w:tcW w:w="1616" w:type="pct"/>
          </w:tcPr>
          <w:p w14:paraId="6709188D" w14:textId="77777777" w:rsidR="00DC207B" w:rsidRPr="008124B0" w:rsidRDefault="00DC207B" w:rsidP="009252AD">
            <w:pPr>
              <w:suppressAutoHyphens/>
              <w:spacing w:line="276" w:lineRule="auto"/>
              <w:contextualSpacing/>
              <w:rPr>
                <w:rFonts w:ascii="Times New Roman" w:hAnsi="Times New Roman" w:cs="Times New Roman"/>
                <w:i/>
              </w:rPr>
            </w:pPr>
          </w:p>
        </w:tc>
      </w:tr>
      <w:tr w:rsidR="004D7A85" w:rsidRPr="00732F09" w14:paraId="0817FB92" w14:textId="77777777" w:rsidTr="009252AD">
        <w:trPr>
          <w:trHeight w:val="698"/>
        </w:trPr>
        <w:tc>
          <w:tcPr>
            <w:tcW w:w="1543" w:type="pct"/>
          </w:tcPr>
          <w:p w14:paraId="08A765EB" w14:textId="117550F8"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основные принципы работы радиоэлектронных устройств</w:t>
            </w:r>
          </w:p>
        </w:tc>
        <w:tc>
          <w:tcPr>
            <w:tcW w:w="1840" w:type="pct"/>
          </w:tcPr>
          <w:p w14:paraId="5CAFF403" w14:textId="77777777" w:rsidR="00DC207B" w:rsidRPr="008124B0" w:rsidRDefault="00DC207B" w:rsidP="00DC207B">
            <w:pPr>
              <w:rPr>
                <w:rFonts w:ascii="Times New Roman" w:eastAsia="Calibri" w:hAnsi="Times New Roman" w:cs="Times New Roman"/>
              </w:rPr>
            </w:pPr>
            <w:r w:rsidRPr="008124B0">
              <w:rPr>
                <w:rFonts w:ascii="Times New Roman" w:eastAsia="Calibri" w:hAnsi="Times New Roman" w:cs="Times New Roman"/>
              </w:rPr>
              <w:t xml:space="preserve">- </w:t>
            </w:r>
            <w:r w:rsidRPr="008124B0">
              <w:rPr>
                <w:rFonts w:ascii="Times New Roman" w:eastAsia="Calibri" w:hAnsi="Times New Roman" w:cs="Times New Roman"/>
                <w:bCs/>
              </w:rPr>
              <w:t>глубина понимания</w:t>
            </w:r>
            <w:r w:rsidRPr="008124B0">
              <w:rPr>
                <w:rFonts w:ascii="Times New Roman" w:eastAsia="Calibri" w:hAnsi="Times New Roman" w:cs="Times New Roman"/>
              </w:rPr>
              <w:t xml:space="preserve"> особенностей физических процессов, принципов построения и работы, применения электронных приборов и устройств;</w:t>
            </w:r>
          </w:p>
          <w:p w14:paraId="65310096" w14:textId="77777777" w:rsidR="00DC207B" w:rsidRPr="008124B0" w:rsidRDefault="00DC207B" w:rsidP="00DC207B">
            <w:pPr>
              <w:rPr>
                <w:rFonts w:ascii="Times New Roman" w:eastAsia="Calibri" w:hAnsi="Times New Roman" w:cs="Times New Roman"/>
              </w:rPr>
            </w:pPr>
            <w:r w:rsidRPr="008124B0">
              <w:rPr>
                <w:rFonts w:ascii="Times New Roman" w:eastAsia="Calibri" w:hAnsi="Times New Roman" w:cs="Times New Roman"/>
                <w:bCs/>
              </w:rPr>
              <w:t>- оптимальность применения типовых</w:t>
            </w:r>
            <w:r w:rsidRPr="008124B0">
              <w:rPr>
                <w:rFonts w:ascii="Times New Roman" w:eastAsia="Calibri" w:hAnsi="Times New Roman" w:cs="Times New Roman"/>
              </w:rPr>
              <w:t xml:space="preserve"> узлов и устройств электронной техники;</w:t>
            </w:r>
          </w:p>
          <w:p w14:paraId="2980C6DF" w14:textId="23F0711B"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правильные и четкие ответы на контрольные вопросы и тесты</w:t>
            </w:r>
          </w:p>
        </w:tc>
        <w:tc>
          <w:tcPr>
            <w:tcW w:w="1616" w:type="pct"/>
          </w:tcPr>
          <w:p w14:paraId="79D35AA0"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3C489720"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Тестирование. </w:t>
            </w:r>
          </w:p>
          <w:p w14:paraId="47DA68C9"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Подготовка доклада и презентации по заданной теме. </w:t>
            </w:r>
          </w:p>
          <w:p w14:paraId="20F2CFC6"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021C05D2" w14:textId="1E198FDC"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7BDAC007" w14:textId="77777777" w:rsidTr="009252AD">
        <w:trPr>
          <w:trHeight w:val="698"/>
        </w:trPr>
        <w:tc>
          <w:tcPr>
            <w:tcW w:w="1543" w:type="pct"/>
          </w:tcPr>
          <w:p w14:paraId="1B1ABEF3" w14:textId="773D383F"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основы схемотехники аналоговых и цифровых интегральных схем</w:t>
            </w:r>
          </w:p>
        </w:tc>
        <w:tc>
          <w:tcPr>
            <w:tcW w:w="1840" w:type="pct"/>
          </w:tcPr>
          <w:p w14:paraId="5CC01335" w14:textId="77777777" w:rsidR="00DC207B" w:rsidRPr="008124B0" w:rsidRDefault="00DC207B" w:rsidP="00DC207B">
            <w:pPr>
              <w:rPr>
                <w:rFonts w:ascii="Times New Roman" w:eastAsia="Calibri" w:hAnsi="Times New Roman" w:cs="Times New Roman"/>
              </w:rPr>
            </w:pPr>
            <w:r w:rsidRPr="008124B0">
              <w:rPr>
                <w:rFonts w:ascii="Times New Roman" w:eastAsia="Calibri" w:hAnsi="Times New Roman" w:cs="Times New Roman"/>
                <w:bCs/>
              </w:rPr>
              <w:t>- глубина понимания</w:t>
            </w:r>
            <w:r w:rsidRPr="008124B0">
              <w:rPr>
                <w:rFonts w:ascii="Times New Roman" w:eastAsia="Calibri" w:hAnsi="Times New Roman" w:cs="Times New Roman"/>
              </w:rPr>
              <w:t xml:space="preserve"> устройства, основных параметров, схем включения электронных приборов и принципов построения электронных схем;</w:t>
            </w:r>
          </w:p>
          <w:p w14:paraId="03B79C08" w14:textId="4FADBC36"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правильные и четкие ответы на контрольные вопросы и тесты</w:t>
            </w:r>
          </w:p>
        </w:tc>
        <w:tc>
          <w:tcPr>
            <w:tcW w:w="1616" w:type="pct"/>
          </w:tcPr>
          <w:p w14:paraId="242D6942"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7D2BBDDF"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Тестирование. </w:t>
            </w:r>
          </w:p>
          <w:p w14:paraId="12201D5C"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Подготовка доклада и презентации по заданной теме. </w:t>
            </w:r>
          </w:p>
          <w:p w14:paraId="751303F2"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33987C06" w14:textId="758B5D96"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3531C047" w14:textId="77777777" w:rsidTr="009252AD">
        <w:trPr>
          <w:trHeight w:val="698"/>
        </w:trPr>
        <w:tc>
          <w:tcPr>
            <w:tcW w:w="1543" w:type="pct"/>
          </w:tcPr>
          <w:p w14:paraId="1205C22F" w14:textId="4AF9E3E5"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lastRenderedPageBreak/>
              <w:t>УГО цифровых и аналоговых компонентов и устройств</w:t>
            </w:r>
          </w:p>
        </w:tc>
        <w:tc>
          <w:tcPr>
            <w:tcW w:w="1840" w:type="pct"/>
          </w:tcPr>
          <w:p w14:paraId="3487D121"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правильность условно-графических обозначений на электрических схемах;</w:t>
            </w:r>
          </w:p>
          <w:p w14:paraId="596EB1EF"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правильные и четкие ответы на контрольные вопросы</w:t>
            </w:r>
          </w:p>
          <w:p w14:paraId="0549BF00" w14:textId="6FA8A9D2" w:rsidR="00DC207B" w:rsidRPr="008124B0" w:rsidRDefault="00DC207B" w:rsidP="00DC207B">
            <w:pPr>
              <w:suppressAutoHyphens/>
              <w:spacing w:line="276" w:lineRule="auto"/>
              <w:contextualSpacing/>
              <w:rPr>
                <w:rFonts w:ascii="Times New Roman" w:hAnsi="Times New Roman" w:cs="Times New Roman"/>
                <w:bCs/>
                <w:i/>
              </w:rPr>
            </w:pPr>
          </w:p>
        </w:tc>
        <w:tc>
          <w:tcPr>
            <w:tcW w:w="1616" w:type="pct"/>
          </w:tcPr>
          <w:p w14:paraId="35162163"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2D0BA516"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1CA9B281" w14:textId="32C919D4"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0D834B8A" w14:textId="77777777" w:rsidTr="009252AD">
        <w:trPr>
          <w:trHeight w:val="698"/>
        </w:trPr>
        <w:tc>
          <w:tcPr>
            <w:tcW w:w="1543" w:type="pct"/>
          </w:tcPr>
          <w:p w14:paraId="50AA2D39" w14:textId="187E46BE"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методы и средства измерения электрических параметров и характеристик электронных систем</w:t>
            </w:r>
          </w:p>
        </w:tc>
        <w:tc>
          <w:tcPr>
            <w:tcW w:w="1840" w:type="pct"/>
          </w:tcPr>
          <w:p w14:paraId="3F6C9DDF"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точность формулирования методов расчета</w:t>
            </w:r>
            <w:r w:rsidRPr="008124B0">
              <w:rPr>
                <w:rFonts w:ascii="Times New Roman" w:eastAsia="Calibri" w:hAnsi="Times New Roman" w:cs="Times New Roman"/>
              </w:rPr>
              <w:t xml:space="preserve"> </w:t>
            </w:r>
            <w:r w:rsidRPr="008124B0">
              <w:rPr>
                <w:rFonts w:ascii="Times New Roman" w:eastAsia="Calibri" w:hAnsi="Times New Roman" w:cs="Times New Roman"/>
                <w:bCs/>
              </w:rPr>
              <w:t>параметров электрических и электронных устройств;</w:t>
            </w:r>
          </w:p>
          <w:p w14:paraId="44F14C5A"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правильные и четкие ответы на контрольные вопросы и тесты</w:t>
            </w:r>
          </w:p>
          <w:p w14:paraId="7BE4635B" w14:textId="77777777" w:rsidR="00DC207B" w:rsidRPr="008124B0" w:rsidRDefault="00DC207B" w:rsidP="00DC207B">
            <w:pPr>
              <w:suppressAutoHyphens/>
              <w:spacing w:line="276" w:lineRule="auto"/>
              <w:contextualSpacing/>
              <w:rPr>
                <w:rFonts w:ascii="Times New Roman" w:hAnsi="Times New Roman" w:cs="Times New Roman"/>
                <w:bCs/>
                <w:i/>
              </w:rPr>
            </w:pPr>
          </w:p>
        </w:tc>
        <w:tc>
          <w:tcPr>
            <w:tcW w:w="1616" w:type="pct"/>
          </w:tcPr>
          <w:p w14:paraId="57EA5939"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546DCCE0"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Тестирование. </w:t>
            </w:r>
          </w:p>
          <w:p w14:paraId="1359A02B"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Подготовка доклада и презентации по заданной теме. </w:t>
            </w:r>
          </w:p>
          <w:p w14:paraId="70624F96"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30F04B3E" w14:textId="06940FA7"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64F5048C" w14:textId="77777777" w:rsidTr="009252AD">
        <w:trPr>
          <w:trHeight w:val="698"/>
        </w:trPr>
        <w:tc>
          <w:tcPr>
            <w:tcW w:w="1543" w:type="pct"/>
          </w:tcPr>
          <w:p w14:paraId="00F5A196" w14:textId="3B70B938"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1840" w:type="pct"/>
          </w:tcPr>
          <w:p w14:paraId="1BE75CC0" w14:textId="6E7E62B2"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tcPr>
          <w:p w14:paraId="08B4AFFC"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16D006A8"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041CEE77" w14:textId="459C0B2C"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270E83F9" w14:textId="77777777" w:rsidTr="009252AD">
        <w:trPr>
          <w:trHeight w:val="698"/>
        </w:trPr>
        <w:tc>
          <w:tcPr>
            <w:tcW w:w="1543" w:type="pct"/>
          </w:tcPr>
          <w:p w14:paraId="26BC6D57" w14:textId="65D282C5"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приемы структурирования информации</w:t>
            </w:r>
          </w:p>
        </w:tc>
        <w:tc>
          <w:tcPr>
            <w:tcW w:w="1840" w:type="pct"/>
          </w:tcPr>
          <w:p w14:paraId="25BB6D76" w14:textId="21B9CFF8"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7CF84061"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5ACACB8A"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62671146" w14:textId="30EF422D"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12885292" w14:textId="77777777" w:rsidTr="009252AD">
        <w:trPr>
          <w:trHeight w:val="698"/>
        </w:trPr>
        <w:tc>
          <w:tcPr>
            <w:tcW w:w="1543" w:type="pct"/>
          </w:tcPr>
          <w:p w14:paraId="72E99D41" w14:textId="2845A261"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bCs/>
                <w:iCs/>
              </w:rPr>
              <w:t>современная научная и профессиональная терминология</w:t>
            </w:r>
          </w:p>
        </w:tc>
        <w:tc>
          <w:tcPr>
            <w:tcW w:w="1840" w:type="pct"/>
          </w:tcPr>
          <w:p w14:paraId="0742B07E" w14:textId="64A5975E"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правильность формулировок основных понятий и законов</w:t>
            </w:r>
          </w:p>
        </w:tc>
        <w:tc>
          <w:tcPr>
            <w:tcW w:w="1616" w:type="pct"/>
          </w:tcPr>
          <w:p w14:paraId="63083CAD"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4E0C9BC1"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67827325" w14:textId="54C00BF6"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1D33D419" w14:textId="77777777" w:rsidTr="009252AD">
        <w:trPr>
          <w:trHeight w:val="698"/>
        </w:trPr>
        <w:tc>
          <w:tcPr>
            <w:tcW w:w="1543" w:type="pct"/>
          </w:tcPr>
          <w:p w14:paraId="12D475BF" w14:textId="65278192"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bCs/>
              </w:rPr>
              <w:t>правила оформления документов и построения устных сообщений</w:t>
            </w:r>
          </w:p>
        </w:tc>
        <w:tc>
          <w:tcPr>
            <w:tcW w:w="1840" w:type="pct"/>
          </w:tcPr>
          <w:p w14:paraId="7BB5D788" w14:textId="76AEA19E"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24A541B1"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Устный опрос.</w:t>
            </w:r>
          </w:p>
          <w:p w14:paraId="72D5E263"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Анализ результатов выполнения самостоятельной работы.</w:t>
            </w:r>
          </w:p>
          <w:p w14:paraId="6B0440B8" w14:textId="125AEDEC"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3403E965" w14:textId="77777777" w:rsidTr="008124B0">
        <w:trPr>
          <w:trHeight w:val="367"/>
        </w:trPr>
        <w:tc>
          <w:tcPr>
            <w:tcW w:w="1543" w:type="pct"/>
          </w:tcPr>
          <w:p w14:paraId="45416678" w14:textId="77777777"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hAnsi="Times New Roman" w:cs="Times New Roman"/>
                <w:bCs/>
                <w:i/>
              </w:rPr>
              <w:t>Умеет:</w:t>
            </w:r>
          </w:p>
        </w:tc>
        <w:tc>
          <w:tcPr>
            <w:tcW w:w="1840" w:type="pct"/>
          </w:tcPr>
          <w:p w14:paraId="7904DD10" w14:textId="77777777" w:rsidR="00DC207B" w:rsidRPr="008124B0" w:rsidRDefault="00DC207B" w:rsidP="00DC207B">
            <w:pPr>
              <w:suppressAutoHyphens/>
              <w:spacing w:line="276" w:lineRule="auto"/>
              <w:contextualSpacing/>
              <w:rPr>
                <w:rFonts w:ascii="Times New Roman" w:hAnsi="Times New Roman" w:cs="Times New Roman"/>
                <w:bCs/>
                <w:i/>
              </w:rPr>
            </w:pPr>
          </w:p>
        </w:tc>
        <w:tc>
          <w:tcPr>
            <w:tcW w:w="1616" w:type="pct"/>
          </w:tcPr>
          <w:p w14:paraId="4AA195FD" w14:textId="77777777" w:rsidR="00DC207B" w:rsidRPr="008124B0" w:rsidRDefault="00DC207B" w:rsidP="00DC207B">
            <w:pPr>
              <w:suppressAutoHyphens/>
              <w:spacing w:line="276" w:lineRule="auto"/>
              <w:contextualSpacing/>
              <w:rPr>
                <w:rFonts w:ascii="Times New Roman" w:hAnsi="Times New Roman" w:cs="Times New Roman"/>
                <w:i/>
              </w:rPr>
            </w:pPr>
          </w:p>
        </w:tc>
      </w:tr>
      <w:tr w:rsidR="004D7A85" w:rsidRPr="00732F09" w14:paraId="1FA51264" w14:textId="77777777" w:rsidTr="009252AD">
        <w:trPr>
          <w:trHeight w:val="698"/>
        </w:trPr>
        <w:tc>
          <w:tcPr>
            <w:tcW w:w="1543" w:type="pct"/>
          </w:tcPr>
          <w:p w14:paraId="16F59503" w14:textId="77777777" w:rsidR="00DC207B" w:rsidRPr="008124B0" w:rsidRDefault="00DC207B" w:rsidP="00DC207B">
            <w:pPr>
              <w:rPr>
                <w:rFonts w:ascii="Times New Roman" w:eastAsia="Calibri" w:hAnsi="Times New Roman" w:cs="Times New Roman"/>
              </w:rPr>
            </w:pPr>
            <w:r w:rsidRPr="008124B0">
              <w:rPr>
                <w:rFonts w:ascii="Times New Roman" w:eastAsia="Calibri" w:hAnsi="Times New Roman" w:cs="Times New Roman"/>
              </w:rPr>
              <w:t>проводить контроль различных параметров электронных приборов и устройств;</w:t>
            </w:r>
          </w:p>
          <w:p w14:paraId="151DA368" w14:textId="7BDAE0F8" w:rsidR="00DC207B" w:rsidRPr="008124B0" w:rsidRDefault="00DC207B" w:rsidP="00DC207B">
            <w:pPr>
              <w:suppressAutoHyphens/>
              <w:spacing w:line="276" w:lineRule="auto"/>
              <w:contextualSpacing/>
              <w:rPr>
                <w:rFonts w:ascii="Times New Roman" w:hAnsi="Times New Roman" w:cs="Times New Roman"/>
                <w:bCs/>
                <w:i/>
              </w:rPr>
            </w:pPr>
          </w:p>
        </w:tc>
        <w:tc>
          <w:tcPr>
            <w:tcW w:w="1840" w:type="pct"/>
          </w:tcPr>
          <w:p w14:paraId="666264EF"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xml:space="preserve">-точность и грамотность проведения </w:t>
            </w:r>
            <w:proofErr w:type="gramStart"/>
            <w:r w:rsidRPr="008124B0">
              <w:rPr>
                <w:rFonts w:ascii="Times New Roman" w:eastAsia="Calibri" w:hAnsi="Times New Roman" w:cs="Times New Roman"/>
                <w:bCs/>
              </w:rPr>
              <w:t>контроля  устройств</w:t>
            </w:r>
            <w:proofErr w:type="gramEnd"/>
            <w:r w:rsidRPr="008124B0">
              <w:rPr>
                <w:rFonts w:ascii="Times New Roman" w:eastAsia="Calibri" w:hAnsi="Times New Roman" w:cs="Times New Roman"/>
                <w:bCs/>
              </w:rPr>
              <w:t xml:space="preserve"> электронной техники;</w:t>
            </w:r>
          </w:p>
          <w:p w14:paraId="67C724A6"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быстрота ориентирования в разделах справочной литературы</w:t>
            </w:r>
          </w:p>
          <w:p w14:paraId="3B7F7853" w14:textId="77777777" w:rsidR="00DC207B" w:rsidRPr="008124B0" w:rsidRDefault="00DC207B" w:rsidP="00DC207B">
            <w:pPr>
              <w:suppressAutoHyphens/>
              <w:spacing w:line="276" w:lineRule="auto"/>
              <w:contextualSpacing/>
              <w:rPr>
                <w:rFonts w:ascii="Times New Roman" w:hAnsi="Times New Roman" w:cs="Times New Roman"/>
                <w:bCs/>
                <w:i/>
              </w:rPr>
            </w:pPr>
          </w:p>
        </w:tc>
        <w:tc>
          <w:tcPr>
            <w:tcW w:w="1616" w:type="pct"/>
          </w:tcPr>
          <w:p w14:paraId="735FB8EA"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0D6E893" w14:textId="3A45DBB9"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25F93FEF" w14:textId="77777777" w:rsidTr="009252AD">
        <w:trPr>
          <w:trHeight w:val="698"/>
        </w:trPr>
        <w:tc>
          <w:tcPr>
            <w:tcW w:w="1543" w:type="pct"/>
          </w:tcPr>
          <w:p w14:paraId="1ABF48A4" w14:textId="37AFF1D3"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выполнять радиотехнические расчеты параметров и электрических величин различных электрических и электронных схем</w:t>
            </w:r>
          </w:p>
        </w:tc>
        <w:tc>
          <w:tcPr>
            <w:tcW w:w="1840" w:type="pct"/>
          </w:tcPr>
          <w:p w14:paraId="00314F92"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-точность и грамотность определения и анализа основных параметров электронных схем;</w:t>
            </w:r>
          </w:p>
          <w:p w14:paraId="74CDEBF7" w14:textId="7EC65034"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быстрота ориентирования в разделах справочной литературы</w:t>
            </w:r>
          </w:p>
        </w:tc>
        <w:tc>
          <w:tcPr>
            <w:tcW w:w="1616" w:type="pct"/>
          </w:tcPr>
          <w:p w14:paraId="29B33138"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7DAF516" w14:textId="5A73FFDE"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5A51DC9A" w14:textId="77777777" w:rsidTr="009252AD">
        <w:trPr>
          <w:trHeight w:val="698"/>
        </w:trPr>
        <w:tc>
          <w:tcPr>
            <w:tcW w:w="1543" w:type="pct"/>
          </w:tcPr>
          <w:p w14:paraId="66167FE0" w14:textId="3EBB9249"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 xml:space="preserve">анализировать результаты расчетов параметров и электрических величин </w:t>
            </w:r>
            <w:r w:rsidRPr="008124B0">
              <w:rPr>
                <w:rFonts w:ascii="Times New Roman" w:eastAsia="Calibri" w:hAnsi="Times New Roman" w:cs="Times New Roman"/>
              </w:rPr>
              <w:lastRenderedPageBreak/>
              <w:t>различных электрических и электронных схем</w:t>
            </w:r>
          </w:p>
        </w:tc>
        <w:tc>
          <w:tcPr>
            <w:tcW w:w="1840" w:type="pct"/>
          </w:tcPr>
          <w:p w14:paraId="2612505A"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lastRenderedPageBreak/>
              <w:t xml:space="preserve">- быстрота и техническая грамотность подбора элементов </w:t>
            </w:r>
            <w:r w:rsidRPr="008124B0">
              <w:rPr>
                <w:rFonts w:ascii="Times New Roman" w:eastAsia="Calibri" w:hAnsi="Times New Roman" w:cs="Times New Roman"/>
                <w:bCs/>
              </w:rPr>
              <w:lastRenderedPageBreak/>
              <w:t>электронной аппаратуры по заданным параметрам;</w:t>
            </w:r>
          </w:p>
          <w:p w14:paraId="655A2D77" w14:textId="27A15CA5"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быстрота ориентирования в разделах справочной литературы</w:t>
            </w:r>
          </w:p>
        </w:tc>
        <w:tc>
          <w:tcPr>
            <w:tcW w:w="1616" w:type="pct"/>
          </w:tcPr>
          <w:p w14:paraId="6D2999DF"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lastRenderedPageBreak/>
              <w:t xml:space="preserve">Экспертная оценка результатов деятельности студентов при защите </w:t>
            </w:r>
            <w:r w:rsidRPr="008124B0">
              <w:rPr>
                <w:rFonts w:ascii="Times New Roman" w:eastAsia="Calibri" w:hAnsi="Times New Roman" w:cs="Times New Roman"/>
                <w:bCs/>
              </w:rPr>
              <w:lastRenderedPageBreak/>
              <w:t>практических работ, проверочных работ и др. видов текущего контроля.</w:t>
            </w:r>
          </w:p>
          <w:p w14:paraId="42629098" w14:textId="7000E995"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015F984A" w14:textId="77777777" w:rsidTr="009252AD">
        <w:trPr>
          <w:trHeight w:val="698"/>
        </w:trPr>
        <w:tc>
          <w:tcPr>
            <w:tcW w:w="1543" w:type="pct"/>
          </w:tcPr>
          <w:p w14:paraId="1188E16E" w14:textId="28C14806"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lastRenderedPageBreak/>
              <w:t>читать схемы различных устройств аналоговой и цифровой электронной техники, их отдельных узлов и блоков;</w:t>
            </w:r>
          </w:p>
        </w:tc>
        <w:tc>
          <w:tcPr>
            <w:tcW w:w="1840" w:type="pct"/>
          </w:tcPr>
          <w:p w14:paraId="62732520"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правильность определения условно-графических обозначений на электрических схемах;</w:t>
            </w:r>
          </w:p>
          <w:p w14:paraId="7D162189" w14:textId="76642FA3"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быстрота ориентирования в разделах справочной литературы</w:t>
            </w:r>
          </w:p>
        </w:tc>
        <w:tc>
          <w:tcPr>
            <w:tcW w:w="1616" w:type="pct"/>
          </w:tcPr>
          <w:p w14:paraId="013406B9"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A63CA96" w14:textId="43F2A7DF"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3594D7A2" w14:textId="77777777" w:rsidTr="009252AD">
        <w:trPr>
          <w:trHeight w:val="698"/>
        </w:trPr>
        <w:tc>
          <w:tcPr>
            <w:tcW w:w="1543" w:type="pct"/>
          </w:tcPr>
          <w:p w14:paraId="4B620069" w14:textId="6F7D0B7F"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анализировать задачу и/или проблему и выделять её составные части</w:t>
            </w:r>
          </w:p>
        </w:tc>
        <w:tc>
          <w:tcPr>
            <w:tcW w:w="1840" w:type="pct"/>
          </w:tcPr>
          <w:p w14:paraId="41AA5ADC" w14:textId="77777777" w:rsidR="00DC207B" w:rsidRPr="008124B0" w:rsidRDefault="00DC207B" w:rsidP="00DC207B">
            <w:pPr>
              <w:rPr>
                <w:rFonts w:ascii="Times New Roman" w:eastAsia="Calibri" w:hAnsi="Times New Roman" w:cs="Times New Roman"/>
                <w:bCs/>
              </w:rPr>
            </w:pPr>
            <w:r w:rsidRPr="008124B0">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3D039D6A" w14:textId="3F6C7B72"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соответствие выбранного алгоритма условию задачи</w:t>
            </w:r>
          </w:p>
        </w:tc>
        <w:tc>
          <w:tcPr>
            <w:tcW w:w="1616" w:type="pct"/>
          </w:tcPr>
          <w:p w14:paraId="0C440E1F"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6F8AA97B" w14:textId="29DE5FE7"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15A2BADA" w14:textId="77777777" w:rsidTr="009252AD">
        <w:trPr>
          <w:trHeight w:val="698"/>
        </w:trPr>
        <w:tc>
          <w:tcPr>
            <w:tcW w:w="1543" w:type="pct"/>
          </w:tcPr>
          <w:p w14:paraId="2A2136BF" w14:textId="72C821EA"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определять этапы решения задачи</w:t>
            </w:r>
          </w:p>
        </w:tc>
        <w:tc>
          <w:tcPr>
            <w:tcW w:w="1840" w:type="pct"/>
          </w:tcPr>
          <w:p w14:paraId="573E0F82" w14:textId="1B342F17"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4B36B4E7"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4AC00AD" w14:textId="0CC6EFD7"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53689655" w14:textId="77777777" w:rsidTr="009252AD">
        <w:trPr>
          <w:trHeight w:val="698"/>
        </w:trPr>
        <w:tc>
          <w:tcPr>
            <w:tcW w:w="1543" w:type="pct"/>
          </w:tcPr>
          <w:p w14:paraId="1EE70B0C" w14:textId="5FAA2CE4"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209F9AA3" w14:textId="0ABA3CFA"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25FC1970" w14:textId="1B4F4797"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146E0D37" w14:textId="77777777" w:rsidTr="009252AD">
        <w:trPr>
          <w:trHeight w:val="698"/>
        </w:trPr>
        <w:tc>
          <w:tcPr>
            <w:tcW w:w="1543" w:type="pct"/>
          </w:tcPr>
          <w:p w14:paraId="6E5C2101" w14:textId="26393B41"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определять необходимые источники информации</w:t>
            </w:r>
          </w:p>
        </w:tc>
        <w:tc>
          <w:tcPr>
            <w:tcW w:w="1840" w:type="pct"/>
          </w:tcPr>
          <w:p w14:paraId="5F6B134E" w14:textId="0FBDC10E"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1740A896"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3EBA8430" w14:textId="269045DB"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32380A56" w14:textId="77777777" w:rsidTr="009252AD">
        <w:trPr>
          <w:trHeight w:val="698"/>
        </w:trPr>
        <w:tc>
          <w:tcPr>
            <w:tcW w:w="1543" w:type="pct"/>
          </w:tcPr>
          <w:p w14:paraId="5CFDC069" w14:textId="033EB56B"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структурировать получаемую информацию</w:t>
            </w:r>
          </w:p>
        </w:tc>
        <w:tc>
          <w:tcPr>
            <w:tcW w:w="1840" w:type="pct"/>
          </w:tcPr>
          <w:p w14:paraId="0DCB5649" w14:textId="19F98066"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363B6682"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513C34C" w14:textId="1FD852E2"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75880F19" w14:textId="77777777" w:rsidTr="009252AD">
        <w:trPr>
          <w:trHeight w:val="698"/>
        </w:trPr>
        <w:tc>
          <w:tcPr>
            <w:tcW w:w="1543" w:type="pct"/>
          </w:tcPr>
          <w:p w14:paraId="2AF142E9" w14:textId="4B2389D6"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выделять наиболее значимое в перечне информации</w:t>
            </w:r>
          </w:p>
        </w:tc>
        <w:tc>
          <w:tcPr>
            <w:tcW w:w="1840" w:type="pct"/>
          </w:tcPr>
          <w:p w14:paraId="04A0AAEE" w14:textId="1AC34EE0"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определение наиболее значимой информации для решения задач</w:t>
            </w:r>
          </w:p>
        </w:tc>
        <w:tc>
          <w:tcPr>
            <w:tcW w:w="1616" w:type="pct"/>
          </w:tcPr>
          <w:p w14:paraId="42C5638B"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165B2C5" w14:textId="2988A569"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531FF179" w14:textId="77777777" w:rsidTr="009252AD">
        <w:trPr>
          <w:trHeight w:val="698"/>
        </w:trPr>
        <w:tc>
          <w:tcPr>
            <w:tcW w:w="1543" w:type="pct"/>
          </w:tcPr>
          <w:p w14:paraId="7FB8229F" w14:textId="4B9F454A"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rPr>
              <w:lastRenderedPageBreak/>
              <w:t>применять современную научную профессиональную терминологию</w:t>
            </w:r>
          </w:p>
        </w:tc>
        <w:tc>
          <w:tcPr>
            <w:tcW w:w="1840" w:type="pct"/>
          </w:tcPr>
          <w:p w14:paraId="5615275F" w14:textId="6FCF7B04"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 xml:space="preserve">правильность применения основных понятий </w:t>
            </w:r>
          </w:p>
        </w:tc>
        <w:tc>
          <w:tcPr>
            <w:tcW w:w="1616" w:type="pct"/>
          </w:tcPr>
          <w:p w14:paraId="2FDC6E48"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57C784D" w14:textId="367F82FE"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4D7A85" w:rsidRPr="00732F09" w14:paraId="2B0D7A97" w14:textId="77777777" w:rsidTr="009252AD">
        <w:trPr>
          <w:trHeight w:val="698"/>
        </w:trPr>
        <w:tc>
          <w:tcPr>
            <w:tcW w:w="1543" w:type="pct"/>
          </w:tcPr>
          <w:p w14:paraId="0B7F7E16" w14:textId="7685BCA7"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bCs/>
                <w:spacing w:val="-4"/>
              </w:rPr>
              <w:t>организовывать работу коллектива и команды</w:t>
            </w:r>
          </w:p>
        </w:tc>
        <w:tc>
          <w:tcPr>
            <w:tcW w:w="1840" w:type="pct"/>
          </w:tcPr>
          <w:p w14:paraId="3514BE47" w14:textId="29F45AAD"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77D46AAE" w14:textId="35473C9F"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2D675C22" w14:textId="77777777" w:rsidTr="009252AD">
        <w:trPr>
          <w:trHeight w:val="698"/>
        </w:trPr>
        <w:tc>
          <w:tcPr>
            <w:tcW w:w="1543" w:type="pct"/>
          </w:tcPr>
          <w:p w14:paraId="3F24C38E" w14:textId="181A093C"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 xml:space="preserve">грамотно </w:t>
            </w:r>
            <w:r w:rsidRPr="008124B0">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8124B0">
              <w:rPr>
                <w:rFonts w:ascii="Times New Roman" w:eastAsia="Segoe UI" w:hAnsi="Times New Roman" w:cs="Times New Roman"/>
                <w:iCs/>
              </w:rPr>
              <w:t>проявлять толерантность в рабочем коллективе</w:t>
            </w:r>
          </w:p>
        </w:tc>
        <w:tc>
          <w:tcPr>
            <w:tcW w:w="1840" w:type="pct"/>
          </w:tcPr>
          <w:p w14:paraId="39E0FB25" w14:textId="77777777" w:rsidR="00DC207B" w:rsidRPr="008124B0" w:rsidRDefault="00DC207B" w:rsidP="00DC207B">
            <w:pPr>
              <w:rPr>
                <w:rFonts w:ascii="Times New Roman" w:eastAsia="Calibri" w:hAnsi="Times New Roman" w:cs="Times New Roman"/>
              </w:rPr>
            </w:pPr>
            <w:r w:rsidRPr="008124B0">
              <w:rPr>
                <w:rFonts w:ascii="Times New Roman" w:eastAsia="Calibri" w:hAnsi="Times New Roman" w:cs="Times New Roman"/>
              </w:rPr>
              <w:t>- аргументированность ответов на вопросы;</w:t>
            </w:r>
          </w:p>
          <w:p w14:paraId="070F84B3" w14:textId="77777777" w:rsidR="00DC207B" w:rsidRPr="008124B0" w:rsidRDefault="00DC207B" w:rsidP="00DC207B">
            <w:pPr>
              <w:rPr>
                <w:rFonts w:ascii="Times New Roman" w:eastAsia="Calibri" w:hAnsi="Times New Roman" w:cs="Times New Roman"/>
              </w:rPr>
            </w:pPr>
            <w:r w:rsidRPr="008124B0">
              <w:rPr>
                <w:rFonts w:ascii="Times New Roman" w:eastAsia="Calibri" w:hAnsi="Times New Roman" w:cs="Times New Roman"/>
              </w:rPr>
              <w:t>- логичность изложения материала</w:t>
            </w:r>
          </w:p>
          <w:p w14:paraId="4E281257" w14:textId="77777777" w:rsidR="00DC207B" w:rsidRPr="008124B0" w:rsidRDefault="00DC207B" w:rsidP="00DC207B">
            <w:pPr>
              <w:suppressAutoHyphens/>
              <w:spacing w:line="276" w:lineRule="auto"/>
              <w:contextualSpacing/>
              <w:rPr>
                <w:rFonts w:ascii="Times New Roman" w:hAnsi="Times New Roman" w:cs="Times New Roman"/>
                <w:bCs/>
                <w:i/>
              </w:rPr>
            </w:pPr>
          </w:p>
        </w:tc>
        <w:tc>
          <w:tcPr>
            <w:tcW w:w="1616" w:type="pct"/>
          </w:tcPr>
          <w:p w14:paraId="520B1825"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CB8176C" w14:textId="0EAA36E9"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r w:rsidR="00DC207B" w:rsidRPr="00732F09" w14:paraId="1F6A4468" w14:textId="77777777" w:rsidTr="009252AD">
        <w:trPr>
          <w:trHeight w:val="698"/>
        </w:trPr>
        <w:tc>
          <w:tcPr>
            <w:tcW w:w="1543" w:type="pct"/>
          </w:tcPr>
          <w:p w14:paraId="71464C48" w14:textId="03CD2904"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Segoe UI" w:hAnsi="Times New Roman" w:cs="Times New Roman"/>
                <w:iCs/>
              </w:rPr>
              <w:t>кратко обосновывать и объяснять свои действия (текущие и планируемые)</w:t>
            </w:r>
          </w:p>
        </w:tc>
        <w:tc>
          <w:tcPr>
            <w:tcW w:w="1840" w:type="pct"/>
          </w:tcPr>
          <w:p w14:paraId="30E94E62" w14:textId="72DDE6AC" w:rsidR="00DC207B" w:rsidRPr="008124B0" w:rsidRDefault="00DC207B" w:rsidP="00DC207B">
            <w:pPr>
              <w:suppressAutoHyphens/>
              <w:spacing w:line="276" w:lineRule="auto"/>
              <w:contextualSpacing/>
              <w:rPr>
                <w:rFonts w:ascii="Times New Roman" w:hAnsi="Times New Roman" w:cs="Times New Roman"/>
                <w:bCs/>
                <w:i/>
              </w:rPr>
            </w:pPr>
            <w:r w:rsidRPr="008124B0">
              <w:rPr>
                <w:rFonts w:ascii="Times New Roman" w:eastAsia="Calibri" w:hAnsi="Times New Roman" w:cs="Times New Roman"/>
                <w:bCs/>
              </w:rPr>
              <w:t>ясность и четкость изложения учебной информации</w:t>
            </w:r>
          </w:p>
        </w:tc>
        <w:tc>
          <w:tcPr>
            <w:tcW w:w="1616" w:type="pct"/>
          </w:tcPr>
          <w:p w14:paraId="565DF90C" w14:textId="77777777" w:rsidR="00DC207B" w:rsidRPr="008124B0" w:rsidRDefault="00DC207B" w:rsidP="00DC207B">
            <w:pPr>
              <w:ind w:right="-1"/>
              <w:rPr>
                <w:rFonts w:ascii="Times New Roman" w:eastAsia="Calibri" w:hAnsi="Times New Roman" w:cs="Times New Roman"/>
                <w:bCs/>
              </w:rPr>
            </w:pPr>
            <w:r w:rsidRPr="008124B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604A59F7" w14:textId="6E2819C6" w:rsidR="00DC207B" w:rsidRPr="008124B0" w:rsidRDefault="00DC207B" w:rsidP="00DC207B">
            <w:pPr>
              <w:suppressAutoHyphens/>
              <w:spacing w:line="276" w:lineRule="auto"/>
              <w:contextualSpacing/>
              <w:rPr>
                <w:rFonts w:ascii="Times New Roman" w:hAnsi="Times New Roman" w:cs="Times New Roman"/>
                <w:i/>
              </w:rPr>
            </w:pPr>
            <w:r w:rsidRPr="008124B0">
              <w:rPr>
                <w:rFonts w:ascii="Times New Roman" w:eastAsia="Calibri" w:hAnsi="Times New Roman" w:cs="Times New Roman"/>
                <w:bCs/>
              </w:rPr>
              <w:t>Промежуточный контроль</w:t>
            </w:r>
          </w:p>
        </w:tc>
      </w:tr>
    </w:tbl>
    <w:p w14:paraId="06F41DE0" w14:textId="2DF2EB14" w:rsidR="0091071F" w:rsidRPr="00732F09" w:rsidRDefault="0091071F">
      <w:pPr>
        <w:rPr>
          <w:rFonts w:ascii="Times New Roman" w:hAnsi="Times New Roman" w:cs="Times New Roman"/>
          <w:b/>
          <w:bCs/>
          <w:sz w:val="24"/>
          <w:szCs w:val="24"/>
        </w:rPr>
      </w:pPr>
    </w:p>
    <w:p w14:paraId="648BAC54"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5D5F078D"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21B1A1CA"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369875A2"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11E5AAFC"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32DD44F0"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5B311EB4" w14:textId="77777777" w:rsidR="0091071F" w:rsidRPr="00FE115D" w:rsidRDefault="0091071F">
      <w:pPr>
        <w:rPr>
          <w:rFonts w:ascii="Times New Roman" w:hAnsi="Times New Roman" w:cs="Times New Roman"/>
          <w:sz w:val="24"/>
          <w:szCs w:val="24"/>
        </w:rPr>
      </w:pPr>
      <w:r w:rsidRPr="00FE115D">
        <w:rPr>
          <w:rFonts w:ascii="Times New Roman" w:hAnsi="Times New Roman" w:cs="Times New Roman"/>
          <w:sz w:val="24"/>
          <w:szCs w:val="24"/>
        </w:rPr>
        <w:br w:type="page"/>
      </w:r>
    </w:p>
    <w:p w14:paraId="0673C153" w14:textId="5D5C0BFF"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Приложение 2.1</w:t>
      </w:r>
      <w:r w:rsidR="008124B0">
        <w:rPr>
          <w:rFonts w:ascii="Times New Roman" w:hAnsi="Times New Roman" w:cs="Times New Roman"/>
          <w:b/>
          <w:bCs/>
          <w:sz w:val="24"/>
          <w:szCs w:val="24"/>
        </w:rPr>
        <w:t>0</w:t>
      </w:r>
    </w:p>
    <w:p w14:paraId="1822B82D" w14:textId="72ED3D6D"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070044A8"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32F8C7A7" w14:textId="77777777" w:rsidR="0091071F" w:rsidRPr="00732F09" w:rsidRDefault="0091071F" w:rsidP="0091071F">
      <w:pPr>
        <w:jc w:val="right"/>
        <w:rPr>
          <w:rFonts w:ascii="Times New Roman" w:hAnsi="Times New Roman" w:cs="Times New Roman"/>
          <w:b/>
          <w:bCs/>
          <w:sz w:val="24"/>
          <w:szCs w:val="24"/>
        </w:rPr>
      </w:pPr>
    </w:p>
    <w:p w14:paraId="0D1020B9" w14:textId="77777777" w:rsidR="0091071F" w:rsidRPr="00732F09" w:rsidRDefault="0091071F" w:rsidP="0091071F">
      <w:pPr>
        <w:jc w:val="right"/>
        <w:rPr>
          <w:rFonts w:ascii="Times New Roman" w:hAnsi="Times New Roman" w:cs="Times New Roman"/>
          <w:b/>
          <w:bCs/>
          <w:sz w:val="24"/>
          <w:szCs w:val="24"/>
        </w:rPr>
      </w:pPr>
    </w:p>
    <w:p w14:paraId="3EC3FE86" w14:textId="77777777" w:rsidR="0091071F" w:rsidRPr="00732F09" w:rsidRDefault="0091071F" w:rsidP="0091071F">
      <w:pPr>
        <w:jc w:val="right"/>
        <w:rPr>
          <w:rFonts w:ascii="Times New Roman" w:hAnsi="Times New Roman" w:cs="Times New Roman"/>
          <w:b/>
          <w:bCs/>
          <w:sz w:val="24"/>
          <w:szCs w:val="24"/>
        </w:rPr>
      </w:pPr>
    </w:p>
    <w:p w14:paraId="00081FB1" w14:textId="77777777" w:rsidR="0091071F" w:rsidRPr="00732F09" w:rsidRDefault="0091071F" w:rsidP="0091071F">
      <w:pPr>
        <w:jc w:val="right"/>
        <w:rPr>
          <w:rFonts w:ascii="Times New Roman" w:hAnsi="Times New Roman" w:cs="Times New Roman"/>
          <w:b/>
          <w:bCs/>
          <w:sz w:val="24"/>
          <w:szCs w:val="24"/>
        </w:rPr>
      </w:pPr>
    </w:p>
    <w:p w14:paraId="52B487F1" w14:textId="77777777" w:rsidR="0091071F" w:rsidRPr="00732F09" w:rsidRDefault="0091071F" w:rsidP="0091071F">
      <w:pPr>
        <w:jc w:val="right"/>
        <w:rPr>
          <w:rFonts w:ascii="Times New Roman" w:hAnsi="Times New Roman" w:cs="Times New Roman"/>
          <w:b/>
          <w:bCs/>
          <w:sz w:val="24"/>
          <w:szCs w:val="24"/>
        </w:rPr>
      </w:pPr>
    </w:p>
    <w:p w14:paraId="72CFFCB2" w14:textId="77777777" w:rsidR="0091071F" w:rsidRPr="00732F09" w:rsidRDefault="0091071F" w:rsidP="0091071F">
      <w:pPr>
        <w:jc w:val="right"/>
        <w:rPr>
          <w:rFonts w:ascii="Times New Roman" w:hAnsi="Times New Roman" w:cs="Times New Roman"/>
          <w:b/>
          <w:bCs/>
          <w:sz w:val="24"/>
          <w:szCs w:val="24"/>
        </w:rPr>
      </w:pPr>
    </w:p>
    <w:p w14:paraId="301E1F78" w14:textId="77777777" w:rsidR="0091071F" w:rsidRPr="00732F09" w:rsidRDefault="0091071F" w:rsidP="0091071F">
      <w:pPr>
        <w:jc w:val="right"/>
        <w:rPr>
          <w:rFonts w:ascii="Times New Roman" w:hAnsi="Times New Roman" w:cs="Times New Roman"/>
          <w:b/>
          <w:bCs/>
          <w:sz w:val="24"/>
          <w:szCs w:val="24"/>
        </w:rPr>
      </w:pPr>
    </w:p>
    <w:p w14:paraId="0EA9FA2A" w14:textId="77777777" w:rsidR="0091071F" w:rsidRPr="00732F09" w:rsidRDefault="0091071F" w:rsidP="0091071F">
      <w:pPr>
        <w:jc w:val="right"/>
        <w:rPr>
          <w:rFonts w:ascii="Times New Roman" w:hAnsi="Times New Roman" w:cs="Times New Roman"/>
          <w:b/>
          <w:bCs/>
          <w:sz w:val="24"/>
          <w:szCs w:val="24"/>
        </w:rPr>
      </w:pPr>
    </w:p>
    <w:p w14:paraId="29EEE03F" w14:textId="77777777" w:rsidR="0091071F" w:rsidRPr="00732F09" w:rsidRDefault="0091071F" w:rsidP="0091071F">
      <w:pPr>
        <w:jc w:val="right"/>
        <w:rPr>
          <w:rFonts w:ascii="Times New Roman" w:hAnsi="Times New Roman" w:cs="Times New Roman"/>
          <w:b/>
          <w:bCs/>
          <w:sz w:val="24"/>
          <w:szCs w:val="24"/>
        </w:rPr>
      </w:pPr>
    </w:p>
    <w:p w14:paraId="4C1D9333" w14:textId="77777777" w:rsidR="0091071F" w:rsidRPr="00732F09" w:rsidRDefault="0091071F" w:rsidP="0091071F">
      <w:pPr>
        <w:jc w:val="right"/>
        <w:rPr>
          <w:rFonts w:ascii="Times New Roman" w:hAnsi="Times New Roman" w:cs="Times New Roman"/>
          <w:b/>
          <w:bCs/>
          <w:sz w:val="24"/>
          <w:szCs w:val="24"/>
        </w:rPr>
      </w:pPr>
    </w:p>
    <w:p w14:paraId="76F02E07" w14:textId="72E99579" w:rsidR="00FE115D" w:rsidRPr="00FE115D" w:rsidRDefault="00FE115D" w:rsidP="00FE115D">
      <w:pPr>
        <w:pStyle w:val="1"/>
        <w:rPr>
          <w:lang w:bidi="ru-RU"/>
        </w:rPr>
      </w:pPr>
      <w:bookmarkStart w:id="259" w:name="_Toc200295150"/>
      <w:r w:rsidRPr="00FE115D">
        <w:rPr>
          <w:lang w:bidi="ru-RU"/>
        </w:rPr>
        <w:t xml:space="preserve">АДАПТИРОВАННАЯ ПРОГРАММА УЧЕБНОЙ ДИСЦИПЛИНЫ </w:t>
      </w:r>
    </w:p>
    <w:p w14:paraId="63D68190" w14:textId="43D0F345" w:rsidR="0091071F" w:rsidRPr="00732F09" w:rsidRDefault="00FE115D" w:rsidP="0091071F">
      <w:pPr>
        <w:pStyle w:val="1"/>
      </w:pPr>
      <w:r w:rsidRPr="00732F09">
        <w:t>«ОП 10* ИНЖЕНЕРНАЯ И КОМПЬЮТЕРНАЯ ГРАФИКА»</w:t>
      </w:r>
      <w:bookmarkEnd w:id="259"/>
    </w:p>
    <w:p w14:paraId="1C838F1E" w14:textId="77777777" w:rsidR="00FE115D" w:rsidRPr="00FE115D" w:rsidRDefault="00FE115D" w:rsidP="00FE115D">
      <w:pPr>
        <w:pStyle w:val="1"/>
        <w:rPr>
          <w:i/>
        </w:rPr>
      </w:pPr>
      <w:r w:rsidRPr="00FE115D">
        <w:rPr>
          <w:i/>
        </w:rPr>
        <w:t>для лиц с инвалидностью без нарушения психофизического развития</w:t>
      </w:r>
    </w:p>
    <w:p w14:paraId="37355CB0" w14:textId="77777777" w:rsidR="0091071F" w:rsidRPr="00732F09" w:rsidRDefault="0091071F" w:rsidP="0091071F">
      <w:pPr>
        <w:pStyle w:val="1"/>
      </w:pPr>
    </w:p>
    <w:p w14:paraId="15318A95" w14:textId="77777777" w:rsidR="0091071F" w:rsidRPr="00732F09" w:rsidRDefault="0091071F" w:rsidP="0091071F">
      <w:pPr>
        <w:pStyle w:val="1"/>
      </w:pPr>
    </w:p>
    <w:p w14:paraId="289E23E9" w14:textId="77777777" w:rsidR="0091071F" w:rsidRPr="00732F09" w:rsidRDefault="0091071F" w:rsidP="0091071F">
      <w:pPr>
        <w:pStyle w:val="1"/>
      </w:pPr>
    </w:p>
    <w:p w14:paraId="55D47ACF" w14:textId="77777777" w:rsidR="0091071F" w:rsidRPr="00732F09" w:rsidRDefault="0091071F" w:rsidP="0091071F">
      <w:pPr>
        <w:pStyle w:val="1"/>
      </w:pPr>
    </w:p>
    <w:p w14:paraId="537836E2" w14:textId="77777777" w:rsidR="0091071F" w:rsidRPr="00732F09" w:rsidRDefault="0091071F" w:rsidP="0091071F">
      <w:pPr>
        <w:pStyle w:val="1"/>
      </w:pPr>
    </w:p>
    <w:p w14:paraId="45DE5438" w14:textId="77777777" w:rsidR="0091071F" w:rsidRPr="00732F09" w:rsidRDefault="0091071F" w:rsidP="0091071F">
      <w:pPr>
        <w:pStyle w:val="1"/>
      </w:pPr>
    </w:p>
    <w:p w14:paraId="7D51B332" w14:textId="77777777" w:rsidR="0091071F" w:rsidRPr="00732F09" w:rsidRDefault="0091071F" w:rsidP="0091071F">
      <w:pPr>
        <w:pStyle w:val="1"/>
      </w:pPr>
    </w:p>
    <w:p w14:paraId="4254709D" w14:textId="77777777" w:rsidR="0091071F" w:rsidRPr="00732F09" w:rsidRDefault="0091071F" w:rsidP="0091071F">
      <w:pPr>
        <w:pStyle w:val="1"/>
      </w:pPr>
    </w:p>
    <w:p w14:paraId="3C70FCCB" w14:textId="77777777" w:rsidR="0091071F" w:rsidRPr="00732F09" w:rsidRDefault="0091071F" w:rsidP="0091071F">
      <w:pPr>
        <w:pStyle w:val="1"/>
      </w:pPr>
    </w:p>
    <w:p w14:paraId="559ED5B5" w14:textId="77777777" w:rsidR="0091071F" w:rsidRPr="00732F09" w:rsidRDefault="0091071F" w:rsidP="0091071F">
      <w:pPr>
        <w:pStyle w:val="1"/>
      </w:pPr>
    </w:p>
    <w:p w14:paraId="4979520D" w14:textId="77777777" w:rsidR="0091071F" w:rsidRPr="00732F09" w:rsidRDefault="0091071F" w:rsidP="0091071F">
      <w:pPr>
        <w:pStyle w:val="1"/>
      </w:pPr>
    </w:p>
    <w:p w14:paraId="4E4D99A2" w14:textId="77777777" w:rsidR="0091071F" w:rsidRPr="00732F09" w:rsidRDefault="0091071F" w:rsidP="0091071F">
      <w:pPr>
        <w:pStyle w:val="1"/>
      </w:pPr>
    </w:p>
    <w:p w14:paraId="120BBEAF" w14:textId="77777777" w:rsidR="0091071F" w:rsidRPr="00732F09" w:rsidRDefault="0091071F" w:rsidP="0091071F">
      <w:pPr>
        <w:pStyle w:val="1"/>
      </w:pPr>
    </w:p>
    <w:p w14:paraId="679F0974" w14:textId="5C0546EE" w:rsidR="0091071F" w:rsidRPr="00732F09" w:rsidRDefault="00BC59CD" w:rsidP="0091071F">
      <w:pPr>
        <w:pStyle w:val="1"/>
      </w:pPr>
      <w:r>
        <w:rPr>
          <w:bCs w:val="0"/>
        </w:rPr>
        <w:t>Серпухов, 2026 г</w:t>
      </w:r>
    </w:p>
    <w:p w14:paraId="5B3A84BA" w14:textId="77777777" w:rsidR="0091071F" w:rsidRPr="00732F09" w:rsidRDefault="0091071F" w:rsidP="0091071F">
      <w:pPr>
        <w:pStyle w:val="1d"/>
        <w:jc w:val="center"/>
        <w:rPr>
          <w:b/>
          <w:bCs/>
          <w:lang w:val="ru-RU"/>
        </w:rPr>
      </w:pPr>
    </w:p>
    <w:p w14:paraId="6F02A863" w14:textId="3E1FCE80"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3313F091"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lastRenderedPageBreak/>
        <w:t>СОДЕРЖАНИЕ ПРОГРАММЫ</w:t>
      </w:r>
    </w:p>
    <w:p w14:paraId="1F00BAED"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ab/>
      </w:r>
    </w:p>
    <w:p w14:paraId="7A0FDE2D"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1. Общая характеристика адаптированной программы учебной дисциплины</w:t>
      </w:r>
      <w:r w:rsidRPr="00FE115D">
        <w:rPr>
          <w:rFonts w:ascii="Times New Roman" w:hAnsi="Times New Roman" w:cs="Times New Roman"/>
          <w:b/>
          <w:bCs/>
          <w:sz w:val="24"/>
          <w:szCs w:val="24"/>
          <w:lang w:val="x-none"/>
        </w:rPr>
        <w:tab/>
      </w:r>
    </w:p>
    <w:p w14:paraId="4DCB5A82"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Цель и место дисциплины в структуре образовательной программы……………</w:t>
      </w:r>
      <w:r w:rsidRPr="00FE115D">
        <w:rPr>
          <w:rFonts w:ascii="Times New Roman" w:hAnsi="Times New Roman" w:cs="Times New Roman"/>
          <w:sz w:val="24"/>
          <w:szCs w:val="24"/>
          <w:lang w:val="x-none"/>
        </w:rPr>
        <w:tab/>
      </w:r>
    </w:p>
    <w:p w14:paraId="0D5C184D"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1.2. Планируемые результаты освоения дисциплины…………………………………………</w:t>
      </w:r>
    </w:p>
    <w:p w14:paraId="211D0B1B"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 xml:space="preserve">1.3. Обоснование часов вариативной части </w:t>
      </w:r>
      <w:r w:rsidRPr="00FE115D">
        <w:rPr>
          <w:rFonts w:ascii="Times New Roman" w:hAnsi="Times New Roman" w:cs="Times New Roman"/>
          <w:sz w:val="24"/>
          <w:szCs w:val="24"/>
          <w:lang w:bidi="ru-RU"/>
        </w:rPr>
        <w:t>А</w:t>
      </w:r>
      <w:r w:rsidRPr="00FE115D">
        <w:rPr>
          <w:rFonts w:ascii="Times New Roman" w:hAnsi="Times New Roman" w:cs="Times New Roman"/>
          <w:sz w:val="24"/>
          <w:szCs w:val="24"/>
          <w:lang w:val="x-none"/>
        </w:rPr>
        <w:t>ОП-П……………………………………….</w:t>
      </w:r>
      <w:r w:rsidRPr="00FE115D">
        <w:rPr>
          <w:rFonts w:ascii="Times New Roman" w:hAnsi="Times New Roman" w:cs="Times New Roman"/>
          <w:b/>
          <w:bCs/>
          <w:sz w:val="24"/>
          <w:szCs w:val="24"/>
          <w:lang w:val="x-none"/>
        </w:rPr>
        <w:tab/>
      </w:r>
    </w:p>
    <w:p w14:paraId="723FC912"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2. Структура и содержание дисциплины…………………………………………..</w:t>
      </w:r>
      <w:r w:rsidRPr="00FE115D">
        <w:rPr>
          <w:rFonts w:ascii="Times New Roman" w:hAnsi="Times New Roman" w:cs="Times New Roman"/>
          <w:b/>
          <w:bCs/>
          <w:sz w:val="24"/>
          <w:szCs w:val="24"/>
          <w:lang w:val="x-none"/>
        </w:rPr>
        <w:tab/>
      </w:r>
    </w:p>
    <w:p w14:paraId="1411B592"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2.1.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Трудоемкость освоения дисциплины………………………………………………</w:t>
      </w:r>
      <w:r w:rsidRPr="00FE115D">
        <w:rPr>
          <w:rFonts w:ascii="Times New Roman" w:hAnsi="Times New Roman" w:cs="Times New Roman"/>
          <w:sz w:val="24"/>
          <w:szCs w:val="24"/>
          <w:lang w:val="x-none"/>
        </w:rPr>
        <w:tab/>
      </w:r>
    </w:p>
    <w:p w14:paraId="066F6999"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2.2. Содержание дисциплины……………………………………………………………</w:t>
      </w:r>
      <w:r w:rsidRPr="00FE115D">
        <w:rPr>
          <w:rFonts w:ascii="Times New Roman" w:hAnsi="Times New Roman" w:cs="Times New Roman"/>
          <w:b/>
          <w:bCs/>
          <w:sz w:val="24"/>
          <w:szCs w:val="24"/>
          <w:lang w:val="x-none"/>
        </w:rPr>
        <w:tab/>
      </w:r>
    </w:p>
    <w:p w14:paraId="7B32D7F6"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68940036"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3.1. Материально-техническое обеспечение……………………………………………..</w:t>
      </w:r>
      <w:r w:rsidRPr="00FE115D">
        <w:rPr>
          <w:rFonts w:ascii="Times New Roman" w:hAnsi="Times New Roman" w:cs="Times New Roman"/>
          <w:sz w:val="24"/>
          <w:szCs w:val="24"/>
          <w:lang w:val="x-none"/>
        </w:rPr>
        <w:tab/>
      </w:r>
    </w:p>
    <w:p w14:paraId="10D8FD99"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3.2. Учебно-методическое обеспечение…………………………………………………</w:t>
      </w:r>
      <w:r w:rsidRPr="00FE115D">
        <w:rPr>
          <w:rFonts w:ascii="Times New Roman" w:hAnsi="Times New Roman" w:cs="Times New Roman"/>
          <w:b/>
          <w:bCs/>
          <w:sz w:val="24"/>
          <w:szCs w:val="24"/>
          <w:lang w:val="x-none"/>
        </w:rPr>
        <w:tab/>
      </w:r>
    </w:p>
    <w:p w14:paraId="6F859239" w14:textId="77777777" w:rsidR="00FE115D" w:rsidRPr="00FE115D" w:rsidRDefault="00FE115D" w:rsidP="00FE115D">
      <w:pPr>
        <w:spacing w:line="360" w:lineRule="auto"/>
        <w:rPr>
          <w:rFonts w:ascii="Times New Roman" w:hAnsi="Times New Roman" w:cs="Times New Roman"/>
          <w:sz w:val="24"/>
          <w:szCs w:val="24"/>
        </w:rPr>
      </w:pPr>
      <w:r w:rsidRPr="00FE115D">
        <w:rPr>
          <w:rFonts w:ascii="Times New Roman" w:hAnsi="Times New Roman" w:cs="Times New Roman"/>
          <w:sz w:val="24"/>
          <w:szCs w:val="24"/>
          <w:lang w:bidi="ru-RU"/>
        </w:rPr>
        <w:t xml:space="preserve">4. </w:t>
      </w:r>
      <w:r w:rsidRPr="00FE115D">
        <w:rPr>
          <w:rFonts w:ascii="Times New Roman" w:hAnsi="Times New Roman" w:cs="Times New Roman"/>
          <w:b/>
          <w:bCs/>
          <w:sz w:val="24"/>
          <w:szCs w:val="24"/>
          <w:lang w:bidi="ru-RU"/>
        </w:rPr>
        <w:t>Контроль и оценка результатов освоения дисциплины</w:t>
      </w:r>
      <w:r w:rsidRPr="00FE115D">
        <w:rPr>
          <w:rFonts w:ascii="Times New Roman" w:hAnsi="Times New Roman" w:cs="Times New Roman"/>
          <w:sz w:val="24"/>
          <w:szCs w:val="24"/>
          <w:lang w:bidi="ru-RU"/>
        </w:rPr>
        <w:t>………………………….</w:t>
      </w:r>
    </w:p>
    <w:p w14:paraId="61C7ABD9" w14:textId="77777777" w:rsidR="0091071F" w:rsidRPr="00FE115D" w:rsidRDefault="0091071F" w:rsidP="00FE115D">
      <w:pPr>
        <w:rPr>
          <w:rFonts w:ascii="Times New Roman" w:hAnsi="Times New Roman" w:cs="Times New Roman"/>
          <w:sz w:val="24"/>
          <w:szCs w:val="24"/>
        </w:rPr>
        <w:sectPr w:rsidR="0091071F" w:rsidRPr="00FE115D" w:rsidSect="00502F97">
          <w:headerReference w:type="even" r:id="rId123"/>
          <w:headerReference w:type="default" r:id="rId124"/>
          <w:pgSz w:w="11906" w:h="16838"/>
          <w:pgMar w:top="1134" w:right="567" w:bottom="1134" w:left="1701" w:header="709" w:footer="709" w:gutter="0"/>
          <w:cols w:space="708"/>
          <w:docGrid w:linePitch="360"/>
        </w:sectPr>
      </w:pPr>
    </w:p>
    <w:p w14:paraId="441897AC" w14:textId="198EEC16" w:rsidR="0091071F" w:rsidRPr="00732F09" w:rsidRDefault="0091071F" w:rsidP="00AE1166">
      <w:pPr>
        <w:pStyle w:val="1f"/>
        <w:numPr>
          <w:ilvl w:val="0"/>
          <w:numId w:val="1"/>
        </w:numPr>
        <w:rPr>
          <w:rStyle w:val="afb"/>
          <w:i w:val="0"/>
          <w:iCs/>
        </w:rPr>
      </w:pPr>
      <w:bookmarkStart w:id="260" w:name="_Toc198663783"/>
      <w:bookmarkStart w:id="261" w:name="_Toc200295152"/>
      <w:r w:rsidRPr="00732F09">
        <w:rPr>
          <w:rStyle w:val="afb"/>
          <w:i w:val="0"/>
          <w:iCs/>
        </w:rPr>
        <w:lastRenderedPageBreak/>
        <w:t xml:space="preserve">Общая характеристика </w:t>
      </w:r>
      <w:r w:rsidR="00FE115D" w:rsidRPr="00FE115D">
        <w:rPr>
          <w:rFonts w:ascii="Times New Roman" w:hAnsi="Times New Roman"/>
          <w:iCs/>
          <w:lang w:val="ru-RU"/>
        </w:rPr>
        <w:t>АДАПТИРОВАННОЙ</w:t>
      </w:r>
      <w:r w:rsidRPr="00732F09">
        <w:rPr>
          <w:rStyle w:val="afb"/>
          <w:i w:val="0"/>
          <w:iCs/>
        </w:rPr>
        <w:t xml:space="preserve"> ПРОГРАММЫ УЧЕБНОЙ ДИСЦИПЛИНЫ</w:t>
      </w:r>
      <w:bookmarkEnd w:id="260"/>
      <w:bookmarkEnd w:id="261"/>
    </w:p>
    <w:p w14:paraId="7E7F7447" w14:textId="3BF44D72" w:rsidR="0091071F" w:rsidRPr="00732F09" w:rsidRDefault="0091071F" w:rsidP="0091071F">
      <w:pPr>
        <w:pStyle w:val="1d"/>
        <w:ind w:left="720"/>
        <w:jc w:val="center"/>
        <w:rPr>
          <w:rFonts w:eastAsia="Segoe UI"/>
          <w:lang w:val="ru-RU"/>
        </w:rPr>
      </w:pPr>
      <w:r w:rsidRPr="00732F09">
        <w:rPr>
          <w:rFonts w:eastAsia="Segoe UI"/>
          <w:lang w:val="ru-RU"/>
        </w:rPr>
        <w:t>«</w:t>
      </w:r>
      <w:r w:rsidR="00D83280" w:rsidRPr="00732F09">
        <w:rPr>
          <w:rFonts w:eastAsia="Segoe UI"/>
          <w:b/>
          <w:lang w:val="ru-RU"/>
        </w:rPr>
        <w:t>ОП.10*</w:t>
      </w:r>
      <w:r w:rsidR="005F3E65" w:rsidRPr="00732F09">
        <w:rPr>
          <w:rFonts w:eastAsia="Calibri"/>
          <w:b/>
          <w:lang w:val="ru-RU" w:eastAsia="en-US"/>
        </w:rPr>
        <w:t>Инженерная и компьютерная графика</w:t>
      </w:r>
      <w:r w:rsidRPr="00732F09">
        <w:rPr>
          <w:rFonts w:eastAsia="Segoe UI"/>
          <w:lang w:val="ru-RU"/>
        </w:rPr>
        <w:t>»</w:t>
      </w:r>
    </w:p>
    <w:p w14:paraId="7A9CBCFA"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6A0AC651" w14:textId="77777777" w:rsidR="0091071F" w:rsidRPr="00732F09" w:rsidRDefault="0091071F" w:rsidP="0091071F">
      <w:pPr>
        <w:pStyle w:val="114"/>
        <w:rPr>
          <w:rFonts w:ascii="Times New Roman" w:hAnsi="Times New Roman"/>
        </w:rPr>
      </w:pPr>
      <w:bookmarkStart w:id="262" w:name="_Toc198663784"/>
      <w:bookmarkStart w:id="263" w:name="_Toc200295153"/>
      <w:r w:rsidRPr="00732F09">
        <w:rPr>
          <w:rFonts w:ascii="Times New Roman" w:hAnsi="Times New Roman"/>
        </w:rPr>
        <w:t>1.1. Цель и место дисциплины в структуре образовательной программы</w:t>
      </w:r>
      <w:bookmarkEnd w:id="262"/>
      <w:bookmarkEnd w:id="263"/>
    </w:p>
    <w:p w14:paraId="21C2B001" w14:textId="77777777" w:rsidR="00D83280" w:rsidRPr="00732F09" w:rsidRDefault="0091071F" w:rsidP="0091071F">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5F3E65" w:rsidRPr="00732F09">
        <w:rPr>
          <w:rFonts w:ascii="Times New Roman" w:eastAsia="Calibri" w:hAnsi="Times New Roman" w:cs="Times New Roman"/>
          <w:b/>
          <w:sz w:val="24"/>
          <w:szCs w:val="24"/>
        </w:rPr>
        <w:t>Инженерная и компьютерная графика</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D83280" w:rsidRPr="00732F09">
        <w:rPr>
          <w:rFonts w:ascii="Times New Roman" w:eastAsia="Times New Roman" w:hAnsi="Times New Roman" w:cs="Times New Roman"/>
          <w:sz w:val="24"/>
          <w:szCs w:val="24"/>
          <w:lang w:eastAsia="ru-RU"/>
        </w:rPr>
        <w:t>формирование компетенций в области инженерной и компьютерной графики, освоение основных положений разработки проекционных чертежей, развитие пространственных представлений и приобретение практических навыков работы с системами автоматизированного проектирования.</w:t>
      </w:r>
    </w:p>
    <w:p w14:paraId="1DDA2DA6" w14:textId="0EA69B09" w:rsidR="0091071F" w:rsidRPr="00732F09" w:rsidRDefault="0091071F"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w:t>
      </w:r>
      <w:r w:rsidR="005F3E65" w:rsidRPr="00732F09">
        <w:rPr>
          <w:rFonts w:ascii="Times New Roman" w:eastAsia="Calibri" w:hAnsi="Times New Roman" w:cs="Times New Roman"/>
          <w:b/>
          <w:sz w:val="24"/>
          <w:szCs w:val="24"/>
        </w:rPr>
        <w:t>Инженерная и компьютерная графика</w:t>
      </w:r>
      <w:r w:rsidRPr="00732F09">
        <w:rPr>
          <w:rFonts w:ascii="Times New Roman" w:hAnsi="Times New Roman" w:cs="Times New Roman"/>
          <w:sz w:val="24"/>
          <w:szCs w:val="24"/>
        </w:rPr>
        <w:t xml:space="preserve">» включена в </w:t>
      </w:r>
      <w:r w:rsidRPr="00732F09">
        <w:rPr>
          <w:rFonts w:ascii="Times New Roman" w:hAnsi="Times New Roman" w:cs="Times New Roman"/>
          <w:i/>
          <w:iCs/>
          <w:sz w:val="24"/>
          <w:szCs w:val="24"/>
        </w:rPr>
        <w:t>вариативную часть образовательной программы</w:t>
      </w:r>
      <w:r w:rsidR="00FE115D">
        <w:rPr>
          <w:rFonts w:ascii="Times New Roman" w:hAnsi="Times New Roman" w:cs="Times New Roman"/>
          <w:i/>
          <w:iCs/>
          <w:sz w:val="24"/>
          <w:szCs w:val="24"/>
        </w:rPr>
        <w:t xml:space="preserve">, </w:t>
      </w:r>
      <w:r w:rsidR="00FE115D" w:rsidRPr="00FE115D">
        <w:rPr>
          <w:rFonts w:ascii="Times New Roman" w:hAnsi="Times New Roman" w:cs="Times New Roman"/>
          <w:i/>
          <w:iCs/>
          <w:sz w:val="24"/>
          <w:szCs w:val="24"/>
        </w:rPr>
        <w:t>для обучающихся с инвалидностью без нарушения психофизического развития</w:t>
      </w:r>
      <w:r w:rsidR="00FE115D">
        <w:rPr>
          <w:rFonts w:ascii="Times New Roman" w:hAnsi="Times New Roman" w:cs="Times New Roman"/>
          <w:i/>
          <w:iCs/>
          <w:sz w:val="24"/>
          <w:szCs w:val="24"/>
        </w:rPr>
        <w:t>.</w:t>
      </w:r>
    </w:p>
    <w:p w14:paraId="5615ED87" w14:textId="77777777" w:rsidR="0091071F" w:rsidRPr="00732F09" w:rsidRDefault="0091071F" w:rsidP="0091071F">
      <w:pPr>
        <w:pStyle w:val="114"/>
        <w:rPr>
          <w:rFonts w:ascii="Times New Roman" w:hAnsi="Times New Roman"/>
        </w:rPr>
      </w:pPr>
      <w:bookmarkStart w:id="264" w:name="_Toc198663785"/>
      <w:bookmarkStart w:id="265" w:name="_Toc200295154"/>
      <w:r w:rsidRPr="00732F09">
        <w:rPr>
          <w:rFonts w:ascii="Times New Roman" w:hAnsi="Times New Roman"/>
        </w:rPr>
        <w:t>1.2. Планируемые результаты освоения дисциплины</w:t>
      </w:r>
      <w:bookmarkEnd w:id="264"/>
      <w:bookmarkEnd w:id="265"/>
    </w:p>
    <w:p w14:paraId="22464509" w14:textId="78738FB4"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w:t>
      </w:r>
      <w:proofErr w:type="gramStart"/>
      <w:r w:rsidR="00CA1B3B">
        <w:rPr>
          <w:rFonts w:ascii="Times New Roman" w:eastAsia="Times New Roman" w:hAnsi="Times New Roman" w:cs="Times New Roman"/>
          <w:sz w:val="24"/>
          <w:szCs w:val="24"/>
          <w:lang w:eastAsia="ru-RU"/>
        </w:rPr>
        <w:t xml:space="preserve">П </w:t>
      </w:r>
      <w:r w:rsidRPr="00732F09">
        <w:rPr>
          <w:rFonts w:ascii="Times New Roman" w:eastAsia="Times New Roman" w:hAnsi="Times New Roman" w:cs="Times New Roman"/>
          <w:sz w:val="24"/>
          <w:szCs w:val="24"/>
          <w:lang w:eastAsia="ru-RU"/>
        </w:rPr>
        <w:t>)</w:t>
      </w:r>
      <w:proofErr w:type="gramEnd"/>
      <w:r w:rsidRPr="00732F09">
        <w:rPr>
          <w:rFonts w:ascii="Times New Roman" w:eastAsia="Times New Roman" w:hAnsi="Times New Roman" w:cs="Times New Roman"/>
          <w:sz w:val="24"/>
          <w:szCs w:val="24"/>
          <w:lang w:eastAsia="ru-RU"/>
        </w:rPr>
        <w:t>.</w:t>
      </w:r>
    </w:p>
    <w:p w14:paraId="7CD340CF" w14:textId="2F451F36"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8124B0" w14:paraId="1C0816ED" w14:textId="77777777" w:rsidTr="0091071F">
        <w:tc>
          <w:tcPr>
            <w:tcW w:w="1246" w:type="dxa"/>
            <w:tcBorders>
              <w:top w:val="single" w:sz="4" w:space="0" w:color="auto"/>
              <w:left w:val="single" w:sz="4" w:space="0" w:color="auto"/>
              <w:right w:val="single" w:sz="4" w:space="0" w:color="auto"/>
            </w:tcBorders>
          </w:tcPr>
          <w:p w14:paraId="4F6A3D89" w14:textId="77777777" w:rsidR="0091071F" w:rsidRPr="008124B0" w:rsidRDefault="0091071F" w:rsidP="0091071F">
            <w:pPr>
              <w:rPr>
                <w:rStyle w:val="afb"/>
                <w:b/>
                <w:i w:val="0"/>
              </w:rPr>
            </w:pPr>
            <w:r w:rsidRPr="008124B0">
              <w:rPr>
                <w:rStyle w:val="afb"/>
                <w:b/>
                <w:i w:val="0"/>
              </w:rPr>
              <w:t xml:space="preserve">Код ОК, </w:t>
            </w:r>
          </w:p>
          <w:p w14:paraId="39C77FD2" w14:textId="77777777" w:rsidR="0091071F" w:rsidRPr="008124B0" w:rsidRDefault="0091071F" w:rsidP="0091071F">
            <w:pPr>
              <w:rPr>
                <w:rStyle w:val="afb"/>
                <w:b/>
              </w:rPr>
            </w:pPr>
            <w:r w:rsidRPr="008124B0">
              <w:rPr>
                <w:rStyle w:val="afb"/>
                <w:b/>
              </w:rPr>
              <w:t xml:space="preserve">ПК </w:t>
            </w:r>
          </w:p>
        </w:tc>
        <w:tc>
          <w:tcPr>
            <w:tcW w:w="2794" w:type="dxa"/>
            <w:tcBorders>
              <w:top w:val="single" w:sz="4" w:space="0" w:color="auto"/>
              <w:left w:val="single" w:sz="4" w:space="0" w:color="auto"/>
              <w:right w:val="single" w:sz="4" w:space="0" w:color="auto"/>
            </w:tcBorders>
          </w:tcPr>
          <w:p w14:paraId="357F66F8" w14:textId="77777777" w:rsidR="0091071F" w:rsidRPr="008124B0" w:rsidRDefault="0091071F" w:rsidP="0091071F">
            <w:pPr>
              <w:jc w:val="center"/>
              <w:rPr>
                <w:rFonts w:ascii="Times New Roman" w:hAnsi="Times New Roman" w:cs="Times New Roman"/>
                <w:b/>
              </w:rPr>
            </w:pPr>
            <w:r w:rsidRPr="008124B0">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tcPr>
          <w:p w14:paraId="739DFD1A" w14:textId="77777777" w:rsidR="0091071F" w:rsidRPr="008124B0" w:rsidRDefault="0091071F" w:rsidP="0091071F">
            <w:pPr>
              <w:jc w:val="center"/>
              <w:rPr>
                <w:rFonts w:ascii="Times New Roman" w:hAnsi="Times New Roman" w:cs="Times New Roman"/>
                <w:b/>
                <w:i/>
              </w:rPr>
            </w:pPr>
            <w:r w:rsidRPr="008124B0">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14:paraId="0F03B374" w14:textId="77777777" w:rsidR="0091071F" w:rsidRPr="008124B0" w:rsidRDefault="0091071F" w:rsidP="0091071F">
            <w:pPr>
              <w:jc w:val="center"/>
              <w:rPr>
                <w:rFonts w:ascii="Times New Roman" w:hAnsi="Times New Roman" w:cs="Times New Roman"/>
                <w:b/>
                <w:i/>
              </w:rPr>
            </w:pPr>
            <w:r w:rsidRPr="008124B0">
              <w:rPr>
                <w:rFonts w:ascii="Times New Roman" w:hAnsi="Times New Roman" w:cs="Times New Roman"/>
                <w:b/>
              </w:rPr>
              <w:t xml:space="preserve">Владеть навыками </w:t>
            </w:r>
          </w:p>
        </w:tc>
      </w:tr>
      <w:tr w:rsidR="004D7A85" w:rsidRPr="008124B0" w14:paraId="47310847" w14:textId="77777777" w:rsidTr="0091071F">
        <w:tc>
          <w:tcPr>
            <w:tcW w:w="1246" w:type="dxa"/>
            <w:tcBorders>
              <w:top w:val="single" w:sz="4" w:space="0" w:color="auto"/>
              <w:left w:val="single" w:sz="4" w:space="0" w:color="auto"/>
              <w:right w:val="single" w:sz="4" w:space="0" w:color="auto"/>
            </w:tcBorders>
          </w:tcPr>
          <w:p w14:paraId="7D6434E5" w14:textId="791B5B1A" w:rsidR="0079622E" w:rsidRPr="008124B0" w:rsidRDefault="0079622E" w:rsidP="0079622E">
            <w:pPr>
              <w:rPr>
                <w:rFonts w:ascii="Times New Roman" w:hAnsi="Times New Roman" w:cs="Times New Roman"/>
                <w:bCs/>
              </w:rPr>
            </w:pPr>
            <w:r w:rsidRPr="008124B0">
              <w:rPr>
                <w:rFonts w:ascii="Times New Roman" w:hAnsi="Times New Roman" w:cs="Times New Roman"/>
                <w:bCs/>
              </w:rPr>
              <w:t>ОК.01</w:t>
            </w:r>
          </w:p>
        </w:tc>
        <w:tc>
          <w:tcPr>
            <w:tcW w:w="2794" w:type="dxa"/>
            <w:tcBorders>
              <w:top w:val="single" w:sz="4" w:space="0" w:color="auto"/>
              <w:left w:val="single" w:sz="4" w:space="0" w:color="auto"/>
              <w:right w:val="single" w:sz="4" w:space="0" w:color="auto"/>
            </w:tcBorders>
            <w:hideMark/>
          </w:tcPr>
          <w:p w14:paraId="76141795" w14:textId="77777777" w:rsidR="0079622E" w:rsidRPr="008124B0" w:rsidRDefault="0079622E" w:rsidP="0079622E">
            <w:pPr>
              <w:suppressAutoHyphens/>
              <w:rPr>
                <w:rFonts w:ascii="Times New Roman" w:eastAsia="Segoe UI" w:hAnsi="Times New Roman" w:cs="Times New Roman"/>
                <w:b/>
                <w:iCs/>
              </w:rPr>
            </w:pPr>
            <w:r w:rsidRPr="008124B0">
              <w:rPr>
                <w:rFonts w:ascii="Times New Roman" w:eastAsia="Segoe UI" w:hAnsi="Times New Roman" w:cs="Times New Roman"/>
                <w:iCs/>
              </w:rPr>
              <w:t xml:space="preserve">распознавать задачу и/или проблему </w:t>
            </w:r>
            <w:r w:rsidRPr="008124B0">
              <w:rPr>
                <w:rFonts w:ascii="Times New Roman" w:eastAsia="Segoe UI" w:hAnsi="Times New Roman" w:cs="Times New Roman"/>
                <w:iCs/>
              </w:rPr>
              <w:br/>
              <w:t>в профессиональном и/или социальном контексте</w:t>
            </w:r>
          </w:p>
          <w:p w14:paraId="084E3B3E" w14:textId="7BD99E78" w:rsidR="0079622E" w:rsidRPr="008124B0" w:rsidRDefault="0079622E" w:rsidP="0079622E">
            <w:pPr>
              <w:rPr>
                <w:rFonts w:ascii="Times New Roman" w:hAnsi="Times New Roman" w:cs="Times New Roman"/>
                <w:bCs/>
              </w:rPr>
            </w:pPr>
            <w:r w:rsidRPr="008124B0">
              <w:rPr>
                <w:rFonts w:ascii="Times New Roman" w:eastAsia="Segoe UI" w:hAnsi="Times New Roman" w:cs="Times New Roman"/>
                <w:iCs/>
              </w:rPr>
              <w:t>анализировать задачу и/или проблему и выделять её составные части</w:t>
            </w:r>
          </w:p>
        </w:tc>
        <w:tc>
          <w:tcPr>
            <w:tcW w:w="2794" w:type="dxa"/>
            <w:tcBorders>
              <w:top w:val="single" w:sz="4" w:space="0" w:color="auto"/>
              <w:left w:val="single" w:sz="4" w:space="0" w:color="auto"/>
              <w:bottom w:val="single" w:sz="4" w:space="0" w:color="auto"/>
              <w:right w:val="single" w:sz="4" w:space="0" w:color="auto"/>
            </w:tcBorders>
          </w:tcPr>
          <w:p w14:paraId="02A65A76" w14:textId="77777777" w:rsidR="0079622E" w:rsidRPr="008124B0" w:rsidRDefault="0079622E" w:rsidP="0079622E">
            <w:pPr>
              <w:suppressAutoHyphens/>
              <w:jc w:val="both"/>
              <w:rPr>
                <w:rFonts w:ascii="Times New Roman" w:eastAsia="Segoe UI" w:hAnsi="Times New Roman" w:cs="Times New Roman"/>
                <w:b/>
                <w:iCs/>
              </w:rPr>
            </w:pPr>
            <w:r w:rsidRPr="008124B0">
              <w:rPr>
                <w:rFonts w:ascii="Times New Roman" w:eastAsia="Segoe UI" w:hAnsi="Times New Roman" w:cs="Times New Roman"/>
                <w:bCs/>
              </w:rPr>
              <w:t xml:space="preserve">основные источники информации и ресурсы для решения задач и проблем </w:t>
            </w:r>
            <w:r w:rsidRPr="008124B0">
              <w:rPr>
                <w:rFonts w:ascii="Times New Roman" w:eastAsia="Segoe UI" w:hAnsi="Times New Roman" w:cs="Times New Roman"/>
                <w:bCs/>
              </w:rPr>
              <w:br/>
              <w:t>в профессиональном и/или социальном контексте</w:t>
            </w:r>
          </w:p>
          <w:p w14:paraId="3C436B5A" w14:textId="42E90775" w:rsidR="0079622E" w:rsidRPr="008124B0" w:rsidRDefault="0079622E" w:rsidP="0079622E">
            <w:pPr>
              <w:rPr>
                <w:rFonts w:ascii="Times New Roman" w:hAnsi="Times New Roman" w:cs="Times New Roman"/>
                <w:bCs/>
                <w:i/>
              </w:rPr>
            </w:pPr>
            <w:r w:rsidRPr="008124B0">
              <w:rPr>
                <w:rFonts w:ascii="Times New Roman" w:eastAsia="Segoe UI" w:hAnsi="Times New Roman" w:cs="Times New Roman"/>
                <w:bCs/>
              </w:rPr>
              <w:t>алгоритмы выполнения работ в профессиональной и смежных областях</w:t>
            </w:r>
          </w:p>
        </w:tc>
        <w:tc>
          <w:tcPr>
            <w:tcW w:w="2794" w:type="dxa"/>
            <w:tcBorders>
              <w:top w:val="single" w:sz="4" w:space="0" w:color="auto"/>
              <w:left w:val="single" w:sz="4" w:space="0" w:color="auto"/>
              <w:bottom w:val="single" w:sz="4" w:space="0" w:color="auto"/>
              <w:right w:val="single" w:sz="4" w:space="0" w:color="auto"/>
            </w:tcBorders>
          </w:tcPr>
          <w:p w14:paraId="017A2D85" w14:textId="77777777" w:rsidR="0079622E" w:rsidRPr="008124B0" w:rsidRDefault="0079622E" w:rsidP="0079622E">
            <w:pPr>
              <w:jc w:val="center"/>
              <w:rPr>
                <w:rFonts w:ascii="Times New Roman" w:hAnsi="Times New Roman" w:cs="Times New Roman"/>
                <w:bCs/>
                <w:i/>
              </w:rPr>
            </w:pPr>
            <w:r w:rsidRPr="008124B0">
              <w:rPr>
                <w:rFonts w:ascii="Times New Roman" w:hAnsi="Times New Roman" w:cs="Times New Roman"/>
                <w:bCs/>
                <w:i/>
              </w:rPr>
              <w:t>-</w:t>
            </w:r>
          </w:p>
        </w:tc>
      </w:tr>
      <w:tr w:rsidR="004D7A85" w:rsidRPr="008124B0" w14:paraId="1F5E481E" w14:textId="77777777" w:rsidTr="0091071F">
        <w:tc>
          <w:tcPr>
            <w:tcW w:w="1246" w:type="dxa"/>
            <w:tcBorders>
              <w:left w:val="single" w:sz="4" w:space="0" w:color="auto"/>
              <w:bottom w:val="single" w:sz="4" w:space="0" w:color="auto"/>
              <w:right w:val="single" w:sz="4" w:space="0" w:color="auto"/>
            </w:tcBorders>
          </w:tcPr>
          <w:p w14:paraId="3F177824" w14:textId="2138074F" w:rsidR="0079622E" w:rsidRPr="008124B0" w:rsidRDefault="0079622E" w:rsidP="0079622E">
            <w:pPr>
              <w:rPr>
                <w:rFonts w:ascii="Times New Roman" w:hAnsi="Times New Roman" w:cs="Times New Roman"/>
                <w:bCs/>
              </w:rPr>
            </w:pPr>
            <w:r w:rsidRPr="008124B0">
              <w:rPr>
                <w:rFonts w:ascii="Times New Roman" w:hAnsi="Times New Roman" w:cs="Times New Roman"/>
                <w:bCs/>
              </w:rPr>
              <w:t>ОК.02</w:t>
            </w:r>
          </w:p>
        </w:tc>
        <w:tc>
          <w:tcPr>
            <w:tcW w:w="2794" w:type="dxa"/>
            <w:tcBorders>
              <w:left w:val="single" w:sz="4" w:space="0" w:color="auto"/>
              <w:bottom w:val="single" w:sz="4" w:space="0" w:color="auto"/>
              <w:right w:val="single" w:sz="4" w:space="0" w:color="auto"/>
            </w:tcBorders>
          </w:tcPr>
          <w:p w14:paraId="53FA7719" w14:textId="77777777" w:rsidR="0079622E" w:rsidRPr="008124B0" w:rsidRDefault="0079622E" w:rsidP="0079622E">
            <w:pPr>
              <w:suppressAutoHyphens/>
              <w:jc w:val="both"/>
              <w:rPr>
                <w:rFonts w:ascii="Times New Roman" w:eastAsia="Segoe UI" w:hAnsi="Times New Roman" w:cs="Times New Roman"/>
                <w:b/>
                <w:iCs/>
              </w:rPr>
            </w:pPr>
            <w:r w:rsidRPr="008124B0">
              <w:rPr>
                <w:rFonts w:ascii="Times New Roman" w:eastAsia="Segoe UI" w:hAnsi="Times New Roman" w:cs="Times New Roman"/>
                <w:iCs/>
              </w:rPr>
              <w:t>оформлять результаты поиска, применять средства информационных технологий для решения профессиональных задач</w:t>
            </w:r>
          </w:p>
          <w:p w14:paraId="0268D50C" w14:textId="4AB7EE25" w:rsidR="0079622E" w:rsidRPr="008124B0" w:rsidRDefault="0079622E" w:rsidP="0079622E">
            <w:pPr>
              <w:rPr>
                <w:rFonts w:ascii="Times New Roman" w:hAnsi="Times New Roman" w:cs="Times New Roman"/>
                <w:bCs/>
              </w:rPr>
            </w:pPr>
            <w:r w:rsidRPr="008124B0">
              <w:rPr>
                <w:rFonts w:ascii="Times New Roman" w:eastAsia="Segoe UI" w:hAnsi="Times New Roman" w:cs="Times New Roman"/>
                <w:iCs/>
              </w:rPr>
              <w:t>использовать современное программное обеспечение</w:t>
            </w:r>
          </w:p>
        </w:tc>
        <w:tc>
          <w:tcPr>
            <w:tcW w:w="2794" w:type="dxa"/>
            <w:tcBorders>
              <w:top w:val="single" w:sz="4" w:space="0" w:color="auto"/>
              <w:left w:val="single" w:sz="4" w:space="0" w:color="auto"/>
              <w:bottom w:val="single" w:sz="4" w:space="0" w:color="auto"/>
              <w:right w:val="single" w:sz="4" w:space="0" w:color="auto"/>
            </w:tcBorders>
          </w:tcPr>
          <w:p w14:paraId="0AC1EA48" w14:textId="272E662E" w:rsidR="0079622E" w:rsidRPr="008124B0" w:rsidRDefault="0079622E" w:rsidP="0079622E">
            <w:pPr>
              <w:rPr>
                <w:rFonts w:ascii="Times New Roman" w:hAnsi="Times New Roman" w:cs="Times New Roman"/>
                <w:bCs/>
                <w:i/>
              </w:rPr>
            </w:pPr>
            <w:r w:rsidRPr="008124B0">
              <w:rPr>
                <w:rFonts w:ascii="Times New Roman" w:eastAsia="Segoe UI"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4C45731F" w14:textId="77777777" w:rsidR="0079622E" w:rsidRPr="008124B0" w:rsidRDefault="0079622E" w:rsidP="0079622E">
            <w:pPr>
              <w:jc w:val="center"/>
              <w:rPr>
                <w:rFonts w:ascii="Times New Roman" w:hAnsi="Times New Roman" w:cs="Times New Roman"/>
                <w:bCs/>
                <w:i/>
              </w:rPr>
            </w:pPr>
            <w:r w:rsidRPr="008124B0">
              <w:rPr>
                <w:rFonts w:ascii="Times New Roman" w:hAnsi="Times New Roman" w:cs="Times New Roman"/>
                <w:bCs/>
                <w:i/>
              </w:rPr>
              <w:t>-</w:t>
            </w:r>
          </w:p>
        </w:tc>
      </w:tr>
      <w:tr w:rsidR="004D7A85" w:rsidRPr="008124B0" w14:paraId="0CD9EA2E" w14:textId="77777777" w:rsidTr="0091071F">
        <w:tc>
          <w:tcPr>
            <w:tcW w:w="1246" w:type="dxa"/>
            <w:tcBorders>
              <w:top w:val="single" w:sz="4" w:space="0" w:color="auto"/>
              <w:left w:val="single" w:sz="4" w:space="0" w:color="auto"/>
              <w:right w:val="single" w:sz="4" w:space="0" w:color="auto"/>
            </w:tcBorders>
          </w:tcPr>
          <w:p w14:paraId="2A54CD23" w14:textId="5A978A11" w:rsidR="0079622E" w:rsidRPr="008124B0" w:rsidRDefault="0079622E" w:rsidP="0079622E">
            <w:pPr>
              <w:rPr>
                <w:rFonts w:ascii="Times New Roman" w:hAnsi="Times New Roman" w:cs="Times New Roman"/>
                <w:bCs/>
              </w:rPr>
            </w:pPr>
            <w:r w:rsidRPr="008124B0">
              <w:rPr>
                <w:rFonts w:ascii="Times New Roman" w:hAnsi="Times New Roman" w:cs="Times New Roman"/>
                <w:bCs/>
              </w:rPr>
              <w:t>ОК.03</w:t>
            </w:r>
          </w:p>
        </w:tc>
        <w:tc>
          <w:tcPr>
            <w:tcW w:w="2794" w:type="dxa"/>
            <w:tcBorders>
              <w:top w:val="single" w:sz="4" w:space="0" w:color="auto"/>
              <w:left w:val="single" w:sz="4" w:space="0" w:color="auto"/>
              <w:right w:val="single" w:sz="4" w:space="0" w:color="auto"/>
            </w:tcBorders>
          </w:tcPr>
          <w:p w14:paraId="124E7682" w14:textId="43F1305A" w:rsidR="0079622E" w:rsidRPr="008124B0" w:rsidRDefault="0079622E" w:rsidP="0079622E">
            <w:pPr>
              <w:rPr>
                <w:rFonts w:ascii="Times New Roman" w:hAnsi="Times New Roman" w:cs="Times New Roman"/>
                <w:bCs/>
                <w:i/>
              </w:rPr>
            </w:pPr>
            <w:r w:rsidRPr="008124B0">
              <w:rPr>
                <w:rFonts w:ascii="Times New Roman" w:eastAsia="Segoe UI" w:hAnsi="Times New Roman" w:cs="Times New Roman"/>
                <w:bCs/>
                <w:iCs/>
              </w:rPr>
              <w:t>определять актуальность нормативно-правовой документации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672514F1" w14:textId="5CA0E731" w:rsidR="0079622E" w:rsidRPr="008124B0" w:rsidRDefault="0079622E" w:rsidP="0079622E">
            <w:pPr>
              <w:rPr>
                <w:rFonts w:ascii="Times New Roman" w:eastAsia="Calibri" w:hAnsi="Times New Roman" w:cs="Times New Roman"/>
              </w:rPr>
            </w:pPr>
            <w:r w:rsidRPr="008124B0">
              <w:rPr>
                <w:rFonts w:ascii="Times New Roman" w:eastAsia="Segoe UI" w:hAnsi="Times New Roman" w:cs="Times New Roman"/>
                <w:bCs/>
                <w:iCs/>
              </w:rPr>
              <w:t>содержание актуальной нормативно-правовой документации</w:t>
            </w:r>
          </w:p>
        </w:tc>
        <w:tc>
          <w:tcPr>
            <w:tcW w:w="2794" w:type="dxa"/>
            <w:tcBorders>
              <w:top w:val="single" w:sz="4" w:space="0" w:color="auto"/>
              <w:left w:val="single" w:sz="4" w:space="0" w:color="auto"/>
              <w:bottom w:val="single" w:sz="4" w:space="0" w:color="auto"/>
              <w:right w:val="single" w:sz="4" w:space="0" w:color="auto"/>
            </w:tcBorders>
          </w:tcPr>
          <w:p w14:paraId="14A158D7" w14:textId="77777777" w:rsidR="0079622E" w:rsidRPr="008124B0" w:rsidRDefault="0079622E" w:rsidP="0079622E">
            <w:pPr>
              <w:rPr>
                <w:rFonts w:ascii="Times New Roman" w:hAnsi="Times New Roman" w:cs="Times New Roman"/>
                <w:bCs/>
                <w:i/>
              </w:rPr>
            </w:pPr>
          </w:p>
        </w:tc>
      </w:tr>
      <w:tr w:rsidR="004D7A85" w:rsidRPr="008124B0" w14:paraId="3A0CC85E" w14:textId="77777777" w:rsidTr="0091071F">
        <w:tc>
          <w:tcPr>
            <w:tcW w:w="1246" w:type="dxa"/>
            <w:tcBorders>
              <w:top w:val="single" w:sz="4" w:space="0" w:color="auto"/>
              <w:left w:val="single" w:sz="4" w:space="0" w:color="auto"/>
              <w:right w:val="single" w:sz="4" w:space="0" w:color="auto"/>
            </w:tcBorders>
          </w:tcPr>
          <w:p w14:paraId="7F01659C" w14:textId="38436F51" w:rsidR="0079622E" w:rsidRPr="008124B0" w:rsidRDefault="0079622E" w:rsidP="0079622E">
            <w:pPr>
              <w:rPr>
                <w:rFonts w:ascii="Times New Roman" w:hAnsi="Times New Roman" w:cs="Times New Roman"/>
                <w:bCs/>
              </w:rPr>
            </w:pPr>
            <w:r w:rsidRPr="008124B0">
              <w:rPr>
                <w:rFonts w:ascii="Times New Roman" w:hAnsi="Times New Roman" w:cs="Times New Roman"/>
                <w:bCs/>
              </w:rPr>
              <w:t>ПК 1.1</w:t>
            </w:r>
          </w:p>
        </w:tc>
        <w:tc>
          <w:tcPr>
            <w:tcW w:w="2794" w:type="dxa"/>
            <w:tcBorders>
              <w:top w:val="single" w:sz="4" w:space="0" w:color="auto"/>
              <w:left w:val="single" w:sz="4" w:space="0" w:color="auto"/>
              <w:right w:val="single" w:sz="4" w:space="0" w:color="auto"/>
            </w:tcBorders>
            <w:hideMark/>
          </w:tcPr>
          <w:p w14:paraId="36CF5BFB" w14:textId="32C74C59" w:rsidR="008124B0" w:rsidRPr="008124B0" w:rsidRDefault="008124B0" w:rsidP="008124B0">
            <w:pPr>
              <w:pStyle w:val="TableParagraph"/>
              <w:spacing w:line="250" w:lineRule="exact"/>
              <w:ind w:left="109"/>
            </w:pPr>
            <w:r>
              <w:t>и</w:t>
            </w:r>
            <w:r w:rsidRPr="008124B0">
              <w:t>спользовать</w:t>
            </w:r>
            <w:r w:rsidRPr="008124B0">
              <w:rPr>
                <w:spacing w:val="-6"/>
              </w:rPr>
              <w:t xml:space="preserve"> </w:t>
            </w:r>
            <w:r w:rsidRPr="008124B0">
              <w:t>техническую</w:t>
            </w:r>
            <w:r w:rsidRPr="008124B0">
              <w:rPr>
                <w:spacing w:val="-7"/>
              </w:rPr>
              <w:t xml:space="preserve"> </w:t>
            </w:r>
            <w:r w:rsidRPr="008124B0">
              <w:t>документацию</w:t>
            </w:r>
            <w:r w:rsidRPr="008124B0">
              <w:rPr>
                <w:spacing w:val="-7"/>
              </w:rPr>
              <w:t xml:space="preserve"> </w:t>
            </w:r>
            <w:r w:rsidRPr="008124B0">
              <w:t>при</w:t>
            </w:r>
            <w:r w:rsidRPr="008124B0">
              <w:rPr>
                <w:spacing w:val="-8"/>
              </w:rPr>
              <w:t xml:space="preserve"> </w:t>
            </w:r>
            <w:r w:rsidRPr="008124B0">
              <w:t>выполнении</w:t>
            </w:r>
            <w:r w:rsidRPr="008124B0">
              <w:rPr>
                <w:spacing w:val="-5"/>
              </w:rPr>
              <w:t xml:space="preserve"> </w:t>
            </w:r>
            <w:r w:rsidRPr="008124B0">
              <w:t>сборки,</w:t>
            </w:r>
            <w:r w:rsidRPr="008124B0">
              <w:rPr>
                <w:spacing w:val="-4"/>
              </w:rPr>
              <w:t xml:space="preserve"> </w:t>
            </w:r>
            <w:r w:rsidRPr="008124B0">
              <w:t>монтажа</w:t>
            </w:r>
            <w:r w:rsidRPr="008124B0">
              <w:rPr>
                <w:spacing w:val="-7"/>
              </w:rPr>
              <w:t xml:space="preserve"> </w:t>
            </w:r>
            <w:r w:rsidRPr="008124B0">
              <w:t>и демонтажа электронных систем</w:t>
            </w:r>
          </w:p>
          <w:p w14:paraId="73A41325" w14:textId="5E73F0E6" w:rsidR="008124B0" w:rsidRPr="008124B0" w:rsidRDefault="008124B0" w:rsidP="0079622E">
            <w:pPr>
              <w:rPr>
                <w:rFonts w:ascii="Times New Roman" w:hAnsi="Times New Roman" w:cs="Times New Roman"/>
                <w:bCs/>
              </w:rPr>
            </w:pPr>
          </w:p>
        </w:tc>
        <w:tc>
          <w:tcPr>
            <w:tcW w:w="2794" w:type="dxa"/>
            <w:tcBorders>
              <w:top w:val="single" w:sz="4" w:space="0" w:color="auto"/>
              <w:left w:val="single" w:sz="4" w:space="0" w:color="auto"/>
              <w:bottom w:val="single" w:sz="4" w:space="0" w:color="auto"/>
              <w:right w:val="single" w:sz="4" w:space="0" w:color="auto"/>
            </w:tcBorders>
          </w:tcPr>
          <w:p w14:paraId="65FF1C76" w14:textId="77777777" w:rsidR="008124B0" w:rsidRPr="008124B0" w:rsidRDefault="008124B0" w:rsidP="008124B0">
            <w:pPr>
              <w:rPr>
                <w:rFonts w:ascii="Times New Roman" w:eastAsia="Calibri" w:hAnsi="Times New Roman" w:cs="Times New Roman"/>
              </w:rPr>
            </w:pPr>
            <w:r w:rsidRPr="008124B0">
              <w:rPr>
                <w:rFonts w:ascii="Times New Roman" w:eastAsia="Calibri" w:hAnsi="Times New Roman" w:cs="Times New Roman"/>
              </w:rPr>
              <w:t>требования ЕСКД, ЕСТД, необходимых отраслевых и международных стандартов;</w:t>
            </w:r>
          </w:p>
          <w:p w14:paraId="06F3D980" w14:textId="77777777" w:rsidR="008124B0" w:rsidRPr="008124B0" w:rsidRDefault="008124B0" w:rsidP="008124B0">
            <w:pPr>
              <w:rPr>
                <w:rFonts w:ascii="Times New Roman" w:eastAsia="Calibri" w:hAnsi="Times New Roman" w:cs="Times New Roman"/>
              </w:rPr>
            </w:pPr>
            <w:r w:rsidRPr="008124B0">
              <w:rPr>
                <w:rFonts w:ascii="Times New Roman" w:eastAsia="Calibri" w:hAnsi="Times New Roman" w:cs="Times New Roman"/>
              </w:rPr>
              <w:t>нормативные требования по проведению технологических процессов сборки, монтажа и демонтажа различных видов электронных систем</w:t>
            </w:r>
          </w:p>
          <w:p w14:paraId="787F6DD8" w14:textId="53EBB5ED" w:rsidR="0079622E" w:rsidRPr="008124B0" w:rsidRDefault="008124B0" w:rsidP="008124B0">
            <w:pPr>
              <w:rPr>
                <w:rFonts w:ascii="Times New Roman" w:hAnsi="Times New Roman" w:cs="Times New Roman"/>
                <w:bCs/>
                <w:i/>
              </w:rPr>
            </w:pPr>
            <w:r w:rsidRPr="008124B0">
              <w:rPr>
                <w:rFonts w:ascii="Times New Roman" w:eastAsia="Calibri" w:hAnsi="Times New Roman" w:cs="Times New Roman"/>
              </w:rPr>
              <w:lastRenderedPageBreak/>
              <w:t>типы и типоразмеры корпусов электрорадиоэлементов</w:t>
            </w:r>
          </w:p>
        </w:tc>
        <w:tc>
          <w:tcPr>
            <w:tcW w:w="2794" w:type="dxa"/>
            <w:tcBorders>
              <w:top w:val="single" w:sz="4" w:space="0" w:color="auto"/>
              <w:left w:val="single" w:sz="4" w:space="0" w:color="auto"/>
              <w:bottom w:val="single" w:sz="4" w:space="0" w:color="auto"/>
              <w:right w:val="single" w:sz="4" w:space="0" w:color="auto"/>
            </w:tcBorders>
            <w:hideMark/>
          </w:tcPr>
          <w:p w14:paraId="5168BB86" w14:textId="77777777" w:rsidR="008124B0" w:rsidRDefault="008124B0" w:rsidP="008124B0">
            <w:pPr>
              <w:rPr>
                <w:rFonts w:ascii="Times New Roman" w:hAnsi="Times New Roman" w:cs="Times New Roman"/>
                <w:bCs/>
                <w:iCs/>
              </w:rPr>
            </w:pPr>
            <w:r>
              <w:rPr>
                <w:rFonts w:ascii="Times New Roman" w:hAnsi="Times New Roman" w:cs="Times New Roman"/>
                <w:bCs/>
                <w:iCs/>
              </w:rPr>
              <w:lastRenderedPageBreak/>
              <w:t>- выбора технологического процесса сборки, монтажа и демонтажа электронных</w:t>
            </w:r>
          </w:p>
          <w:p w14:paraId="39EEEA7B" w14:textId="77777777" w:rsidR="008124B0" w:rsidRDefault="008124B0" w:rsidP="008124B0">
            <w:pPr>
              <w:rPr>
                <w:rFonts w:ascii="Times New Roman" w:hAnsi="Times New Roman" w:cs="Times New Roman"/>
                <w:bCs/>
                <w:iCs/>
              </w:rPr>
            </w:pPr>
            <w:r>
              <w:rPr>
                <w:rFonts w:ascii="Times New Roman" w:hAnsi="Times New Roman" w:cs="Times New Roman"/>
                <w:bCs/>
                <w:iCs/>
              </w:rPr>
              <w:t>систем в соответствии с технической документацией и отраслевыми стандартами;</w:t>
            </w:r>
          </w:p>
          <w:p w14:paraId="1DA6529E" w14:textId="77777777" w:rsidR="008124B0" w:rsidRDefault="008124B0" w:rsidP="008124B0">
            <w:pPr>
              <w:rPr>
                <w:rFonts w:ascii="Times New Roman" w:hAnsi="Times New Roman" w:cs="Times New Roman"/>
                <w:bCs/>
                <w:iCs/>
              </w:rPr>
            </w:pPr>
            <w:r>
              <w:rPr>
                <w:rFonts w:ascii="Times New Roman" w:hAnsi="Times New Roman" w:cs="Times New Roman"/>
                <w:bCs/>
                <w:iCs/>
              </w:rPr>
              <w:t>- подготовки инструментов, приборов и оборудования для пайки к работе;</w:t>
            </w:r>
          </w:p>
          <w:p w14:paraId="10BC3A63" w14:textId="77777777" w:rsidR="008124B0" w:rsidRDefault="008124B0" w:rsidP="008124B0">
            <w:pPr>
              <w:rPr>
                <w:rFonts w:ascii="Times New Roman" w:hAnsi="Times New Roman" w:cs="Times New Roman"/>
                <w:bCs/>
                <w:iCs/>
              </w:rPr>
            </w:pPr>
            <w:r>
              <w:rPr>
                <w:rFonts w:ascii="Times New Roman" w:hAnsi="Times New Roman" w:cs="Times New Roman"/>
                <w:bCs/>
                <w:iCs/>
              </w:rPr>
              <w:lastRenderedPageBreak/>
              <w:t>- использования персональной вычислительной техники для работы с конструкторской и технологической документацией в специализированном</w:t>
            </w:r>
          </w:p>
          <w:p w14:paraId="2018AA47" w14:textId="77777777" w:rsidR="008124B0" w:rsidRDefault="008124B0" w:rsidP="008124B0">
            <w:pPr>
              <w:rPr>
                <w:rFonts w:ascii="Times New Roman" w:hAnsi="Times New Roman" w:cs="Times New Roman"/>
                <w:bCs/>
                <w:iCs/>
              </w:rPr>
            </w:pPr>
            <w:r>
              <w:rPr>
                <w:rFonts w:ascii="Times New Roman" w:hAnsi="Times New Roman" w:cs="Times New Roman"/>
                <w:bCs/>
                <w:iCs/>
              </w:rPr>
              <w:t>программном обеспечении;</w:t>
            </w:r>
          </w:p>
          <w:p w14:paraId="6D49361D" w14:textId="77777777" w:rsidR="008124B0" w:rsidRDefault="008124B0" w:rsidP="008124B0">
            <w:pPr>
              <w:rPr>
                <w:rFonts w:ascii="Times New Roman" w:hAnsi="Times New Roman" w:cs="Times New Roman"/>
                <w:bCs/>
                <w:iCs/>
              </w:rPr>
            </w:pPr>
            <w:r>
              <w:rPr>
                <w:rFonts w:ascii="Times New Roman" w:hAnsi="Times New Roman" w:cs="Times New Roman"/>
                <w:bCs/>
                <w:iCs/>
              </w:rPr>
              <w:t>- осуществления входного контроля электрорадиоэлементов: визуальная проверка внешнего вида (целостность корпуса, выводов) и условного обозначения номиналов</w:t>
            </w:r>
          </w:p>
          <w:p w14:paraId="4BA5FDF7" w14:textId="2CADEBF3" w:rsidR="0079622E" w:rsidRPr="008124B0" w:rsidRDefault="008124B0" w:rsidP="008124B0">
            <w:pPr>
              <w:rPr>
                <w:rFonts w:ascii="Times New Roman" w:hAnsi="Times New Roman" w:cs="Times New Roman"/>
                <w:bCs/>
              </w:rPr>
            </w:pPr>
            <w:r>
              <w:rPr>
                <w:rFonts w:ascii="Times New Roman" w:hAnsi="Times New Roman" w:cs="Times New Roman"/>
                <w:bCs/>
                <w:iCs/>
              </w:rPr>
              <w:t>на соответствие их принципиальной схеме устройства</w:t>
            </w:r>
          </w:p>
        </w:tc>
      </w:tr>
      <w:tr w:rsidR="008124B0" w:rsidRPr="008124B0" w14:paraId="3FDC6484" w14:textId="77777777" w:rsidTr="0091071F">
        <w:tc>
          <w:tcPr>
            <w:tcW w:w="1246" w:type="dxa"/>
            <w:tcBorders>
              <w:top w:val="single" w:sz="4" w:space="0" w:color="auto"/>
              <w:left w:val="single" w:sz="4" w:space="0" w:color="auto"/>
              <w:right w:val="single" w:sz="4" w:space="0" w:color="auto"/>
            </w:tcBorders>
          </w:tcPr>
          <w:p w14:paraId="2DA211B7" w14:textId="0508F0C7" w:rsidR="008124B0" w:rsidRPr="008124B0" w:rsidRDefault="008124B0" w:rsidP="008124B0">
            <w:pPr>
              <w:rPr>
                <w:rFonts w:ascii="Times New Roman" w:hAnsi="Times New Roman" w:cs="Times New Roman"/>
                <w:bCs/>
              </w:rPr>
            </w:pPr>
            <w:r w:rsidRPr="008124B0">
              <w:rPr>
                <w:rFonts w:ascii="Times New Roman" w:hAnsi="Times New Roman" w:cs="Times New Roman"/>
                <w:bCs/>
              </w:rPr>
              <w:lastRenderedPageBreak/>
              <w:t>ПК 2.1</w:t>
            </w:r>
          </w:p>
        </w:tc>
        <w:tc>
          <w:tcPr>
            <w:tcW w:w="2794" w:type="dxa"/>
            <w:tcBorders>
              <w:top w:val="single" w:sz="4" w:space="0" w:color="auto"/>
              <w:left w:val="single" w:sz="4" w:space="0" w:color="auto"/>
              <w:right w:val="single" w:sz="4" w:space="0" w:color="auto"/>
            </w:tcBorders>
          </w:tcPr>
          <w:p w14:paraId="3D8E7664" w14:textId="2CB8A2FB" w:rsidR="008124B0" w:rsidRPr="008124B0" w:rsidRDefault="008124B0" w:rsidP="008124B0">
            <w:pPr>
              <w:rPr>
                <w:rFonts w:ascii="Times New Roman" w:hAnsi="Times New Roman" w:cs="Times New Roman"/>
                <w:bCs/>
                <w:i/>
              </w:rPr>
            </w:pPr>
            <w:r w:rsidRPr="008124B0">
              <w:rPr>
                <w:rFonts w:ascii="Times New Roman" w:eastAsia="Calibri" w:hAnsi="Times New Roman" w:cs="Times New Roman"/>
              </w:rPr>
              <w:t>применять программные средства компьютерного моделирования и САПР для проектирования и анализа разрабатываемых электрических схем</w:t>
            </w:r>
          </w:p>
        </w:tc>
        <w:tc>
          <w:tcPr>
            <w:tcW w:w="2794" w:type="dxa"/>
            <w:tcBorders>
              <w:top w:val="single" w:sz="4" w:space="0" w:color="auto"/>
              <w:left w:val="single" w:sz="4" w:space="0" w:color="auto"/>
              <w:bottom w:val="single" w:sz="4" w:space="0" w:color="auto"/>
              <w:right w:val="single" w:sz="4" w:space="0" w:color="auto"/>
            </w:tcBorders>
          </w:tcPr>
          <w:p w14:paraId="1D60BD29" w14:textId="2A2F0737" w:rsidR="008124B0" w:rsidRPr="008124B0" w:rsidRDefault="008124B0" w:rsidP="008124B0">
            <w:pPr>
              <w:rPr>
                <w:rFonts w:ascii="Times New Roman" w:eastAsia="Calibri" w:hAnsi="Times New Roman" w:cs="Times New Roman"/>
              </w:rPr>
            </w:pPr>
            <w:r w:rsidRPr="008124B0">
              <w:rPr>
                <w:rFonts w:ascii="Times New Roman" w:eastAsia="Calibri" w:hAnsi="Times New Roman" w:cs="Times New Roman"/>
              </w:rPr>
              <w:t>применять программные средства компьютерного моделирования и САПР для проектирования и анализа разрабатываемых электрических схем</w:t>
            </w:r>
          </w:p>
        </w:tc>
        <w:tc>
          <w:tcPr>
            <w:tcW w:w="2794" w:type="dxa"/>
            <w:tcBorders>
              <w:top w:val="single" w:sz="4" w:space="0" w:color="auto"/>
              <w:left w:val="single" w:sz="4" w:space="0" w:color="auto"/>
              <w:bottom w:val="single" w:sz="4" w:space="0" w:color="auto"/>
              <w:right w:val="single" w:sz="4" w:space="0" w:color="auto"/>
            </w:tcBorders>
          </w:tcPr>
          <w:p w14:paraId="3E6658CD" w14:textId="77777777" w:rsidR="008124B0" w:rsidRDefault="008124B0" w:rsidP="008124B0">
            <w:pPr>
              <w:rPr>
                <w:rFonts w:ascii="Times New Roman" w:hAnsi="Times New Roman" w:cs="Times New Roman"/>
                <w:bCs/>
              </w:rPr>
            </w:pPr>
            <w:r>
              <w:rPr>
                <w:rFonts w:ascii="Times New Roman" w:hAnsi="Times New Roman" w:cs="Times New Roman"/>
                <w:bCs/>
              </w:rPr>
              <w:t>расчета, подбора элементов и проверка их производственного статуса;</w:t>
            </w:r>
          </w:p>
          <w:p w14:paraId="776995D9" w14:textId="77777777" w:rsidR="008124B0" w:rsidRDefault="008124B0" w:rsidP="008124B0">
            <w:pPr>
              <w:rPr>
                <w:rFonts w:ascii="Times New Roman" w:hAnsi="Times New Roman" w:cs="Times New Roman"/>
                <w:bCs/>
              </w:rPr>
            </w:pPr>
            <w:r>
              <w:rPr>
                <w:rFonts w:ascii="Times New Roman" w:hAnsi="Times New Roman" w:cs="Times New Roman"/>
                <w:bCs/>
              </w:rPr>
              <w:t>моделирования электронных схем на соответствие требованиям технического задания;</w:t>
            </w:r>
          </w:p>
          <w:p w14:paraId="28A69CD2" w14:textId="77777777" w:rsidR="008124B0" w:rsidRDefault="008124B0" w:rsidP="008124B0">
            <w:pPr>
              <w:rPr>
                <w:rFonts w:ascii="Times New Roman" w:hAnsi="Times New Roman" w:cs="Times New Roman"/>
                <w:bCs/>
              </w:rPr>
            </w:pPr>
            <w:r>
              <w:rPr>
                <w:rFonts w:ascii="Times New Roman" w:hAnsi="Times New Roman" w:cs="Times New Roman"/>
                <w:bCs/>
              </w:rPr>
              <w:t>подготовки выходной конструкторской документации по итогам анализа и расчетов;</w:t>
            </w:r>
          </w:p>
          <w:p w14:paraId="1ADAE8DA" w14:textId="77777777" w:rsidR="008124B0" w:rsidRDefault="008124B0" w:rsidP="008124B0">
            <w:pPr>
              <w:rPr>
                <w:rFonts w:ascii="Times New Roman" w:hAnsi="Times New Roman" w:cs="Times New Roman"/>
                <w:bCs/>
              </w:rPr>
            </w:pPr>
            <w:r>
              <w:rPr>
                <w:rFonts w:ascii="Times New Roman" w:hAnsi="Times New Roman" w:cs="Times New Roman"/>
                <w:bCs/>
              </w:rPr>
              <w:t>выполнения расчетов электрических величин, в том числе с применением</w:t>
            </w:r>
          </w:p>
          <w:p w14:paraId="234597C7" w14:textId="5B23AE63" w:rsidR="008124B0" w:rsidRPr="008124B0" w:rsidRDefault="008124B0" w:rsidP="008124B0">
            <w:pPr>
              <w:rPr>
                <w:rFonts w:ascii="Times New Roman" w:hAnsi="Times New Roman" w:cs="Times New Roman"/>
                <w:bCs/>
                <w:i/>
              </w:rPr>
            </w:pPr>
            <w:r>
              <w:rPr>
                <w:rFonts w:ascii="Times New Roman" w:hAnsi="Times New Roman" w:cs="Times New Roman"/>
                <w:bCs/>
              </w:rPr>
              <w:t>специализированного программного обеспечения</w:t>
            </w:r>
          </w:p>
        </w:tc>
      </w:tr>
      <w:tr w:rsidR="008124B0" w:rsidRPr="008124B0" w14:paraId="4FD547EC" w14:textId="77777777" w:rsidTr="0091071F">
        <w:trPr>
          <w:trHeight w:val="327"/>
        </w:trPr>
        <w:tc>
          <w:tcPr>
            <w:tcW w:w="1246" w:type="dxa"/>
            <w:tcBorders>
              <w:left w:val="single" w:sz="4" w:space="0" w:color="auto"/>
              <w:bottom w:val="single" w:sz="4" w:space="0" w:color="auto"/>
              <w:right w:val="single" w:sz="4" w:space="0" w:color="auto"/>
            </w:tcBorders>
          </w:tcPr>
          <w:p w14:paraId="176F9D9C" w14:textId="254AE48B" w:rsidR="008124B0" w:rsidRPr="008124B0" w:rsidRDefault="008124B0" w:rsidP="008124B0">
            <w:pPr>
              <w:rPr>
                <w:rFonts w:ascii="Times New Roman" w:hAnsi="Times New Roman" w:cs="Times New Roman"/>
                <w:bCs/>
              </w:rPr>
            </w:pPr>
            <w:r w:rsidRPr="008124B0">
              <w:rPr>
                <w:rFonts w:ascii="Times New Roman" w:hAnsi="Times New Roman" w:cs="Times New Roman"/>
                <w:bCs/>
              </w:rPr>
              <w:t>ПК 2.2</w:t>
            </w:r>
          </w:p>
        </w:tc>
        <w:tc>
          <w:tcPr>
            <w:tcW w:w="2794" w:type="dxa"/>
            <w:tcBorders>
              <w:left w:val="single" w:sz="4" w:space="0" w:color="auto"/>
              <w:bottom w:val="single" w:sz="4" w:space="0" w:color="auto"/>
              <w:right w:val="single" w:sz="4" w:space="0" w:color="auto"/>
            </w:tcBorders>
          </w:tcPr>
          <w:p w14:paraId="2FFE2CE2" w14:textId="1EC8A2EE" w:rsidR="008124B0" w:rsidRPr="008124B0" w:rsidRDefault="008124B0" w:rsidP="008124B0">
            <w:pPr>
              <w:rPr>
                <w:rFonts w:ascii="Times New Roman" w:hAnsi="Times New Roman" w:cs="Times New Roman"/>
                <w:bCs/>
              </w:rPr>
            </w:pPr>
            <w:r w:rsidRPr="008124B0">
              <w:rPr>
                <w:rFonts w:ascii="Times New Roman" w:eastAsia="Calibri" w:hAnsi="Times New Roman" w:cs="Times New Roman"/>
              </w:rPr>
              <w:t>подготавливать проектно-конструкторскую и технологическую документацию электронных систем малой и средней степени сложности на основе печатных плат</w:t>
            </w:r>
          </w:p>
        </w:tc>
        <w:tc>
          <w:tcPr>
            <w:tcW w:w="2794" w:type="dxa"/>
            <w:tcBorders>
              <w:top w:val="single" w:sz="4" w:space="0" w:color="auto"/>
              <w:left w:val="single" w:sz="4" w:space="0" w:color="auto"/>
              <w:bottom w:val="single" w:sz="4" w:space="0" w:color="auto"/>
              <w:right w:val="single" w:sz="4" w:space="0" w:color="auto"/>
            </w:tcBorders>
          </w:tcPr>
          <w:p w14:paraId="450CB151" w14:textId="58806873" w:rsidR="008124B0" w:rsidRPr="008124B0" w:rsidRDefault="008124B0" w:rsidP="008124B0">
            <w:pPr>
              <w:rPr>
                <w:rFonts w:ascii="Times New Roman" w:hAnsi="Times New Roman" w:cs="Times New Roman"/>
                <w:bCs/>
                <w:i/>
              </w:rPr>
            </w:pPr>
            <w:r w:rsidRPr="008124B0">
              <w:rPr>
                <w:rFonts w:ascii="Times New Roman" w:eastAsia="Calibri" w:hAnsi="Times New Roman" w:cs="Times New Roman"/>
              </w:rPr>
              <w:t>виды и назначение конструкторской и технологической документации для изготовления печатных плат</w:t>
            </w:r>
          </w:p>
        </w:tc>
        <w:tc>
          <w:tcPr>
            <w:tcW w:w="2794" w:type="dxa"/>
            <w:tcBorders>
              <w:top w:val="single" w:sz="4" w:space="0" w:color="auto"/>
              <w:left w:val="single" w:sz="4" w:space="0" w:color="auto"/>
              <w:bottom w:val="single" w:sz="4" w:space="0" w:color="auto"/>
              <w:right w:val="single" w:sz="4" w:space="0" w:color="auto"/>
            </w:tcBorders>
          </w:tcPr>
          <w:p w14:paraId="12FB5AC1" w14:textId="56B55321" w:rsidR="008124B0" w:rsidRPr="008124B0" w:rsidRDefault="008124B0" w:rsidP="008124B0">
            <w:pPr>
              <w:rPr>
                <w:rFonts w:ascii="Times New Roman" w:hAnsi="Times New Roman" w:cs="Times New Roman"/>
                <w:bCs/>
                <w:i/>
              </w:rPr>
            </w:pPr>
          </w:p>
        </w:tc>
      </w:tr>
    </w:tbl>
    <w:p w14:paraId="44351036" w14:textId="77777777" w:rsidR="0091071F" w:rsidRPr="00732F09" w:rsidRDefault="0091071F" w:rsidP="0091071F">
      <w:pPr>
        <w:spacing w:after="120"/>
        <w:ind w:firstLine="709"/>
        <w:rPr>
          <w:rFonts w:ascii="Times New Roman" w:hAnsi="Times New Roman" w:cs="Times New Roman"/>
          <w:bCs/>
          <w:sz w:val="24"/>
          <w:szCs w:val="24"/>
        </w:rPr>
      </w:pPr>
    </w:p>
    <w:p w14:paraId="42BBBB89" w14:textId="786C7D50"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37166165"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15001A49" w14:textId="77777777" w:rsidTr="0091071F">
        <w:tc>
          <w:tcPr>
            <w:tcW w:w="770" w:type="dxa"/>
          </w:tcPr>
          <w:p w14:paraId="70A3255F"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3DDDAADE"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7BF0DC23"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623A3495"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6E001A5B"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6F6BC5D7" w14:textId="77777777" w:rsidTr="0091071F">
        <w:tc>
          <w:tcPr>
            <w:tcW w:w="770" w:type="dxa"/>
          </w:tcPr>
          <w:p w14:paraId="3FFD147F"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6B082BE5"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3388CF47"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22849D9A"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549EE95F"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1491AB44"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33640162" w14:textId="77777777" w:rsidR="0091071F" w:rsidRPr="00732F09" w:rsidRDefault="0091071F" w:rsidP="0091071F">
      <w:pPr>
        <w:pStyle w:val="1f"/>
        <w:rPr>
          <w:rFonts w:ascii="Times New Roman" w:hAnsi="Times New Roman"/>
          <w:lang w:val="ru-RU"/>
        </w:rPr>
      </w:pPr>
      <w:bookmarkStart w:id="266" w:name="_Toc198663786"/>
      <w:bookmarkStart w:id="267" w:name="_Toc200295155"/>
      <w:r w:rsidRPr="00732F09">
        <w:rPr>
          <w:rFonts w:ascii="Times New Roman" w:hAnsi="Times New Roman"/>
        </w:rPr>
        <w:lastRenderedPageBreak/>
        <w:t xml:space="preserve">2. Структура и содержание </w:t>
      </w:r>
      <w:r w:rsidRPr="00732F09">
        <w:rPr>
          <w:rFonts w:ascii="Times New Roman" w:hAnsi="Times New Roman"/>
          <w:lang w:val="ru-RU"/>
        </w:rPr>
        <w:t>ДИСЦИПЛИНЫ</w:t>
      </w:r>
      <w:bookmarkEnd w:id="266"/>
      <w:bookmarkEnd w:id="267"/>
    </w:p>
    <w:p w14:paraId="1E95D07D" w14:textId="77777777" w:rsidR="0091071F" w:rsidRPr="00732F09" w:rsidRDefault="0091071F" w:rsidP="0091071F">
      <w:pPr>
        <w:pStyle w:val="114"/>
        <w:rPr>
          <w:rFonts w:ascii="Times New Roman" w:hAnsi="Times New Roman"/>
        </w:rPr>
      </w:pPr>
      <w:bookmarkStart w:id="268" w:name="_Toc198663787"/>
      <w:bookmarkStart w:id="269" w:name="_Toc200295156"/>
      <w:r w:rsidRPr="00732F09">
        <w:rPr>
          <w:rFonts w:ascii="Times New Roman" w:hAnsi="Times New Roman"/>
        </w:rPr>
        <w:t>2.1. Трудоемкость освоения дисциплины</w:t>
      </w:r>
      <w:bookmarkEnd w:id="268"/>
      <w:bookmarkEnd w:id="269"/>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70F668E9" w14:textId="77777777" w:rsidTr="0091071F">
        <w:trPr>
          <w:trHeight w:val="23"/>
        </w:trPr>
        <w:tc>
          <w:tcPr>
            <w:tcW w:w="3258" w:type="pct"/>
            <w:vAlign w:val="center"/>
          </w:tcPr>
          <w:p w14:paraId="746C149D"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715FB6A1"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7FEE3865"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06E99831" w14:textId="77777777" w:rsidTr="0091071F">
        <w:trPr>
          <w:trHeight w:val="23"/>
        </w:trPr>
        <w:tc>
          <w:tcPr>
            <w:tcW w:w="3258" w:type="pct"/>
            <w:vAlign w:val="center"/>
          </w:tcPr>
          <w:p w14:paraId="382393FA"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17"/>
            </w:r>
          </w:p>
        </w:tc>
        <w:tc>
          <w:tcPr>
            <w:tcW w:w="579" w:type="pct"/>
            <w:vAlign w:val="center"/>
          </w:tcPr>
          <w:p w14:paraId="47F0B5DC" w14:textId="18905FAF"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48</w:t>
            </w:r>
          </w:p>
        </w:tc>
        <w:tc>
          <w:tcPr>
            <w:tcW w:w="1162" w:type="pct"/>
            <w:vAlign w:val="center"/>
          </w:tcPr>
          <w:p w14:paraId="787DA32B" w14:textId="11C0C7BE"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48</w:t>
            </w:r>
          </w:p>
        </w:tc>
      </w:tr>
      <w:tr w:rsidR="004D7A85" w:rsidRPr="00732F09" w14:paraId="57B5943F" w14:textId="77777777" w:rsidTr="0091071F">
        <w:trPr>
          <w:trHeight w:val="23"/>
        </w:trPr>
        <w:tc>
          <w:tcPr>
            <w:tcW w:w="3258" w:type="pct"/>
            <w:vAlign w:val="center"/>
          </w:tcPr>
          <w:p w14:paraId="4A80551C"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384DEDB0" w14:textId="535161C0"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20A43C9A" w14:textId="05FF574A"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564B5EED" w14:textId="77777777" w:rsidTr="0091071F">
        <w:trPr>
          <w:trHeight w:val="23"/>
        </w:trPr>
        <w:tc>
          <w:tcPr>
            <w:tcW w:w="3258" w:type="pct"/>
            <w:vAlign w:val="center"/>
          </w:tcPr>
          <w:p w14:paraId="6C05067B"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17D69579"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1E30EEF1"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2C297B20" w14:textId="77777777" w:rsidTr="0091071F">
        <w:trPr>
          <w:trHeight w:val="23"/>
        </w:trPr>
        <w:tc>
          <w:tcPr>
            <w:tcW w:w="3258" w:type="pct"/>
            <w:vAlign w:val="center"/>
          </w:tcPr>
          <w:p w14:paraId="24859FF6" w14:textId="76FE39CE" w:rsidR="0091071F" w:rsidRPr="00732F09" w:rsidRDefault="0091071F" w:rsidP="005F3E65">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00846276">
              <w:rPr>
                <w:rFonts w:ascii="Times New Roman" w:hAnsi="Times New Roman" w:cs="Times New Roman"/>
                <w:bCs/>
                <w:i/>
                <w:iCs/>
                <w:sz w:val="24"/>
                <w:szCs w:val="24"/>
              </w:rPr>
              <w:t>форме дифференцированного зачета</w:t>
            </w:r>
          </w:p>
        </w:tc>
        <w:tc>
          <w:tcPr>
            <w:tcW w:w="579" w:type="pct"/>
            <w:vAlign w:val="center"/>
          </w:tcPr>
          <w:p w14:paraId="35566F7E" w14:textId="17A96331" w:rsidR="0091071F" w:rsidRPr="00732F09" w:rsidRDefault="00CB02D9"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5000076B" w14:textId="69D23291" w:rsidR="0091071F" w:rsidRPr="00732F09" w:rsidRDefault="00CB02D9"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1D81B156" w14:textId="77777777" w:rsidTr="0091071F">
        <w:trPr>
          <w:trHeight w:val="23"/>
        </w:trPr>
        <w:tc>
          <w:tcPr>
            <w:tcW w:w="3258" w:type="pct"/>
            <w:vAlign w:val="center"/>
          </w:tcPr>
          <w:p w14:paraId="4E6539A4"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1C611934" w14:textId="1C2EAC61" w:rsidR="0091071F" w:rsidRPr="00732F09" w:rsidRDefault="005F3E65" w:rsidP="0091071F">
            <w:pPr>
              <w:jc w:val="center"/>
              <w:rPr>
                <w:rFonts w:ascii="Times New Roman" w:hAnsi="Times New Roman" w:cs="Times New Roman"/>
                <w:b/>
                <w:sz w:val="24"/>
                <w:szCs w:val="24"/>
              </w:rPr>
            </w:pPr>
            <w:r w:rsidRPr="00732F09">
              <w:rPr>
                <w:rFonts w:ascii="Times New Roman" w:hAnsi="Times New Roman" w:cs="Times New Roman"/>
                <w:b/>
                <w:sz w:val="24"/>
                <w:szCs w:val="24"/>
              </w:rPr>
              <w:t>48</w:t>
            </w:r>
          </w:p>
        </w:tc>
        <w:tc>
          <w:tcPr>
            <w:tcW w:w="1162" w:type="pct"/>
            <w:vAlign w:val="center"/>
          </w:tcPr>
          <w:p w14:paraId="5410A473" w14:textId="4AD8DCE4" w:rsidR="0091071F" w:rsidRPr="00732F09" w:rsidRDefault="005F3E65" w:rsidP="0091071F">
            <w:pPr>
              <w:jc w:val="center"/>
              <w:rPr>
                <w:rFonts w:ascii="Times New Roman" w:hAnsi="Times New Roman" w:cs="Times New Roman"/>
                <w:b/>
                <w:sz w:val="24"/>
                <w:szCs w:val="24"/>
              </w:rPr>
            </w:pPr>
            <w:r w:rsidRPr="00732F09">
              <w:rPr>
                <w:rFonts w:ascii="Times New Roman" w:hAnsi="Times New Roman" w:cs="Times New Roman"/>
                <w:b/>
                <w:sz w:val="24"/>
                <w:szCs w:val="24"/>
              </w:rPr>
              <w:t>48</w:t>
            </w:r>
          </w:p>
        </w:tc>
      </w:tr>
    </w:tbl>
    <w:p w14:paraId="137CF6C1"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3C12FAAB" w14:textId="77777777" w:rsidR="0091071F" w:rsidRPr="00732F09" w:rsidRDefault="0091071F" w:rsidP="0091071F">
      <w:pPr>
        <w:pStyle w:val="114"/>
        <w:rPr>
          <w:rFonts w:ascii="Times New Roman" w:hAnsi="Times New Roman"/>
        </w:rPr>
        <w:sectPr w:rsidR="0091071F" w:rsidRPr="00732F09" w:rsidSect="001604E7">
          <w:headerReference w:type="even" r:id="rId125"/>
          <w:pgSz w:w="11906" w:h="16838"/>
          <w:pgMar w:top="1134" w:right="567" w:bottom="1134" w:left="1701" w:header="709" w:footer="709" w:gutter="0"/>
          <w:cols w:space="708"/>
          <w:docGrid w:linePitch="360"/>
        </w:sectPr>
      </w:pPr>
    </w:p>
    <w:p w14:paraId="3F274092" w14:textId="77777777" w:rsidR="0091071F" w:rsidRPr="00732F09" w:rsidRDefault="0091071F" w:rsidP="0091071F">
      <w:pPr>
        <w:pStyle w:val="114"/>
        <w:rPr>
          <w:rFonts w:ascii="Times New Roman" w:hAnsi="Times New Roman"/>
        </w:rPr>
      </w:pPr>
      <w:bookmarkStart w:id="270" w:name="_Toc198663788"/>
      <w:bookmarkStart w:id="271" w:name="_Toc200295157"/>
      <w:r w:rsidRPr="00732F09">
        <w:rPr>
          <w:rFonts w:ascii="Times New Roman" w:hAnsi="Times New Roman"/>
        </w:rPr>
        <w:lastRenderedPageBreak/>
        <w:t>2.2. Содержание дисциплины</w:t>
      </w:r>
      <w:bookmarkEnd w:id="270"/>
      <w:bookmarkEnd w:id="2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3"/>
        <w:gridCol w:w="8343"/>
        <w:gridCol w:w="1983"/>
        <w:gridCol w:w="1951"/>
      </w:tblGrid>
      <w:tr w:rsidR="004D7A85" w:rsidRPr="00732F09" w14:paraId="708C3420" w14:textId="77777777" w:rsidTr="009252AD">
        <w:trPr>
          <w:trHeight w:val="20"/>
        </w:trPr>
        <w:tc>
          <w:tcPr>
            <w:tcW w:w="784" w:type="pct"/>
            <w:tcBorders>
              <w:top w:val="single" w:sz="4" w:space="0" w:color="auto"/>
              <w:left w:val="single" w:sz="4" w:space="0" w:color="auto"/>
              <w:bottom w:val="single" w:sz="4" w:space="0" w:color="auto"/>
              <w:right w:val="single" w:sz="4" w:space="0" w:color="auto"/>
            </w:tcBorders>
            <w:vAlign w:val="center"/>
            <w:hideMark/>
          </w:tcPr>
          <w:p w14:paraId="2AE7C810"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Наименование разделов и тем</w:t>
            </w:r>
          </w:p>
        </w:tc>
        <w:tc>
          <w:tcPr>
            <w:tcW w:w="2865" w:type="pct"/>
            <w:tcBorders>
              <w:top w:val="single" w:sz="4" w:space="0" w:color="auto"/>
              <w:left w:val="single" w:sz="4" w:space="0" w:color="auto"/>
              <w:bottom w:val="single" w:sz="4" w:space="0" w:color="auto"/>
              <w:right w:val="single" w:sz="4" w:space="0" w:color="auto"/>
            </w:tcBorders>
            <w:vAlign w:val="center"/>
            <w:hideMark/>
          </w:tcPr>
          <w:p w14:paraId="18F2D3CC"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b/>
                <w:bCs/>
              </w:rPr>
              <w:t>Содержание учебного материала и формы организации деятельности обучающихся</w:t>
            </w:r>
          </w:p>
        </w:tc>
        <w:tc>
          <w:tcPr>
            <w:tcW w:w="681" w:type="pct"/>
            <w:tcBorders>
              <w:top w:val="single" w:sz="4" w:space="0" w:color="auto"/>
              <w:left w:val="single" w:sz="4" w:space="0" w:color="auto"/>
              <w:bottom w:val="single" w:sz="4" w:space="0" w:color="auto"/>
              <w:right w:val="single" w:sz="4" w:space="0" w:color="auto"/>
            </w:tcBorders>
            <w:vAlign w:val="center"/>
            <w:hideMark/>
          </w:tcPr>
          <w:p w14:paraId="36B4059D"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Объем, акад. ч / в том числе в форме практической подготовки, акад. ч</w:t>
            </w:r>
          </w:p>
        </w:tc>
        <w:tc>
          <w:tcPr>
            <w:tcW w:w="670" w:type="pct"/>
            <w:tcBorders>
              <w:top w:val="single" w:sz="4" w:space="0" w:color="auto"/>
              <w:left w:val="single" w:sz="4" w:space="0" w:color="auto"/>
              <w:bottom w:val="single" w:sz="4" w:space="0" w:color="auto"/>
              <w:right w:val="single" w:sz="4" w:space="0" w:color="auto"/>
            </w:tcBorders>
            <w:vAlign w:val="center"/>
            <w:hideMark/>
          </w:tcPr>
          <w:p w14:paraId="33481CF8"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b/>
                <w:bCs/>
              </w:rPr>
              <w:t>Коды компетенций и личностных результатов</w:t>
            </w:r>
            <w:r w:rsidRPr="00732F09">
              <w:rPr>
                <w:rFonts w:ascii="Times New Roman" w:eastAsia="Batang" w:hAnsi="Times New Roman" w:cs="Times New Roman"/>
                <w:b/>
                <w:bCs/>
                <w:i/>
                <w:iCs/>
                <w:vertAlign w:val="superscript"/>
              </w:rPr>
              <w:footnoteReference w:id="18"/>
            </w:r>
            <w:r w:rsidRPr="00732F09">
              <w:rPr>
                <w:rFonts w:ascii="Times New Roman" w:eastAsia="Batang" w:hAnsi="Times New Roman" w:cs="Times New Roman"/>
                <w:b/>
                <w:bCs/>
              </w:rPr>
              <w:t>,</w:t>
            </w:r>
            <w:r w:rsidRPr="00732F09">
              <w:rPr>
                <w:rFonts w:ascii="Times New Roman" w:eastAsia="Batang" w:hAnsi="Times New Roman" w:cs="Times New Roman"/>
              </w:rPr>
              <w:t xml:space="preserve"> </w:t>
            </w:r>
            <w:r w:rsidRPr="00732F09">
              <w:rPr>
                <w:rFonts w:ascii="Times New Roman" w:eastAsia="Batang" w:hAnsi="Times New Roman" w:cs="Times New Roman"/>
                <w:b/>
                <w:bCs/>
              </w:rPr>
              <w:t>формированию которых способствует элемент программы</w:t>
            </w:r>
          </w:p>
        </w:tc>
      </w:tr>
      <w:tr w:rsidR="004D7A85" w:rsidRPr="00732F09" w14:paraId="22C11C82" w14:textId="77777777" w:rsidTr="009252AD">
        <w:trPr>
          <w:trHeight w:val="20"/>
        </w:trPr>
        <w:tc>
          <w:tcPr>
            <w:tcW w:w="784" w:type="pct"/>
            <w:tcBorders>
              <w:top w:val="single" w:sz="4" w:space="0" w:color="auto"/>
              <w:left w:val="single" w:sz="4" w:space="0" w:color="auto"/>
              <w:bottom w:val="single" w:sz="4" w:space="0" w:color="auto"/>
              <w:right w:val="single" w:sz="4" w:space="0" w:color="auto"/>
            </w:tcBorders>
            <w:hideMark/>
          </w:tcPr>
          <w:p w14:paraId="4DB8AE41" w14:textId="77777777" w:rsidR="005F3E65" w:rsidRPr="00732F09" w:rsidRDefault="005F3E65" w:rsidP="009252AD">
            <w:pPr>
              <w:jc w:val="center"/>
              <w:rPr>
                <w:rFonts w:ascii="Times New Roman" w:eastAsia="Batang" w:hAnsi="Times New Roman" w:cs="Times New Roman"/>
                <w:b/>
                <w:bCs/>
                <w:i/>
                <w:iCs/>
              </w:rPr>
            </w:pPr>
            <w:r w:rsidRPr="00732F09">
              <w:rPr>
                <w:rFonts w:ascii="Times New Roman" w:eastAsia="Batang" w:hAnsi="Times New Roman" w:cs="Times New Roman"/>
                <w:b/>
                <w:bCs/>
                <w:i/>
                <w:iCs/>
              </w:rPr>
              <w:t>1</w:t>
            </w:r>
          </w:p>
        </w:tc>
        <w:tc>
          <w:tcPr>
            <w:tcW w:w="2865" w:type="pct"/>
            <w:tcBorders>
              <w:top w:val="single" w:sz="4" w:space="0" w:color="auto"/>
              <w:left w:val="single" w:sz="4" w:space="0" w:color="auto"/>
              <w:bottom w:val="single" w:sz="4" w:space="0" w:color="auto"/>
              <w:right w:val="single" w:sz="4" w:space="0" w:color="auto"/>
            </w:tcBorders>
            <w:hideMark/>
          </w:tcPr>
          <w:p w14:paraId="4101CC8E" w14:textId="77777777" w:rsidR="005F3E65" w:rsidRPr="00732F09" w:rsidRDefault="005F3E65" w:rsidP="009252AD">
            <w:pPr>
              <w:jc w:val="center"/>
              <w:rPr>
                <w:rFonts w:ascii="Times New Roman" w:eastAsia="Batang" w:hAnsi="Times New Roman" w:cs="Times New Roman"/>
                <w:b/>
                <w:bCs/>
                <w:i/>
                <w:iCs/>
              </w:rPr>
            </w:pPr>
            <w:r w:rsidRPr="00732F09">
              <w:rPr>
                <w:rFonts w:ascii="Times New Roman" w:eastAsia="Batang" w:hAnsi="Times New Roman" w:cs="Times New Roman"/>
                <w:b/>
                <w:bCs/>
                <w:i/>
                <w:iCs/>
              </w:rPr>
              <w:t>2</w:t>
            </w:r>
          </w:p>
        </w:tc>
        <w:tc>
          <w:tcPr>
            <w:tcW w:w="681" w:type="pct"/>
            <w:tcBorders>
              <w:top w:val="single" w:sz="4" w:space="0" w:color="auto"/>
              <w:left w:val="single" w:sz="4" w:space="0" w:color="auto"/>
              <w:bottom w:val="single" w:sz="4" w:space="0" w:color="auto"/>
              <w:right w:val="single" w:sz="4" w:space="0" w:color="auto"/>
            </w:tcBorders>
            <w:hideMark/>
          </w:tcPr>
          <w:p w14:paraId="7D112E5C" w14:textId="77777777" w:rsidR="005F3E65" w:rsidRPr="00732F09" w:rsidRDefault="005F3E65" w:rsidP="009252AD">
            <w:pPr>
              <w:jc w:val="center"/>
              <w:rPr>
                <w:rFonts w:ascii="Times New Roman" w:eastAsia="Batang" w:hAnsi="Times New Roman" w:cs="Times New Roman"/>
                <w:b/>
                <w:bCs/>
                <w:i/>
                <w:iCs/>
              </w:rPr>
            </w:pPr>
            <w:r w:rsidRPr="00732F09">
              <w:rPr>
                <w:rFonts w:ascii="Times New Roman" w:eastAsia="Batang" w:hAnsi="Times New Roman" w:cs="Times New Roman"/>
                <w:b/>
                <w:bCs/>
                <w:i/>
                <w:iCs/>
              </w:rPr>
              <w:t>3</w:t>
            </w:r>
          </w:p>
        </w:tc>
        <w:tc>
          <w:tcPr>
            <w:tcW w:w="670" w:type="pct"/>
            <w:tcBorders>
              <w:top w:val="single" w:sz="4" w:space="0" w:color="auto"/>
              <w:left w:val="single" w:sz="4" w:space="0" w:color="auto"/>
              <w:bottom w:val="single" w:sz="4" w:space="0" w:color="auto"/>
              <w:right w:val="single" w:sz="4" w:space="0" w:color="auto"/>
            </w:tcBorders>
            <w:hideMark/>
          </w:tcPr>
          <w:p w14:paraId="172C8A44" w14:textId="77777777" w:rsidR="005F3E65" w:rsidRPr="00732F09" w:rsidRDefault="005F3E65" w:rsidP="009252AD">
            <w:pPr>
              <w:jc w:val="center"/>
              <w:rPr>
                <w:rFonts w:ascii="Times New Roman" w:eastAsia="Batang" w:hAnsi="Times New Roman" w:cs="Times New Roman"/>
                <w:b/>
                <w:bCs/>
                <w:i/>
                <w:iCs/>
              </w:rPr>
            </w:pPr>
            <w:r w:rsidRPr="00732F09">
              <w:rPr>
                <w:rFonts w:ascii="Times New Roman" w:eastAsia="Batang" w:hAnsi="Times New Roman" w:cs="Times New Roman"/>
                <w:b/>
                <w:bCs/>
                <w:i/>
                <w:iCs/>
              </w:rPr>
              <w:t>4</w:t>
            </w:r>
          </w:p>
        </w:tc>
      </w:tr>
      <w:tr w:rsidR="004D7A85" w:rsidRPr="00732F09" w14:paraId="0D619038" w14:textId="77777777" w:rsidTr="009252AD">
        <w:trPr>
          <w:trHeight w:val="20"/>
        </w:trPr>
        <w:tc>
          <w:tcPr>
            <w:tcW w:w="3649" w:type="pct"/>
            <w:gridSpan w:val="2"/>
            <w:tcBorders>
              <w:top w:val="single" w:sz="4" w:space="0" w:color="auto"/>
              <w:left w:val="single" w:sz="4" w:space="0" w:color="auto"/>
              <w:bottom w:val="single" w:sz="4" w:space="0" w:color="auto"/>
              <w:right w:val="single" w:sz="4" w:space="0" w:color="auto"/>
            </w:tcBorders>
            <w:hideMark/>
          </w:tcPr>
          <w:p w14:paraId="656F7DD7" w14:textId="77777777" w:rsidR="005F3E65" w:rsidRPr="00732F09" w:rsidRDefault="005F3E65" w:rsidP="009252AD">
            <w:pPr>
              <w:rPr>
                <w:rFonts w:ascii="Times New Roman" w:eastAsia="Batang" w:hAnsi="Times New Roman" w:cs="Times New Roman"/>
                <w:i/>
              </w:rPr>
            </w:pPr>
            <w:r w:rsidRPr="00732F09">
              <w:rPr>
                <w:rFonts w:ascii="Times New Roman" w:eastAsia="Batang" w:hAnsi="Times New Roman" w:cs="Times New Roman"/>
                <w:b/>
                <w:bCs/>
              </w:rPr>
              <w:t>Раздел 1. Основы инженерной графики</w:t>
            </w:r>
          </w:p>
        </w:tc>
        <w:tc>
          <w:tcPr>
            <w:tcW w:w="681" w:type="pct"/>
            <w:tcBorders>
              <w:top w:val="single" w:sz="4" w:space="0" w:color="auto"/>
              <w:left w:val="single" w:sz="4" w:space="0" w:color="auto"/>
              <w:bottom w:val="single" w:sz="4" w:space="0" w:color="auto"/>
              <w:right w:val="single" w:sz="4" w:space="0" w:color="auto"/>
            </w:tcBorders>
            <w:vAlign w:val="center"/>
            <w:hideMark/>
          </w:tcPr>
          <w:p w14:paraId="013BA06A" w14:textId="238B67DF"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8/</w:t>
            </w:r>
            <w:r w:rsidR="00A10827">
              <w:rPr>
                <w:rFonts w:ascii="Times New Roman" w:eastAsia="Batang" w:hAnsi="Times New Roman" w:cs="Times New Roman"/>
                <w:b/>
              </w:rPr>
              <w:t>8</w:t>
            </w:r>
          </w:p>
        </w:tc>
        <w:tc>
          <w:tcPr>
            <w:tcW w:w="670" w:type="pct"/>
            <w:tcBorders>
              <w:top w:val="single" w:sz="4" w:space="0" w:color="auto"/>
              <w:left w:val="single" w:sz="4" w:space="0" w:color="auto"/>
              <w:bottom w:val="single" w:sz="4" w:space="0" w:color="auto"/>
              <w:right w:val="single" w:sz="4" w:space="0" w:color="auto"/>
            </w:tcBorders>
          </w:tcPr>
          <w:p w14:paraId="6785A6EC" w14:textId="77777777" w:rsidR="005F3E65" w:rsidRPr="00732F09" w:rsidRDefault="005F3E65" w:rsidP="009252AD">
            <w:pPr>
              <w:jc w:val="center"/>
              <w:rPr>
                <w:rFonts w:ascii="Times New Roman" w:eastAsia="Batang" w:hAnsi="Times New Roman" w:cs="Times New Roman"/>
                <w:b/>
                <w:bCs/>
                <w:i/>
                <w:iCs/>
              </w:rPr>
            </w:pPr>
          </w:p>
        </w:tc>
      </w:tr>
      <w:tr w:rsidR="004D7A85" w:rsidRPr="00732F09" w14:paraId="4AE02D39" w14:textId="77777777" w:rsidTr="009252AD">
        <w:trPr>
          <w:trHeight w:val="20"/>
        </w:trPr>
        <w:tc>
          <w:tcPr>
            <w:tcW w:w="784" w:type="pct"/>
            <w:vMerge w:val="restart"/>
            <w:tcBorders>
              <w:top w:val="single" w:sz="4" w:space="0" w:color="auto"/>
              <w:left w:val="single" w:sz="4" w:space="0" w:color="auto"/>
              <w:bottom w:val="single" w:sz="4" w:space="0" w:color="auto"/>
              <w:right w:val="single" w:sz="4" w:space="0" w:color="auto"/>
            </w:tcBorders>
            <w:hideMark/>
          </w:tcPr>
          <w:p w14:paraId="72E6632C"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 xml:space="preserve">Тема 1.1 </w:t>
            </w:r>
          </w:p>
          <w:p w14:paraId="0B777CFC"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Основные сведения о конструкторской документации</w:t>
            </w:r>
          </w:p>
        </w:tc>
        <w:tc>
          <w:tcPr>
            <w:tcW w:w="2865" w:type="pct"/>
            <w:tcBorders>
              <w:top w:val="single" w:sz="4" w:space="0" w:color="auto"/>
              <w:left w:val="single" w:sz="4" w:space="0" w:color="auto"/>
              <w:bottom w:val="single" w:sz="4" w:space="0" w:color="auto"/>
              <w:right w:val="single" w:sz="4" w:space="0" w:color="auto"/>
            </w:tcBorders>
            <w:hideMark/>
          </w:tcPr>
          <w:p w14:paraId="0202758A" w14:textId="77777777" w:rsidR="005F3E65" w:rsidRPr="00732F09" w:rsidRDefault="005F3E65" w:rsidP="009252AD">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81" w:type="pct"/>
            <w:tcBorders>
              <w:top w:val="single" w:sz="4" w:space="0" w:color="auto"/>
              <w:left w:val="single" w:sz="4" w:space="0" w:color="auto"/>
              <w:bottom w:val="single" w:sz="4" w:space="0" w:color="auto"/>
              <w:right w:val="single" w:sz="4" w:space="0" w:color="auto"/>
            </w:tcBorders>
            <w:hideMark/>
          </w:tcPr>
          <w:p w14:paraId="3363E622" w14:textId="77777777" w:rsidR="005F3E65" w:rsidRPr="00732F09" w:rsidRDefault="005F3E65" w:rsidP="009252AD">
            <w:pPr>
              <w:suppressAutoHyphens/>
              <w:jc w:val="center"/>
              <w:rPr>
                <w:rFonts w:ascii="Times New Roman" w:eastAsia="Batang" w:hAnsi="Times New Roman" w:cs="Times New Roman"/>
                <w:b/>
                <w:iCs/>
              </w:rPr>
            </w:pPr>
            <w:r w:rsidRPr="00732F09">
              <w:rPr>
                <w:rFonts w:ascii="Times New Roman" w:eastAsia="Batang" w:hAnsi="Times New Roman" w:cs="Times New Roman"/>
                <w:b/>
              </w:rPr>
              <w:t>3</w:t>
            </w:r>
          </w:p>
        </w:tc>
        <w:tc>
          <w:tcPr>
            <w:tcW w:w="670" w:type="pct"/>
            <w:tcBorders>
              <w:top w:val="single" w:sz="4" w:space="0" w:color="auto"/>
              <w:left w:val="single" w:sz="4" w:space="0" w:color="auto"/>
              <w:bottom w:val="single" w:sz="4" w:space="0" w:color="auto"/>
              <w:right w:val="single" w:sz="4" w:space="0" w:color="auto"/>
            </w:tcBorders>
          </w:tcPr>
          <w:p w14:paraId="1A806645" w14:textId="77777777" w:rsidR="005F3E65" w:rsidRPr="00732F09" w:rsidRDefault="005F3E65" w:rsidP="009252AD">
            <w:pPr>
              <w:rPr>
                <w:rFonts w:ascii="Times New Roman" w:eastAsia="Batang" w:hAnsi="Times New Roman" w:cs="Times New Roman"/>
                <w:b/>
                <w:i/>
              </w:rPr>
            </w:pPr>
          </w:p>
        </w:tc>
      </w:tr>
      <w:tr w:rsidR="004D7A85" w:rsidRPr="00732F09" w14:paraId="463C889A" w14:textId="77777777" w:rsidTr="009252A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BA7A"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hideMark/>
          </w:tcPr>
          <w:p w14:paraId="7C859AD5" w14:textId="77777777" w:rsidR="005F3E65" w:rsidRPr="00732F09" w:rsidRDefault="005F3E65" w:rsidP="009252AD">
            <w:pPr>
              <w:suppressAutoHyphens/>
              <w:rPr>
                <w:rFonts w:ascii="Times New Roman" w:eastAsia="Batang" w:hAnsi="Times New Roman" w:cs="Times New Roman"/>
              </w:rPr>
            </w:pPr>
            <w:r w:rsidRPr="00732F09">
              <w:rPr>
                <w:rFonts w:ascii="Times New Roman" w:eastAsia="Batang" w:hAnsi="Times New Roman" w:cs="Times New Roman"/>
              </w:rPr>
              <w:t xml:space="preserve">1. Виды изделий. Обозначение изделий.  </w:t>
            </w:r>
            <w:r w:rsidRPr="00732F09">
              <w:rPr>
                <w:rFonts w:ascii="Times New Roman" w:eastAsia="Batang" w:hAnsi="Times New Roman" w:cs="Times New Roman"/>
                <w:bCs/>
              </w:rPr>
              <w:t>Форматы, масштабы, линии, шрифты. Нанесение размеров на чертежах.</w:t>
            </w:r>
          </w:p>
        </w:tc>
        <w:tc>
          <w:tcPr>
            <w:tcW w:w="681" w:type="pct"/>
            <w:tcBorders>
              <w:top w:val="single" w:sz="4" w:space="0" w:color="auto"/>
              <w:left w:val="single" w:sz="4" w:space="0" w:color="auto"/>
              <w:bottom w:val="single" w:sz="4" w:space="0" w:color="auto"/>
              <w:right w:val="single" w:sz="4" w:space="0" w:color="auto"/>
            </w:tcBorders>
            <w:vAlign w:val="center"/>
            <w:hideMark/>
          </w:tcPr>
          <w:p w14:paraId="2C91C648" w14:textId="77777777" w:rsidR="005F3E65" w:rsidRPr="00732F09" w:rsidRDefault="005F3E65" w:rsidP="009252AD">
            <w:pPr>
              <w:suppressAutoHyphens/>
              <w:jc w:val="center"/>
              <w:rPr>
                <w:rFonts w:ascii="Times New Roman" w:eastAsia="Batang" w:hAnsi="Times New Roman" w:cs="Times New Roman"/>
                <w:bCs/>
                <w:i/>
                <w:iCs/>
              </w:rPr>
            </w:pPr>
            <w:r w:rsidRPr="00732F09">
              <w:rPr>
                <w:rFonts w:ascii="Times New Roman" w:eastAsia="Batang" w:hAnsi="Times New Roman" w:cs="Times New Roman"/>
                <w:i/>
              </w:rPr>
              <w:t>1</w:t>
            </w:r>
          </w:p>
        </w:tc>
        <w:tc>
          <w:tcPr>
            <w:tcW w:w="670" w:type="pct"/>
            <w:tcBorders>
              <w:top w:val="single" w:sz="4" w:space="0" w:color="auto"/>
              <w:left w:val="single" w:sz="4" w:space="0" w:color="auto"/>
              <w:bottom w:val="single" w:sz="4" w:space="0" w:color="auto"/>
              <w:right w:val="single" w:sz="4" w:space="0" w:color="auto"/>
            </w:tcBorders>
          </w:tcPr>
          <w:p w14:paraId="6F707705" w14:textId="77777777" w:rsidR="005F3E65" w:rsidRPr="00732F09" w:rsidRDefault="005F3E65" w:rsidP="009252AD">
            <w:pPr>
              <w:rPr>
                <w:rFonts w:ascii="Times New Roman" w:eastAsia="Batang" w:hAnsi="Times New Roman" w:cs="Times New Roman"/>
              </w:rPr>
            </w:pPr>
            <w:r w:rsidRPr="00732F09">
              <w:rPr>
                <w:rFonts w:ascii="Times New Roman" w:eastAsia="Batang" w:hAnsi="Times New Roman" w:cs="Times New Roman"/>
              </w:rPr>
              <w:t>ОК 01, ОК 03</w:t>
            </w:r>
          </w:p>
          <w:p w14:paraId="4892E3DE" w14:textId="77777777" w:rsidR="005F3E65" w:rsidRPr="00732F09" w:rsidRDefault="005F3E65" w:rsidP="009252AD">
            <w:pPr>
              <w:rPr>
                <w:rFonts w:ascii="Times New Roman" w:eastAsia="Batang" w:hAnsi="Times New Roman" w:cs="Times New Roman"/>
              </w:rPr>
            </w:pPr>
            <w:r w:rsidRPr="00732F09">
              <w:rPr>
                <w:rFonts w:ascii="Times New Roman" w:eastAsia="Batang" w:hAnsi="Times New Roman" w:cs="Times New Roman"/>
              </w:rPr>
              <w:t>ПК 1.1</w:t>
            </w:r>
          </w:p>
        </w:tc>
      </w:tr>
      <w:tr w:rsidR="004D7A85" w:rsidRPr="00732F09" w14:paraId="147B31D3" w14:textId="77777777" w:rsidTr="009252A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14454"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hideMark/>
          </w:tcPr>
          <w:p w14:paraId="17B70FD4"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81" w:type="pct"/>
            <w:tcBorders>
              <w:top w:val="single" w:sz="4" w:space="0" w:color="auto"/>
              <w:left w:val="single" w:sz="4" w:space="0" w:color="auto"/>
              <w:bottom w:val="single" w:sz="4" w:space="0" w:color="auto"/>
              <w:right w:val="single" w:sz="4" w:space="0" w:color="auto"/>
            </w:tcBorders>
            <w:vAlign w:val="center"/>
            <w:hideMark/>
          </w:tcPr>
          <w:p w14:paraId="64E6EC2A"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2</w:t>
            </w:r>
          </w:p>
        </w:tc>
        <w:tc>
          <w:tcPr>
            <w:tcW w:w="670" w:type="pct"/>
            <w:tcBorders>
              <w:top w:val="single" w:sz="4" w:space="0" w:color="auto"/>
              <w:left w:val="single" w:sz="4" w:space="0" w:color="auto"/>
              <w:bottom w:val="single" w:sz="4" w:space="0" w:color="auto"/>
              <w:right w:val="single" w:sz="4" w:space="0" w:color="auto"/>
            </w:tcBorders>
          </w:tcPr>
          <w:p w14:paraId="09FEF149" w14:textId="77777777" w:rsidR="005F3E65" w:rsidRPr="00732F09" w:rsidRDefault="005F3E65" w:rsidP="009252AD">
            <w:pPr>
              <w:rPr>
                <w:rFonts w:ascii="Times New Roman" w:eastAsia="Batang" w:hAnsi="Times New Roman" w:cs="Times New Roman"/>
                <w:i/>
              </w:rPr>
            </w:pPr>
          </w:p>
        </w:tc>
      </w:tr>
      <w:tr w:rsidR="004D7A85" w:rsidRPr="00732F09" w14:paraId="741A7532" w14:textId="77777777" w:rsidTr="009252A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316E3"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hideMark/>
          </w:tcPr>
          <w:p w14:paraId="2401D4E3" w14:textId="77777777" w:rsidR="005F3E65" w:rsidRPr="00732F09" w:rsidRDefault="005F3E65" w:rsidP="009252AD">
            <w:pPr>
              <w:suppressAutoHyphens/>
              <w:ind w:left="33"/>
              <w:rPr>
                <w:rFonts w:ascii="Times New Roman" w:eastAsia="Batang" w:hAnsi="Times New Roman" w:cs="Times New Roman"/>
                <w:iCs/>
              </w:rPr>
            </w:pPr>
            <w:r w:rsidRPr="00732F09">
              <w:rPr>
                <w:rFonts w:ascii="Times New Roman" w:eastAsia="Batang" w:hAnsi="Times New Roman" w:cs="Times New Roman"/>
              </w:rPr>
              <w:t>1. Практическая работа №1. «Изображение изделий на чертежах»</w:t>
            </w:r>
          </w:p>
        </w:tc>
        <w:tc>
          <w:tcPr>
            <w:tcW w:w="681" w:type="pct"/>
            <w:tcBorders>
              <w:top w:val="single" w:sz="4" w:space="0" w:color="auto"/>
              <w:left w:val="single" w:sz="4" w:space="0" w:color="auto"/>
              <w:bottom w:val="single" w:sz="4" w:space="0" w:color="auto"/>
              <w:right w:val="single" w:sz="4" w:space="0" w:color="auto"/>
            </w:tcBorders>
            <w:vAlign w:val="center"/>
            <w:hideMark/>
          </w:tcPr>
          <w:p w14:paraId="7550DACF" w14:textId="77777777" w:rsidR="005F3E65" w:rsidRPr="00732F09" w:rsidRDefault="005F3E65" w:rsidP="009252AD">
            <w:pPr>
              <w:suppressAutoHyphens/>
              <w:jc w:val="center"/>
              <w:rPr>
                <w:rFonts w:ascii="Times New Roman" w:eastAsia="Batang" w:hAnsi="Times New Roman" w:cs="Times New Roman"/>
                <w:iCs/>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39E728F1"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01, ОК 03</w:t>
            </w:r>
          </w:p>
        </w:tc>
      </w:tr>
      <w:tr w:rsidR="004D7A85" w:rsidRPr="00732F09" w14:paraId="59B42974" w14:textId="77777777" w:rsidTr="009252A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F0297"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hideMark/>
          </w:tcPr>
          <w:p w14:paraId="78E32568"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81" w:type="pct"/>
            <w:tcBorders>
              <w:top w:val="single" w:sz="4" w:space="0" w:color="auto"/>
              <w:left w:val="single" w:sz="4" w:space="0" w:color="auto"/>
              <w:bottom w:val="single" w:sz="4" w:space="0" w:color="auto"/>
              <w:right w:val="single" w:sz="4" w:space="0" w:color="auto"/>
            </w:tcBorders>
            <w:vAlign w:val="center"/>
            <w:hideMark/>
          </w:tcPr>
          <w:p w14:paraId="3D1EFCB8"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670" w:type="pct"/>
            <w:tcBorders>
              <w:top w:val="single" w:sz="4" w:space="0" w:color="auto"/>
              <w:left w:val="single" w:sz="4" w:space="0" w:color="auto"/>
              <w:bottom w:val="single" w:sz="4" w:space="0" w:color="auto"/>
              <w:right w:val="single" w:sz="4" w:space="0" w:color="auto"/>
            </w:tcBorders>
          </w:tcPr>
          <w:p w14:paraId="68D1F516"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78BD927D" w14:textId="77777777" w:rsidTr="009252AD">
        <w:trPr>
          <w:trHeight w:val="20"/>
        </w:trPr>
        <w:tc>
          <w:tcPr>
            <w:tcW w:w="0" w:type="auto"/>
            <w:vMerge w:val="restart"/>
            <w:tcBorders>
              <w:top w:val="single" w:sz="4" w:space="0" w:color="auto"/>
              <w:left w:val="single" w:sz="4" w:space="0" w:color="auto"/>
              <w:right w:val="single" w:sz="4" w:space="0" w:color="auto"/>
            </w:tcBorders>
          </w:tcPr>
          <w:p w14:paraId="6FA72686"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 xml:space="preserve">Тема 1.2 </w:t>
            </w:r>
          </w:p>
          <w:p w14:paraId="7A7DC548"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Стандарты оформления чертежей </w:t>
            </w:r>
          </w:p>
        </w:tc>
        <w:tc>
          <w:tcPr>
            <w:tcW w:w="2865" w:type="pct"/>
            <w:tcBorders>
              <w:top w:val="single" w:sz="4" w:space="0" w:color="auto"/>
              <w:left w:val="single" w:sz="4" w:space="0" w:color="auto"/>
              <w:bottom w:val="single" w:sz="4" w:space="0" w:color="auto"/>
              <w:right w:val="single" w:sz="4" w:space="0" w:color="auto"/>
            </w:tcBorders>
          </w:tcPr>
          <w:p w14:paraId="46065CDB" w14:textId="77777777" w:rsidR="005F3E65" w:rsidRPr="00732F09" w:rsidRDefault="005F3E65" w:rsidP="009252AD">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81" w:type="pct"/>
            <w:tcBorders>
              <w:top w:val="single" w:sz="4" w:space="0" w:color="auto"/>
              <w:left w:val="single" w:sz="4" w:space="0" w:color="auto"/>
              <w:bottom w:val="single" w:sz="4" w:space="0" w:color="auto"/>
              <w:right w:val="single" w:sz="4" w:space="0" w:color="auto"/>
            </w:tcBorders>
          </w:tcPr>
          <w:p w14:paraId="7D252794" w14:textId="77777777" w:rsidR="005F3E65" w:rsidRPr="00732F09" w:rsidRDefault="005F3E65" w:rsidP="009252AD">
            <w:pPr>
              <w:suppressAutoHyphens/>
              <w:jc w:val="center"/>
              <w:rPr>
                <w:rFonts w:ascii="Times New Roman" w:eastAsia="Batang" w:hAnsi="Times New Roman" w:cs="Times New Roman"/>
                <w:b/>
                <w:iCs/>
              </w:rPr>
            </w:pPr>
            <w:r w:rsidRPr="00732F09">
              <w:rPr>
                <w:rFonts w:ascii="Times New Roman" w:eastAsia="Batang" w:hAnsi="Times New Roman" w:cs="Times New Roman"/>
                <w:b/>
              </w:rPr>
              <w:t>4</w:t>
            </w:r>
          </w:p>
        </w:tc>
        <w:tc>
          <w:tcPr>
            <w:tcW w:w="670" w:type="pct"/>
            <w:tcBorders>
              <w:top w:val="single" w:sz="4" w:space="0" w:color="auto"/>
              <w:left w:val="single" w:sz="4" w:space="0" w:color="auto"/>
              <w:bottom w:val="single" w:sz="4" w:space="0" w:color="auto"/>
              <w:right w:val="single" w:sz="4" w:space="0" w:color="auto"/>
            </w:tcBorders>
          </w:tcPr>
          <w:p w14:paraId="156C59CC"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05D2A063" w14:textId="77777777" w:rsidTr="009252AD">
        <w:trPr>
          <w:trHeight w:val="20"/>
        </w:trPr>
        <w:tc>
          <w:tcPr>
            <w:tcW w:w="0" w:type="auto"/>
            <w:vMerge/>
            <w:tcBorders>
              <w:left w:val="single" w:sz="4" w:space="0" w:color="auto"/>
              <w:right w:val="single" w:sz="4" w:space="0" w:color="auto"/>
            </w:tcBorders>
            <w:vAlign w:val="center"/>
          </w:tcPr>
          <w:p w14:paraId="1BA9CC22"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5C08FE9B"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81" w:type="pct"/>
            <w:tcBorders>
              <w:top w:val="single" w:sz="4" w:space="0" w:color="auto"/>
              <w:left w:val="single" w:sz="4" w:space="0" w:color="auto"/>
              <w:bottom w:val="single" w:sz="4" w:space="0" w:color="auto"/>
              <w:right w:val="single" w:sz="4" w:space="0" w:color="auto"/>
            </w:tcBorders>
            <w:vAlign w:val="center"/>
          </w:tcPr>
          <w:p w14:paraId="601C5A5F"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4</w:t>
            </w:r>
          </w:p>
        </w:tc>
        <w:tc>
          <w:tcPr>
            <w:tcW w:w="670" w:type="pct"/>
            <w:tcBorders>
              <w:top w:val="single" w:sz="4" w:space="0" w:color="auto"/>
              <w:left w:val="single" w:sz="4" w:space="0" w:color="auto"/>
              <w:bottom w:val="single" w:sz="4" w:space="0" w:color="auto"/>
              <w:right w:val="single" w:sz="4" w:space="0" w:color="auto"/>
            </w:tcBorders>
          </w:tcPr>
          <w:p w14:paraId="3AC3D517"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62D40704" w14:textId="77777777" w:rsidTr="009252AD">
        <w:trPr>
          <w:trHeight w:val="20"/>
        </w:trPr>
        <w:tc>
          <w:tcPr>
            <w:tcW w:w="0" w:type="auto"/>
            <w:vMerge/>
            <w:tcBorders>
              <w:left w:val="single" w:sz="4" w:space="0" w:color="auto"/>
              <w:right w:val="single" w:sz="4" w:space="0" w:color="auto"/>
            </w:tcBorders>
            <w:vAlign w:val="center"/>
          </w:tcPr>
          <w:p w14:paraId="7C5F9EF3"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7B61B7D3"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1.</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№2. «Оформление чертежей в соответствии с ЕСКД»</w:t>
            </w:r>
          </w:p>
        </w:tc>
        <w:tc>
          <w:tcPr>
            <w:tcW w:w="681" w:type="pct"/>
            <w:tcBorders>
              <w:top w:val="single" w:sz="4" w:space="0" w:color="auto"/>
              <w:left w:val="single" w:sz="4" w:space="0" w:color="auto"/>
              <w:bottom w:val="single" w:sz="4" w:space="0" w:color="auto"/>
              <w:right w:val="single" w:sz="4" w:space="0" w:color="auto"/>
            </w:tcBorders>
            <w:vAlign w:val="center"/>
          </w:tcPr>
          <w:p w14:paraId="6ED61B0D"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26D8B63D"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01, ОК 03</w:t>
            </w:r>
          </w:p>
        </w:tc>
      </w:tr>
      <w:tr w:rsidR="004D7A85" w:rsidRPr="00732F09" w14:paraId="66B71D17" w14:textId="77777777" w:rsidTr="009252AD">
        <w:trPr>
          <w:trHeight w:val="20"/>
        </w:trPr>
        <w:tc>
          <w:tcPr>
            <w:tcW w:w="0" w:type="auto"/>
            <w:vMerge/>
            <w:tcBorders>
              <w:left w:val="single" w:sz="4" w:space="0" w:color="auto"/>
              <w:right w:val="single" w:sz="4" w:space="0" w:color="auto"/>
            </w:tcBorders>
            <w:vAlign w:val="center"/>
          </w:tcPr>
          <w:p w14:paraId="7B1E21E1"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4E06B77D"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Cs/>
              </w:rPr>
              <w:t>2.</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№3. «Нанесение размеров на чертежах»</w:t>
            </w:r>
          </w:p>
        </w:tc>
        <w:tc>
          <w:tcPr>
            <w:tcW w:w="681" w:type="pct"/>
            <w:tcBorders>
              <w:top w:val="single" w:sz="4" w:space="0" w:color="auto"/>
              <w:left w:val="single" w:sz="4" w:space="0" w:color="auto"/>
              <w:bottom w:val="single" w:sz="4" w:space="0" w:color="auto"/>
              <w:right w:val="single" w:sz="4" w:space="0" w:color="auto"/>
            </w:tcBorders>
            <w:vAlign w:val="center"/>
          </w:tcPr>
          <w:p w14:paraId="72BA0EE6"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66DA7B3F"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01, ОК 03</w:t>
            </w:r>
          </w:p>
        </w:tc>
      </w:tr>
      <w:tr w:rsidR="004D7A85" w:rsidRPr="00732F09" w14:paraId="471D1A1D" w14:textId="77777777" w:rsidTr="009252AD">
        <w:trPr>
          <w:trHeight w:val="20"/>
        </w:trPr>
        <w:tc>
          <w:tcPr>
            <w:tcW w:w="0" w:type="auto"/>
            <w:vMerge/>
            <w:tcBorders>
              <w:left w:val="single" w:sz="4" w:space="0" w:color="auto"/>
              <w:bottom w:val="single" w:sz="4" w:space="0" w:color="auto"/>
              <w:right w:val="single" w:sz="4" w:space="0" w:color="auto"/>
            </w:tcBorders>
            <w:vAlign w:val="center"/>
          </w:tcPr>
          <w:p w14:paraId="19E3E934"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57762E4E"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81" w:type="pct"/>
            <w:tcBorders>
              <w:top w:val="single" w:sz="4" w:space="0" w:color="auto"/>
              <w:left w:val="single" w:sz="4" w:space="0" w:color="auto"/>
              <w:bottom w:val="single" w:sz="4" w:space="0" w:color="auto"/>
              <w:right w:val="single" w:sz="4" w:space="0" w:color="auto"/>
            </w:tcBorders>
            <w:vAlign w:val="center"/>
          </w:tcPr>
          <w:p w14:paraId="6BDB4BF0"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670" w:type="pct"/>
            <w:tcBorders>
              <w:top w:val="single" w:sz="4" w:space="0" w:color="auto"/>
              <w:left w:val="single" w:sz="4" w:space="0" w:color="auto"/>
              <w:bottom w:val="single" w:sz="4" w:space="0" w:color="auto"/>
              <w:right w:val="single" w:sz="4" w:space="0" w:color="auto"/>
            </w:tcBorders>
          </w:tcPr>
          <w:p w14:paraId="56FD1BB7"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0E1C8C43" w14:textId="77777777" w:rsidTr="009252AD">
        <w:trPr>
          <w:trHeight w:val="20"/>
        </w:trPr>
        <w:tc>
          <w:tcPr>
            <w:tcW w:w="3649" w:type="pct"/>
            <w:gridSpan w:val="2"/>
            <w:tcBorders>
              <w:top w:val="single" w:sz="4" w:space="0" w:color="auto"/>
              <w:left w:val="single" w:sz="4" w:space="0" w:color="auto"/>
              <w:bottom w:val="single" w:sz="4" w:space="0" w:color="auto"/>
              <w:right w:val="single" w:sz="4" w:space="0" w:color="auto"/>
            </w:tcBorders>
            <w:vAlign w:val="center"/>
          </w:tcPr>
          <w:p w14:paraId="427FB42F"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Раздел 2. Системы автоматизированного проектирования</w:t>
            </w:r>
          </w:p>
        </w:tc>
        <w:tc>
          <w:tcPr>
            <w:tcW w:w="681" w:type="pct"/>
            <w:tcBorders>
              <w:top w:val="single" w:sz="4" w:space="0" w:color="auto"/>
              <w:left w:val="single" w:sz="4" w:space="0" w:color="auto"/>
              <w:bottom w:val="single" w:sz="4" w:space="0" w:color="auto"/>
              <w:right w:val="single" w:sz="4" w:space="0" w:color="auto"/>
            </w:tcBorders>
            <w:vAlign w:val="center"/>
          </w:tcPr>
          <w:p w14:paraId="38304D43" w14:textId="61B9A9ED"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24/</w:t>
            </w:r>
            <w:r w:rsidR="00A10827">
              <w:rPr>
                <w:rFonts w:ascii="Times New Roman" w:eastAsia="Batang" w:hAnsi="Times New Roman" w:cs="Times New Roman"/>
                <w:b/>
              </w:rPr>
              <w:t>24</w:t>
            </w:r>
          </w:p>
        </w:tc>
        <w:tc>
          <w:tcPr>
            <w:tcW w:w="670" w:type="pct"/>
            <w:tcBorders>
              <w:top w:val="single" w:sz="4" w:space="0" w:color="auto"/>
              <w:left w:val="single" w:sz="4" w:space="0" w:color="auto"/>
              <w:bottom w:val="single" w:sz="4" w:space="0" w:color="auto"/>
              <w:right w:val="single" w:sz="4" w:space="0" w:color="auto"/>
            </w:tcBorders>
          </w:tcPr>
          <w:p w14:paraId="3010C32E"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27E6D9F5" w14:textId="77777777" w:rsidTr="009252AD">
        <w:trPr>
          <w:trHeight w:val="20"/>
        </w:trPr>
        <w:tc>
          <w:tcPr>
            <w:tcW w:w="0" w:type="auto"/>
            <w:vMerge w:val="restart"/>
            <w:tcBorders>
              <w:top w:val="single" w:sz="4" w:space="0" w:color="auto"/>
              <w:left w:val="single" w:sz="4" w:space="0" w:color="auto"/>
              <w:right w:val="single" w:sz="4" w:space="0" w:color="auto"/>
            </w:tcBorders>
          </w:tcPr>
          <w:p w14:paraId="783DA3EE"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Тема 2.1</w:t>
            </w:r>
          </w:p>
          <w:p w14:paraId="6FC6C723"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Основы работы в САПР. Инструменты САПР для создания эскизов чертежей </w:t>
            </w:r>
          </w:p>
        </w:tc>
        <w:tc>
          <w:tcPr>
            <w:tcW w:w="2865" w:type="pct"/>
            <w:tcBorders>
              <w:top w:val="single" w:sz="4" w:space="0" w:color="auto"/>
              <w:left w:val="single" w:sz="4" w:space="0" w:color="auto"/>
              <w:bottom w:val="single" w:sz="4" w:space="0" w:color="auto"/>
              <w:right w:val="single" w:sz="4" w:space="0" w:color="auto"/>
            </w:tcBorders>
          </w:tcPr>
          <w:p w14:paraId="37D27649" w14:textId="77777777" w:rsidR="005F3E65" w:rsidRPr="00732F09" w:rsidRDefault="005F3E65" w:rsidP="009252AD">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81" w:type="pct"/>
            <w:tcBorders>
              <w:top w:val="single" w:sz="4" w:space="0" w:color="auto"/>
              <w:left w:val="single" w:sz="4" w:space="0" w:color="auto"/>
              <w:bottom w:val="single" w:sz="4" w:space="0" w:color="auto"/>
              <w:right w:val="single" w:sz="4" w:space="0" w:color="auto"/>
            </w:tcBorders>
          </w:tcPr>
          <w:p w14:paraId="2010B001" w14:textId="77777777" w:rsidR="005F3E65" w:rsidRPr="00732F09" w:rsidRDefault="005F3E65" w:rsidP="009252AD">
            <w:pPr>
              <w:suppressAutoHyphens/>
              <w:jc w:val="center"/>
              <w:rPr>
                <w:rFonts w:ascii="Times New Roman" w:eastAsia="Batang" w:hAnsi="Times New Roman" w:cs="Times New Roman"/>
                <w:b/>
                <w:iCs/>
              </w:rPr>
            </w:pPr>
            <w:r w:rsidRPr="00732F09">
              <w:rPr>
                <w:rFonts w:ascii="Times New Roman" w:eastAsia="Batang" w:hAnsi="Times New Roman" w:cs="Times New Roman"/>
                <w:b/>
              </w:rPr>
              <w:t>11</w:t>
            </w:r>
          </w:p>
        </w:tc>
        <w:tc>
          <w:tcPr>
            <w:tcW w:w="670" w:type="pct"/>
            <w:tcBorders>
              <w:top w:val="single" w:sz="4" w:space="0" w:color="auto"/>
              <w:left w:val="single" w:sz="4" w:space="0" w:color="auto"/>
              <w:bottom w:val="single" w:sz="4" w:space="0" w:color="auto"/>
              <w:right w:val="single" w:sz="4" w:space="0" w:color="auto"/>
            </w:tcBorders>
          </w:tcPr>
          <w:p w14:paraId="3B3CD5E7"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0794B589" w14:textId="77777777" w:rsidTr="009252AD">
        <w:trPr>
          <w:trHeight w:val="20"/>
        </w:trPr>
        <w:tc>
          <w:tcPr>
            <w:tcW w:w="0" w:type="auto"/>
            <w:vMerge/>
            <w:tcBorders>
              <w:left w:val="single" w:sz="4" w:space="0" w:color="auto"/>
              <w:right w:val="single" w:sz="4" w:space="0" w:color="auto"/>
            </w:tcBorders>
            <w:vAlign w:val="center"/>
          </w:tcPr>
          <w:p w14:paraId="5E445A14"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7F409571"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1. Интерфейс САПР. Общие приёмы работы. Приемы работы с размерами в САПР. Работа с текстом и таблицами.</w:t>
            </w:r>
          </w:p>
        </w:tc>
        <w:tc>
          <w:tcPr>
            <w:tcW w:w="681" w:type="pct"/>
            <w:tcBorders>
              <w:top w:val="single" w:sz="4" w:space="0" w:color="auto"/>
              <w:left w:val="single" w:sz="4" w:space="0" w:color="auto"/>
              <w:bottom w:val="single" w:sz="4" w:space="0" w:color="auto"/>
              <w:right w:val="single" w:sz="4" w:space="0" w:color="auto"/>
            </w:tcBorders>
            <w:vAlign w:val="center"/>
          </w:tcPr>
          <w:p w14:paraId="6BB20AA2"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1</w:t>
            </w:r>
          </w:p>
        </w:tc>
        <w:tc>
          <w:tcPr>
            <w:tcW w:w="670" w:type="pct"/>
            <w:tcBorders>
              <w:top w:val="single" w:sz="4" w:space="0" w:color="auto"/>
              <w:left w:val="single" w:sz="4" w:space="0" w:color="auto"/>
              <w:bottom w:val="single" w:sz="4" w:space="0" w:color="auto"/>
              <w:right w:val="single" w:sz="4" w:space="0" w:color="auto"/>
            </w:tcBorders>
          </w:tcPr>
          <w:p w14:paraId="284EC8FD"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01, ОК 02</w:t>
            </w:r>
          </w:p>
          <w:p w14:paraId="7181472E"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ПК 1.1</w:t>
            </w:r>
          </w:p>
        </w:tc>
      </w:tr>
      <w:tr w:rsidR="004D7A85" w:rsidRPr="00732F09" w14:paraId="2E02C54B" w14:textId="77777777" w:rsidTr="009252AD">
        <w:trPr>
          <w:trHeight w:val="20"/>
        </w:trPr>
        <w:tc>
          <w:tcPr>
            <w:tcW w:w="0" w:type="auto"/>
            <w:vMerge/>
            <w:tcBorders>
              <w:left w:val="single" w:sz="4" w:space="0" w:color="auto"/>
              <w:right w:val="single" w:sz="4" w:space="0" w:color="auto"/>
            </w:tcBorders>
            <w:vAlign w:val="center"/>
          </w:tcPr>
          <w:p w14:paraId="6F050C21"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2FAF3325"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81" w:type="pct"/>
            <w:tcBorders>
              <w:top w:val="single" w:sz="4" w:space="0" w:color="auto"/>
              <w:left w:val="single" w:sz="4" w:space="0" w:color="auto"/>
              <w:bottom w:val="single" w:sz="4" w:space="0" w:color="auto"/>
              <w:right w:val="single" w:sz="4" w:space="0" w:color="auto"/>
            </w:tcBorders>
            <w:vAlign w:val="center"/>
          </w:tcPr>
          <w:p w14:paraId="6F49CE4E"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10</w:t>
            </w:r>
          </w:p>
        </w:tc>
        <w:tc>
          <w:tcPr>
            <w:tcW w:w="670" w:type="pct"/>
            <w:tcBorders>
              <w:top w:val="single" w:sz="4" w:space="0" w:color="auto"/>
              <w:left w:val="single" w:sz="4" w:space="0" w:color="auto"/>
              <w:bottom w:val="single" w:sz="4" w:space="0" w:color="auto"/>
              <w:right w:val="single" w:sz="4" w:space="0" w:color="auto"/>
            </w:tcBorders>
          </w:tcPr>
          <w:p w14:paraId="7D7C8B8E"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45D9F341" w14:textId="77777777" w:rsidTr="009252AD">
        <w:trPr>
          <w:trHeight w:val="20"/>
        </w:trPr>
        <w:tc>
          <w:tcPr>
            <w:tcW w:w="0" w:type="auto"/>
            <w:vMerge/>
            <w:tcBorders>
              <w:left w:val="single" w:sz="4" w:space="0" w:color="auto"/>
              <w:right w:val="single" w:sz="4" w:space="0" w:color="auto"/>
            </w:tcBorders>
            <w:vAlign w:val="center"/>
          </w:tcPr>
          <w:p w14:paraId="3B5787B7"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27FE5D89"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1.</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№5. «Графические примитивы и редактирование изображений в САПР»</w:t>
            </w:r>
          </w:p>
        </w:tc>
        <w:tc>
          <w:tcPr>
            <w:tcW w:w="681" w:type="pct"/>
            <w:tcBorders>
              <w:top w:val="single" w:sz="4" w:space="0" w:color="auto"/>
              <w:left w:val="single" w:sz="4" w:space="0" w:color="auto"/>
              <w:bottom w:val="single" w:sz="4" w:space="0" w:color="auto"/>
              <w:right w:val="single" w:sz="4" w:space="0" w:color="auto"/>
            </w:tcBorders>
            <w:vAlign w:val="center"/>
          </w:tcPr>
          <w:p w14:paraId="64571361"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3</w:t>
            </w:r>
          </w:p>
        </w:tc>
        <w:tc>
          <w:tcPr>
            <w:tcW w:w="670" w:type="pct"/>
            <w:tcBorders>
              <w:top w:val="single" w:sz="4" w:space="0" w:color="auto"/>
              <w:left w:val="single" w:sz="4" w:space="0" w:color="auto"/>
              <w:bottom w:val="single" w:sz="4" w:space="0" w:color="auto"/>
              <w:right w:val="single" w:sz="4" w:space="0" w:color="auto"/>
            </w:tcBorders>
          </w:tcPr>
          <w:p w14:paraId="7B8F5C6E"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tc>
      </w:tr>
      <w:tr w:rsidR="004D7A85" w:rsidRPr="00732F09" w14:paraId="66E24168" w14:textId="77777777" w:rsidTr="009252AD">
        <w:trPr>
          <w:trHeight w:val="20"/>
        </w:trPr>
        <w:tc>
          <w:tcPr>
            <w:tcW w:w="0" w:type="auto"/>
            <w:vMerge/>
            <w:tcBorders>
              <w:left w:val="single" w:sz="4" w:space="0" w:color="auto"/>
              <w:right w:val="single" w:sz="4" w:space="0" w:color="auto"/>
            </w:tcBorders>
            <w:vAlign w:val="center"/>
          </w:tcPr>
          <w:p w14:paraId="5555D1DD"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5860EF8A"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2.</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№6. «Изображение разъёмных и неразъёмных соединений на чертеже»</w:t>
            </w:r>
          </w:p>
        </w:tc>
        <w:tc>
          <w:tcPr>
            <w:tcW w:w="681" w:type="pct"/>
            <w:tcBorders>
              <w:top w:val="single" w:sz="4" w:space="0" w:color="auto"/>
              <w:left w:val="single" w:sz="4" w:space="0" w:color="auto"/>
              <w:bottom w:val="single" w:sz="4" w:space="0" w:color="auto"/>
              <w:right w:val="single" w:sz="4" w:space="0" w:color="auto"/>
            </w:tcBorders>
            <w:vAlign w:val="center"/>
          </w:tcPr>
          <w:p w14:paraId="19D25C53"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3</w:t>
            </w:r>
          </w:p>
        </w:tc>
        <w:tc>
          <w:tcPr>
            <w:tcW w:w="670" w:type="pct"/>
            <w:tcBorders>
              <w:top w:val="single" w:sz="4" w:space="0" w:color="auto"/>
              <w:left w:val="single" w:sz="4" w:space="0" w:color="auto"/>
              <w:bottom w:val="single" w:sz="4" w:space="0" w:color="auto"/>
              <w:right w:val="single" w:sz="4" w:space="0" w:color="auto"/>
            </w:tcBorders>
          </w:tcPr>
          <w:p w14:paraId="362C91CD"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tc>
      </w:tr>
      <w:tr w:rsidR="004D7A85" w:rsidRPr="00732F09" w14:paraId="06DEBA74" w14:textId="77777777" w:rsidTr="009252AD">
        <w:trPr>
          <w:trHeight w:val="20"/>
        </w:trPr>
        <w:tc>
          <w:tcPr>
            <w:tcW w:w="0" w:type="auto"/>
            <w:vMerge/>
            <w:tcBorders>
              <w:left w:val="single" w:sz="4" w:space="0" w:color="auto"/>
              <w:right w:val="single" w:sz="4" w:space="0" w:color="auto"/>
            </w:tcBorders>
            <w:vAlign w:val="center"/>
          </w:tcPr>
          <w:p w14:paraId="10F42E1E"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0299E7A1"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3.</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№7. «Выполнение сборочного чертежа печатной платы»</w:t>
            </w:r>
          </w:p>
        </w:tc>
        <w:tc>
          <w:tcPr>
            <w:tcW w:w="681" w:type="pct"/>
            <w:tcBorders>
              <w:top w:val="single" w:sz="4" w:space="0" w:color="auto"/>
              <w:left w:val="single" w:sz="4" w:space="0" w:color="auto"/>
              <w:bottom w:val="single" w:sz="4" w:space="0" w:color="auto"/>
              <w:right w:val="single" w:sz="4" w:space="0" w:color="auto"/>
            </w:tcBorders>
            <w:vAlign w:val="center"/>
          </w:tcPr>
          <w:p w14:paraId="6557BDD7"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4</w:t>
            </w:r>
          </w:p>
        </w:tc>
        <w:tc>
          <w:tcPr>
            <w:tcW w:w="670" w:type="pct"/>
            <w:tcBorders>
              <w:top w:val="single" w:sz="4" w:space="0" w:color="auto"/>
              <w:left w:val="single" w:sz="4" w:space="0" w:color="auto"/>
              <w:bottom w:val="single" w:sz="4" w:space="0" w:color="auto"/>
              <w:right w:val="single" w:sz="4" w:space="0" w:color="auto"/>
            </w:tcBorders>
          </w:tcPr>
          <w:p w14:paraId="721ABD58"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 xml:space="preserve">ОК </w:t>
            </w:r>
            <w:proofErr w:type="gramStart"/>
            <w:r w:rsidRPr="00732F09">
              <w:rPr>
                <w:rFonts w:ascii="Times New Roman" w:eastAsia="Batang" w:hAnsi="Times New Roman" w:cs="Times New Roman"/>
              </w:rPr>
              <w:t>02,ПК</w:t>
            </w:r>
            <w:proofErr w:type="gramEnd"/>
            <w:r w:rsidRPr="00732F09">
              <w:rPr>
                <w:rFonts w:ascii="Times New Roman" w:eastAsia="Batang" w:hAnsi="Times New Roman" w:cs="Times New Roman"/>
              </w:rPr>
              <w:t xml:space="preserve"> 2.2.</w:t>
            </w:r>
          </w:p>
        </w:tc>
      </w:tr>
      <w:tr w:rsidR="004D7A85" w:rsidRPr="00732F09" w14:paraId="3BE90278" w14:textId="77777777" w:rsidTr="009252AD">
        <w:trPr>
          <w:trHeight w:val="20"/>
        </w:trPr>
        <w:tc>
          <w:tcPr>
            <w:tcW w:w="0" w:type="auto"/>
            <w:vMerge/>
            <w:tcBorders>
              <w:left w:val="single" w:sz="4" w:space="0" w:color="auto"/>
              <w:bottom w:val="single" w:sz="4" w:space="0" w:color="auto"/>
              <w:right w:val="single" w:sz="4" w:space="0" w:color="auto"/>
            </w:tcBorders>
            <w:vAlign w:val="center"/>
          </w:tcPr>
          <w:p w14:paraId="29A3B3C2"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0833D520"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81" w:type="pct"/>
            <w:tcBorders>
              <w:top w:val="single" w:sz="4" w:space="0" w:color="auto"/>
              <w:left w:val="single" w:sz="4" w:space="0" w:color="auto"/>
              <w:bottom w:val="single" w:sz="4" w:space="0" w:color="auto"/>
              <w:right w:val="single" w:sz="4" w:space="0" w:color="auto"/>
            </w:tcBorders>
            <w:vAlign w:val="center"/>
          </w:tcPr>
          <w:p w14:paraId="4783D037"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670" w:type="pct"/>
            <w:tcBorders>
              <w:top w:val="single" w:sz="4" w:space="0" w:color="auto"/>
              <w:left w:val="single" w:sz="4" w:space="0" w:color="auto"/>
              <w:bottom w:val="single" w:sz="4" w:space="0" w:color="auto"/>
              <w:right w:val="single" w:sz="4" w:space="0" w:color="auto"/>
            </w:tcBorders>
          </w:tcPr>
          <w:p w14:paraId="26D7B289"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1278A7D8" w14:textId="77777777" w:rsidTr="009252AD">
        <w:trPr>
          <w:trHeight w:val="20"/>
        </w:trPr>
        <w:tc>
          <w:tcPr>
            <w:tcW w:w="0" w:type="auto"/>
            <w:vMerge w:val="restart"/>
            <w:tcBorders>
              <w:top w:val="single" w:sz="4" w:space="0" w:color="auto"/>
              <w:left w:val="single" w:sz="4" w:space="0" w:color="auto"/>
              <w:right w:val="single" w:sz="4" w:space="0" w:color="auto"/>
            </w:tcBorders>
          </w:tcPr>
          <w:p w14:paraId="7510811E"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lastRenderedPageBreak/>
              <w:t>Тема 2.2</w:t>
            </w:r>
          </w:p>
          <w:p w14:paraId="15365FB3"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Основные понятия трехмерного моделирования</w:t>
            </w:r>
          </w:p>
        </w:tc>
        <w:tc>
          <w:tcPr>
            <w:tcW w:w="2865" w:type="pct"/>
            <w:tcBorders>
              <w:top w:val="single" w:sz="4" w:space="0" w:color="auto"/>
              <w:left w:val="single" w:sz="4" w:space="0" w:color="auto"/>
              <w:bottom w:val="single" w:sz="4" w:space="0" w:color="auto"/>
              <w:right w:val="single" w:sz="4" w:space="0" w:color="auto"/>
            </w:tcBorders>
          </w:tcPr>
          <w:p w14:paraId="62021CFC" w14:textId="77777777" w:rsidR="005F3E65" w:rsidRPr="00732F09" w:rsidRDefault="005F3E65" w:rsidP="009252AD">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81" w:type="pct"/>
            <w:tcBorders>
              <w:top w:val="single" w:sz="4" w:space="0" w:color="auto"/>
              <w:left w:val="single" w:sz="4" w:space="0" w:color="auto"/>
              <w:bottom w:val="single" w:sz="4" w:space="0" w:color="auto"/>
              <w:right w:val="single" w:sz="4" w:space="0" w:color="auto"/>
            </w:tcBorders>
          </w:tcPr>
          <w:p w14:paraId="061EC9EA" w14:textId="77777777" w:rsidR="005F3E65" w:rsidRPr="00732F09" w:rsidRDefault="005F3E65" w:rsidP="009252AD">
            <w:pPr>
              <w:suppressAutoHyphens/>
              <w:jc w:val="center"/>
              <w:rPr>
                <w:rFonts w:ascii="Times New Roman" w:eastAsia="Batang" w:hAnsi="Times New Roman" w:cs="Times New Roman"/>
                <w:b/>
                <w:iCs/>
              </w:rPr>
            </w:pPr>
            <w:r w:rsidRPr="00732F09">
              <w:rPr>
                <w:rFonts w:ascii="Times New Roman" w:eastAsia="Batang" w:hAnsi="Times New Roman" w:cs="Times New Roman"/>
                <w:b/>
              </w:rPr>
              <w:t>6</w:t>
            </w:r>
          </w:p>
        </w:tc>
        <w:tc>
          <w:tcPr>
            <w:tcW w:w="670" w:type="pct"/>
            <w:tcBorders>
              <w:top w:val="single" w:sz="4" w:space="0" w:color="auto"/>
              <w:left w:val="single" w:sz="4" w:space="0" w:color="auto"/>
              <w:bottom w:val="single" w:sz="4" w:space="0" w:color="auto"/>
              <w:right w:val="single" w:sz="4" w:space="0" w:color="auto"/>
            </w:tcBorders>
          </w:tcPr>
          <w:p w14:paraId="6634CBBB"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7489F9FC" w14:textId="77777777" w:rsidTr="009252AD">
        <w:trPr>
          <w:trHeight w:val="20"/>
        </w:trPr>
        <w:tc>
          <w:tcPr>
            <w:tcW w:w="0" w:type="auto"/>
            <w:vMerge/>
            <w:tcBorders>
              <w:left w:val="single" w:sz="4" w:space="0" w:color="auto"/>
              <w:right w:val="single" w:sz="4" w:space="0" w:color="auto"/>
            </w:tcBorders>
            <w:vAlign w:val="center"/>
          </w:tcPr>
          <w:p w14:paraId="39CBB3F4"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56C3711B"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81" w:type="pct"/>
            <w:tcBorders>
              <w:top w:val="single" w:sz="4" w:space="0" w:color="auto"/>
              <w:left w:val="single" w:sz="4" w:space="0" w:color="auto"/>
              <w:bottom w:val="single" w:sz="4" w:space="0" w:color="auto"/>
              <w:right w:val="single" w:sz="4" w:space="0" w:color="auto"/>
            </w:tcBorders>
            <w:vAlign w:val="center"/>
          </w:tcPr>
          <w:p w14:paraId="22D6EE01"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6</w:t>
            </w:r>
          </w:p>
        </w:tc>
        <w:tc>
          <w:tcPr>
            <w:tcW w:w="670" w:type="pct"/>
            <w:tcBorders>
              <w:top w:val="single" w:sz="4" w:space="0" w:color="auto"/>
              <w:left w:val="single" w:sz="4" w:space="0" w:color="auto"/>
              <w:bottom w:val="single" w:sz="4" w:space="0" w:color="auto"/>
              <w:right w:val="single" w:sz="4" w:space="0" w:color="auto"/>
            </w:tcBorders>
          </w:tcPr>
          <w:p w14:paraId="2A7563FF"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3A867817" w14:textId="77777777" w:rsidTr="009252AD">
        <w:trPr>
          <w:trHeight w:val="20"/>
        </w:trPr>
        <w:tc>
          <w:tcPr>
            <w:tcW w:w="0" w:type="auto"/>
            <w:vMerge/>
            <w:tcBorders>
              <w:left w:val="single" w:sz="4" w:space="0" w:color="auto"/>
              <w:right w:val="single" w:sz="4" w:space="0" w:color="auto"/>
            </w:tcBorders>
            <w:vAlign w:val="center"/>
          </w:tcPr>
          <w:p w14:paraId="6C483C45"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2A3D097F"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1.</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№8. «Построение 3D-модели детали»</w:t>
            </w:r>
          </w:p>
        </w:tc>
        <w:tc>
          <w:tcPr>
            <w:tcW w:w="681" w:type="pct"/>
            <w:tcBorders>
              <w:top w:val="single" w:sz="4" w:space="0" w:color="auto"/>
              <w:left w:val="single" w:sz="4" w:space="0" w:color="auto"/>
              <w:bottom w:val="single" w:sz="4" w:space="0" w:color="auto"/>
              <w:right w:val="single" w:sz="4" w:space="0" w:color="auto"/>
            </w:tcBorders>
            <w:vAlign w:val="center"/>
          </w:tcPr>
          <w:p w14:paraId="02A20C4E"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1DBEC489"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tc>
      </w:tr>
      <w:tr w:rsidR="004D7A85" w:rsidRPr="00732F09" w14:paraId="335A5392" w14:textId="77777777" w:rsidTr="009252AD">
        <w:trPr>
          <w:trHeight w:val="20"/>
        </w:trPr>
        <w:tc>
          <w:tcPr>
            <w:tcW w:w="0" w:type="auto"/>
            <w:vMerge/>
            <w:tcBorders>
              <w:left w:val="single" w:sz="4" w:space="0" w:color="auto"/>
              <w:right w:val="single" w:sz="4" w:space="0" w:color="auto"/>
            </w:tcBorders>
            <w:vAlign w:val="center"/>
          </w:tcPr>
          <w:p w14:paraId="53B9DD4D"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1C6BAFBD"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2.</w:t>
            </w:r>
            <w:r w:rsidRPr="00732F09">
              <w:rPr>
                <w:rFonts w:ascii="Times New Roman" w:eastAsia="Batang" w:hAnsi="Times New Roman" w:cs="Times New Roman"/>
                <w:b/>
                <w:bCs/>
              </w:rPr>
              <w:t xml:space="preserve"> </w:t>
            </w:r>
            <w:r w:rsidRPr="00732F09">
              <w:rPr>
                <w:rFonts w:ascii="Times New Roman" w:eastAsia="Calibri" w:hAnsi="Times New Roman" w:cs="Times New Roman"/>
                <w:bCs/>
              </w:rPr>
              <w:t>Практическая работа №9. «Построение 3D-модели сборочного узла»</w:t>
            </w:r>
          </w:p>
        </w:tc>
        <w:tc>
          <w:tcPr>
            <w:tcW w:w="681" w:type="pct"/>
            <w:tcBorders>
              <w:top w:val="single" w:sz="4" w:space="0" w:color="auto"/>
              <w:left w:val="single" w:sz="4" w:space="0" w:color="auto"/>
              <w:bottom w:val="single" w:sz="4" w:space="0" w:color="auto"/>
              <w:right w:val="single" w:sz="4" w:space="0" w:color="auto"/>
            </w:tcBorders>
            <w:vAlign w:val="center"/>
          </w:tcPr>
          <w:p w14:paraId="6A419430"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70DEEDEB"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tc>
      </w:tr>
      <w:tr w:rsidR="004D7A85" w:rsidRPr="00732F09" w14:paraId="28A9CCB9" w14:textId="77777777" w:rsidTr="009252AD">
        <w:trPr>
          <w:trHeight w:val="20"/>
        </w:trPr>
        <w:tc>
          <w:tcPr>
            <w:tcW w:w="0" w:type="auto"/>
            <w:vMerge/>
            <w:tcBorders>
              <w:left w:val="single" w:sz="4" w:space="0" w:color="auto"/>
              <w:right w:val="single" w:sz="4" w:space="0" w:color="auto"/>
            </w:tcBorders>
            <w:vAlign w:val="center"/>
          </w:tcPr>
          <w:p w14:paraId="2B44E3FA"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0CEAC2CB"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 xml:space="preserve">3. Практическая работа №10. «Выполнение сборочного чертежа по </w:t>
            </w:r>
            <w:r w:rsidRPr="00732F09">
              <w:rPr>
                <w:rFonts w:ascii="Times New Roman" w:eastAsia="Calibri" w:hAnsi="Times New Roman" w:cs="Times New Roman"/>
                <w:bCs/>
              </w:rPr>
              <w:t>3D-модели. Создание спецификации»</w:t>
            </w:r>
          </w:p>
        </w:tc>
        <w:tc>
          <w:tcPr>
            <w:tcW w:w="681" w:type="pct"/>
            <w:tcBorders>
              <w:top w:val="single" w:sz="4" w:space="0" w:color="auto"/>
              <w:left w:val="single" w:sz="4" w:space="0" w:color="auto"/>
              <w:bottom w:val="single" w:sz="4" w:space="0" w:color="auto"/>
              <w:right w:val="single" w:sz="4" w:space="0" w:color="auto"/>
            </w:tcBorders>
            <w:vAlign w:val="center"/>
          </w:tcPr>
          <w:p w14:paraId="253F9879"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13C932AD"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tc>
      </w:tr>
      <w:tr w:rsidR="004D7A85" w:rsidRPr="00732F09" w14:paraId="575394D9" w14:textId="77777777" w:rsidTr="009252AD">
        <w:trPr>
          <w:trHeight w:val="20"/>
        </w:trPr>
        <w:tc>
          <w:tcPr>
            <w:tcW w:w="0" w:type="auto"/>
            <w:vMerge/>
            <w:tcBorders>
              <w:left w:val="single" w:sz="4" w:space="0" w:color="auto"/>
              <w:bottom w:val="single" w:sz="4" w:space="0" w:color="auto"/>
              <w:right w:val="single" w:sz="4" w:space="0" w:color="auto"/>
            </w:tcBorders>
            <w:vAlign w:val="center"/>
          </w:tcPr>
          <w:p w14:paraId="151F9FB0"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793DEB8A"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81" w:type="pct"/>
            <w:tcBorders>
              <w:top w:val="single" w:sz="4" w:space="0" w:color="auto"/>
              <w:left w:val="single" w:sz="4" w:space="0" w:color="auto"/>
              <w:bottom w:val="single" w:sz="4" w:space="0" w:color="auto"/>
              <w:right w:val="single" w:sz="4" w:space="0" w:color="auto"/>
            </w:tcBorders>
            <w:vAlign w:val="center"/>
          </w:tcPr>
          <w:p w14:paraId="57820DB5"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670" w:type="pct"/>
            <w:tcBorders>
              <w:top w:val="single" w:sz="4" w:space="0" w:color="auto"/>
              <w:left w:val="single" w:sz="4" w:space="0" w:color="auto"/>
              <w:bottom w:val="single" w:sz="4" w:space="0" w:color="auto"/>
              <w:right w:val="single" w:sz="4" w:space="0" w:color="auto"/>
            </w:tcBorders>
          </w:tcPr>
          <w:p w14:paraId="3354CD45"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3F71F67E" w14:textId="77777777" w:rsidTr="009252AD">
        <w:trPr>
          <w:trHeight w:val="20"/>
        </w:trPr>
        <w:tc>
          <w:tcPr>
            <w:tcW w:w="3649" w:type="pct"/>
            <w:gridSpan w:val="2"/>
            <w:tcBorders>
              <w:top w:val="single" w:sz="4" w:space="0" w:color="auto"/>
              <w:left w:val="single" w:sz="4" w:space="0" w:color="auto"/>
              <w:bottom w:val="single" w:sz="4" w:space="0" w:color="auto"/>
              <w:right w:val="single" w:sz="4" w:space="0" w:color="auto"/>
            </w:tcBorders>
            <w:vAlign w:val="center"/>
          </w:tcPr>
          <w:p w14:paraId="3C823F4B"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Раздел 3. Общие правила и требования выполнения электрических схем. Проектная документация.</w:t>
            </w:r>
          </w:p>
        </w:tc>
        <w:tc>
          <w:tcPr>
            <w:tcW w:w="681" w:type="pct"/>
            <w:tcBorders>
              <w:top w:val="single" w:sz="4" w:space="0" w:color="auto"/>
              <w:left w:val="single" w:sz="4" w:space="0" w:color="auto"/>
              <w:bottom w:val="single" w:sz="4" w:space="0" w:color="auto"/>
              <w:right w:val="single" w:sz="4" w:space="0" w:color="auto"/>
            </w:tcBorders>
            <w:vAlign w:val="center"/>
          </w:tcPr>
          <w:p w14:paraId="6BC300C0"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16/16</w:t>
            </w:r>
          </w:p>
        </w:tc>
        <w:tc>
          <w:tcPr>
            <w:tcW w:w="670" w:type="pct"/>
            <w:tcBorders>
              <w:top w:val="single" w:sz="4" w:space="0" w:color="auto"/>
              <w:left w:val="single" w:sz="4" w:space="0" w:color="auto"/>
              <w:bottom w:val="single" w:sz="4" w:space="0" w:color="auto"/>
              <w:right w:val="single" w:sz="4" w:space="0" w:color="auto"/>
            </w:tcBorders>
          </w:tcPr>
          <w:p w14:paraId="3300C428"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45B3406C" w14:textId="77777777" w:rsidTr="009252AD">
        <w:trPr>
          <w:trHeight w:val="20"/>
        </w:trPr>
        <w:tc>
          <w:tcPr>
            <w:tcW w:w="0" w:type="auto"/>
            <w:vMerge w:val="restart"/>
            <w:tcBorders>
              <w:top w:val="single" w:sz="4" w:space="0" w:color="auto"/>
              <w:left w:val="single" w:sz="4" w:space="0" w:color="auto"/>
              <w:right w:val="single" w:sz="4" w:space="0" w:color="auto"/>
            </w:tcBorders>
          </w:tcPr>
          <w:p w14:paraId="120A0FF3"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Тема 3.1</w:t>
            </w:r>
          </w:p>
          <w:p w14:paraId="27129E64"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Классификация схем</w:t>
            </w:r>
          </w:p>
        </w:tc>
        <w:tc>
          <w:tcPr>
            <w:tcW w:w="2865" w:type="pct"/>
            <w:tcBorders>
              <w:top w:val="single" w:sz="4" w:space="0" w:color="auto"/>
              <w:left w:val="single" w:sz="4" w:space="0" w:color="auto"/>
              <w:bottom w:val="single" w:sz="4" w:space="0" w:color="auto"/>
              <w:right w:val="single" w:sz="4" w:space="0" w:color="auto"/>
            </w:tcBorders>
          </w:tcPr>
          <w:p w14:paraId="10533640" w14:textId="77777777" w:rsidR="005F3E65" w:rsidRPr="00732F09" w:rsidRDefault="005F3E65" w:rsidP="009252AD">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81" w:type="pct"/>
            <w:tcBorders>
              <w:top w:val="single" w:sz="4" w:space="0" w:color="auto"/>
              <w:left w:val="single" w:sz="4" w:space="0" w:color="auto"/>
              <w:bottom w:val="single" w:sz="4" w:space="0" w:color="auto"/>
              <w:right w:val="single" w:sz="4" w:space="0" w:color="auto"/>
            </w:tcBorders>
          </w:tcPr>
          <w:p w14:paraId="6354F982" w14:textId="77777777" w:rsidR="005F3E65" w:rsidRPr="00732F09" w:rsidRDefault="005F3E65" w:rsidP="009252AD">
            <w:pPr>
              <w:suppressAutoHyphens/>
              <w:jc w:val="center"/>
              <w:rPr>
                <w:rFonts w:ascii="Times New Roman" w:eastAsia="Batang" w:hAnsi="Times New Roman" w:cs="Times New Roman"/>
                <w:b/>
                <w:iCs/>
              </w:rPr>
            </w:pPr>
            <w:r w:rsidRPr="00732F09">
              <w:rPr>
                <w:rFonts w:ascii="Times New Roman" w:eastAsia="Batang" w:hAnsi="Times New Roman" w:cs="Times New Roman"/>
                <w:b/>
              </w:rPr>
              <w:t>12</w:t>
            </w:r>
          </w:p>
        </w:tc>
        <w:tc>
          <w:tcPr>
            <w:tcW w:w="670" w:type="pct"/>
            <w:tcBorders>
              <w:top w:val="single" w:sz="4" w:space="0" w:color="auto"/>
              <w:left w:val="single" w:sz="4" w:space="0" w:color="auto"/>
              <w:bottom w:val="single" w:sz="4" w:space="0" w:color="auto"/>
              <w:right w:val="single" w:sz="4" w:space="0" w:color="auto"/>
            </w:tcBorders>
          </w:tcPr>
          <w:p w14:paraId="4DF4DC46"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086FF984" w14:textId="77777777" w:rsidTr="009252AD">
        <w:trPr>
          <w:trHeight w:val="20"/>
        </w:trPr>
        <w:tc>
          <w:tcPr>
            <w:tcW w:w="0" w:type="auto"/>
            <w:vMerge/>
            <w:tcBorders>
              <w:left w:val="single" w:sz="4" w:space="0" w:color="auto"/>
              <w:right w:val="single" w:sz="4" w:space="0" w:color="auto"/>
            </w:tcBorders>
            <w:vAlign w:val="center"/>
          </w:tcPr>
          <w:p w14:paraId="08BB44A8"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13459735"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81" w:type="pct"/>
            <w:tcBorders>
              <w:top w:val="single" w:sz="4" w:space="0" w:color="auto"/>
              <w:left w:val="single" w:sz="4" w:space="0" w:color="auto"/>
              <w:bottom w:val="single" w:sz="4" w:space="0" w:color="auto"/>
              <w:right w:val="single" w:sz="4" w:space="0" w:color="auto"/>
            </w:tcBorders>
            <w:vAlign w:val="center"/>
          </w:tcPr>
          <w:p w14:paraId="6FC68C3D"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12</w:t>
            </w:r>
          </w:p>
        </w:tc>
        <w:tc>
          <w:tcPr>
            <w:tcW w:w="670" w:type="pct"/>
            <w:tcBorders>
              <w:top w:val="single" w:sz="4" w:space="0" w:color="auto"/>
              <w:left w:val="single" w:sz="4" w:space="0" w:color="auto"/>
              <w:bottom w:val="single" w:sz="4" w:space="0" w:color="auto"/>
              <w:right w:val="single" w:sz="4" w:space="0" w:color="auto"/>
            </w:tcBorders>
          </w:tcPr>
          <w:p w14:paraId="2EFF0502"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2258896C" w14:textId="77777777" w:rsidTr="009252AD">
        <w:trPr>
          <w:trHeight w:val="20"/>
        </w:trPr>
        <w:tc>
          <w:tcPr>
            <w:tcW w:w="0" w:type="auto"/>
            <w:vMerge/>
            <w:tcBorders>
              <w:left w:val="single" w:sz="4" w:space="0" w:color="auto"/>
              <w:right w:val="single" w:sz="4" w:space="0" w:color="auto"/>
            </w:tcBorders>
            <w:vAlign w:val="center"/>
          </w:tcPr>
          <w:p w14:paraId="4AC403FC"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5CD9BBE1"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1. Практическая работа №11. «Выполнение схемы электрической структурной»</w:t>
            </w:r>
          </w:p>
        </w:tc>
        <w:tc>
          <w:tcPr>
            <w:tcW w:w="681" w:type="pct"/>
            <w:tcBorders>
              <w:top w:val="single" w:sz="4" w:space="0" w:color="auto"/>
              <w:left w:val="single" w:sz="4" w:space="0" w:color="auto"/>
              <w:bottom w:val="single" w:sz="4" w:space="0" w:color="auto"/>
              <w:right w:val="single" w:sz="4" w:space="0" w:color="auto"/>
            </w:tcBorders>
            <w:vAlign w:val="center"/>
          </w:tcPr>
          <w:p w14:paraId="28097EB5"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2</w:t>
            </w:r>
          </w:p>
        </w:tc>
        <w:tc>
          <w:tcPr>
            <w:tcW w:w="670" w:type="pct"/>
            <w:tcBorders>
              <w:top w:val="single" w:sz="4" w:space="0" w:color="auto"/>
              <w:left w:val="single" w:sz="4" w:space="0" w:color="auto"/>
              <w:bottom w:val="single" w:sz="4" w:space="0" w:color="auto"/>
              <w:right w:val="single" w:sz="4" w:space="0" w:color="auto"/>
            </w:tcBorders>
          </w:tcPr>
          <w:p w14:paraId="0F4EA2AD"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p w14:paraId="56C36DCF"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ПК 2.1, ПК 2.2</w:t>
            </w:r>
          </w:p>
        </w:tc>
      </w:tr>
      <w:tr w:rsidR="004D7A85" w:rsidRPr="00732F09" w14:paraId="47FF050E" w14:textId="77777777" w:rsidTr="009252AD">
        <w:trPr>
          <w:trHeight w:val="20"/>
        </w:trPr>
        <w:tc>
          <w:tcPr>
            <w:tcW w:w="0" w:type="auto"/>
            <w:vMerge/>
            <w:tcBorders>
              <w:left w:val="single" w:sz="4" w:space="0" w:color="auto"/>
              <w:right w:val="single" w:sz="4" w:space="0" w:color="auto"/>
            </w:tcBorders>
            <w:vAlign w:val="center"/>
          </w:tcPr>
          <w:p w14:paraId="399CCB4D"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4F30255C"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3. Практическая работа №12. «Выполнение условных графических обозначений на схемах электрических принципиальных»</w:t>
            </w:r>
          </w:p>
        </w:tc>
        <w:tc>
          <w:tcPr>
            <w:tcW w:w="681" w:type="pct"/>
            <w:tcBorders>
              <w:top w:val="single" w:sz="4" w:space="0" w:color="auto"/>
              <w:left w:val="single" w:sz="4" w:space="0" w:color="auto"/>
              <w:bottom w:val="single" w:sz="4" w:space="0" w:color="auto"/>
              <w:right w:val="single" w:sz="4" w:space="0" w:color="auto"/>
            </w:tcBorders>
            <w:vAlign w:val="center"/>
          </w:tcPr>
          <w:p w14:paraId="051612D7"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4</w:t>
            </w:r>
          </w:p>
        </w:tc>
        <w:tc>
          <w:tcPr>
            <w:tcW w:w="670" w:type="pct"/>
            <w:tcBorders>
              <w:top w:val="single" w:sz="4" w:space="0" w:color="auto"/>
              <w:left w:val="single" w:sz="4" w:space="0" w:color="auto"/>
              <w:bottom w:val="single" w:sz="4" w:space="0" w:color="auto"/>
              <w:right w:val="single" w:sz="4" w:space="0" w:color="auto"/>
            </w:tcBorders>
          </w:tcPr>
          <w:p w14:paraId="3ADD8278"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p w14:paraId="5EE3108E"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ПК 2.1, ПК 2.2</w:t>
            </w:r>
          </w:p>
        </w:tc>
      </w:tr>
      <w:tr w:rsidR="004D7A85" w:rsidRPr="00732F09" w14:paraId="18BED45C" w14:textId="77777777" w:rsidTr="009252AD">
        <w:trPr>
          <w:trHeight w:val="20"/>
        </w:trPr>
        <w:tc>
          <w:tcPr>
            <w:tcW w:w="0" w:type="auto"/>
            <w:vMerge/>
            <w:tcBorders>
              <w:left w:val="single" w:sz="4" w:space="0" w:color="auto"/>
              <w:right w:val="single" w:sz="4" w:space="0" w:color="auto"/>
            </w:tcBorders>
            <w:vAlign w:val="center"/>
          </w:tcPr>
          <w:p w14:paraId="1D71D263"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32A0F3D0"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5. Практическая работа №13. «Выполнение схемы электрической принципиальной №1»</w:t>
            </w:r>
          </w:p>
        </w:tc>
        <w:tc>
          <w:tcPr>
            <w:tcW w:w="681" w:type="pct"/>
            <w:tcBorders>
              <w:top w:val="single" w:sz="4" w:space="0" w:color="auto"/>
              <w:left w:val="single" w:sz="4" w:space="0" w:color="auto"/>
              <w:bottom w:val="single" w:sz="4" w:space="0" w:color="auto"/>
              <w:right w:val="single" w:sz="4" w:space="0" w:color="auto"/>
            </w:tcBorders>
            <w:vAlign w:val="center"/>
          </w:tcPr>
          <w:p w14:paraId="63B62FDA"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6</w:t>
            </w:r>
          </w:p>
        </w:tc>
        <w:tc>
          <w:tcPr>
            <w:tcW w:w="670" w:type="pct"/>
            <w:tcBorders>
              <w:top w:val="single" w:sz="4" w:space="0" w:color="auto"/>
              <w:left w:val="single" w:sz="4" w:space="0" w:color="auto"/>
              <w:bottom w:val="single" w:sz="4" w:space="0" w:color="auto"/>
              <w:right w:val="single" w:sz="4" w:space="0" w:color="auto"/>
            </w:tcBorders>
          </w:tcPr>
          <w:p w14:paraId="5F56AE5D"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02</w:t>
            </w:r>
          </w:p>
          <w:p w14:paraId="1B6BFC68"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ПК 2.1, ПК 2.2</w:t>
            </w:r>
          </w:p>
        </w:tc>
      </w:tr>
      <w:tr w:rsidR="004D7A85" w:rsidRPr="00732F09" w14:paraId="28FB221F" w14:textId="77777777" w:rsidTr="009252AD">
        <w:trPr>
          <w:trHeight w:val="20"/>
        </w:trPr>
        <w:tc>
          <w:tcPr>
            <w:tcW w:w="0" w:type="auto"/>
            <w:vMerge/>
            <w:tcBorders>
              <w:left w:val="single" w:sz="4" w:space="0" w:color="auto"/>
              <w:bottom w:val="single" w:sz="4" w:space="0" w:color="auto"/>
              <w:right w:val="single" w:sz="4" w:space="0" w:color="auto"/>
            </w:tcBorders>
            <w:vAlign w:val="center"/>
          </w:tcPr>
          <w:p w14:paraId="6BE59833"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620CC101"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81" w:type="pct"/>
            <w:tcBorders>
              <w:top w:val="single" w:sz="4" w:space="0" w:color="auto"/>
              <w:left w:val="single" w:sz="4" w:space="0" w:color="auto"/>
              <w:bottom w:val="single" w:sz="4" w:space="0" w:color="auto"/>
              <w:right w:val="single" w:sz="4" w:space="0" w:color="auto"/>
            </w:tcBorders>
            <w:vAlign w:val="center"/>
          </w:tcPr>
          <w:p w14:paraId="1E553389"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670" w:type="pct"/>
            <w:tcBorders>
              <w:top w:val="single" w:sz="4" w:space="0" w:color="auto"/>
              <w:left w:val="single" w:sz="4" w:space="0" w:color="auto"/>
              <w:bottom w:val="single" w:sz="4" w:space="0" w:color="auto"/>
              <w:right w:val="single" w:sz="4" w:space="0" w:color="auto"/>
            </w:tcBorders>
          </w:tcPr>
          <w:p w14:paraId="45A6BF06"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216D81E2" w14:textId="77777777" w:rsidTr="009252AD">
        <w:trPr>
          <w:trHeight w:val="20"/>
        </w:trPr>
        <w:tc>
          <w:tcPr>
            <w:tcW w:w="0" w:type="auto"/>
            <w:vMerge w:val="restart"/>
            <w:tcBorders>
              <w:top w:val="single" w:sz="4" w:space="0" w:color="auto"/>
              <w:left w:val="single" w:sz="4" w:space="0" w:color="auto"/>
              <w:right w:val="single" w:sz="4" w:space="0" w:color="auto"/>
            </w:tcBorders>
          </w:tcPr>
          <w:p w14:paraId="4558CA0A"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 xml:space="preserve">Тема 3.2 </w:t>
            </w:r>
          </w:p>
          <w:p w14:paraId="7A4BC61C"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Выполнение технической документации</w:t>
            </w:r>
          </w:p>
        </w:tc>
        <w:tc>
          <w:tcPr>
            <w:tcW w:w="2865" w:type="pct"/>
            <w:tcBorders>
              <w:top w:val="single" w:sz="4" w:space="0" w:color="auto"/>
              <w:left w:val="single" w:sz="4" w:space="0" w:color="auto"/>
              <w:bottom w:val="single" w:sz="4" w:space="0" w:color="auto"/>
              <w:right w:val="single" w:sz="4" w:space="0" w:color="auto"/>
            </w:tcBorders>
          </w:tcPr>
          <w:p w14:paraId="47FC1044" w14:textId="77777777" w:rsidR="005F3E65" w:rsidRPr="00732F09" w:rsidRDefault="005F3E65" w:rsidP="009252AD">
            <w:pPr>
              <w:rPr>
                <w:rFonts w:ascii="Times New Roman" w:eastAsia="Batang" w:hAnsi="Times New Roman" w:cs="Times New Roman"/>
                <w:b/>
                <w:bCs/>
                <w:i/>
              </w:rPr>
            </w:pPr>
            <w:r w:rsidRPr="00732F09">
              <w:rPr>
                <w:rFonts w:ascii="Times New Roman" w:eastAsia="Batang" w:hAnsi="Times New Roman" w:cs="Times New Roman"/>
                <w:b/>
                <w:bCs/>
              </w:rPr>
              <w:t>Содержание</w:t>
            </w:r>
          </w:p>
        </w:tc>
        <w:tc>
          <w:tcPr>
            <w:tcW w:w="681" w:type="pct"/>
            <w:tcBorders>
              <w:top w:val="single" w:sz="4" w:space="0" w:color="auto"/>
              <w:left w:val="single" w:sz="4" w:space="0" w:color="auto"/>
              <w:bottom w:val="single" w:sz="4" w:space="0" w:color="auto"/>
              <w:right w:val="single" w:sz="4" w:space="0" w:color="auto"/>
            </w:tcBorders>
          </w:tcPr>
          <w:p w14:paraId="2C08D05A" w14:textId="77777777" w:rsidR="005F3E65" w:rsidRPr="00732F09" w:rsidRDefault="005F3E65" w:rsidP="009252AD">
            <w:pPr>
              <w:suppressAutoHyphens/>
              <w:jc w:val="center"/>
              <w:rPr>
                <w:rFonts w:ascii="Times New Roman" w:eastAsia="Batang" w:hAnsi="Times New Roman" w:cs="Times New Roman"/>
                <w:b/>
                <w:iCs/>
              </w:rPr>
            </w:pPr>
            <w:r w:rsidRPr="00732F09">
              <w:rPr>
                <w:rFonts w:ascii="Times New Roman" w:eastAsia="Batang" w:hAnsi="Times New Roman" w:cs="Times New Roman"/>
                <w:b/>
              </w:rPr>
              <w:t>4</w:t>
            </w:r>
          </w:p>
        </w:tc>
        <w:tc>
          <w:tcPr>
            <w:tcW w:w="670" w:type="pct"/>
            <w:tcBorders>
              <w:top w:val="single" w:sz="4" w:space="0" w:color="auto"/>
              <w:left w:val="single" w:sz="4" w:space="0" w:color="auto"/>
              <w:bottom w:val="single" w:sz="4" w:space="0" w:color="auto"/>
              <w:right w:val="single" w:sz="4" w:space="0" w:color="auto"/>
            </w:tcBorders>
          </w:tcPr>
          <w:p w14:paraId="692DE9C1"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5BFEEE7B" w14:textId="77777777" w:rsidTr="009252AD">
        <w:trPr>
          <w:trHeight w:val="20"/>
        </w:trPr>
        <w:tc>
          <w:tcPr>
            <w:tcW w:w="0" w:type="auto"/>
            <w:vMerge/>
            <w:tcBorders>
              <w:left w:val="single" w:sz="4" w:space="0" w:color="auto"/>
              <w:right w:val="single" w:sz="4" w:space="0" w:color="auto"/>
            </w:tcBorders>
            <w:vAlign w:val="center"/>
          </w:tcPr>
          <w:p w14:paraId="011C7CBE"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3CEA3CFF"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bCs/>
              </w:rPr>
              <w:t>В том числе практических занятий и лабораторных работ</w:t>
            </w:r>
          </w:p>
        </w:tc>
        <w:tc>
          <w:tcPr>
            <w:tcW w:w="681" w:type="pct"/>
            <w:tcBorders>
              <w:top w:val="single" w:sz="4" w:space="0" w:color="auto"/>
              <w:left w:val="single" w:sz="4" w:space="0" w:color="auto"/>
              <w:bottom w:val="single" w:sz="4" w:space="0" w:color="auto"/>
              <w:right w:val="single" w:sz="4" w:space="0" w:color="auto"/>
            </w:tcBorders>
            <w:vAlign w:val="center"/>
          </w:tcPr>
          <w:p w14:paraId="0132D06B" w14:textId="77777777" w:rsidR="005F3E65" w:rsidRPr="00732F09" w:rsidRDefault="005F3E65" w:rsidP="009252AD">
            <w:pPr>
              <w:suppressAutoHyphens/>
              <w:jc w:val="center"/>
              <w:rPr>
                <w:rFonts w:ascii="Times New Roman" w:eastAsia="Batang" w:hAnsi="Times New Roman" w:cs="Times New Roman"/>
                <w:b/>
              </w:rPr>
            </w:pPr>
            <w:r w:rsidRPr="00732F09">
              <w:rPr>
                <w:rFonts w:ascii="Times New Roman" w:eastAsia="Batang" w:hAnsi="Times New Roman" w:cs="Times New Roman"/>
                <w:b/>
              </w:rPr>
              <w:t>4</w:t>
            </w:r>
          </w:p>
        </w:tc>
        <w:tc>
          <w:tcPr>
            <w:tcW w:w="670" w:type="pct"/>
            <w:tcBorders>
              <w:top w:val="single" w:sz="4" w:space="0" w:color="auto"/>
              <w:left w:val="single" w:sz="4" w:space="0" w:color="auto"/>
              <w:bottom w:val="single" w:sz="4" w:space="0" w:color="auto"/>
              <w:right w:val="single" w:sz="4" w:space="0" w:color="auto"/>
            </w:tcBorders>
          </w:tcPr>
          <w:p w14:paraId="15724648"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756AE363" w14:textId="77777777" w:rsidTr="009252AD">
        <w:trPr>
          <w:trHeight w:val="20"/>
        </w:trPr>
        <w:tc>
          <w:tcPr>
            <w:tcW w:w="0" w:type="auto"/>
            <w:vMerge/>
            <w:tcBorders>
              <w:left w:val="single" w:sz="4" w:space="0" w:color="auto"/>
              <w:right w:val="single" w:sz="4" w:space="0" w:color="auto"/>
            </w:tcBorders>
            <w:vAlign w:val="center"/>
          </w:tcPr>
          <w:p w14:paraId="5E0FBE1C"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1CFD1D07" w14:textId="77777777" w:rsidR="005F3E65" w:rsidRPr="00732F09" w:rsidRDefault="005F3E65" w:rsidP="009252AD">
            <w:pPr>
              <w:rPr>
                <w:rFonts w:ascii="Times New Roman" w:eastAsia="Batang" w:hAnsi="Times New Roman" w:cs="Times New Roman"/>
                <w:bCs/>
              </w:rPr>
            </w:pPr>
            <w:r w:rsidRPr="00732F09">
              <w:rPr>
                <w:rFonts w:ascii="Times New Roman" w:eastAsia="Batang" w:hAnsi="Times New Roman" w:cs="Times New Roman"/>
                <w:bCs/>
              </w:rPr>
              <w:t>1. Практическая работа №18. «Оформление технической документации»</w:t>
            </w:r>
          </w:p>
        </w:tc>
        <w:tc>
          <w:tcPr>
            <w:tcW w:w="681" w:type="pct"/>
            <w:tcBorders>
              <w:top w:val="single" w:sz="4" w:space="0" w:color="auto"/>
              <w:left w:val="single" w:sz="4" w:space="0" w:color="auto"/>
              <w:bottom w:val="single" w:sz="4" w:space="0" w:color="auto"/>
              <w:right w:val="single" w:sz="4" w:space="0" w:color="auto"/>
            </w:tcBorders>
            <w:vAlign w:val="center"/>
          </w:tcPr>
          <w:p w14:paraId="354F5BC0" w14:textId="77777777" w:rsidR="005F3E65" w:rsidRPr="00732F09" w:rsidRDefault="005F3E65" w:rsidP="009252AD">
            <w:pPr>
              <w:suppressAutoHyphens/>
              <w:jc w:val="center"/>
              <w:rPr>
                <w:rFonts w:ascii="Times New Roman" w:eastAsia="Batang" w:hAnsi="Times New Roman" w:cs="Times New Roman"/>
                <w:i/>
              </w:rPr>
            </w:pPr>
            <w:r w:rsidRPr="00732F09">
              <w:rPr>
                <w:rFonts w:ascii="Times New Roman" w:eastAsia="Batang" w:hAnsi="Times New Roman" w:cs="Times New Roman"/>
                <w:i/>
              </w:rPr>
              <w:t>4</w:t>
            </w:r>
          </w:p>
        </w:tc>
        <w:tc>
          <w:tcPr>
            <w:tcW w:w="670" w:type="pct"/>
            <w:tcBorders>
              <w:top w:val="single" w:sz="4" w:space="0" w:color="auto"/>
              <w:left w:val="single" w:sz="4" w:space="0" w:color="auto"/>
              <w:bottom w:val="single" w:sz="4" w:space="0" w:color="auto"/>
              <w:right w:val="single" w:sz="4" w:space="0" w:color="auto"/>
            </w:tcBorders>
          </w:tcPr>
          <w:p w14:paraId="407FB628"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ОК 01, ОК 03</w:t>
            </w:r>
          </w:p>
          <w:p w14:paraId="7E7BFB76" w14:textId="77777777" w:rsidR="005F3E65" w:rsidRPr="00732F09" w:rsidRDefault="005F3E65" w:rsidP="009252AD">
            <w:pPr>
              <w:suppressAutoHyphens/>
              <w:jc w:val="both"/>
              <w:rPr>
                <w:rFonts w:ascii="Times New Roman" w:eastAsia="Batang" w:hAnsi="Times New Roman" w:cs="Times New Roman"/>
              </w:rPr>
            </w:pPr>
            <w:r w:rsidRPr="00732F09">
              <w:rPr>
                <w:rFonts w:ascii="Times New Roman" w:eastAsia="Batang" w:hAnsi="Times New Roman" w:cs="Times New Roman"/>
              </w:rPr>
              <w:t>ПК 2.2.</w:t>
            </w:r>
          </w:p>
        </w:tc>
      </w:tr>
      <w:tr w:rsidR="004D7A85" w:rsidRPr="00732F09" w14:paraId="338750F8" w14:textId="77777777" w:rsidTr="009252AD">
        <w:trPr>
          <w:trHeight w:val="20"/>
        </w:trPr>
        <w:tc>
          <w:tcPr>
            <w:tcW w:w="0" w:type="auto"/>
            <w:vMerge/>
            <w:tcBorders>
              <w:left w:val="single" w:sz="4" w:space="0" w:color="auto"/>
              <w:bottom w:val="single" w:sz="4" w:space="0" w:color="auto"/>
              <w:right w:val="single" w:sz="4" w:space="0" w:color="auto"/>
            </w:tcBorders>
            <w:vAlign w:val="center"/>
          </w:tcPr>
          <w:p w14:paraId="20A2412E" w14:textId="77777777" w:rsidR="005F3E65" w:rsidRPr="00732F09" w:rsidRDefault="005F3E65" w:rsidP="009252AD">
            <w:pPr>
              <w:rPr>
                <w:rFonts w:ascii="Times New Roman" w:eastAsia="Batang" w:hAnsi="Times New Roman" w:cs="Times New Roman"/>
                <w:b/>
                <w:bCs/>
              </w:rPr>
            </w:pPr>
          </w:p>
        </w:tc>
        <w:tc>
          <w:tcPr>
            <w:tcW w:w="2865" w:type="pct"/>
            <w:tcBorders>
              <w:top w:val="single" w:sz="4" w:space="0" w:color="auto"/>
              <w:left w:val="single" w:sz="4" w:space="0" w:color="auto"/>
              <w:bottom w:val="single" w:sz="4" w:space="0" w:color="auto"/>
              <w:right w:val="single" w:sz="4" w:space="0" w:color="auto"/>
            </w:tcBorders>
          </w:tcPr>
          <w:p w14:paraId="0BAB5110"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Самостоятельная работа обучающихся</w:t>
            </w:r>
          </w:p>
        </w:tc>
        <w:tc>
          <w:tcPr>
            <w:tcW w:w="681" w:type="pct"/>
            <w:tcBorders>
              <w:top w:val="single" w:sz="4" w:space="0" w:color="auto"/>
              <w:left w:val="single" w:sz="4" w:space="0" w:color="auto"/>
              <w:bottom w:val="single" w:sz="4" w:space="0" w:color="auto"/>
              <w:right w:val="single" w:sz="4" w:space="0" w:color="auto"/>
            </w:tcBorders>
            <w:vAlign w:val="center"/>
          </w:tcPr>
          <w:p w14:paraId="46519400" w14:textId="77777777" w:rsidR="005F3E65" w:rsidRPr="00732F09" w:rsidRDefault="005F3E65" w:rsidP="009252AD">
            <w:pPr>
              <w:suppressAutoHyphens/>
              <w:jc w:val="center"/>
              <w:rPr>
                <w:rFonts w:ascii="Times New Roman" w:eastAsia="Batang" w:hAnsi="Times New Roman" w:cs="Times New Roman"/>
                <w:b/>
                <w:bCs/>
              </w:rPr>
            </w:pPr>
            <w:r w:rsidRPr="00732F09">
              <w:rPr>
                <w:rFonts w:ascii="Times New Roman" w:eastAsia="Batang" w:hAnsi="Times New Roman" w:cs="Times New Roman"/>
                <w:i/>
              </w:rPr>
              <w:t>-</w:t>
            </w:r>
          </w:p>
        </w:tc>
        <w:tc>
          <w:tcPr>
            <w:tcW w:w="670" w:type="pct"/>
            <w:tcBorders>
              <w:top w:val="single" w:sz="4" w:space="0" w:color="auto"/>
              <w:left w:val="single" w:sz="4" w:space="0" w:color="auto"/>
              <w:bottom w:val="single" w:sz="4" w:space="0" w:color="auto"/>
              <w:right w:val="single" w:sz="4" w:space="0" w:color="auto"/>
            </w:tcBorders>
          </w:tcPr>
          <w:p w14:paraId="42A79EE3" w14:textId="77777777" w:rsidR="005F3E65" w:rsidRPr="00732F09" w:rsidRDefault="005F3E65" w:rsidP="009252AD">
            <w:pPr>
              <w:suppressAutoHyphens/>
              <w:jc w:val="both"/>
              <w:rPr>
                <w:rFonts w:ascii="Times New Roman" w:eastAsia="Batang" w:hAnsi="Times New Roman" w:cs="Times New Roman"/>
              </w:rPr>
            </w:pPr>
          </w:p>
        </w:tc>
      </w:tr>
      <w:tr w:rsidR="004D7A85" w:rsidRPr="00732F09" w14:paraId="7F2CA1CF" w14:textId="77777777" w:rsidTr="009252AD">
        <w:trPr>
          <w:trHeight w:val="20"/>
        </w:trPr>
        <w:tc>
          <w:tcPr>
            <w:tcW w:w="3649" w:type="pct"/>
            <w:gridSpan w:val="2"/>
            <w:tcBorders>
              <w:top w:val="single" w:sz="4" w:space="0" w:color="auto"/>
              <w:left w:val="single" w:sz="4" w:space="0" w:color="auto"/>
              <w:bottom w:val="single" w:sz="4" w:space="0" w:color="auto"/>
              <w:right w:val="single" w:sz="4" w:space="0" w:color="auto"/>
            </w:tcBorders>
            <w:hideMark/>
          </w:tcPr>
          <w:p w14:paraId="693A0026" w14:textId="77777777" w:rsidR="005F3E65" w:rsidRPr="00732F09" w:rsidRDefault="005F3E65" w:rsidP="009252AD">
            <w:pPr>
              <w:suppressAutoHyphens/>
              <w:rPr>
                <w:rFonts w:ascii="Times New Roman" w:eastAsia="Batang" w:hAnsi="Times New Roman" w:cs="Times New Roman"/>
                <w:b/>
              </w:rPr>
            </w:pPr>
            <w:r w:rsidRPr="00732F09">
              <w:rPr>
                <w:rFonts w:ascii="Times New Roman" w:eastAsia="Batang" w:hAnsi="Times New Roman" w:cs="Times New Roman"/>
                <w:b/>
              </w:rPr>
              <w:t>Промежуточная аттестация</w:t>
            </w:r>
          </w:p>
        </w:tc>
        <w:tc>
          <w:tcPr>
            <w:tcW w:w="681" w:type="pct"/>
            <w:tcBorders>
              <w:top w:val="single" w:sz="4" w:space="0" w:color="auto"/>
              <w:left w:val="single" w:sz="4" w:space="0" w:color="auto"/>
              <w:bottom w:val="single" w:sz="4" w:space="0" w:color="auto"/>
              <w:right w:val="single" w:sz="4" w:space="0" w:color="auto"/>
            </w:tcBorders>
            <w:vAlign w:val="center"/>
            <w:hideMark/>
          </w:tcPr>
          <w:p w14:paraId="7124ABA3" w14:textId="77777777" w:rsidR="005F3E65" w:rsidRPr="00732F09" w:rsidRDefault="005F3E65" w:rsidP="009252AD">
            <w:pPr>
              <w:jc w:val="center"/>
              <w:rPr>
                <w:rFonts w:ascii="Times New Roman" w:eastAsia="Batang" w:hAnsi="Times New Roman" w:cs="Times New Roman"/>
                <w:b/>
              </w:rPr>
            </w:pPr>
            <w:r w:rsidRPr="00732F09">
              <w:rPr>
                <w:rFonts w:ascii="Times New Roman" w:eastAsia="Batang" w:hAnsi="Times New Roman" w:cs="Times New Roman"/>
                <w:b/>
              </w:rPr>
              <w:t>-</w:t>
            </w:r>
          </w:p>
        </w:tc>
        <w:tc>
          <w:tcPr>
            <w:tcW w:w="670" w:type="pct"/>
            <w:tcBorders>
              <w:top w:val="single" w:sz="4" w:space="0" w:color="auto"/>
              <w:left w:val="single" w:sz="4" w:space="0" w:color="auto"/>
              <w:bottom w:val="single" w:sz="4" w:space="0" w:color="auto"/>
              <w:right w:val="single" w:sz="4" w:space="0" w:color="auto"/>
            </w:tcBorders>
          </w:tcPr>
          <w:p w14:paraId="26D97365" w14:textId="77777777" w:rsidR="005F3E65" w:rsidRPr="00732F09" w:rsidRDefault="005F3E65" w:rsidP="009252AD">
            <w:pPr>
              <w:rPr>
                <w:rFonts w:ascii="Times New Roman" w:eastAsia="Batang" w:hAnsi="Times New Roman" w:cs="Times New Roman"/>
                <w:b/>
                <w:i/>
              </w:rPr>
            </w:pPr>
          </w:p>
        </w:tc>
      </w:tr>
      <w:tr w:rsidR="005F3E65" w:rsidRPr="00732F09" w14:paraId="44D3F4A0" w14:textId="77777777" w:rsidTr="009252AD">
        <w:trPr>
          <w:trHeight w:val="20"/>
        </w:trPr>
        <w:tc>
          <w:tcPr>
            <w:tcW w:w="3649" w:type="pct"/>
            <w:gridSpan w:val="2"/>
            <w:tcBorders>
              <w:top w:val="single" w:sz="4" w:space="0" w:color="auto"/>
              <w:left w:val="single" w:sz="4" w:space="0" w:color="auto"/>
              <w:bottom w:val="single" w:sz="4" w:space="0" w:color="auto"/>
              <w:right w:val="single" w:sz="4" w:space="0" w:color="auto"/>
            </w:tcBorders>
            <w:hideMark/>
          </w:tcPr>
          <w:p w14:paraId="6E488446" w14:textId="77777777" w:rsidR="005F3E65" w:rsidRPr="00732F09" w:rsidRDefault="005F3E65" w:rsidP="009252AD">
            <w:pPr>
              <w:rPr>
                <w:rFonts w:ascii="Times New Roman" w:eastAsia="Batang" w:hAnsi="Times New Roman" w:cs="Times New Roman"/>
                <w:b/>
                <w:bCs/>
              </w:rPr>
            </w:pPr>
            <w:r w:rsidRPr="00732F09">
              <w:rPr>
                <w:rFonts w:ascii="Times New Roman" w:eastAsia="Batang" w:hAnsi="Times New Roman" w:cs="Times New Roman"/>
                <w:b/>
                <w:bCs/>
              </w:rPr>
              <w:t>Всего:</w:t>
            </w:r>
          </w:p>
        </w:tc>
        <w:tc>
          <w:tcPr>
            <w:tcW w:w="681" w:type="pct"/>
            <w:tcBorders>
              <w:top w:val="single" w:sz="4" w:space="0" w:color="auto"/>
              <w:left w:val="single" w:sz="4" w:space="0" w:color="auto"/>
              <w:bottom w:val="single" w:sz="4" w:space="0" w:color="auto"/>
              <w:right w:val="single" w:sz="4" w:space="0" w:color="auto"/>
            </w:tcBorders>
            <w:vAlign w:val="center"/>
            <w:hideMark/>
          </w:tcPr>
          <w:p w14:paraId="6F0757DB" w14:textId="77777777" w:rsidR="005F3E65" w:rsidRPr="00732F09" w:rsidRDefault="005F3E65" w:rsidP="009252AD">
            <w:pPr>
              <w:jc w:val="center"/>
              <w:rPr>
                <w:rFonts w:ascii="Times New Roman" w:eastAsia="Batang" w:hAnsi="Times New Roman" w:cs="Times New Roman"/>
                <w:b/>
                <w:i/>
                <w:iCs/>
              </w:rPr>
            </w:pPr>
            <w:r w:rsidRPr="00732F09">
              <w:rPr>
                <w:rFonts w:ascii="Times New Roman" w:eastAsia="Batang" w:hAnsi="Times New Roman" w:cs="Times New Roman"/>
                <w:b/>
                <w:i/>
                <w:iCs/>
              </w:rPr>
              <w:t>48</w:t>
            </w:r>
          </w:p>
        </w:tc>
        <w:tc>
          <w:tcPr>
            <w:tcW w:w="670" w:type="pct"/>
            <w:tcBorders>
              <w:top w:val="single" w:sz="4" w:space="0" w:color="auto"/>
              <w:left w:val="single" w:sz="4" w:space="0" w:color="auto"/>
              <w:bottom w:val="single" w:sz="4" w:space="0" w:color="auto"/>
              <w:right w:val="single" w:sz="4" w:space="0" w:color="auto"/>
            </w:tcBorders>
          </w:tcPr>
          <w:p w14:paraId="07C25217" w14:textId="77777777" w:rsidR="005F3E65" w:rsidRPr="00732F09" w:rsidRDefault="005F3E65" w:rsidP="009252AD">
            <w:pPr>
              <w:rPr>
                <w:rFonts w:ascii="Times New Roman" w:eastAsia="Batang" w:hAnsi="Times New Roman" w:cs="Times New Roman"/>
                <w:b/>
                <w:bCs/>
                <w:i/>
              </w:rPr>
            </w:pPr>
          </w:p>
        </w:tc>
      </w:tr>
    </w:tbl>
    <w:p w14:paraId="3C376C0A" w14:textId="77777777" w:rsidR="0091071F" w:rsidRPr="00732F09" w:rsidRDefault="0091071F" w:rsidP="0091071F">
      <w:pPr>
        <w:pStyle w:val="114"/>
        <w:jc w:val="both"/>
        <w:rPr>
          <w:rFonts w:ascii="Times New Roman" w:hAnsi="Times New Roman"/>
        </w:rPr>
      </w:pPr>
    </w:p>
    <w:p w14:paraId="0C691E29" w14:textId="63B6ADA9" w:rsidR="0091071F" w:rsidRPr="00CB02D9" w:rsidRDefault="0091071F" w:rsidP="00CB02D9">
      <w:pPr>
        <w:pStyle w:val="114"/>
        <w:ind w:firstLine="0"/>
        <w:jc w:val="both"/>
        <w:rPr>
          <w:rFonts w:ascii="Times New Roman" w:hAnsi="Times New Roman"/>
          <w:i/>
          <w:iCs/>
        </w:rPr>
        <w:sectPr w:rsidR="0091071F" w:rsidRPr="00CB02D9" w:rsidSect="006D1C4C">
          <w:pgSz w:w="16838" w:h="11906" w:orient="landscape"/>
          <w:pgMar w:top="1701" w:right="1134" w:bottom="567" w:left="1134" w:header="709" w:footer="709" w:gutter="0"/>
          <w:cols w:space="708"/>
          <w:docGrid w:linePitch="360"/>
        </w:sectPr>
      </w:pPr>
      <w:bookmarkStart w:id="272" w:name="_Toc198663789"/>
      <w:bookmarkStart w:id="273" w:name="_Toc200295158"/>
      <w:r w:rsidRPr="00732F09">
        <w:rPr>
          <w:rFonts w:ascii="Times New Roman" w:hAnsi="Times New Roman"/>
        </w:rPr>
        <w:t>2.3. Курсовой проект (работа)</w:t>
      </w:r>
      <w:bookmarkEnd w:id="272"/>
      <w:bookmarkEnd w:id="273"/>
      <w:r w:rsidR="00CB02D9">
        <w:rPr>
          <w:rFonts w:ascii="Times New Roman" w:hAnsi="Times New Roman"/>
        </w:rPr>
        <w:t xml:space="preserve"> не предусмотрен</w:t>
      </w:r>
    </w:p>
    <w:p w14:paraId="37B6CC28" w14:textId="77777777" w:rsidR="0091071F" w:rsidRPr="00732F09" w:rsidRDefault="0091071F" w:rsidP="0091071F">
      <w:pPr>
        <w:rPr>
          <w:rFonts w:ascii="Times New Roman" w:hAnsi="Times New Roman" w:cs="Times New Roman"/>
          <w:sz w:val="24"/>
          <w:szCs w:val="24"/>
        </w:rPr>
      </w:pPr>
    </w:p>
    <w:p w14:paraId="7AC2FC62" w14:textId="3D6200E8" w:rsidR="0091071F" w:rsidRDefault="0091071F" w:rsidP="0091071F">
      <w:pPr>
        <w:pStyle w:val="1f"/>
        <w:rPr>
          <w:rFonts w:ascii="Times New Roman" w:hAnsi="Times New Roman"/>
          <w:lang w:val="ru-RU"/>
        </w:rPr>
      </w:pPr>
      <w:bookmarkStart w:id="274" w:name="_Toc198663790"/>
      <w:bookmarkStart w:id="275" w:name="_Toc200295159"/>
      <w:r w:rsidRPr="00732F09">
        <w:rPr>
          <w:rFonts w:ascii="Times New Roman" w:hAnsi="Times New Roman"/>
        </w:rPr>
        <w:t xml:space="preserve">3. </w:t>
      </w:r>
      <w:bookmarkEnd w:id="274"/>
      <w:bookmarkEnd w:id="275"/>
      <w:r w:rsidR="00FE115D" w:rsidRPr="00FE115D">
        <w:rPr>
          <w:rFonts w:ascii="Times New Roman" w:hAnsi="Times New Roman"/>
          <w:lang w:bidi="ru-RU"/>
        </w:rPr>
        <w:t>Специальные условия реализации адаптированной программы учебной дисциплины</w:t>
      </w:r>
    </w:p>
    <w:p w14:paraId="297BB4E2" w14:textId="77777777" w:rsidR="00FE115D" w:rsidRPr="00732F09" w:rsidRDefault="00FE115D" w:rsidP="0091071F">
      <w:pPr>
        <w:pStyle w:val="1f"/>
        <w:rPr>
          <w:rFonts w:ascii="Times New Roman" w:hAnsi="Times New Roman"/>
          <w:lang w:val="ru-RU"/>
        </w:rPr>
      </w:pPr>
    </w:p>
    <w:p w14:paraId="25594459" w14:textId="77777777" w:rsidR="0091071F" w:rsidRPr="00732F09" w:rsidRDefault="0091071F" w:rsidP="0091071F">
      <w:pPr>
        <w:pStyle w:val="114"/>
        <w:rPr>
          <w:rFonts w:ascii="Times New Roman" w:hAnsi="Times New Roman"/>
        </w:rPr>
      </w:pPr>
      <w:bookmarkStart w:id="276" w:name="_Toc198663791"/>
      <w:bookmarkStart w:id="277" w:name="_Toc200295160"/>
      <w:r w:rsidRPr="00732F09">
        <w:rPr>
          <w:rFonts w:ascii="Times New Roman" w:hAnsi="Times New Roman"/>
        </w:rPr>
        <w:t>3.1. Материально-техническое обеспечение</w:t>
      </w:r>
      <w:bookmarkEnd w:id="276"/>
      <w:bookmarkEnd w:id="277"/>
    </w:p>
    <w:p w14:paraId="6C9FD0D6" w14:textId="6F50B033" w:rsidR="0091071F" w:rsidRDefault="00785A1D"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sidRPr="00732F09">
        <w:rPr>
          <w:rFonts w:ascii="Times New Roman" w:hAnsi="Times New Roman" w:cs="Times New Roman"/>
          <w:bCs/>
          <w:i/>
          <w:sz w:val="24"/>
          <w:szCs w:val="24"/>
        </w:rPr>
        <w:t xml:space="preserve"> </w:t>
      </w:r>
      <w:r w:rsidR="00EE517D" w:rsidRPr="00732F09">
        <w:rPr>
          <w:rFonts w:ascii="Times New Roman" w:hAnsi="Times New Roman" w:cs="Times New Roman"/>
          <w:bCs/>
          <w:i/>
          <w:sz w:val="24"/>
          <w:szCs w:val="24"/>
        </w:rPr>
        <w:t>«</w:t>
      </w:r>
      <w:r w:rsidR="005F3E65" w:rsidRPr="00732F09">
        <w:rPr>
          <w:rFonts w:ascii="Times New Roman" w:hAnsi="Times New Roman" w:cs="Times New Roman"/>
          <w:bCs/>
          <w:i/>
          <w:sz w:val="24"/>
          <w:szCs w:val="24"/>
        </w:rPr>
        <w:t>Технических средств обучения</w:t>
      </w:r>
      <w:r w:rsidR="00EE517D" w:rsidRPr="00732F09">
        <w:rPr>
          <w:rFonts w:ascii="Times New Roman" w:hAnsi="Times New Roman" w:cs="Times New Roman"/>
          <w:bCs/>
          <w:sz w:val="24"/>
          <w:szCs w:val="24"/>
        </w:rPr>
        <w:t>»</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4EE169CF"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38A51C3E"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31393B89"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7BADB568"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нормализацию психоэмоционального и функционального состояния обучающихся;</w:t>
      </w:r>
    </w:p>
    <w:p w14:paraId="5215514A"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повышение физической работоспособности;</w:t>
      </w:r>
    </w:p>
    <w:p w14:paraId="16DC5D20"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снятие утомления и повышение адаптационных возможностей студентов.</w:t>
      </w:r>
    </w:p>
    <w:p w14:paraId="1EED54EA"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11DF6901"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2CC1697"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использовать наглядный метод обучения;</w:t>
      </w:r>
    </w:p>
    <w:p w14:paraId="2A8B86C8"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детально планировать учебные действия студента-инвалида;</w:t>
      </w:r>
    </w:p>
    <w:p w14:paraId="45BE7E06"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вырабатывать навыки самоконтроля у обучающихся;</w:t>
      </w:r>
    </w:p>
    <w:p w14:paraId="37F57E14"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делать паузы во время проведения занятия;</w:t>
      </w:r>
    </w:p>
    <w:p w14:paraId="5FF28D32"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предусмотреть смену видов деятельности;</w:t>
      </w:r>
    </w:p>
    <w:p w14:paraId="771F9F63"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13328C35"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47F79660" w14:textId="77777777" w:rsidR="00FE115D" w:rsidRPr="00732F09" w:rsidRDefault="00FE115D" w:rsidP="0091071F">
      <w:pPr>
        <w:suppressAutoHyphens/>
        <w:ind w:firstLine="709"/>
        <w:jc w:val="both"/>
        <w:rPr>
          <w:rFonts w:ascii="Times New Roman" w:hAnsi="Times New Roman" w:cs="Times New Roman"/>
          <w:bCs/>
          <w:sz w:val="24"/>
          <w:szCs w:val="24"/>
        </w:rPr>
      </w:pPr>
    </w:p>
    <w:p w14:paraId="20B077A2" w14:textId="77777777" w:rsidR="0091071F" w:rsidRPr="00732F09" w:rsidRDefault="0091071F" w:rsidP="00785A1D">
      <w:pPr>
        <w:pStyle w:val="114"/>
        <w:ind w:firstLine="0"/>
        <w:rPr>
          <w:rFonts w:ascii="Times New Roman" w:hAnsi="Times New Roman"/>
        </w:rPr>
      </w:pPr>
    </w:p>
    <w:p w14:paraId="2CEA3C26" w14:textId="77777777" w:rsidR="0091071F" w:rsidRPr="00732F09" w:rsidRDefault="0091071F" w:rsidP="0091071F">
      <w:pPr>
        <w:pStyle w:val="114"/>
        <w:rPr>
          <w:rFonts w:ascii="Times New Roman" w:eastAsia="Times New Roman" w:hAnsi="Times New Roman"/>
        </w:rPr>
      </w:pPr>
      <w:bookmarkStart w:id="278" w:name="_Toc198663792"/>
      <w:bookmarkStart w:id="279" w:name="_Toc200295161"/>
      <w:r w:rsidRPr="00732F09">
        <w:rPr>
          <w:rFonts w:ascii="Times New Roman" w:hAnsi="Times New Roman"/>
        </w:rPr>
        <w:t>3.2. Учебно-методическое обеспечение</w:t>
      </w:r>
      <w:bookmarkEnd w:id="278"/>
      <w:bookmarkEnd w:id="279"/>
    </w:p>
    <w:p w14:paraId="31123D6C" w14:textId="028949F3" w:rsidR="0091071F"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62678912" w14:textId="0BB83A0B" w:rsidR="00785A1D" w:rsidRPr="002F1879" w:rsidRDefault="00785A1D" w:rsidP="002F1879">
      <w:pPr>
        <w:pStyle w:val="a4"/>
        <w:spacing w:line="276" w:lineRule="auto"/>
        <w:ind w:left="0" w:firstLine="851"/>
        <w:rPr>
          <w:rFonts w:ascii="Times New Roman" w:hAnsi="Times New Roman" w:cs="Times New Roman"/>
          <w:bCs/>
          <w:sz w:val="24"/>
          <w:szCs w:val="24"/>
        </w:rPr>
      </w:pPr>
      <w:r w:rsidRPr="002F1879">
        <w:rPr>
          <w:rFonts w:ascii="Times New Roman" w:hAnsi="Times New Roman" w:cs="Times New Roman"/>
          <w:bCs/>
          <w:sz w:val="24"/>
          <w:szCs w:val="24"/>
        </w:rPr>
        <w:t>1. Аверин В.Н.</w:t>
      </w:r>
      <w:r w:rsidR="002F1879">
        <w:rPr>
          <w:rFonts w:ascii="Times New Roman" w:hAnsi="Times New Roman" w:cs="Times New Roman"/>
          <w:bCs/>
          <w:sz w:val="24"/>
          <w:szCs w:val="24"/>
        </w:rPr>
        <w:t xml:space="preserve"> </w:t>
      </w:r>
      <w:r w:rsidRPr="002F1879">
        <w:rPr>
          <w:rFonts w:ascii="Times New Roman" w:hAnsi="Times New Roman" w:cs="Times New Roman"/>
          <w:bCs/>
          <w:sz w:val="24"/>
          <w:szCs w:val="24"/>
        </w:rPr>
        <w:t>Компьютерная графика</w:t>
      </w:r>
      <w:r w:rsidRPr="002F1879">
        <w:rPr>
          <w:rFonts w:ascii="Times New Roman" w:hAnsi="Times New Roman" w:cs="Times New Roman"/>
          <w:bCs/>
          <w:sz w:val="24"/>
          <w:szCs w:val="24"/>
        </w:rPr>
        <w:tab/>
        <w:t>ОИЦ"</w:t>
      </w:r>
      <w:r w:rsidR="002F1879">
        <w:rPr>
          <w:rFonts w:ascii="Times New Roman" w:hAnsi="Times New Roman" w:cs="Times New Roman"/>
          <w:bCs/>
          <w:sz w:val="24"/>
          <w:szCs w:val="24"/>
        </w:rPr>
        <w:t xml:space="preserve"> </w:t>
      </w:r>
      <w:r w:rsidR="002F1879" w:rsidRPr="002F1879">
        <w:rPr>
          <w:rFonts w:ascii="Times New Roman" w:hAnsi="Times New Roman" w:cs="Times New Roman"/>
          <w:bCs/>
          <w:sz w:val="24"/>
          <w:szCs w:val="24"/>
        </w:rPr>
        <w:t>Академия 2023</w:t>
      </w:r>
    </w:p>
    <w:p w14:paraId="13488FA9" w14:textId="252A141D" w:rsidR="00785A1D" w:rsidRPr="002F1879" w:rsidRDefault="002F1879" w:rsidP="002F1879">
      <w:pPr>
        <w:pStyle w:val="a4"/>
        <w:spacing w:line="276" w:lineRule="auto"/>
        <w:ind w:left="0" w:firstLine="851"/>
        <w:rPr>
          <w:rFonts w:ascii="Times New Roman" w:hAnsi="Times New Roman" w:cs="Times New Roman"/>
          <w:bCs/>
          <w:sz w:val="24"/>
          <w:szCs w:val="24"/>
        </w:rPr>
      </w:pPr>
      <w:r w:rsidRPr="002F1879">
        <w:rPr>
          <w:rFonts w:ascii="Times New Roman" w:hAnsi="Times New Roman" w:cs="Times New Roman"/>
          <w:bCs/>
          <w:sz w:val="24"/>
          <w:szCs w:val="24"/>
        </w:rPr>
        <w:t xml:space="preserve">2. </w:t>
      </w:r>
      <w:r w:rsidR="00785A1D" w:rsidRPr="002F1879">
        <w:rPr>
          <w:rFonts w:ascii="Times New Roman" w:hAnsi="Times New Roman" w:cs="Times New Roman"/>
          <w:bCs/>
          <w:sz w:val="24"/>
          <w:szCs w:val="24"/>
        </w:rPr>
        <w:t xml:space="preserve">Бродский А.М. Практикум по инженерной </w:t>
      </w:r>
      <w:r w:rsidRPr="002F1879">
        <w:rPr>
          <w:rFonts w:ascii="Times New Roman" w:hAnsi="Times New Roman" w:cs="Times New Roman"/>
          <w:bCs/>
          <w:sz w:val="24"/>
          <w:szCs w:val="24"/>
        </w:rPr>
        <w:t xml:space="preserve">графике </w:t>
      </w:r>
      <w:r>
        <w:rPr>
          <w:rFonts w:ascii="Times New Roman" w:hAnsi="Times New Roman" w:cs="Times New Roman"/>
          <w:bCs/>
          <w:sz w:val="24"/>
          <w:szCs w:val="24"/>
        </w:rPr>
        <w:t>ОИЦ</w:t>
      </w:r>
      <w:r w:rsidR="00785A1D" w:rsidRPr="002F1879">
        <w:rPr>
          <w:rFonts w:ascii="Times New Roman" w:hAnsi="Times New Roman" w:cs="Times New Roman"/>
          <w:bCs/>
          <w:sz w:val="24"/>
          <w:szCs w:val="24"/>
        </w:rPr>
        <w:t>"</w:t>
      </w:r>
      <w:r>
        <w:rPr>
          <w:rFonts w:ascii="Times New Roman" w:hAnsi="Times New Roman" w:cs="Times New Roman"/>
          <w:bCs/>
          <w:sz w:val="24"/>
          <w:szCs w:val="24"/>
        </w:rPr>
        <w:t xml:space="preserve"> </w:t>
      </w:r>
      <w:r w:rsidR="00785A1D" w:rsidRPr="002F1879">
        <w:rPr>
          <w:rFonts w:ascii="Times New Roman" w:hAnsi="Times New Roman" w:cs="Times New Roman"/>
          <w:bCs/>
          <w:sz w:val="24"/>
          <w:szCs w:val="24"/>
        </w:rPr>
        <w:t>Академия    2021</w:t>
      </w:r>
    </w:p>
    <w:p w14:paraId="61BC1152" w14:textId="6DC723E0" w:rsidR="00785A1D" w:rsidRPr="002F1879" w:rsidRDefault="002F1879" w:rsidP="002F1879">
      <w:pPr>
        <w:pStyle w:val="a4"/>
        <w:spacing w:line="276" w:lineRule="auto"/>
        <w:ind w:left="0" w:firstLine="851"/>
        <w:rPr>
          <w:rFonts w:ascii="Times New Roman" w:hAnsi="Times New Roman" w:cs="Times New Roman"/>
          <w:bCs/>
          <w:sz w:val="24"/>
          <w:szCs w:val="24"/>
        </w:rPr>
      </w:pPr>
      <w:r w:rsidRPr="002F1879">
        <w:rPr>
          <w:rFonts w:ascii="Times New Roman" w:hAnsi="Times New Roman" w:cs="Times New Roman"/>
          <w:bCs/>
          <w:sz w:val="24"/>
          <w:szCs w:val="24"/>
        </w:rPr>
        <w:t>3</w:t>
      </w:r>
      <w:r w:rsidR="00785A1D" w:rsidRPr="002F1879">
        <w:rPr>
          <w:rFonts w:ascii="Times New Roman" w:hAnsi="Times New Roman" w:cs="Times New Roman"/>
          <w:bCs/>
          <w:sz w:val="24"/>
          <w:szCs w:val="24"/>
        </w:rPr>
        <w:t xml:space="preserve">. Бродский А.М. </w:t>
      </w:r>
      <w:r w:rsidR="00785A1D" w:rsidRPr="002F1879">
        <w:rPr>
          <w:rFonts w:ascii="Times New Roman" w:hAnsi="Times New Roman" w:cs="Times New Roman"/>
          <w:bCs/>
          <w:sz w:val="24"/>
          <w:szCs w:val="24"/>
        </w:rPr>
        <w:tab/>
        <w:t>Практикум по инженерной графике</w:t>
      </w:r>
      <w:r>
        <w:rPr>
          <w:rFonts w:ascii="Times New Roman" w:hAnsi="Times New Roman" w:cs="Times New Roman"/>
          <w:bCs/>
          <w:sz w:val="24"/>
          <w:szCs w:val="24"/>
        </w:rPr>
        <w:t xml:space="preserve"> </w:t>
      </w:r>
      <w:r w:rsidR="00785A1D" w:rsidRPr="002F1879">
        <w:rPr>
          <w:rFonts w:ascii="Times New Roman" w:hAnsi="Times New Roman" w:cs="Times New Roman"/>
          <w:bCs/>
          <w:sz w:val="24"/>
          <w:szCs w:val="24"/>
        </w:rPr>
        <w:t>ОИЦ"</w:t>
      </w:r>
      <w:r>
        <w:rPr>
          <w:rFonts w:ascii="Times New Roman" w:hAnsi="Times New Roman" w:cs="Times New Roman"/>
          <w:bCs/>
          <w:sz w:val="24"/>
          <w:szCs w:val="24"/>
        </w:rPr>
        <w:t xml:space="preserve"> </w:t>
      </w:r>
      <w:r w:rsidR="00785A1D" w:rsidRPr="002F1879">
        <w:rPr>
          <w:rFonts w:ascii="Times New Roman" w:hAnsi="Times New Roman" w:cs="Times New Roman"/>
          <w:bCs/>
          <w:sz w:val="24"/>
          <w:szCs w:val="24"/>
        </w:rPr>
        <w:t xml:space="preserve">Академия    </w:t>
      </w:r>
      <w:r w:rsidR="00785A1D" w:rsidRPr="002F1879">
        <w:rPr>
          <w:rFonts w:ascii="Times New Roman" w:hAnsi="Times New Roman" w:cs="Times New Roman"/>
          <w:bCs/>
          <w:sz w:val="24"/>
          <w:szCs w:val="24"/>
        </w:rPr>
        <w:tab/>
        <w:t>2023</w:t>
      </w:r>
    </w:p>
    <w:p w14:paraId="06F16935" w14:textId="3597809A" w:rsidR="00785A1D" w:rsidRPr="002F1879" w:rsidRDefault="002F1879" w:rsidP="002F1879">
      <w:pPr>
        <w:pStyle w:val="a4"/>
        <w:spacing w:line="276" w:lineRule="auto"/>
        <w:ind w:left="0" w:firstLine="851"/>
        <w:rPr>
          <w:rFonts w:ascii="Times New Roman" w:hAnsi="Times New Roman" w:cs="Times New Roman"/>
          <w:bCs/>
          <w:sz w:val="24"/>
          <w:szCs w:val="24"/>
        </w:rPr>
      </w:pPr>
      <w:r w:rsidRPr="002F1879">
        <w:rPr>
          <w:rFonts w:ascii="Times New Roman" w:hAnsi="Times New Roman" w:cs="Times New Roman"/>
          <w:bCs/>
          <w:sz w:val="24"/>
          <w:szCs w:val="24"/>
        </w:rPr>
        <w:t>4</w:t>
      </w:r>
      <w:r w:rsidR="00785A1D" w:rsidRPr="002F1879">
        <w:rPr>
          <w:rFonts w:ascii="Times New Roman" w:hAnsi="Times New Roman" w:cs="Times New Roman"/>
          <w:bCs/>
          <w:sz w:val="24"/>
          <w:szCs w:val="24"/>
        </w:rPr>
        <w:t>. Муравьев С.Н.</w:t>
      </w:r>
      <w:r w:rsidR="00785A1D" w:rsidRPr="002F1879">
        <w:rPr>
          <w:rFonts w:ascii="Times New Roman" w:hAnsi="Times New Roman" w:cs="Times New Roman"/>
          <w:bCs/>
          <w:sz w:val="24"/>
          <w:szCs w:val="24"/>
        </w:rPr>
        <w:tab/>
        <w:t>Инженерная графика</w:t>
      </w:r>
      <w:r w:rsidR="00785A1D" w:rsidRPr="002F1879">
        <w:rPr>
          <w:rFonts w:ascii="Times New Roman" w:hAnsi="Times New Roman" w:cs="Times New Roman"/>
          <w:bCs/>
          <w:sz w:val="24"/>
          <w:szCs w:val="24"/>
        </w:rPr>
        <w:tab/>
        <w:t>ОИЦ"</w:t>
      </w:r>
      <w:r>
        <w:rPr>
          <w:rFonts w:ascii="Times New Roman" w:hAnsi="Times New Roman" w:cs="Times New Roman"/>
          <w:bCs/>
          <w:sz w:val="24"/>
          <w:szCs w:val="24"/>
        </w:rPr>
        <w:t xml:space="preserve"> </w:t>
      </w:r>
      <w:r w:rsidR="00785A1D" w:rsidRPr="002F1879">
        <w:rPr>
          <w:rFonts w:ascii="Times New Roman" w:hAnsi="Times New Roman" w:cs="Times New Roman"/>
          <w:bCs/>
          <w:sz w:val="24"/>
          <w:szCs w:val="24"/>
        </w:rPr>
        <w:t xml:space="preserve">Академия    </w:t>
      </w:r>
      <w:r w:rsidR="00785A1D" w:rsidRPr="002F1879">
        <w:rPr>
          <w:rFonts w:ascii="Times New Roman" w:hAnsi="Times New Roman" w:cs="Times New Roman"/>
          <w:bCs/>
          <w:sz w:val="24"/>
          <w:szCs w:val="24"/>
        </w:rPr>
        <w:tab/>
        <w:t>2023</w:t>
      </w:r>
    </w:p>
    <w:p w14:paraId="40CACC42"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4519FED8" w14:textId="77777777" w:rsidR="00785A1D" w:rsidRDefault="00785A1D" w:rsidP="00AE1166">
      <w:pPr>
        <w:numPr>
          <w:ilvl w:val="0"/>
          <w:numId w:val="21"/>
        </w:numPr>
        <w:spacing w:after="160"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Аверин В. Н. Компьютерная графика: учебник для студ. учреждений сред. проф. образования/ – 2-е изд., </w:t>
      </w:r>
      <w:proofErr w:type="spellStart"/>
      <w:r>
        <w:rPr>
          <w:rFonts w:ascii="Times New Roman" w:eastAsia="Calibri" w:hAnsi="Times New Roman" w:cs="Times New Roman"/>
          <w:sz w:val="24"/>
          <w:szCs w:val="24"/>
        </w:rPr>
        <w:t>испр</w:t>
      </w:r>
      <w:proofErr w:type="spellEnd"/>
      <w:r>
        <w:rPr>
          <w:rFonts w:ascii="Times New Roman" w:eastAsia="Calibri" w:hAnsi="Times New Roman" w:cs="Times New Roman"/>
          <w:sz w:val="24"/>
          <w:szCs w:val="24"/>
        </w:rPr>
        <w:t>. – М.: ИЦ «Академия», 2022. – 256 с. - ISBN издания: 978-5-4468-8712-5</w:t>
      </w:r>
    </w:p>
    <w:p w14:paraId="115278C4" w14:textId="77777777" w:rsidR="00785A1D" w:rsidRDefault="00785A1D" w:rsidP="00AE1166">
      <w:pPr>
        <w:numPr>
          <w:ilvl w:val="0"/>
          <w:numId w:val="21"/>
        </w:numPr>
        <w:spacing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Бродский А. М. Практикум по инженерной графике: учеб. пособие для студ. учреждений СПО / А. М. Бродский, Э. М. </w:t>
      </w:r>
      <w:proofErr w:type="spellStart"/>
      <w:r>
        <w:rPr>
          <w:rFonts w:ascii="Times New Roman" w:eastAsia="Calibri" w:hAnsi="Times New Roman" w:cs="Times New Roman"/>
          <w:sz w:val="24"/>
          <w:szCs w:val="24"/>
        </w:rPr>
        <w:t>Фазлулин</w:t>
      </w:r>
      <w:proofErr w:type="spellEnd"/>
      <w:r>
        <w:rPr>
          <w:rFonts w:ascii="Times New Roman" w:eastAsia="Calibri" w:hAnsi="Times New Roman" w:cs="Times New Roman"/>
          <w:sz w:val="24"/>
          <w:szCs w:val="24"/>
        </w:rPr>
        <w:t xml:space="preserve">, В. А. </w:t>
      </w:r>
      <w:proofErr w:type="spellStart"/>
      <w:r>
        <w:rPr>
          <w:rFonts w:ascii="Times New Roman" w:eastAsia="Calibri" w:hAnsi="Times New Roman" w:cs="Times New Roman"/>
          <w:sz w:val="24"/>
          <w:szCs w:val="24"/>
        </w:rPr>
        <w:t>Халдинов</w:t>
      </w:r>
      <w:proofErr w:type="spellEnd"/>
      <w:r>
        <w:rPr>
          <w:rFonts w:ascii="Times New Roman" w:eastAsia="Calibri" w:hAnsi="Times New Roman" w:cs="Times New Roman"/>
          <w:sz w:val="24"/>
          <w:szCs w:val="24"/>
        </w:rPr>
        <w:t>. – 14-е изд., стер. – М.: ИЦ «Академия», 2023. - 192 с. ISBN издания: 978-5-4468-9913-5</w:t>
      </w:r>
    </w:p>
    <w:p w14:paraId="23EFB7F1" w14:textId="77777777" w:rsidR="00785A1D" w:rsidRDefault="00785A1D" w:rsidP="00AE1166">
      <w:pPr>
        <w:numPr>
          <w:ilvl w:val="0"/>
          <w:numId w:val="21"/>
        </w:numPr>
        <w:spacing w:after="160" w:line="256" w:lineRule="auto"/>
        <w:ind w:left="0" w:firstLine="709"/>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Ваншина</w:t>
      </w:r>
      <w:proofErr w:type="spellEnd"/>
      <w:r>
        <w:rPr>
          <w:rFonts w:ascii="Times New Roman" w:eastAsia="Calibri" w:hAnsi="Times New Roman" w:cs="Times New Roman"/>
          <w:sz w:val="24"/>
          <w:szCs w:val="24"/>
        </w:rPr>
        <w:t xml:space="preserve">, Е. А. Инженерная графика: практикум для СПО / Е. А. </w:t>
      </w:r>
      <w:proofErr w:type="spellStart"/>
      <w:r>
        <w:rPr>
          <w:rFonts w:ascii="Times New Roman" w:eastAsia="Calibri" w:hAnsi="Times New Roman" w:cs="Times New Roman"/>
          <w:sz w:val="24"/>
          <w:szCs w:val="24"/>
        </w:rPr>
        <w:t>Ваншина</w:t>
      </w:r>
      <w:proofErr w:type="spellEnd"/>
      <w:r>
        <w:rPr>
          <w:rFonts w:ascii="Times New Roman" w:eastAsia="Calibri" w:hAnsi="Times New Roman" w:cs="Times New Roman"/>
          <w:sz w:val="24"/>
          <w:szCs w:val="24"/>
        </w:rPr>
        <w:t xml:space="preserve">, А. В. Кострюков, Ю. В. </w:t>
      </w:r>
      <w:proofErr w:type="spellStart"/>
      <w:r>
        <w:rPr>
          <w:rFonts w:ascii="Times New Roman" w:eastAsia="Calibri" w:hAnsi="Times New Roman" w:cs="Times New Roman"/>
          <w:sz w:val="24"/>
          <w:szCs w:val="24"/>
        </w:rPr>
        <w:t>Семагина</w:t>
      </w:r>
      <w:proofErr w:type="spellEnd"/>
      <w:r>
        <w:rPr>
          <w:rFonts w:ascii="Times New Roman" w:eastAsia="Calibri" w:hAnsi="Times New Roman" w:cs="Times New Roman"/>
          <w:sz w:val="24"/>
          <w:szCs w:val="24"/>
        </w:rPr>
        <w:t xml:space="preserve">. — Саратов: Профобразование, 2022. — 194 c. — ISBN 978-5-4488-0693-3. — Текст: электронный // Электронный ресурс цифровой образовательной среды СПО PROFобразование: [сайт]. — URL: https://profspo.ru/books/91869 </w:t>
      </w:r>
    </w:p>
    <w:p w14:paraId="3E706FFE" w14:textId="77777777" w:rsidR="00785A1D" w:rsidRDefault="00785A1D" w:rsidP="00AE1166">
      <w:pPr>
        <w:numPr>
          <w:ilvl w:val="0"/>
          <w:numId w:val="21"/>
        </w:numPr>
        <w:spacing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Инженерная 3D-компьютерная графика в 2 т. Том 1: учебник и практикум для среднего профессионального образования / А. Л. Хейфец, А. Н. Логиновский, И. В. Буторина, В. Н. Васильева; под редакцией А. Л. Хейфеца. — 3-е изд., перераб. и доп. — Москва: Издательство Юрайт, 2022. — 328 с. — (Профессиональное образование). — ISBN 978-5-534-07976-0. — Текст: электронный // Образовательная платформа Юрайт [сайт]. — URL: https://urait.ru/bcode/494513</w:t>
      </w:r>
    </w:p>
    <w:p w14:paraId="7A853C23" w14:textId="77777777" w:rsidR="00785A1D" w:rsidRDefault="00785A1D" w:rsidP="00AE1166">
      <w:pPr>
        <w:numPr>
          <w:ilvl w:val="0"/>
          <w:numId w:val="21"/>
        </w:numPr>
        <w:spacing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Инженерная 3D-компьютерная графика в 2 т. Том 2: учебник и практикум для среднего профессионального образования / А. Л. Хейфец, А. Н. Логиновский, И. В. Буторина, В. Н. Васильева; под редакцией А. Л. Хейфеца. — 3-е изд., перераб. и доп. — Москва: Издательство Юрайт, 2022. — 279 с. — (Профессиональное образование). — ISBN 978-5-534-07974-6. — Текст: электронный // Образовательная платформа Юрайт [сайт]. — URL: https://urait.ru/bcode/494514</w:t>
      </w:r>
    </w:p>
    <w:p w14:paraId="6460F4E3" w14:textId="77777777" w:rsidR="00785A1D" w:rsidRDefault="00785A1D" w:rsidP="00785A1D">
      <w:pPr>
        <w:pStyle w:val="a4"/>
        <w:spacing w:line="276"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Инженерная графика: учебник/Муравьев С.Н., </w:t>
      </w:r>
      <w:proofErr w:type="spellStart"/>
      <w:r>
        <w:rPr>
          <w:rFonts w:ascii="Times New Roman" w:eastAsia="Calibri" w:hAnsi="Times New Roman" w:cs="Times New Roman"/>
          <w:sz w:val="24"/>
          <w:szCs w:val="24"/>
        </w:rPr>
        <w:t>Пуйческу</w:t>
      </w:r>
      <w:proofErr w:type="spellEnd"/>
      <w:r>
        <w:rPr>
          <w:rFonts w:ascii="Times New Roman" w:eastAsia="Calibri" w:hAnsi="Times New Roman" w:cs="Times New Roman"/>
          <w:sz w:val="24"/>
          <w:szCs w:val="24"/>
        </w:rPr>
        <w:t xml:space="preserve"> Ф.И., Чванова </w:t>
      </w:r>
      <w:proofErr w:type="spellStart"/>
      <w:r>
        <w:rPr>
          <w:rFonts w:ascii="Times New Roman" w:eastAsia="Calibri" w:hAnsi="Times New Roman" w:cs="Times New Roman"/>
          <w:sz w:val="24"/>
          <w:szCs w:val="24"/>
        </w:rPr>
        <w:t>Н.А.Под</w:t>
      </w:r>
      <w:proofErr w:type="spellEnd"/>
      <w:r>
        <w:rPr>
          <w:rFonts w:ascii="Times New Roman" w:eastAsia="Calibri" w:hAnsi="Times New Roman" w:cs="Times New Roman"/>
          <w:sz w:val="24"/>
          <w:szCs w:val="24"/>
        </w:rPr>
        <w:t xml:space="preserve"> редакцией: Муравьев С.Н.,5-е изд. </w:t>
      </w:r>
      <w:proofErr w:type="spellStart"/>
      <w:r>
        <w:rPr>
          <w:rFonts w:ascii="Times New Roman" w:eastAsia="Calibri" w:hAnsi="Times New Roman" w:cs="Times New Roman"/>
          <w:sz w:val="24"/>
          <w:szCs w:val="24"/>
        </w:rPr>
        <w:t>испр</w:t>
      </w:r>
      <w:proofErr w:type="spellEnd"/>
      <w:r>
        <w:rPr>
          <w:rFonts w:ascii="Times New Roman" w:eastAsia="Calibri" w:hAnsi="Times New Roman" w:cs="Times New Roman"/>
          <w:sz w:val="24"/>
          <w:szCs w:val="24"/>
        </w:rPr>
        <w:t>.: Издательский центр "Академия", 2023. –320 с. ISBN издания: 978-5-4468-9817-6</w:t>
      </w:r>
    </w:p>
    <w:p w14:paraId="769F9123" w14:textId="77777777" w:rsidR="00785A1D" w:rsidRDefault="00785A1D" w:rsidP="00AE1166">
      <w:pPr>
        <w:numPr>
          <w:ilvl w:val="0"/>
          <w:numId w:val="21"/>
        </w:numPr>
        <w:spacing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Инженерная и компьютерная графика: учебник и практикум для среднего профессионального образования / Р. Р. </w:t>
      </w:r>
      <w:proofErr w:type="spellStart"/>
      <w:r>
        <w:rPr>
          <w:rFonts w:ascii="Times New Roman" w:eastAsia="Calibri" w:hAnsi="Times New Roman" w:cs="Times New Roman"/>
          <w:sz w:val="24"/>
          <w:szCs w:val="24"/>
        </w:rPr>
        <w:t>Анамова</w:t>
      </w:r>
      <w:proofErr w:type="spellEnd"/>
      <w:r>
        <w:rPr>
          <w:rFonts w:ascii="Times New Roman" w:eastAsia="Calibri" w:hAnsi="Times New Roman" w:cs="Times New Roman"/>
          <w:sz w:val="24"/>
          <w:szCs w:val="24"/>
        </w:rPr>
        <w:t xml:space="preserve"> [и др.]; под общей редакцией Р. Р. </w:t>
      </w:r>
      <w:proofErr w:type="spellStart"/>
      <w:r>
        <w:rPr>
          <w:rFonts w:ascii="Times New Roman" w:eastAsia="Calibri" w:hAnsi="Times New Roman" w:cs="Times New Roman"/>
          <w:sz w:val="24"/>
          <w:szCs w:val="24"/>
        </w:rPr>
        <w:t>Анамовой</w:t>
      </w:r>
      <w:proofErr w:type="spellEnd"/>
      <w:r>
        <w:rPr>
          <w:rFonts w:ascii="Times New Roman" w:eastAsia="Calibri" w:hAnsi="Times New Roman" w:cs="Times New Roman"/>
          <w:sz w:val="24"/>
          <w:szCs w:val="24"/>
        </w:rPr>
        <w:t xml:space="preserve">, С. А. Леоновой, Н. В. </w:t>
      </w:r>
      <w:proofErr w:type="spellStart"/>
      <w:r>
        <w:rPr>
          <w:rFonts w:ascii="Times New Roman" w:eastAsia="Calibri" w:hAnsi="Times New Roman" w:cs="Times New Roman"/>
          <w:sz w:val="24"/>
          <w:szCs w:val="24"/>
        </w:rPr>
        <w:t>Пшеничновой</w:t>
      </w:r>
      <w:proofErr w:type="spellEnd"/>
      <w:r>
        <w:rPr>
          <w:rFonts w:ascii="Times New Roman" w:eastAsia="Calibri" w:hAnsi="Times New Roman" w:cs="Times New Roman"/>
          <w:sz w:val="24"/>
          <w:szCs w:val="24"/>
        </w:rPr>
        <w:t>. — Москва: Издательство Юрайт, 2022. — 246 с. — (Профессиональное образование). — ISBN 978-5-534-02971-0. — Текст: электронный // Образовательная платформа Юрайт [сайт]. — URL: https://urait.ru/bcode/498893</w:t>
      </w:r>
    </w:p>
    <w:p w14:paraId="628FE266" w14:textId="77777777" w:rsidR="00785A1D" w:rsidRDefault="00785A1D" w:rsidP="00AE1166">
      <w:pPr>
        <w:numPr>
          <w:ilvl w:val="0"/>
          <w:numId w:val="21"/>
        </w:numPr>
        <w:spacing w:line="256" w:lineRule="auto"/>
        <w:ind w:left="0" w:firstLine="709"/>
        <w:contextualSpacing/>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Колошкина</w:t>
      </w:r>
      <w:proofErr w:type="spellEnd"/>
      <w:r>
        <w:rPr>
          <w:rFonts w:ascii="Times New Roman" w:eastAsia="Calibri" w:hAnsi="Times New Roman" w:cs="Times New Roman"/>
          <w:sz w:val="24"/>
          <w:szCs w:val="24"/>
        </w:rPr>
        <w:t xml:space="preserve">, И. Е. Инженерная графика. CAD: учебник и практикум для среднего профессионального образования / И. Е. </w:t>
      </w:r>
      <w:proofErr w:type="spellStart"/>
      <w:r>
        <w:rPr>
          <w:rFonts w:ascii="Times New Roman" w:eastAsia="Calibri" w:hAnsi="Times New Roman" w:cs="Times New Roman"/>
          <w:sz w:val="24"/>
          <w:szCs w:val="24"/>
        </w:rPr>
        <w:t>Колошкина</w:t>
      </w:r>
      <w:proofErr w:type="spellEnd"/>
      <w:r>
        <w:rPr>
          <w:rFonts w:ascii="Times New Roman" w:eastAsia="Calibri" w:hAnsi="Times New Roman" w:cs="Times New Roman"/>
          <w:sz w:val="24"/>
          <w:szCs w:val="24"/>
        </w:rPr>
        <w:t xml:space="preserve">, В. А. Селезнев. — Москва: Издательство Юрайт, 2022. — 220 с. — (Профессиональное образование). — ISBN 978-5-534-12484-2. — Текст: электронный // Образовательная платформа Юрайт [сайт]. — URL: </w:t>
      </w:r>
      <w:hyperlink r:id="rId126" w:history="1">
        <w:r>
          <w:rPr>
            <w:rStyle w:val="af0"/>
            <w:rFonts w:ascii="Times New Roman" w:eastAsia="Calibri" w:hAnsi="Times New Roman" w:cs="Times New Roman"/>
            <w:sz w:val="24"/>
            <w:szCs w:val="24"/>
          </w:rPr>
          <w:t>https://urait.ru/bcode/495115</w:t>
        </w:r>
      </w:hyperlink>
    </w:p>
    <w:p w14:paraId="44ED5878" w14:textId="77777777" w:rsidR="00785A1D" w:rsidRDefault="00785A1D" w:rsidP="00AE1166">
      <w:pPr>
        <w:numPr>
          <w:ilvl w:val="0"/>
          <w:numId w:val="21"/>
        </w:numPr>
        <w:spacing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Конакова, И. П. Инженерная и компьютерная графика: учебное пособие для СПО / И. П. Конакова, И. И. Пирогова; под редакцией Т. В. Мещаниновой. — 2-е изд. — Саратов, Екатеринбург: Профобразование, Уральский федеральный университет, 2019. — 89 c. — ISBN 978-5-4488-0449-6, 978-5-7996-2861-1. — Текст: электронный // Электронный ресурс цифровой образовательной среды СПО PROFобразование: [сайт]. — URL: https://profspo.ru/books/87804</w:t>
      </w:r>
    </w:p>
    <w:p w14:paraId="1C2DF14D" w14:textId="2D164036" w:rsidR="0091071F" w:rsidRPr="00732F09" w:rsidRDefault="0091071F" w:rsidP="0091071F">
      <w:pPr>
        <w:spacing w:after="200" w:line="276" w:lineRule="auto"/>
        <w:ind w:firstLine="709"/>
        <w:jc w:val="both"/>
        <w:rPr>
          <w:rFonts w:ascii="Times New Roman" w:hAnsi="Times New Roman" w:cs="Times New Roman"/>
          <w:bCs/>
          <w:i/>
          <w:sz w:val="24"/>
          <w:szCs w:val="24"/>
        </w:rPr>
      </w:pPr>
      <w:r w:rsidRPr="00732F09">
        <w:rPr>
          <w:rFonts w:ascii="Times New Roman" w:hAnsi="Times New Roman" w:cs="Times New Roman"/>
          <w:bCs/>
          <w:i/>
          <w:sz w:val="24"/>
          <w:szCs w:val="24"/>
        </w:rPr>
        <w:t>.</w:t>
      </w:r>
    </w:p>
    <w:p w14:paraId="298EDDDB" w14:textId="347588A7" w:rsidR="0091071F" w:rsidRPr="00732F09" w:rsidRDefault="0091071F" w:rsidP="00672927">
      <w:pPr>
        <w:pStyle w:val="1f"/>
        <w:jc w:val="left"/>
        <w:rPr>
          <w:rFonts w:ascii="Times New Roman" w:hAnsi="Times New Roman"/>
          <w:lang w:val="ru-RU"/>
        </w:rPr>
      </w:pPr>
      <w:bookmarkStart w:id="280" w:name="_Toc198663793"/>
      <w:bookmarkStart w:id="281" w:name="_Toc200295162"/>
      <w:r w:rsidRPr="00732F09">
        <w:rPr>
          <w:rFonts w:ascii="Times New Roman" w:hAnsi="Times New Roman"/>
        </w:rPr>
        <w:t xml:space="preserve">4. Контроль и оценка результатов освоения </w:t>
      </w:r>
      <w:r w:rsidRPr="00732F09">
        <w:rPr>
          <w:rFonts w:ascii="Times New Roman" w:hAnsi="Times New Roman"/>
          <w:lang w:val="ru-RU"/>
        </w:rPr>
        <w:t>ДИСЦИПЛИНЫ</w:t>
      </w:r>
      <w:bookmarkEnd w:id="280"/>
      <w:bookmarkEnd w:id="2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3492"/>
        <w:gridCol w:w="3067"/>
      </w:tblGrid>
      <w:tr w:rsidR="004D7A85" w:rsidRPr="00732F09" w14:paraId="7F024BE8" w14:textId="77777777" w:rsidTr="009252AD">
        <w:trPr>
          <w:trHeight w:val="519"/>
        </w:trPr>
        <w:tc>
          <w:tcPr>
            <w:tcW w:w="1543" w:type="pct"/>
            <w:vAlign w:val="center"/>
          </w:tcPr>
          <w:p w14:paraId="6BD80C52" w14:textId="77777777" w:rsidR="005F3E65" w:rsidRPr="003D1170" w:rsidRDefault="005F3E65" w:rsidP="009252AD">
            <w:pPr>
              <w:suppressAutoHyphens/>
              <w:spacing w:line="276" w:lineRule="auto"/>
              <w:contextualSpacing/>
              <w:jc w:val="center"/>
              <w:rPr>
                <w:rFonts w:ascii="Times New Roman" w:hAnsi="Times New Roman" w:cs="Times New Roman"/>
                <w:b/>
                <w:iCs/>
              </w:rPr>
            </w:pPr>
            <w:r w:rsidRPr="003D1170">
              <w:rPr>
                <w:rFonts w:ascii="Times New Roman" w:hAnsi="Times New Roman" w:cs="Times New Roman"/>
                <w:b/>
                <w:iCs/>
              </w:rPr>
              <w:t>Результаты обучения</w:t>
            </w:r>
          </w:p>
        </w:tc>
        <w:tc>
          <w:tcPr>
            <w:tcW w:w="1840" w:type="pct"/>
            <w:vAlign w:val="center"/>
          </w:tcPr>
          <w:p w14:paraId="5A5D8CD0" w14:textId="77777777" w:rsidR="005F3E65" w:rsidRPr="003D1170" w:rsidRDefault="005F3E65" w:rsidP="009252AD">
            <w:pPr>
              <w:suppressAutoHyphens/>
              <w:spacing w:line="276" w:lineRule="auto"/>
              <w:contextualSpacing/>
              <w:jc w:val="center"/>
              <w:rPr>
                <w:rFonts w:ascii="Times New Roman" w:hAnsi="Times New Roman" w:cs="Times New Roman"/>
                <w:b/>
              </w:rPr>
            </w:pPr>
            <w:r w:rsidRPr="003D1170">
              <w:rPr>
                <w:rFonts w:ascii="Times New Roman" w:hAnsi="Times New Roman" w:cs="Times New Roman"/>
                <w:b/>
                <w:iCs/>
              </w:rPr>
              <w:t>Показатели освоенности компетенций</w:t>
            </w:r>
          </w:p>
        </w:tc>
        <w:tc>
          <w:tcPr>
            <w:tcW w:w="1616" w:type="pct"/>
            <w:vAlign w:val="center"/>
          </w:tcPr>
          <w:p w14:paraId="51EFFE79" w14:textId="77777777" w:rsidR="005F3E65" w:rsidRPr="003D1170" w:rsidRDefault="005F3E65" w:rsidP="009252AD">
            <w:pPr>
              <w:suppressAutoHyphens/>
              <w:spacing w:line="276" w:lineRule="auto"/>
              <w:contextualSpacing/>
              <w:jc w:val="center"/>
              <w:rPr>
                <w:rFonts w:ascii="Times New Roman" w:hAnsi="Times New Roman" w:cs="Times New Roman"/>
                <w:b/>
              </w:rPr>
            </w:pPr>
            <w:r w:rsidRPr="003D1170">
              <w:rPr>
                <w:rFonts w:ascii="Times New Roman" w:hAnsi="Times New Roman" w:cs="Times New Roman"/>
                <w:b/>
              </w:rPr>
              <w:t>Методы оценки</w:t>
            </w:r>
          </w:p>
        </w:tc>
      </w:tr>
      <w:tr w:rsidR="004D7A85" w:rsidRPr="00732F09" w14:paraId="663D16F3" w14:textId="77777777" w:rsidTr="009252AD">
        <w:trPr>
          <w:trHeight w:val="698"/>
        </w:trPr>
        <w:tc>
          <w:tcPr>
            <w:tcW w:w="1543" w:type="pct"/>
          </w:tcPr>
          <w:p w14:paraId="16270F53" w14:textId="77777777" w:rsidR="005F3E65" w:rsidRPr="003D1170" w:rsidRDefault="005F3E65" w:rsidP="009252AD">
            <w:pPr>
              <w:suppressAutoHyphens/>
              <w:spacing w:line="276" w:lineRule="auto"/>
              <w:contextualSpacing/>
              <w:rPr>
                <w:rFonts w:ascii="Times New Roman" w:hAnsi="Times New Roman" w:cs="Times New Roman"/>
                <w:i/>
              </w:rPr>
            </w:pPr>
            <w:r w:rsidRPr="003D1170">
              <w:rPr>
                <w:rFonts w:ascii="Times New Roman" w:hAnsi="Times New Roman" w:cs="Times New Roman"/>
                <w:bCs/>
                <w:i/>
              </w:rPr>
              <w:t xml:space="preserve">Знает: </w:t>
            </w:r>
          </w:p>
        </w:tc>
        <w:tc>
          <w:tcPr>
            <w:tcW w:w="1840" w:type="pct"/>
          </w:tcPr>
          <w:p w14:paraId="7383A95B" w14:textId="77777777" w:rsidR="005F3E65" w:rsidRPr="003D1170" w:rsidRDefault="005F3E65" w:rsidP="009252AD">
            <w:pPr>
              <w:suppressAutoHyphens/>
              <w:spacing w:line="276" w:lineRule="auto"/>
              <w:contextualSpacing/>
              <w:rPr>
                <w:rFonts w:ascii="Times New Roman" w:hAnsi="Times New Roman" w:cs="Times New Roman"/>
                <w:i/>
              </w:rPr>
            </w:pPr>
          </w:p>
        </w:tc>
        <w:tc>
          <w:tcPr>
            <w:tcW w:w="1616" w:type="pct"/>
          </w:tcPr>
          <w:p w14:paraId="1D050FD5" w14:textId="77777777" w:rsidR="005F3E65" w:rsidRPr="003D1170" w:rsidRDefault="005F3E65" w:rsidP="009252AD">
            <w:pPr>
              <w:suppressAutoHyphens/>
              <w:spacing w:line="276" w:lineRule="auto"/>
              <w:contextualSpacing/>
              <w:rPr>
                <w:rFonts w:ascii="Times New Roman" w:hAnsi="Times New Roman" w:cs="Times New Roman"/>
                <w:i/>
              </w:rPr>
            </w:pPr>
          </w:p>
        </w:tc>
      </w:tr>
      <w:tr w:rsidR="004D7A85" w:rsidRPr="00732F09" w14:paraId="544E233A" w14:textId="77777777" w:rsidTr="009252AD">
        <w:trPr>
          <w:trHeight w:val="698"/>
        </w:trPr>
        <w:tc>
          <w:tcPr>
            <w:tcW w:w="1543" w:type="pct"/>
          </w:tcPr>
          <w:p w14:paraId="6A3D6FA7" w14:textId="77777777" w:rsidR="005F3E65" w:rsidRPr="003D1170" w:rsidRDefault="005F3E65" w:rsidP="005F3E65">
            <w:pPr>
              <w:suppressAutoHyphens/>
              <w:rPr>
                <w:rFonts w:ascii="Times New Roman" w:eastAsia="Calibri" w:hAnsi="Times New Roman" w:cs="Times New Roman"/>
              </w:rPr>
            </w:pPr>
            <w:r w:rsidRPr="003D1170">
              <w:rPr>
                <w:rFonts w:ascii="Times New Roman" w:eastAsia="Calibri" w:hAnsi="Times New Roman" w:cs="Times New Roman"/>
              </w:rPr>
              <w:t>требования ЕСКД, ЕСТД, необходимых отраслевых и международных стандартов;</w:t>
            </w:r>
          </w:p>
          <w:p w14:paraId="50A64770" w14:textId="7AB41959" w:rsidR="005F3E65" w:rsidRPr="003D1170" w:rsidRDefault="005F3E65" w:rsidP="005F3E65">
            <w:pPr>
              <w:suppressAutoHyphens/>
              <w:spacing w:line="276" w:lineRule="auto"/>
              <w:contextualSpacing/>
              <w:rPr>
                <w:rFonts w:ascii="Times New Roman" w:hAnsi="Times New Roman" w:cs="Times New Roman"/>
                <w:bCs/>
                <w:i/>
              </w:rPr>
            </w:pPr>
          </w:p>
        </w:tc>
        <w:tc>
          <w:tcPr>
            <w:tcW w:w="1840" w:type="pct"/>
          </w:tcPr>
          <w:p w14:paraId="31CFA02B" w14:textId="42BEC55F"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lastRenderedPageBreak/>
              <w:t xml:space="preserve">- грамотность </w:t>
            </w:r>
            <w:r w:rsidR="009F587B" w:rsidRPr="003D1170">
              <w:rPr>
                <w:rFonts w:ascii="Times New Roman" w:eastAsia="Calibri" w:hAnsi="Times New Roman" w:cs="Times New Roman"/>
                <w:bCs/>
              </w:rPr>
              <w:t>выполнения требований</w:t>
            </w:r>
            <w:r w:rsidRPr="003D1170">
              <w:rPr>
                <w:rFonts w:ascii="Times New Roman" w:eastAsia="Calibri" w:hAnsi="Times New Roman" w:cs="Times New Roman"/>
              </w:rPr>
              <w:t xml:space="preserve"> ЕСКД, ЕСТД, </w:t>
            </w:r>
            <w:r w:rsidRPr="003D1170">
              <w:rPr>
                <w:rFonts w:ascii="Times New Roman" w:eastAsia="Calibri" w:hAnsi="Times New Roman" w:cs="Times New Roman"/>
              </w:rPr>
              <w:lastRenderedPageBreak/>
              <w:t>необходимых отраслевых и международных стандартов</w:t>
            </w:r>
            <w:r w:rsidRPr="003D1170">
              <w:rPr>
                <w:rFonts w:ascii="Times New Roman" w:eastAsia="Calibri" w:hAnsi="Times New Roman" w:cs="Times New Roman"/>
                <w:bCs/>
              </w:rPr>
              <w:t>;</w:t>
            </w:r>
          </w:p>
          <w:p w14:paraId="1DF83496" w14:textId="05406C37"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правильные и четкие ответы на контрольные вопросы и тесты</w:t>
            </w:r>
          </w:p>
        </w:tc>
        <w:tc>
          <w:tcPr>
            <w:tcW w:w="1616" w:type="pct"/>
          </w:tcPr>
          <w:p w14:paraId="4E892D6E"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lastRenderedPageBreak/>
              <w:t>Устный опрос.</w:t>
            </w:r>
          </w:p>
          <w:p w14:paraId="7FA0A6EE"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5130EDB9"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lastRenderedPageBreak/>
              <w:t xml:space="preserve"> Анализ результатов выполнения самостоятельной работы.</w:t>
            </w:r>
          </w:p>
          <w:p w14:paraId="4E9564F0" w14:textId="5D1CB662"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B7ACF93" w14:textId="77777777" w:rsidTr="009252AD">
        <w:trPr>
          <w:trHeight w:val="698"/>
        </w:trPr>
        <w:tc>
          <w:tcPr>
            <w:tcW w:w="1543" w:type="pct"/>
          </w:tcPr>
          <w:p w14:paraId="27459336" w14:textId="77777777" w:rsidR="005F3E65" w:rsidRPr="003D1170" w:rsidRDefault="005F3E65" w:rsidP="005F3E65">
            <w:pPr>
              <w:suppressAutoHyphens/>
              <w:rPr>
                <w:rFonts w:ascii="Times New Roman" w:eastAsia="Calibri" w:hAnsi="Times New Roman" w:cs="Times New Roman"/>
              </w:rPr>
            </w:pPr>
            <w:r w:rsidRPr="003D1170">
              <w:rPr>
                <w:rFonts w:ascii="Times New Roman" w:eastAsia="Calibri" w:hAnsi="Times New Roman" w:cs="Times New Roman"/>
              </w:rPr>
              <w:lastRenderedPageBreak/>
              <w:t>программные средства компьютерного моделирования и САПР для проектирования и анализа разрабатываемых электрических схем</w:t>
            </w:r>
          </w:p>
          <w:p w14:paraId="54AA5251" w14:textId="318DC82F" w:rsidR="005F3E65" w:rsidRPr="003D1170" w:rsidRDefault="005F3E65" w:rsidP="005F3E65">
            <w:pPr>
              <w:suppressAutoHyphens/>
              <w:spacing w:line="276" w:lineRule="auto"/>
              <w:contextualSpacing/>
              <w:rPr>
                <w:rFonts w:ascii="Times New Roman" w:hAnsi="Times New Roman" w:cs="Times New Roman"/>
                <w:bCs/>
                <w:i/>
              </w:rPr>
            </w:pPr>
          </w:p>
        </w:tc>
        <w:tc>
          <w:tcPr>
            <w:tcW w:w="1840" w:type="pct"/>
          </w:tcPr>
          <w:p w14:paraId="6829B16A" w14:textId="77777777" w:rsidR="005F3E65" w:rsidRPr="003D1170" w:rsidRDefault="005F3E65" w:rsidP="005F3E65">
            <w:pPr>
              <w:suppressAutoHyphens/>
              <w:ind w:left="81"/>
              <w:rPr>
                <w:rFonts w:ascii="Times New Roman" w:eastAsia="Calibri" w:hAnsi="Times New Roman" w:cs="Times New Roman"/>
              </w:rPr>
            </w:pPr>
            <w:r w:rsidRPr="003D1170">
              <w:rPr>
                <w:rFonts w:ascii="Times New Roman" w:eastAsia="Calibri" w:hAnsi="Times New Roman" w:cs="Times New Roman"/>
              </w:rPr>
              <w:t xml:space="preserve">- </w:t>
            </w:r>
            <w:r w:rsidRPr="003D1170">
              <w:rPr>
                <w:rFonts w:ascii="Times New Roman" w:eastAsia="Calibri" w:hAnsi="Times New Roman" w:cs="Times New Roman"/>
                <w:bCs/>
              </w:rPr>
              <w:t>оптимальность использования</w:t>
            </w:r>
            <w:r w:rsidRPr="003D1170">
              <w:rPr>
                <w:rFonts w:ascii="Times New Roman" w:eastAsia="Calibri" w:hAnsi="Times New Roman" w:cs="Times New Roman"/>
              </w:rPr>
              <w:t xml:space="preserve"> программного компьютерного моделирования и САПР для проектирования и анализа разрабатываемых электрических схем;</w:t>
            </w:r>
          </w:p>
          <w:p w14:paraId="123EE7E0" w14:textId="22881D34"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правильные и четкие ответы на контрольные вопросы и тесты</w:t>
            </w:r>
          </w:p>
        </w:tc>
        <w:tc>
          <w:tcPr>
            <w:tcW w:w="1616" w:type="pct"/>
          </w:tcPr>
          <w:p w14:paraId="3ED535C7"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147CF813"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1945B025"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22A4A8C" w14:textId="21833A9C"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791DB205" w14:textId="77777777" w:rsidTr="009252AD">
        <w:trPr>
          <w:trHeight w:val="698"/>
        </w:trPr>
        <w:tc>
          <w:tcPr>
            <w:tcW w:w="1543" w:type="pct"/>
          </w:tcPr>
          <w:p w14:paraId="717A17C3" w14:textId="4AB56954"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виды и назначение конструкторской и технологической документации для изготовления печатных плат;</w:t>
            </w:r>
          </w:p>
        </w:tc>
        <w:tc>
          <w:tcPr>
            <w:tcW w:w="1840" w:type="pct"/>
          </w:tcPr>
          <w:p w14:paraId="1F7FAA4A" w14:textId="2C969DD3"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глубина понимания</w:t>
            </w:r>
            <w:r w:rsidRPr="003D1170">
              <w:rPr>
                <w:rFonts w:ascii="Times New Roman" w:eastAsia="Calibri" w:hAnsi="Times New Roman" w:cs="Times New Roman"/>
              </w:rPr>
              <w:t xml:space="preserve"> </w:t>
            </w:r>
            <w:proofErr w:type="gramStart"/>
            <w:r w:rsidRPr="003D1170">
              <w:rPr>
                <w:rFonts w:ascii="Times New Roman" w:eastAsia="Calibri" w:hAnsi="Times New Roman" w:cs="Times New Roman"/>
              </w:rPr>
              <w:t>видов  и</w:t>
            </w:r>
            <w:proofErr w:type="gramEnd"/>
            <w:r w:rsidRPr="003D1170">
              <w:rPr>
                <w:rFonts w:ascii="Times New Roman" w:eastAsia="Calibri" w:hAnsi="Times New Roman" w:cs="Times New Roman"/>
              </w:rPr>
              <w:t xml:space="preserve"> назначения конструкторской и технологической документации для изготовления печатных </w:t>
            </w:r>
            <w:proofErr w:type="gramStart"/>
            <w:r w:rsidRPr="003D1170">
              <w:rPr>
                <w:rFonts w:ascii="Times New Roman" w:eastAsia="Calibri" w:hAnsi="Times New Roman" w:cs="Times New Roman"/>
              </w:rPr>
              <w:t>плат;</w:t>
            </w:r>
            <w:r w:rsidRPr="003D1170">
              <w:rPr>
                <w:rFonts w:ascii="Times New Roman" w:eastAsia="Calibri" w:hAnsi="Times New Roman" w:cs="Times New Roman"/>
                <w:bCs/>
              </w:rPr>
              <w:t>-</w:t>
            </w:r>
            <w:proofErr w:type="gramEnd"/>
            <w:r w:rsidRPr="003D1170">
              <w:rPr>
                <w:rFonts w:ascii="Times New Roman" w:eastAsia="Calibri" w:hAnsi="Times New Roman" w:cs="Times New Roman"/>
                <w:bCs/>
              </w:rPr>
              <w:t xml:space="preserve"> правильные и четкие ответы на контрольные вопросы и тесты</w:t>
            </w:r>
          </w:p>
        </w:tc>
        <w:tc>
          <w:tcPr>
            <w:tcW w:w="1616" w:type="pct"/>
          </w:tcPr>
          <w:p w14:paraId="674DBDF7"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2C7DA54B"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6B3AEBAF"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0023D136" w14:textId="4E7096AE"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67F1995" w14:textId="77777777" w:rsidTr="009252AD">
        <w:trPr>
          <w:trHeight w:val="698"/>
        </w:trPr>
        <w:tc>
          <w:tcPr>
            <w:tcW w:w="1543" w:type="pct"/>
          </w:tcPr>
          <w:p w14:paraId="03436CDF" w14:textId="5CCFB70D"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УГО цифровых и аналоговых компонентов и устройств</w:t>
            </w:r>
          </w:p>
        </w:tc>
        <w:tc>
          <w:tcPr>
            <w:tcW w:w="1840" w:type="pct"/>
          </w:tcPr>
          <w:p w14:paraId="27AE53B4"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правильность условно-графических обозначений на электрических схемах;</w:t>
            </w:r>
          </w:p>
          <w:p w14:paraId="65CDDC08"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правильные и четкие ответы на контрольные вопросы</w:t>
            </w:r>
          </w:p>
          <w:p w14:paraId="4FDB094E" w14:textId="77777777" w:rsidR="005F3E65" w:rsidRPr="003D1170" w:rsidRDefault="005F3E65" w:rsidP="005F3E65">
            <w:pPr>
              <w:suppressAutoHyphens/>
              <w:spacing w:line="276" w:lineRule="auto"/>
              <w:contextualSpacing/>
              <w:rPr>
                <w:rFonts w:ascii="Times New Roman" w:hAnsi="Times New Roman" w:cs="Times New Roman"/>
                <w:bCs/>
                <w:i/>
              </w:rPr>
            </w:pPr>
          </w:p>
        </w:tc>
        <w:tc>
          <w:tcPr>
            <w:tcW w:w="1616" w:type="pct"/>
          </w:tcPr>
          <w:p w14:paraId="1677E243"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102FF50A"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ADF6052" w14:textId="1AD84C2A"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E922039" w14:textId="77777777" w:rsidTr="009252AD">
        <w:trPr>
          <w:trHeight w:val="698"/>
        </w:trPr>
        <w:tc>
          <w:tcPr>
            <w:tcW w:w="1543" w:type="pct"/>
          </w:tcPr>
          <w:p w14:paraId="15054345" w14:textId="3B3CE9C3"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методы и средства измерения электрических параметров и характеристик электронных систем</w:t>
            </w:r>
          </w:p>
        </w:tc>
        <w:tc>
          <w:tcPr>
            <w:tcW w:w="1840" w:type="pct"/>
          </w:tcPr>
          <w:p w14:paraId="0901EAC0"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точность формулирования методов расчета</w:t>
            </w:r>
            <w:r w:rsidRPr="003D1170">
              <w:rPr>
                <w:rFonts w:ascii="Times New Roman" w:eastAsia="Calibri" w:hAnsi="Times New Roman" w:cs="Times New Roman"/>
              </w:rPr>
              <w:t xml:space="preserve"> </w:t>
            </w:r>
            <w:r w:rsidRPr="003D1170">
              <w:rPr>
                <w:rFonts w:ascii="Times New Roman" w:eastAsia="Calibri" w:hAnsi="Times New Roman" w:cs="Times New Roman"/>
                <w:bCs/>
              </w:rPr>
              <w:t>параметров электрических и электронных устройств;</w:t>
            </w:r>
          </w:p>
          <w:p w14:paraId="29977BAD"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правильные и четкие ответы на контрольные вопросы и тесты</w:t>
            </w:r>
          </w:p>
          <w:p w14:paraId="05F27541" w14:textId="2AE0B163" w:rsidR="005F3E65" w:rsidRPr="003D1170" w:rsidRDefault="005F3E65" w:rsidP="005F3E65">
            <w:pPr>
              <w:suppressAutoHyphens/>
              <w:spacing w:line="276" w:lineRule="auto"/>
              <w:contextualSpacing/>
              <w:rPr>
                <w:rFonts w:ascii="Times New Roman" w:hAnsi="Times New Roman" w:cs="Times New Roman"/>
                <w:bCs/>
                <w:i/>
              </w:rPr>
            </w:pPr>
          </w:p>
        </w:tc>
        <w:tc>
          <w:tcPr>
            <w:tcW w:w="1616" w:type="pct"/>
          </w:tcPr>
          <w:p w14:paraId="7BAA9AC1"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5AFFD4F3"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xml:space="preserve">Тестирование. </w:t>
            </w:r>
          </w:p>
          <w:p w14:paraId="23994B6A"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xml:space="preserve">Подготовка доклада и презентации по заданной теме. </w:t>
            </w:r>
          </w:p>
          <w:p w14:paraId="4AEEF2E1"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1D1520A5" w14:textId="4BE8859E"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6CECAE89" w14:textId="77777777" w:rsidTr="009252AD">
        <w:trPr>
          <w:trHeight w:val="698"/>
        </w:trPr>
        <w:tc>
          <w:tcPr>
            <w:tcW w:w="1543" w:type="pct"/>
          </w:tcPr>
          <w:p w14:paraId="56EB1315" w14:textId="62E1456D"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1840" w:type="pct"/>
          </w:tcPr>
          <w:p w14:paraId="1347E772" w14:textId="378A79F9"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tcPr>
          <w:p w14:paraId="0AB2CE45"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089FEA23"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226A8E95" w14:textId="79E5F59C"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1CD4FF4B" w14:textId="77777777" w:rsidTr="009252AD">
        <w:trPr>
          <w:trHeight w:val="698"/>
        </w:trPr>
        <w:tc>
          <w:tcPr>
            <w:tcW w:w="1543" w:type="pct"/>
          </w:tcPr>
          <w:p w14:paraId="4EF0B7C1" w14:textId="25725059"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приемы структурирования информации</w:t>
            </w:r>
          </w:p>
        </w:tc>
        <w:tc>
          <w:tcPr>
            <w:tcW w:w="1840" w:type="pct"/>
          </w:tcPr>
          <w:p w14:paraId="03C635DE" w14:textId="4D26C79A"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7C4FCB55"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1C386CE0"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CC8C25B" w14:textId="3BB57D8E"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6BCC2464" w14:textId="77777777" w:rsidTr="009252AD">
        <w:trPr>
          <w:trHeight w:val="698"/>
        </w:trPr>
        <w:tc>
          <w:tcPr>
            <w:tcW w:w="1543" w:type="pct"/>
          </w:tcPr>
          <w:p w14:paraId="325298BE" w14:textId="280376DA"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iCs/>
              </w:rPr>
              <w:t>современная научная и профессиональная терминология</w:t>
            </w:r>
          </w:p>
        </w:tc>
        <w:tc>
          <w:tcPr>
            <w:tcW w:w="1840" w:type="pct"/>
          </w:tcPr>
          <w:p w14:paraId="25BA8937" w14:textId="3AF53270"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правильность формулировок основных понятий и законов</w:t>
            </w:r>
          </w:p>
        </w:tc>
        <w:tc>
          <w:tcPr>
            <w:tcW w:w="1616" w:type="pct"/>
          </w:tcPr>
          <w:p w14:paraId="7AEEB6BC"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32E54CC0"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6E6B575" w14:textId="21BE1E5F"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780158B4" w14:textId="77777777" w:rsidTr="009252AD">
        <w:trPr>
          <w:trHeight w:val="698"/>
        </w:trPr>
        <w:tc>
          <w:tcPr>
            <w:tcW w:w="1543" w:type="pct"/>
          </w:tcPr>
          <w:p w14:paraId="119CF6D5" w14:textId="2F938013"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rPr>
              <w:t>правила оформления документов и построения устных сообщений</w:t>
            </w:r>
          </w:p>
        </w:tc>
        <w:tc>
          <w:tcPr>
            <w:tcW w:w="1840" w:type="pct"/>
          </w:tcPr>
          <w:p w14:paraId="4DB60F70" w14:textId="48A52E78"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03F49C12"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Устный опрос.</w:t>
            </w:r>
          </w:p>
          <w:p w14:paraId="5A141649"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Анализ результатов выполнения самостоятельной работы.</w:t>
            </w:r>
          </w:p>
          <w:p w14:paraId="5C7B0F28" w14:textId="4FA7CDC1"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36917AC9" w14:textId="77777777" w:rsidTr="009252AD">
        <w:trPr>
          <w:trHeight w:val="698"/>
        </w:trPr>
        <w:tc>
          <w:tcPr>
            <w:tcW w:w="1543" w:type="pct"/>
          </w:tcPr>
          <w:p w14:paraId="60AB583E" w14:textId="28B9A14A" w:rsidR="005F3E65" w:rsidRPr="003D1170" w:rsidRDefault="005F3E65" w:rsidP="005F3E65">
            <w:pPr>
              <w:rPr>
                <w:rFonts w:ascii="Times New Roman" w:eastAsia="Calibri" w:hAnsi="Times New Roman" w:cs="Times New Roman"/>
              </w:rPr>
            </w:pPr>
            <w:r w:rsidRPr="003D1170">
              <w:rPr>
                <w:rFonts w:ascii="Times New Roman" w:eastAsia="Calibri" w:hAnsi="Times New Roman" w:cs="Times New Roman"/>
              </w:rPr>
              <w:lastRenderedPageBreak/>
              <w:t>Уметь:</w:t>
            </w:r>
          </w:p>
        </w:tc>
        <w:tc>
          <w:tcPr>
            <w:tcW w:w="1840" w:type="pct"/>
          </w:tcPr>
          <w:p w14:paraId="28653D55" w14:textId="77777777" w:rsidR="005F3E65" w:rsidRPr="003D1170" w:rsidRDefault="005F3E65" w:rsidP="005F3E65">
            <w:pPr>
              <w:rPr>
                <w:rFonts w:ascii="Times New Roman" w:eastAsia="Calibri" w:hAnsi="Times New Roman" w:cs="Times New Roman"/>
                <w:bCs/>
              </w:rPr>
            </w:pPr>
          </w:p>
        </w:tc>
        <w:tc>
          <w:tcPr>
            <w:tcW w:w="1616" w:type="pct"/>
          </w:tcPr>
          <w:p w14:paraId="4EEEB48E" w14:textId="77777777" w:rsidR="005F3E65" w:rsidRPr="003D1170" w:rsidRDefault="005F3E65" w:rsidP="005F3E65">
            <w:pPr>
              <w:ind w:right="-1"/>
              <w:rPr>
                <w:rFonts w:ascii="Times New Roman" w:eastAsia="Calibri" w:hAnsi="Times New Roman" w:cs="Times New Roman"/>
                <w:bCs/>
              </w:rPr>
            </w:pPr>
          </w:p>
        </w:tc>
      </w:tr>
      <w:tr w:rsidR="004D7A85" w:rsidRPr="00732F09" w14:paraId="24121B30" w14:textId="77777777" w:rsidTr="009252AD">
        <w:trPr>
          <w:trHeight w:val="698"/>
        </w:trPr>
        <w:tc>
          <w:tcPr>
            <w:tcW w:w="1543" w:type="pct"/>
          </w:tcPr>
          <w:p w14:paraId="47547E00" w14:textId="67DF17B3"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подготавливать проектно-конструкторскую и технологическую документацию электронных систем малой и средней степени сложности на основе печатных плат</w:t>
            </w:r>
          </w:p>
        </w:tc>
        <w:tc>
          <w:tcPr>
            <w:tcW w:w="1840" w:type="pct"/>
          </w:tcPr>
          <w:p w14:paraId="1A95054E" w14:textId="749D1D98"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-правильность подготовки проектно-</w:t>
            </w:r>
            <w:proofErr w:type="gramStart"/>
            <w:r w:rsidRPr="003D1170">
              <w:rPr>
                <w:rFonts w:ascii="Times New Roman" w:eastAsia="Calibri" w:hAnsi="Times New Roman" w:cs="Times New Roman"/>
              </w:rPr>
              <w:t>конструкторской  и</w:t>
            </w:r>
            <w:proofErr w:type="gramEnd"/>
            <w:r w:rsidRPr="003D1170">
              <w:rPr>
                <w:rFonts w:ascii="Times New Roman" w:eastAsia="Calibri" w:hAnsi="Times New Roman" w:cs="Times New Roman"/>
              </w:rPr>
              <w:t xml:space="preserve"> технологической документации электронных систем малой и средней степени сложности на основе печатных плат</w:t>
            </w:r>
          </w:p>
        </w:tc>
        <w:tc>
          <w:tcPr>
            <w:tcW w:w="1616" w:type="pct"/>
          </w:tcPr>
          <w:p w14:paraId="74549478"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FB3E983" w14:textId="6BD0ADBC"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56B082D" w14:textId="77777777" w:rsidTr="009252AD">
        <w:trPr>
          <w:trHeight w:val="698"/>
        </w:trPr>
        <w:tc>
          <w:tcPr>
            <w:tcW w:w="1543" w:type="pct"/>
          </w:tcPr>
          <w:p w14:paraId="5F44D036" w14:textId="77777777" w:rsidR="005F3E65" w:rsidRPr="003D1170" w:rsidRDefault="005F3E65" w:rsidP="005F3E65">
            <w:pPr>
              <w:widowControl w:val="0"/>
              <w:autoSpaceDE w:val="0"/>
              <w:autoSpaceDN w:val="0"/>
              <w:adjustRightInd w:val="0"/>
              <w:rPr>
                <w:rFonts w:ascii="Times New Roman" w:eastAsia="Calibri" w:hAnsi="Times New Roman" w:cs="Times New Roman"/>
              </w:rPr>
            </w:pPr>
            <w:r w:rsidRPr="003D1170">
              <w:rPr>
                <w:rFonts w:ascii="Times New Roman" w:eastAsia="Calibri" w:hAnsi="Times New Roman" w:cs="Times New Roman"/>
              </w:rPr>
              <w:t>применять программные средства компьютерного моделирования и САПР для проектирования и анализа разрабатываемых электрических схем</w:t>
            </w:r>
          </w:p>
          <w:p w14:paraId="65A9B6AF" w14:textId="3FA60619" w:rsidR="005F3E65" w:rsidRPr="003D1170" w:rsidRDefault="005F3E65" w:rsidP="005F3E65">
            <w:pPr>
              <w:suppressAutoHyphens/>
              <w:spacing w:line="276" w:lineRule="auto"/>
              <w:contextualSpacing/>
              <w:rPr>
                <w:rFonts w:ascii="Times New Roman" w:hAnsi="Times New Roman" w:cs="Times New Roman"/>
                <w:bCs/>
                <w:i/>
              </w:rPr>
            </w:pPr>
          </w:p>
        </w:tc>
        <w:tc>
          <w:tcPr>
            <w:tcW w:w="1840" w:type="pct"/>
          </w:tcPr>
          <w:p w14:paraId="59E0429D" w14:textId="77777777" w:rsidR="005F3E65" w:rsidRPr="003D1170" w:rsidRDefault="005F3E65" w:rsidP="005F3E65">
            <w:pPr>
              <w:widowControl w:val="0"/>
              <w:autoSpaceDE w:val="0"/>
              <w:autoSpaceDN w:val="0"/>
              <w:adjustRightInd w:val="0"/>
              <w:rPr>
                <w:rFonts w:ascii="Times New Roman" w:eastAsia="Calibri" w:hAnsi="Times New Roman" w:cs="Times New Roman"/>
              </w:rPr>
            </w:pPr>
            <w:r w:rsidRPr="003D1170">
              <w:rPr>
                <w:rFonts w:ascii="Times New Roman" w:eastAsia="Calibri" w:hAnsi="Times New Roman" w:cs="Times New Roman"/>
              </w:rPr>
              <w:t>-правильное применение программных средств компьютерного моделирования и САПР для проектирования и анализа разрабатываемых электрических схем</w:t>
            </w:r>
          </w:p>
          <w:p w14:paraId="2FA9DF8E" w14:textId="6DF48D5E" w:rsidR="005F3E65" w:rsidRPr="003D1170" w:rsidRDefault="005F3E65" w:rsidP="005F3E65">
            <w:pPr>
              <w:suppressAutoHyphens/>
              <w:spacing w:line="276" w:lineRule="auto"/>
              <w:contextualSpacing/>
              <w:rPr>
                <w:rFonts w:ascii="Times New Roman" w:hAnsi="Times New Roman" w:cs="Times New Roman"/>
                <w:bCs/>
                <w:i/>
              </w:rPr>
            </w:pPr>
          </w:p>
        </w:tc>
        <w:tc>
          <w:tcPr>
            <w:tcW w:w="1616" w:type="pct"/>
          </w:tcPr>
          <w:p w14:paraId="3CEEDAFF"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 xml:space="preserve">Экспертная оценка результатов деятельности студентов при защите практических работ, </w:t>
            </w:r>
          </w:p>
          <w:p w14:paraId="3EC27764" w14:textId="32543FC8"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6EDA72C7" w14:textId="77777777" w:rsidTr="009252AD">
        <w:trPr>
          <w:trHeight w:val="698"/>
        </w:trPr>
        <w:tc>
          <w:tcPr>
            <w:tcW w:w="1543" w:type="pct"/>
          </w:tcPr>
          <w:p w14:paraId="36257FD0" w14:textId="082FEC9A"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читать схемы различных устройств аналоговой и цифровой электронной техники, их отдельных узлов и блоков;</w:t>
            </w:r>
          </w:p>
        </w:tc>
        <w:tc>
          <w:tcPr>
            <w:tcW w:w="1840" w:type="pct"/>
          </w:tcPr>
          <w:p w14:paraId="2B7F6104"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правильность определения условно-графических обозначений на электрических схемах;</w:t>
            </w:r>
          </w:p>
          <w:p w14:paraId="7559911B" w14:textId="50B9AF51"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быстрота ориентирования в разделах справочной литературы</w:t>
            </w:r>
          </w:p>
        </w:tc>
        <w:tc>
          <w:tcPr>
            <w:tcW w:w="1616" w:type="pct"/>
          </w:tcPr>
          <w:p w14:paraId="6861111D" w14:textId="3428F62F"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 Промежуточный контроль</w:t>
            </w:r>
          </w:p>
        </w:tc>
      </w:tr>
      <w:tr w:rsidR="004D7A85" w:rsidRPr="00732F09" w14:paraId="062397FF" w14:textId="77777777" w:rsidTr="009252AD">
        <w:trPr>
          <w:trHeight w:val="698"/>
        </w:trPr>
        <w:tc>
          <w:tcPr>
            <w:tcW w:w="1543" w:type="pct"/>
          </w:tcPr>
          <w:p w14:paraId="4D72360D" w14:textId="1E907922"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анализировать задачу и/или проблему и выделять её составные части</w:t>
            </w:r>
          </w:p>
        </w:tc>
        <w:tc>
          <w:tcPr>
            <w:tcW w:w="1840" w:type="pct"/>
          </w:tcPr>
          <w:p w14:paraId="081B6D91" w14:textId="77777777" w:rsidR="005F3E65" w:rsidRPr="003D1170" w:rsidRDefault="005F3E65" w:rsidP="005F3E65">
            <w:pPr>
              <w:rPr>
                <w:rFonts w:ascii="Times New Roman" w:eastAsia="Calibri" w:hAnsi="Times New Roman" w:cs="Times New Roman"/>
                <w:bCs/>
              </w:rPr>
            </w:pPr>
            <w:r w:rsidRPr="003D1170">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0D4C1CDE" w14:textId="1F47008F"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соответствие выбранного алгоритма условию задачи</w:t>
            </w:r>
          </w:p>
        </w:tc>
        <w:tc>
          <w:tcPr>
            <w:tcW w:w="1616" w:type="pct"/>
          </w:tcPr>
          <w:p w14:paraId="05C58F1F"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w:t>
            </w:r>
          </w:p>
          <w:p w14:paraId="5192C1DA" w14:textId="07104586"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26C5966E" w14:textId="77777777" w:rsidTr="009252AD">
        <w:trPr>
          <w:trHeight w:val="698"/>
        </w:trPr>
        <w:tc>
          <w:tcPr>
            <w:tcW w:w="1543" w:type="pct"/>
          </w:tcPr>
          <w:p w14:paraId="1E8AD646" w14:textId="5F2B54A8"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определять этапы решения задачи</w:t>
            </w:r>
          </w:p>
        </w:tc>
        <w:tc>
          <w:tcPr>
            <w:tcW w:w="1840" w:type="pct"/>
          </w:tcPr>
          <w:p w14:paraId="0AEF729C" w14:textId="7F305B94"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2169AEE6"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w:t>
            </w:r>
          </w:p>
          <w:p w14:paraId="3CEE8DE0" w14:textId="6E67788E"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71CF4923" w14:textId="77777777" w:rsidTr="009252AD">
        <w:trPr>
          <w:trHeight w:val="698"/>
        </w:trPr>
        <w:tc>
          <w:tcPr>
            <w:tcW w:w="1543" w:type="pct"/>
          </w:tcPr>
          <w:p w14:paraId="0528BB74" w14:textId="26F885D3"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06ABFB2E" w14:textId="610CE818"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335DB287" w14:textId="77777777" w:rsidR="005F3E65" w:rsidRPr="003D1170" w:rsidRDefault="005F3E65" w:rsidP="005F3E65">
            <w:pPr>
              <w:ind w:right="-1"/>
              <w:rPr>
                <w:rFonts w:ascii="Times New Roman" w:eastAsia="Calibri" w:hAnsi="Times New Roman" w:cs="Times New Roman"/>
                <w:bCs/>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w:t>
            </w:r>
          </w:p>
          <w:p w14:paraId="5386B4B4" w14:textId="2C96B4EB"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15089DF3" w14:textId="77777777" w:rsidTr="009252AD">
        <w:trPr>
          <w:trHeight w:val="698"/>
        </w:trPr>
        <w:tc>
          <w:tcPr>
            <w:tcW w:w="1543" w:type="pct"/>
          </w:tcPr>
          <w:p w14:paraId="3835A533" w14:textId="2D2642DD"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определять необходимые источники информации</w:t>
            </w:r>
          </w:p>
        </w:tc>
        <w:tc>
          <w:tcPr>
            <w:tcW w:w="1840" w:type="pct"/>
          </w:tcPr>
          <w:p w14:paraId="7D0F5523" w14:textId="39E32F21"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50422815" w14:textId="534577C6"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w:t>
            </w:r>
          </w:p>
        </w:tc>
      </w:tr>
      <w:tr w:rsidR="004D7A85" w:rsidRPr="00732F09" w14:paraId="7D23E707" w14:textId="77777777" w:rsidTr="009252AD">
        <w:trPr>
          <w:trHeight w:val="698"/>
        </w:trPr>
        <w:tc>
          <w:tcPr>
            <w:tcW w:w="1543" w:type="pct"/>
          </w:tcPr>
          <w:p w14:paraId="06A03179" w14:textId="3C361D72"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структурировать получаемую информацию</w:t>
            </w:r>
          </w:p>
        </w:tc>
        <w:tc>
          <w:tcPr>
            <w:tcW w:w="1840" w:type="pct"/>
          </w:tcPr>
          <w:p w14:paraId="4A96994B" w14:textId="442ADDB7"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6A48925D" w14:textId="0128A2E2"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4072611A" w14:textId="77777777" w:rsidTr="009252AD">
        <w:trPr>
          <w:trHeight w:val="698"/>
        </w:trPr>
        <w:tc>
          <w:tcPr>
            <w:tcW w:w="1543" w:type="pct"/>
          </w:tcPr>
          <w:p w14:paraId="6562F14D" w14:textId="28CD58B2"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выделять наиболее значимое в перечне информации</w:t>
            </w:r>
          </w:p>
        </w:tc>
        <w:tc>
          <w:tcPr>
            <w:tcW w:w="1840" w:type="pct"/>
          </w:tcPr>
          <w:p w14:paraId="1FCFF742" w14:textId="1C5D987B"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bCs/>
              </w:rPr>
              <w:t>-определение наиболее значимой информации для решения задач</w:t>
            </w:r>
          </w:p>
        </w:tc>
        <w:tc>
          <w:tcPr>
            <w:tcW w:w="1616" w:type="pct"/>
          </w:tcPr>
          <w:p w14:paraId="1BB9C2C9" w14:textId="5CBDB612"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w:t>
            </w:r>
          </w:p>
        </w:tc>
      </w:tr>
      <w:tr w:rsidR="004D7A85" w:rsidRPr="00732F09" w14:paraId="7A85E9FF" w14:textId="77777777" w:rsidTr="009252AD">
        <w:trPr>
          <w:trHeight w:val="698"/>
        </w:trPr>
        <w:tc>
          <w:tcPr>
            <w:tcW w:w="1543" w:type="pct"/>
          </w:tcPr>
          <w:p w14:paraId="7F03F23E" w14:textId="6C75D365"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rPr>
              <w:lastRenderedPageBreak/>
              <w:t>применять современную научную профессиональную терминологию</w:t>
            </w:r>
          </w:p>
        </w:tc>
        <w:tc>
          <w:tcPr>
            <w:tcW w:w="1840" w:type="pct"/>
          </w:tcPr>
          <w:p w14:paraId="55711F85" w14:textId="30E8C888"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 xml:space="preserve">-правильность применения основных понятий </w:t>
            </w:r>
          </w:p>
        </w:tc>
        <w:tc>
          <w:tcPr>
            <w:tcW w:w="1616" w:type="pct"/>
          </w:tcPr>
          <w:p w14:paraId="109335DC" w14:textId="5AFC6BBC"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r w:rsidR="004D7A85" w:rsidRPr="00732F09" w14:paraId="20604499" w14:textId="77777777" w:rsidTr="009252AD">
        <w:trPr>
          <w:trHeight w:val="698"/>
        </w:trPr>
        <w:tc>
          <w:tcPr>
            <w:tcW w:w="1543" w:type="pct"/>
          </w:tcPr>
          <w:p w14:paraId="7E6EDADD" w14:textId="33E914E6"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bCs/>
                <w:spacing w:val="-4"/>
              </w:rPr>
              <w:t>организовывать работу коллектива и команды</w:t>
            </w:r>
          </w:p>
        </w:tc>
        <w:tc>
          <w:tcPr>
            <w:tcW w:w="1840" w:type="pct"/>
          </w:tcPr>
          <w:p w14:paraId="7DCF3A9B" w14:textId="434AD309"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61FC1FE3" w14:textId="0BA2B23A"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Экспертная оценка результатов деятельности студентов при защите практических работ,</w:t>
            </w:r>
          </w:p>
        </w:tc>
      </w:tr>
      <w:tr w:rsidR="005F3E65" w:rsidRPr="00732F09" w14:paraId="0EE22041" w14:textId="77777777" w:rsidTr="009252AD">
        <w:trPr>
          <w:trHeight w:val="698"/>
        </w:trPr>
        <w:tc>
          <w:tcPr>
            <w:tcW w:w="1543" w:type="pct"/>
          </w:tcPr>
          <w:p w14:paraId="28346219" w14:textId="2CCA23D3" w:rsidR="005F3E65" w:rsidRPr="003D1170" w:rsidRDefault="005F3E65" w:rsidP="005F3E65">
            <w:pPr>
              <w:suppressAutoHyphens/>
              <w:spacing w:line="276" w:lineRule="auto"/>
              <w:contextualSpacing/>
              <w:rPr>
                <w:rFonts w:ascii="Times New Roman" w:hAnsi="Times New Roman" w:cs="Times New Roman"/>
                <w:bCs/>
                <w:i/>
              </w:rPr>
            </w:pPr>
            <w:r w:rsidRPr="003D1170">
              <w:rPr>
                <w:rFonts w:ascii="Times New Roman" w:eastAsia="Segoe UI" w:hAnsi="Times New Roman" w:cs="Times New Roman"/>
                <w:iCs/>
              </w:rPr>
              <w:t xml:space="preserve">грамотно </w:t>
            </w:r>
            <w:r w:rsidRPr="003D1170">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3D1170">
              <w:rPr>
                <w:rFonts w:ascii="Times New Roman" w:eastAsia="Segoe UI" w:hAnsi="Times New Roman" w:cs="Times New Roman"/>
                <w:iCs/>
              </w:rPr>
              <w:t>проявлять толерантность в рабочем коллективе</w:t>
            </w:r>
          </w:p>
        </w:tc>
        <w:tc>
          <w:tcPr>
            <w:tcW w:w="1840" w:type="pct"/>
          </w:tcPr>
          <w:p w14:paraId="17FFC24F" w14:textId="77777777" w:rsidR="005F3E65" w:rsidRPr="003D1170" w:rsidRDefault="005F3E65" w:rsidP="005F3E65">
            <w:pPr>
              <w:rPr>
                <w:rFonts w:ascii="Times New Roman" w:eastAsia="Calibri" w:hAnsi="Times New Roman" w:cs="Times New Roman"/>
              </w:rPr>
            </w:pPr>
            <w:r w:rsidRPr="003D1170">
              <w:rPr>
                <w:rFonts w:ascii="Times New Roman" w:eastAsia="Calibri" w:hAnsi="Times New Roman" w:cs="Times New Roman"/>
              </w:rPr>
              <w:t>- аргументированность ответов на вопросы;</w:t>
            </w:r>
          </w:p>
          <w:p w14:paraId="49CE194E" w14:textId="77777777" w:rsidR="005F3E65" w:rsidRPr="003D1170" w:rsidRDefault="005F3E65" w:rsidP="005F3E65">
            <w:pPr>
              <w:rPr>
                <w:rFonts w:ascii="Times New Roman" w:eastAsia="Calibri" w:hAnsi="Times New Roman" w:cs="Times New Roman"/>
              </w:rPr>
            </w:pPr>
            <w:r w:rsidRPr="003D1170">
              <w:rPr>
                <w:rFonts w:ascii="Times New Roman" w:eastAsia="Calibri" w:hAnsi="Times New Roman" w:cs="Times New Roman"/>
              </w:rPr>
              <w:t>- логичность изложения материала</w:t>
            </w:r>
          </w:p>
          <w:p w14:paraId="7CA41B9D" w14:textId="61CD31E3" w:rsidR="005F3E65" w:rsidRPr="003D1170" w:rsidRDefault="005F3E65" w:rsidP="005F3E65">
            <w:pPr>
              <w:suppressAutoHyphens/>
              <w:spacing w:line="276" w:lineRule="auto"/>
              <w:contextualSpacing/>
              <w:rPr>
                <w:rFonts w:ascii="Times New Roman" w:hAnsi="Times New Roman" w:cs="Times New Roman"/>
                <w:bCs/>
                <w:i/>
              </w:rPr>
            </w:pPr>
          </w:p>
        </w:tc>
        <w:tc>
          <w:tcPr>
            <w:tcW w:w="1616" w:type="pct"/>
          </w:tcPr>
          <w:p w14:paraId="3EC461A1" w14:textId="59CEB25F" w:rsidR="005F3E65" w:rsidRPr="003D1170" w:rsidRDefault="005F3E65" w:rsidP="005F3E65">
            <w:pPr>
              <w:suppressAutoHyphens/>
              <w:spacing w:line="276" w:lineRule="auto"/>
              <w:contextualSpacing/>
              <w:rPr>
                <w:rFonts w:ascii="Times New Roman" w:hAnsi="Times New Roman" w:cs="Times New Roman"/>
                <w:i/>
              </w:rPr>
            </w:pPr>
            <w:r w:rsidRPr="003D1170">
              <w:rPr>
                <w:rFonts w:ascii="Times New Roman" w:eastAsia="Calibri" w:hAnsi="Times New Roman" w:cs="Times New Roman"/>
                <w:bCs/>
              </w:rPr>
              <w:t>Промежуточный контроль.</w:t>
            </w:r>
          </w:p>
        </w:tc>
      </w:tr>
    </w:tbl>
    <w:p w14:paraId="50F6A45F" w14:textId="77777777" w:rsidR="005F3E65" w:rsidRPr="00732F09" w:rsidRDefault="005F3E65" w:rsidP="0091071F">
      <w:pPr>
        <w:pStyle w:val="1f"/>
        <w:rPr>
          <w:rFonts w:ascii="Times New Roman" w:hAnsi="Times New Roman"/>
          <w:lang w:val="ru-RU"/>
        </w:rPr>
      </w:pPr>
    </w:p>
    <w:p w14:paraId="20C9F20C"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7E5789E7"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7F52510F"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3FCAD41"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5F8F5361"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187E95FE"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08FEB1AD" w14:textId="6F1D70CF" w:rsidR="0091071F" w:rsidRPr="00732F09" w:rsidRDefault="0091071F">
      <w:pPr>
        <w:rPr>
          <w:rFonts w:ascii="Times New Roman" w:hAnsi="Times New Roman" w:cs="Times New Roman"/>
          <w:b/>
          <w:bCs/>
          <w:sz w:val="24"/>
          <w:szCs w:val="24"/>
        </w:rPr>
      </w:pPr>
    </w:p>
    <w:p w14:paraId="577D9A5A" w14:textId="77777777" w:rsidR="0091071F" w:rsidRPr="00732F09" w:rsidRDefault="0091071F">
      <w:pPr>
        <w:rPr>
          <w:rFonts w:ascii="Times New Roman" w:hAnsi="Times New Roman" w:cs="Times New Roman"/>
          <w:b/>
          <w:bCs/>
          <w:sz w:val="24"/>
          <w:szCs w:val="24"/>
        </w:rPr>
      </w:pPr>
      <w:r w:rsidRPr="00732F09">
        <w:rPr>
          <w:rFonts w:ascii="Times New Roman" w:hAnsi="Times New Roman" w:cs="Times New Roman"/>
          <w:b/>
          <w:bCs/>
          <w:sz w:val="24"/>
          <w:szCs w:val="24"/>
        </w:rPr>
        <w:br w:type="page"/>
      </w:r>
    </w:p>
    <w:p w14:paraId="089750EE" w14:textId="042BBC67"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Приложение 2.1</w:t>
      </w:r>
      <w:r w:rsidR="00672927">
        <w:rPr>
          <w:rFonts w:ascii="Times New Roman" w:hAnsi="Times New Roman" w:cs="Times New Roman"/>
          <w:b/>
          <w:bCs/>
          <w:sz w:val="24"/>
          <w:szCs w:val="24"/>
        </w:rPr>
        <w:t>1</w:t>
      </w:r>
    </w:p>
    <w:p w14:paraId="30569E40" w14:textId="3055A31F"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0601C017"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581AC4FC" w14:textId="77777777" w:rsidR="0091071F" w:rsidRPr="00732F09" w:rsidRDefault="0091071F" w:rsidP="0091071F">
      <w:pPr>
        <w:jc w:val="right"/>
        <w:rPr>
          <w:rFonts w:ascii="Times New Roman" w:hAnsi="Times New Roman" w:cs="Times New Roman"/>
          <w:b/>
          <w:bCs/>
          <w:sz w:val="24"/>
          <w:szCs w:val="24"/>
        </w:rPr>
      </w:pPr>
    </w:p>
    <w:p w14:paraId="1603DEE0" w14:textId="77777777" w:rsidR="0091071F" w:rsidRPr="00732F09" w:rsidRDefault="0091071F" w:rsidP="0091071F">
      <w:pPr>
        <w:jc w:val="right"/>
        <w:rPr>
          <w:rFonts w:ascii="Times New Roman" w:hAnsi="Times New Roman" w:cs="Times New Roman"/>
          <w:b/>
          <w:bCs/>
          <w:sz w:val="24"/>
          <w:szCs w:val="24"/>
        </w:rPr>
      </w:pPr>
    </w:p>
    <w:p w14:paraId="2D89FD5C" w14:textId="77777777" w:rsidR="0091071F" w:rsidRPr="00732F09" w:rsidRDefault="0091071F" w:rsidP="0091071F">
      <w:pPr>
        <w:jc w:val="right"/>
        <w:rPr>
          <w:rFonts w:ascii="Times New Roman" w:hAnsi="Times New Roman" w:cs="Times New Roman"/>
          <w:b/>
          <w:bCs/>
          <w:sz w:val="24"/>
          <w:szCs w:val="24"/>
        </w:rPr>
      </w:pPr>
    </w:p>
    <w:p w14:paraId="21C97EED" w14:textId="77777777" w:rsidR="0091071F" w:rsidRPr="00732F09" w:rsidRDefault="0091071F" w:rsidP="0091071F">
      <w:pPr>
        <w:jc w:val="right"/>
        <w:rPr>
          <w:rFonts w:ascii="Times New Roman" w:hAnsi="Times New Roman" w:cs="Times New Roman"/>
          <w:b/>
          <w:bCs/>
          <w:sz w:val="24"/>
          <w:szCs w:val="24"/>
        </w:rPr>
      </w:pPr>
    </w:p>
    <w:p w14:paraId="4A170F08" w14:textId="77777777" w:rsidR="0091071F" w:rsidRPr="00732F09" w:rsidRDefault="0091071F" w:rsidP="0091071F">
      <w:pPr>
        <w:jc w:val="right"/>
        <w:rPr>
          <w:rFonts w:ascii="Times New Roman" w:hAnsi="Times New Roman" w:cs="Times New Roman"/>
          <w:b/>
          <w:bCs/>
          <w:sz w:val="24"/>
          <w:szCs w:val="24"/>
        </w:rPr>
      </w:pPr>
    </w:p>
    <w:p w14:paraId="71A883F0" w14:textId="77777777" w:rsidR="0091071F" w:rsidRPr="00732F09" w:rsidRDefault="0091071F" w:rsidP="0091071F">
      <w:pPr>
        <w:jc w:val="right"/>
        <w:rPr>
          <w:rFonts w:ascii="Times New Roman" w:hAnsi="Times New Roman" w:cs="Times New Roman"/>
          <w:b/>
          <w:bCs/>
          <w:sz w:val="24"/>
          <w:szCs w:val="24"/>
        </w:rPr>
      </w:pPr>
    </w:p>
    <w:p w14:paraId="68DA8CD0" w14:textId="77777777" w:rsidR="0091071F" w:rsidRPr="00732F09" w:rsidRDefault="0091071F" w:rsidP="0091071F">
      <w:pPr>
        <w:jc w:val="right"/>
        <w:rPr>
          <w:rFonts w:ascii="Times New Roman" w:hAnsi="Times New Roman" w:cs="Times New Roman"/>
          <w:b/>
          <w:bCs/>
          <w:sz w:val="24"/>
          <w:szCs w:val="24"/>
        </w:rPr>
      </w:pPr>
    </w:p>
    <w:p w14:paraId="235906DE" w14:textId="77777777" w:rsidR="0091071F" w:rsidRPr="00732F09" w:rsidRDefault="0091071F" w:rsidP="0091071F">
      <w:pPr>
        <w:jc w:val="right"/>
        <w:rPr>
          <w:rFonts w:ascii="Times New Roman" w:hAnsi="Times New Roman" w:cs="Times New Roman"/>
          <w:b/>
          <w:bCs/>
          <w:sz w:val="24"/>
          <w:szCs w:val="24"/>
        </w:rPr>
      </w:pPr>
    </w:p>
    <w:p w14:paraId="29693D6E" w14:textId="77777777" w:rsidR="0091071F" w:rsidRPr="00732F09" w:rsidRDefault="0091071F" w:rsidP="0091071F">
      <w:pPr>
        <w:jc w:val="right"/>
        <w:rPr>
          <w:rFonts w:ascii="Times New Roman" w:hAnsi="Times New Roman" w:cs="Times New Roman"/>
          <w:b/>
          <w:bCs/>
          <w:sz w:val="24"/>
          <w:szCs w:val="24"/>
        </w:rPr>
      </w:pPr>
    </w:p>
    <w:p w14:paraId="45666314" w14:textId="77777777" w:rsidR="0091071F" w:rsidRPr="00732F09" w:rsidRDefault="0091071F" w:rsidP="0091071F">
      <w:pPr>
        <w:jc w:val="right"/>
        <w:rPr>
          <w:rFonts w:ascii="Times New Roman" w:hAnsi="Times New Roman" w:cs="Times New Roman"/>
          <w:b/>
          <w:bCs/>
          <w:sz w:val="24"/>
          <w:szCs w:val="24"/>
        </w:rPr>
      </w:pPr>
    </w:p>
    <w:p w14:paraId="03F3C000" w14:textId="77777777" w:rsidR="0091071F" w:rsidRPr="00732F09" w:rsidRDefault="0091071F" w:rsidP="0091071F">
      <w:pPr>
        <w:jc w:val="right"/>
        <w:rPr>
          <w:rFonts w:ascii="Times New Roman" w:hAnsi="Times New Roman" w:cs="Times New Roman"/>
          <w:b/>
          <w:bCs/>
          <w:sz w:val="24"/>
          <w:szCs w:val="24"/>
        </w:rPr>
      </w:pPr>
    </w:p>
    <w:p w14:paraId="3D14710D" w14:textId="711BC500" w:rsidR="00FE115D" w:rsidRPr="00FE115D" w:rsidRDefault="00FE115D" w:rsidP="00FE115D">
      <w:pPr>
        <w:pStyle w:val="1"/>
        <w:rPr>
          <w:lang w:bidi="ru-RU"/>
        </w:rPr>
      </w:pPr>
      <w:bookmarkStart w:id="282" w:name="_Toc200295163"/>
      <w:r w:rsidRPr="00FE115D">
        <w:rPr>
          <w:lang w:bidi="ru-RU"/>
        </w:rPr>
        <w:t xml:space="preserve">АДАПТИРОВАННАЯ ПРОГРАММА УЧЕБНОЙ ДИСЦИПЛИНЫ </w:t>
      </w:r>
    </w:p>
    <w:p w14:paraId="1EE8F295" w14:textId="4246A07B" w:rsidR="0091071F" w:rsidRPr="00732F09" w:rsidRDefault="00FE115D" w:rsidP="0091071F">
      <w:pPr>
        <w:pStyle w:val="1"/>
      </w:pPr>
      <w:r w:rsidRPr="00732F09">
        <w:t>«ОП 11* ЭЛЕКТРОРАДИОМАТЕРИАЛЫ И КОМПОНЕНТЫ»</w:t>
      </w:r>
      <w:bookmarkEnd w:id="282"/>
    </w:p>
    <w:p w14:paraId="2B341712" w14:textId="77777777" w:rsidR="00FE115D" w:rsidRPr="00FE115D" w:rsidRDefault="00FE115D" w:rsidP="00FE115D">
      <w:pPr>
        <w:pStyle w:val="1"/>
        <w:rPr>
          <w:i/>
        </w:rPr>
      </w:pPr>
      <w:r w:rsidRPr="00FE115D">
        <w:rPr>
          <w:i/>
        </w:rPr>
        <w:t>для лиц с инвалидностью без нарушения психофизического развития</w:t>
      </w:r>
    </w:p>
    <w:p w14:paraId="69AF0888" w14:textId="77777777" w:rsidR="0091071F" w:rsidRPr="00732F09" w:rsidRDefault="0091071F" w:rsidP="0091071F">
      <w:pPr>
        <w:pStyle w:val="1"/>
      </w:pPr>
    </w:p>
    <w:p w14:paraId="7AE73167" w14:textId="77777777" w:rsidR="0091071F" w:rsidRPr="00732F09" w:rsidRDefault="0091071F" w:rsidP="0091071F">
      <w:pPr>
        <w:pStyle w:val="1"/>
      </w:pPr>
    </w:p>
    <w:p w14:paraId="125F411E" w14:textId="77777777" w:rsidR="0091071F" w:rsidRPr="00732F09" w:rsidRDefault="0091071F" w:rsidP="0091071F">
      <w:pPr>
        <w:pStyle w:val="1"/>
      </w:pPr>
    </w:p>
    <w:p w14:paraId="6B51E9BF" w14:textId="77777777" w:rsidR="0091071F" w:rsidRPr="00732F09" w:rsidRDefault="0091071F" w:rsidP="0091071F">
      <w:pPr>
        <w:pStyle w:val="1"/>
      </w:pPr>
    </w:p>
    <w:p w14:paraId="40813A06" w14:textId="77777777" w:rsidR="0091071F" w:rsidRPr="00732F09" w:rsidRDefault="0091071F" w:rsidP="0091071F">
      <w:pPr>
        <w:pStyle w:val="1"/>
      </w:pPr>
    </w:p>
    <w:p w14:paraId="389BD8EA" w14:textId="77777777" w:rsidR="0091071F" w:rsidRPr="00732F09" w:rsidRDefault="0091071F" w:rsidP="0091071F">
      <w:pPr>
        <w:pStyle w:val="1"/>
      </w:pPr>
    </w:p>
    <w:p w14:paraId="4DDD4F97" w14:textId="77777777" w:rsidR="0091071F" w:rsidRPr="00732F09" w:rsidRDefault="0091071F" w:rsidP="0091071F">
      <w:pPr>
        <w:pStyle w:val="1"/>
      </w:pPr>
    </w:p>
    <w:p w14:paraId="3E4331BE" w14:textId="77777777" w:rsidR="0091071F" w:rsidRPr="00732F09" w:rsidRDefault="0091071F" w:rsidP="0091071F">
      <w:pPr>
        <w:pStyle w:val="1"/>
      </w:pPr>
    </w:p>
    <w:p w14:paraId="32D8105A" w14:textId="77777777" w:rsidR="0091071F" w:rsidRPr="00732F09" w:rsidRDefault="0091071F" w:rsidP="0091071F">
      <w:pPr>
        <w:pStyle w:val="1"/>
      </w:pPr>
    </w:p>
    <w:p w14:paraId="25F82DBB" w14:textId="77777777" w:rsidR="0091071F" w:rsidRPr="00732F09" w:rsidRDefault="0091071F" w:rsidP="0091071F">
      <w:pPr>
        <w:pStyle w:val="1"/>
      </w:pPr>
    </w:p>
    <w:p w14:paraId="3CFF1B07" w14:textId="77777777" w:rsidR="0091071F" w:rsidRPr="00732F09" w:rsidRDefault="0091071F" w:rsidP="0091071F">
      <w:pPr>
        <w:pStyle w:val="1"/>
      </w:pPr>
    </w:p>
    <w:p w14:paraId="21BCA8F2" w14:textId="77777777" w:rsidR="0091071F" w:rsidRPr="00732F09" w:rsidRDefault="0091071F" w:rsidP="0091071F">
      <w:pPr>
        <w:pStyle w:val="1"/>
      </w:pPr>
    </w:p>
    <w:p w14:paraId="5DAA17BD" w14:textId="546AB11D" w:rsidR="0091071F" w:rsidRPr="00732F09" w:rsidRDefault="005E5C93" w:rsidP="005E5C93">
      <w:pPr>
        <w:pStyle w:val="1"/>
        <w:tabs>
          <w:tab w:val="left" w:pos="4155"/>
        </w:tabs>
        <w:jc w:val="left"/>
      </w:pPr>
      <w:r>
        <w:tab/>
      </w:r>
      <w:r>
        <w:rPr>
          <w:bCs w:val="0"/>
        </w:rPr>
        <w:t>Серпухов, 2026 г</w:t>
      </w:r>
    </w:p>
    <w:p w14:paraId="615DA6F8" w14:textId="77777777" w:rsidR="0091071F" w:rsidRPr="00732F09" w:rsidRDefault="0091071F" w:rsidP="0091071F">
      <w:pPr>
        <w:pStyle w:val="1"/>
      </w:pPr>
    </w:p>
    <w:p w14:paraId="60DB54DA" w14:textId="77777777" w:rsidR="0091071F" w:rsidRPr="00732F09" w:rsidRDefault="0091071F" w:rsidP="0091071F">
      <w:pPr>
        <w:pStyle w:val="1d"/>
        <w:jc w:val="center"/>
        <w:rPr>
          <w:b/>
          <w:bCs/>
          <w:lang w:val="ru-RU"/>
        </w:rPr>
      </w:pPr>
    </w:p>
    <w:p w14:paraId="59532A73"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082E0CD8"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lastRenderedPageBreak/>
        <w:t>СОДЕРЖАНИЕ ПРОГРАММЫ</w:t>
      </w:r>
    </w:p>
    <w:p w14:paraId="69AF725D"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ab/>
      </w:r>
    </w:p>
    <w:p w14:paraId="0AC35556"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1. Общая характеристика адаптированной программы учебной дисциплины</w:t>
      </w:r>
      <w:r w:rsidRPr="00FE115D">
        <w:rPr>
          <w:rFonts w:ascii="Times New Roman" w:hAnsi="Times New Roman" w:cs="Times New Roman"/>
          <w:b/>
          <w:bCs/>
          <w:sz w:val="24"/>
          <w:szCs w:val="24"/>
          <w:lang w:val="x-none"/>
        </w:rPr>
        <w:tab/>
      </w:r>
    </w:p>
    <w:p w14:paraId="02AD7C98"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Цель и место дисциплины в структуре образовательной программы……………</w:t>
      </w:r>
      <w:r w:rsidRPr="00FE115D">
        <w:rPr>
          <w:rFonts w:ascii="Times New Roman" w:hAnsi="Times New Roman" w:cs="Times New Roman"/>
          <w:sz w:val="24"/>
          <w:szCs w:val="24"/>
          <w:lang w:val="x-none"/>
        </w:rPr>
        <w:tab/>
      </w:r>
    </w:p>
    <w:p w14:paraId="5491771C"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1.2. Планируемые результаты освоения дисциплины…………………………………………</w:t>
      </w:r>
    </w:p>
    <w:p w14:paraId="6B93473C"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 xml:space="preserve">1.3. Обоснование часов вариативной части </w:t>
      </w:r>
      <w:r w:rsidRPr="00FE115D">
        <w:rPr>
          <w:rFonts w:ascii="Times New Roman" w:hAnsi="Times New Roman" w:cs="Times New Roman"/>
          <w:sz w:val="24"/>
          <w:szCs w:val="24"/>
          <w:lang w:bidi="ru-RU"/>
        </w:rPr>
        <w:t>А</w:t>
      </w:r>
      <w:r w:rsidRPr="00FE115D">
        <w:rPr>
          <w:rFonts w:ascii="Times New Roman" w:hAnsi="Times New Roman" w:cs="Times New Roman"/>
          <w:sz w:val="24"/>
          <w:szCs w:val="24"/>
          <w:lang w:val="x-none"/>
        </w:rPr>
        <w:t>ОП-П……………………………………….</w:t>
      </w:r>
      <w:r w:rsidRPr="00FE115D">
        <w:rPr>
          <w:rFonts w:ascii="Times New Roman" w:hAnsi="Times New Roman" w:cs="Times New Roman"/>
          <w:b/>
          <w:bCs/>
          <w:sz w:val="24"/>
          <w:szCs w:val="24"/>
          <w:lang w:val="x-none"/>
        </w:rPr>
        <w:tab/>
      </w:r>
    </w:p>
    <w:p w14:paraId="0C20C661"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2. Структура и содержание дисциплины…………………………………………..</w:t>
      </w:r>
      <w:r w:rsidRPr="00FE115D">
        <w:rPr>
          <w:rFonts w:ascii="Times New Roman" w:hAnsi="Times New Roman" w:cs="Times New Roman"/>
          <w:b/>
          <w:bCs/>
          <w:sz w:val="24"/>
          <w:szCs w:val="24"/>
          <w:lang w:val="x-none"/>
        </w:rPr>
        <w:tab/>
      </w:r>
    </w:p>
    <w:p w14:paraId="60673B32"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2.1.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Трудоемкость освоения дисциплины………………………………………………</w:t>
      </w:r>
      <w:r w:rsidRPr="00FE115D">
        <w:rPr>
          <w:rFonts w:ascii="Times New Roman" w:hAnsi="Times New Roman" w:cs="Times New Roman"/>
          <w:sz w:val="24"/>
          <w:szCs w:val="24"/>
          <w:lang w:val="x-none"/>
        </w:rPr>
        <w:tab/>
      </w:r>
    </w:p>
    <w:p w14:paraId="7356E3B3"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2.2. Содержание дисциплины……………………………………………………………</w:t>
      </w:r>
      <w:r w:rsidRPr="00FE115D">
        <w:rPr>
          <w:rFonts w:ascii="Times New Roman" w:hAnsi="Times New Roman" w:cs="Times New Roman"/>
          <w:b/>
          <w:bCs/>
          <w:sz w:val="24"/>
          <w:szCs w:val="24"/>
          <w:lang w:val="x-none"/>
        </w:rPr>
        <w:tab/>
      </w:r>
    </w:p>
    <w:p w14:paraId="676A3180"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6FF9F5DB"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3.1. Материально-техническое обеспечение……………………………………………..</w:t>
      </w:r>
      <w:r w:rsidRPr="00FE115D">
        <w:rPr>
          <w:rFonts w:ascii="Times New Roman" w:hAnsi="Times New Roman" w:cs="Times New Roman"/>
          <w:sz w:val="24"/>
          <w:szCs w:val="24"/>
          <w:lang w:val="x-none"/>
        </w:rPr>
        <w:tab/>
      </w:r>
    </w:p>
    <w:p w14:paraId="6359C426"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3.2. Учебно-методическое обеспечение…………………………………………………</w:t>
      </w:r>
      <w:r w:rsidRPr="00FE115D">
        <w:rPr>
          <w:rFonts w:ascii="Times New Roman" w:hAnsi="Times New Roman" w:cs="Times New Roman"/>
          <w:b/>
          <w:bCs/>
          <w:sz w:val="24"/>
          <w:szCs w:val="24"/>
          <w:lang w:val="x-none"/>
        </w:rPr>
        <w:tab/>
      </w:r>
    </w:p>
    <w:p w14:paraId="05C6CDBC" w14:textId="77777777" w:rsidR="00FE115D" w:rsidRPr="00FE115D" w:rsidRDefault="00FE115D" w:rsidP="00FE115D">
      <w:pPr>
        <w:spacing w:line="360" w:lineRule="auto"/>
        <w:rPr>
          <w:rFonts w:ascii="Times New Roman" w:hAnsi="Times New Roman" w:cs="Times New Roman"/>
          <w:sz w:val="24"/>
          <w:szCs w:val="24"/>
        </w:rPr>
      </w:pPr>
      <w:r w:rsidRPr="00FE115D">
        <w:rPr>
          <w:rFonts w:ascii="Times New Roman" w:hAnsi="Times New Roman" w:cs="Times New Roman"/>
          <w:sz w:val="24"/>
          <w:szCs w:val="24"/>
          <w:lang w:bidi="ru-RU"/>
        </w:rPr>
        <w:t xml:space="preserve">4. </w:t>
      </w:r>
      <w:r w:rsidRPr="00FE115D">
        <w:rPr>
          <w:rFonts w:ascii="Times New Roman" w:hAnsi="Times New Roman" w:cs="Times New Roman"/>
          <w:b/>
          <w:bCs/>
          <w:sz w:val="24"/>
          <w:szCs w:val="24"/>
          <w:lang w:bidi="ru-RU"/>
        </w:rPr>
        <w:t>Контроль и оценка результатов освоения дисциплины</w:t>
      </w:r>
      <w:r w:rsidRPr="00FE115D">
        <w:rPr>
          <w:rFonts w:ascii="Times New Roman" w:hAnsi="Times New Roman" w:cs="Times New Roman"/>
          <w:sz w:val="24"/>
          <w:szCs w:val="24"/>
          <w:lang w:bidi="ru-RU"/>
        </w:rPr>
        <w:t>………………………….</w:t>
      </w:r>
    </w:p>
    <w:p w14:paraId="7C17B37D" w14:textId="77777777" w:rsidR="0091071F" w:rsidRPr="00FE115D" w:rsidRDefault="0091071F" w:rsidP="00FE115D">
      <w:pPr>
        <w:rPr>
          <w:rFonts w:ascii="Times New Roman" w:hAnsi="Times New Roman" w:cs="Times New Roman"/>
          <w:sz w:val="24"/>
          <w:szCs w:val="24"/>
        </w:rPr>
      </w:pPr>
    </w:p>
    <w:p w14:paraId="279CE26F" w14:textId="77777777" w:rsidR="00672927" w:rsidRDefault="00672927" w:rsidP="0091071F">
      <w:pPr>
        <w:pStyle w:val="1f"/>
        <w:jc w:val="left"/>
        <w:rPr>
          <w:rFonts w:ascii="Times New Roman" w:hAnsi="Times New Roman"/>
          <w:lang w:val="ru-RU"/>
        </w:rPr>
      </w:pPr>
    </w:p>
    <w:p w14:paraId="5E8C4E33" w14:textId="77777777" w:rsidR="00672927" w:rsidRDefault="00672927" w:rsidP="0091071F">
      <w:pPr>
        <w:pStyle w:val="1f"/>
        <w:jc w:val="left"/>
        <w:rPr>
          <w:rFonts w:ascii="Times New Roman" w:hAnsi="Times New Roman"/>
          <w:lang w:val="ru-RU"/>
        </w:rPr>
      </w:pPr>
    </w:p>
    <w:p w14:paraId="13F85069" w14:textId="4BFCABC6" w:rsidR="00672927" w:rsidRDefault="00672927" w:rsidP="00672927">
      <w:pPr>
        <w:pStyle w:val="14"/>
        <w:rPr>
          <w:rFonts w:eastAsiaTheme="minorEastAsia"/>
          <w:b w:val="0"/>
          <w:bCs w:val="0"/>
          <w:lang w:eastAsia="ru-RU"/>
        </w:rPr>
      </w:pPr>
    </w:p>
    <w:p w14:paraId="78D36321" w14:textId="48A78B00" w:rsidR="00672927" w:rsidRPr="00732F09" w:rsidRDefault="00672927" w:rsidP="0091071F">
      <w:pPr>
        <w:pStyle w:val="1f"/>
        <w:jc w:val="left"/>
        <w:rPr>
          <w:rFonts w:ascii="Times New Roman" w:hAnsi="Times New Roman"/>
          <w:lang w:val="ru-RU"/>
        </w:rPr>
        <w:sectPr w:rsidR="00672927" w:rsidRPr="00732F09" w:rsidSect="00785A1D">
          <w:headerReference w:type="even" r:id="rId127"/>
          <w:headerReference w:type="default" r:id="rId128"/>
          <w:pgSz w:w="11906" w:h="16838"/>
          <w:pgMar w:top="1134" w:right="707" w:bottom="1134" w:left="1701" w:header="709" w:footer="709" w:gutter="0"/>
          <w:cols w:space="708"/>
          <w:docGrid w:linePitch="360"/>
        </w:sectPr>
      </w:pPr>
    </w:p>
    <w:p w14:paraId="608EE571" w14:textId="5D3D2908" w:rsidR="0091071F" w:rsidRPr="00732F09" w:rsidRDefault="0091071F" w:rsidP="00AE1166">
      <w:pPr>
        <w:pStyle w:val="1f"/>
        <w:numPr>
          <w:ilvl w:val="0"/>
          <w:numId w:val="1"/>
        </w:numPr>
        <w:rPr>
          <w:rStyle w:val="afb"/>
          <w:i w:val="0"/>
          <w:iCs/>
        </w:rPr>
      </w:pPr>
      <w:bookmarkStart w:id="283" w:name="_Toc198663796"/>
      <w:bookmarkStart w:id="284" w:name="_Toc200295165"/>
      <w:r w:rsidRPr="00732F09">
        <w:rPr>
          <w:rStyle w:val="afb"/>
          <w:i w:val="0"/>
          <w:iCs/>
        </w:rPr>
        <w:lastRenderedPageBreak/>
        <w:t xml:space="preserve">Общая характеристика </w:t>
      </w:r>
      <w:r w:rsidR="00FE115D" w:rsidRPr="00FE115D">
        <w:rPr>
          <w:rFonts w:ascii="Times New Roman" w:hAnsi="Times New Roman"/>
          <w:iCs/>
          <w:lang w:val="ru-RU"/>
        </w:rPr>
        <w:t>АДАПТИРОВАННОЙ</w:t>
      </w:r>
      <w:r w:rsidRPr="00732F09">
        <w:rPr>
          <w:rStyle w:val="afb"/>
          <w:i w:val="0"/>
          <w:iCs/>
        </w:rPr>
        <w:t xml:space="preserve"> ПРОГРАММЫ УЧЕБНОЙ ДИСЦИПЛИНЫ</w:t>
      </w:r>
      <w:bookmarkEnd w:id="283"/>
      <w:bookmarkEnd w:id="284"/>
    </w:p>
    <w:p w14:paraId="65051503" w14:textId="7C968FBC" w:rsidR="0091071F" w:rsidRPr="00672927" w:rsidRDefault="0091071F" w:rsidP="00672927">
      <w:pPr>
        <w:jc w:val="center"/>
        <w:rPr>
          <w:rFonts w:ascii="Times New Roman" w:eastAsia="Calibri" w:hAnsi="Times New Roman" w:cs="Times New Roman"/>
          <w:b/>
          <w:caps/>
          <w:sz w:val="24"/>
          <w:szCs w:val="24"/>
        </w:rPr>
      </w:pPr>
      <w:r w:rsidRPr="00672927">
        <w:rPr>
          <w:rFonts w:ascii="Times New Roman" w:eastAsia="Segoe UI" w:hAnsi="Times New Roman" w:cs="Times New Roman"/>
          <w:sz w:val="24"/>
          <w:szCs w:val="24"/>
        </w:rPr>
        <w:t>«</w:t>
      </w:r>
      <w:r w:rsidR="00EE517D" w:rsidRPr="00672927">
        <w:rPr>
          <w:rFonts w:ascii="Times New Roman" w:eastAsia="Segoe UI" w:hAnsi="Times New Roman" w:cs="Times New Roman"/>
          <w:b/>
          <w:sz w:val="24"/>
          <w:szCs w:val="24"/>
        </w:rPr>
        <w:t>ОП.11*</w:t>
      </w:r>
      <w:r w:rsidR="00BA3112" w:rsidRPr="00672927">
        <w:rPr>
          <w:rFonts w:ascii="Times New Roman" w:eastAsia="Calibri" w:hAnsi="Times New Roman" w:cs="Times New Roman"/>
          <w:b/>
          <w:sz w:val="24"/>
          <w:szCs w:val="24"/>
        </w:rPr>
        <w:t xml:space="preserve"> Э</w:t>
      </w:r>
      <w:r w:rsidR="005F3E65" w:rsidRPr="00672927">
        <w:rPr>
          <w:rFonts w:ascii="Times New Roman" w:eastAsia="Calibri" w:hAnsi="Times New Roman" w:cs="Times New Roman"/>
          <w:b/>
          <w:sz w:val="24"/>
          <w:szCs w:val="24"/>
        </w:rPr>
        <w:t>лектрорадиоматериалы и радиокомпоненты</w:t>
      </w:r>
      <w:r w:rsidRPr="00672927">
        <w:rPr>
          <w:rFonts w:ascii="Times New Roman" w:eastAsia="Segoe UI" w:hAnsi="Times New Roman" w:cs="Times New Roman"/>
          <w:sz w:val="24"/>
          <w:szCs w:val="24"/>
        </w:rPr>
        <w:t>»</w:t>
      </w:r>
    </w:p>
    <w:p w14:paraId="0F0402B0"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27E7D150" w14:textId="77777777" w:rsidR="0091071F" w:rsidRPr="00732F09" w:rsidRDefault="0091071F" w:rsidP="0091071F">
      <w:pPr>
        <w:pStyle w:val="114"/>
        <w:rPr>
          <w:rFonts w:ascii="Times New Roman" w:hAnsi="Times New Roman"/>
        </w:rPr>
      </w:pPr>
      <w:bookmarkStart w:id="285" w:name="_Toc198663797"/>
      <w:bookmarkStart w:id="286" w:name="_Toc200295166"/>
      <w:r w:rsidRPr="00732F09">
        <w:rPr>
          <w:rFonts w:ascii="Times New Roman" w:hAnsi="Times New Roman"/>
        </w:rPr>
        <w:t>1.1. Цель и место дисциплины в структуре образовательной программы</w:t>
      </w:r>
      <w:bookmarkEnd w:id="285"/>
      <w:bookmarkEnd w:id="286"/>
    </w:p>
    <w:p w14:paraId="399C8D30" w14:textId="36BDF148" w:rsidR="00EE517D" w:rsidRPr="00732F09" w:rsidRDefault="0091071F" w:rsidP="005F3E65">
      <w:pPr>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5F3E65" w:rsidRPr="00732F09">
        <w:rPr>
          <w:rFonts w:ascii="Times New Roman" w:eastAsia="Calibri" w:hAnsi="Times New Roman" w:cs="Times New Roman"/>
          <w:b/>
          <w:sz w:val="24"/>
          <w:szCs w:val="24"/>
        </w:rPr>
        <w:t>Электрорадиоматериалы и компоненты</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672927" w:rsidRPr="00732F09">
        <w:rPr>
          <w:rFonts w:ascii="Times New Roman" w:eastAsia="Times New Roman" w:hAnsi="Times New Roman" w:cs="Times New Roman"/>
          <w:sz w:val="24"/>
          <w:szCs w:val="24"/>
          <w:lang w:eastAsia="ru-RU"/>
        </w:rPr>
        <w:t>сформировать знания</w:t>
      </w:r>
      <w:r w:rsidR="00EE517D" w:rsidRPr="00732F09">
        <w:rPr>
          <w:rFonts w:ascii="Times New Roman" w:eastAsia="Times New Roman" w:hAnsi="Times New Roman" w:cs="Times New Roman"/>
          <w:sz w:val="24"/>
          <w:szCs w:val="24"/>
          <w:lang w:eastAsia="ru-RU"/>
        </w:rPr>
        <w:t xml:space="preserve"> о свойствах, характеристиках и областях применения материалов, используемых в электронике и радиотехнике, сформировать умения выбирать </w:t>
      </w:r>
      <w:r w:rsidR="00672927" w:rsidRPr="00732F09">
        <w:rPr>
          <w:rFonts w:ascii="Times New Roman" w:eastAsia="Times New Roman" w:hAnsi="Times New Roman" w:cs="Times New Roman"/>
          <w:sz w:val="24"/>
          <w:szCs w:val="24"/>
          <w:lang w:eastAsia="ru-RU"/>
        </w:rPr>
        <w:t>электрорадиоматериалы и</w:t>
      </w:r>
      <w:r w:rsidR="00EE517D" w:rsidRPr="00732F09">
        <w:rPr>
          <w:rFonts w:ascii="Times New Roman" w:eastAsia="Times New Roman" w:hAnsi="Times New Roman" w:cs="Times New Roman"/>
          <w:sz w:val="24"/>
          <w:szCs w:val="24"/>
          <w:lang w:eastAsia="ru-RU"/>
        </w:rPr>
        <w:t xml:space="preserve"> радиокомпоненты для конкретных целей и условий эксплуатации.</w:t>
      </w:r>
    </w:p>
    <w:p w14:paraId="07DF996B" w14:textId="32B9994B" w:rsidR="0091071F" w:rsidRPr="00732F09" w:rsidRDefault="0091071F" w:rsidP="005F3E65">
      <w:pPr>
        <w:jc w:val="both"/>
        <w:rPr>
          <w:rFonts w:ascii="Times New Roman" w:hAnsi="Times New Roman" w:cs="Times New Roman"/>
          <w:sz w:val="24"/>
          <w:szCs w:val="24"/>
        </w:rPr>
      </w:pPr>
      <w:r w:rsidRPr="00732F09">
        <w:rPr>
          <w:rFonts w:ascii="Times New Roman" w:hAnsi="Times New Roman" w:cs="Times New Roman"/>
          <w:sz w:val="24"/>
          <w:szCs w:val="24"/>
        </w:rPr>
        <w:t>Дисциплина «</w:t>
      </w:r>
      <w:r w:rsidR="005F3E65" w:rsidRPr="00732F09">
        <w:rPr>
          <w:rFonts w:ascii="Times New Roman" w:eastAsia="Calibri" w:hAnsi="Times New Roman" w:cs="Times New Roman"/>
          <w:b/>
          <w:sz w:val="24"/>
          <w:szCs w:val="24"/>
        </w:rPr>
        <w:t>Электрорадиоматериалы и компоненты</w:t>
      </w:r>
      <w:r w:rsidR="005F3E65" w:rsidRPr="00732F09">
        <w:rPr>
          <w:rFonts w:ascii="Times New Roman" w:hAnsi="Times New Roman" w:cs="Times New Roman"/>
        </w:rPr>
        <w:t>»</w:t>
      </w:r>
      <w:r w:rsidR="005F3E65" w:rsidRPr="00732F09">
        <w:rPr>
          <w:rFonts w:ascii="Times New Roman" w:eastAsia="Times New Roman" w:hAnsi="Times New Roman" w:cs="Times New Roman"/>
          <w:sz w:val="24"/>
          <w:szCs w:val="24"/>
          <w:lang w:eastAsia="ru-RU"/>
        </w:rPr>
        <w:t xml:space="preserve">: </w:t>
      </w:r>
      <w:r w:rsidR="00EE517D" w:rsidRPr="00732F09">
        <w:rPr>
          <w:rFonts w:ascii="Times New Roman" w:eastAsia="Times New Roman" w:hAnsi="Times New Roman" w:cs="Times New Roman"/>
          <w:sz w:val="24"/>
          <w:szCs w:val="24"/>
          <w:lang w:eastAsia="ru-RU"/>
        </w:rPr>
        <w:t>включен</w:t>
      </w:r>
      <w:r w:rsidRPr="00732F09">
        <w:rPr>
          <w:rFonts w:ascii="Times New Roman" w:hAnsi="Times New Roman" w:cs="Times New Roman"/>
          <w:sz w:val="24"/>
          <w:szCs w:val="24"/>
        </w:rPr>
        <w:t xml:space="preserve">а в </w:t>
      </w:r>
      <w:r w:rsidRPr="00732F09">
        <w:rPr>
          <w:rFonts w:ascii="Times New Roman" w:hAnsi="Times New Roman" w:cs="Times New Roman"/>
          <w:i/>
          <w:iCs/>
          <w:sz w:val="24"/>
          <w:szCs w:val="24"/>
        </w:rPr>
        <w:t>вариативную часть образовательной программы</w:t>
      </w:r>
      <w:r w:rsidR="00FE115D">
        <w:rPr>
          <w:rFonts w:ascii="Times New Roman" w:hAnsi="Times New Roman" w:cs="Times New Roman"/>
          <w:i/>
          <w:iCs/>
          <w:sz w:val="24"/>
          <w:szCs w:val="24"/>
        </w:rPr>
        <w:t xml:space="preserve">, </w:t>
      </w:r>
      <w:r w:rsidR="00FE115D" w:rsidRPr="00FE115D">
        <w:rPr>
          <w:rFonts w:ascii="Times New Roman" w:hAnsi="Times New Roman" w:cs="Times New Roman"/>
          <w:i/>
          <w:iCs/>
          <w:sz w:val="24"/>
          <w:szCs w:val="24"/>
        </w:rPr>
        <w:t>для обучающихся с инвалидностью без нарушения психофизического развития</w:t>
      </w:r>
      <w:r w:rsidR="00FE115D">
        <w:rPr>
          <w:rFonts w:ascii="Times New Roman" w:hAnsi="Times New Roman" w:cs="Times New Roman"/>
          <w:i/>
          <w:iCs/>
          <w:sz w:val="24"/>
          <w:szCs w:val="24"/>
        </w:rPr>
        <w:t>.</w:t>
      </w:r>
    </w:p>
    <w:p w14:paraId="280D5937" w14:textId="77777777" w:rsidR="0091071F" w:rsidRPr="00732F09" w:rsidRDefault="0091071F" w:rsidP="0091071F">
      <w:pPr>
        <w:pStyle w:val="114"/>
        <w:rPr>
          <w:rFonts w:ascii="Times New Roman" w:hAnsi="Times New Roman"/>
        </w:rPr>
      </w:pPr>
      <w:bookmarkStart w:id="287" w:name="_Toc198663798"/>
      <w:bookmarkStart w:id="288" w:name="_Toc200295167"/>
      <w:r w:rsidRPr="00732F09">
        <w:rPr>
          <w:rFonts w:ascii="Times New Roman" w:hAnsi="Times New Roman"/>
        </w:rPr>
        <w:t>1.2. Планируемые результаты освоения дисциплины</w:t>
      </w:r>
      <w:bookmarkEnd w:id="287"/>
      <w:bookmarkEnd w:id="288"/>
    </w:p>
    <w:p w14:paraId="2324676D" w14:textId="153AAB57"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46A08F46" w14:textId="2FDE271B"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6819462B" w14:textId="77777777" w:rsidTr="0091071F">
        <w:tc>
          <w:tcPr>
            <w:tcW w:w="1246" w:type="dxa"/>
            <w:tcBorders>
              <w:top w:val="single" w:sz="4" w:space="0" w:color="auto"/>
              <w:left w:val="single" w:sz="4" w:space="0" w:color="auto"/>
              <w:right w:val="single" w:sz="4" w:space="0" w:color="auto"/>
            </w:tcBorders>
          </w:tcPr>
          <w:p w14:paraId="18A53FA2"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1686DD1B" w14:textId="77777777" w:rsidR="0091071F" w:rsidRPr="00732F09" w:rsidRDefault="0091071F" w:rsidP="0091071F">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4EDD1193"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11F81A28"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76103DA1"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0B6DC124" w14:textId="77777777" w:rsidTr="0091071F">
        <w:tc>
          <w:tcPr>
            <w:tcW w:w="1246" w:type="dxa"/>
            <w:tcBorders>
              <w:top w:val="single" w:sz="4" w:space="0" w:color="auto"/>
              <w:left w:val="single" w:sz="4" w:space="0" w:color="auto"/>
              <w:right w:val="single" w:sz="4" w:space="0" w:color="auto"/>
            </w:tcBorders>
          </w:tcPr>
          <w:p w14:paraId="2CA5C30D" w14:textId="6E87AAF6" w:rsidR="002126FB" w:rsidRPr="00732F09" w:rsidRDefault="002126FB" w:rsidP="002126FB">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0566B33E" w14:textId="788F0960" w:rsidR="002126FB" w:rsidRPr="00732F09" w:rsidRDefault="002126FB" w:rsidP="002126FB">
            <w:pPr>
              <w:suppressAutoHyphens/>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-распознавать задачу и/или проблему в профессиональном и/или социальном контексте</w:t>
            </w:r>
          </w:p>
          <w:p w14:paraId="4FF70E37" w14:textId="77777777" w:rsidR="002126FB" w:rsidRPr="00732F09" w:rsidRDefault="002126FB" w:rsidP="002126FB">
            <w:pPr>
              <w:suppressAutoHyphens/>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-составлять план действия</w:t>
            </w:r>
          </w:p>
          <w:p w14:paraId="53E932C4" w14:textId="77777777" w:rsidR="002126FB" w:rsidRPr="00732F09" w:rsidRDefault="002126FB" w:rsidP="002126FB">
            <w:pPr>
              <w:suppressAutoHyphens/>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-определить необходимые ресурсы</w:t>
            </w:r>
          </w:p>
          <w:p w14:paraId="6E38A4FC" w14:textId="344D5A6D" w:rsidR="002126FB" w:rsidRPr="00732F09" w:rsidRDefault="002126FB" w:rsidP="002126FB">
            <w:pPr>
              <w:rPr>
                <w:rFonts w:ascii="Times New Roman" w:hAnsi="Times New Roman" w:cs="Times New Roman"/>
                <w:bCs/>
                <w:sz w:val="24"/>
                <w:szCs w:val="24"/>
              </w:rPr>
            </w:pPr>
            <w:r w:rsidRPr="00732F09">
              <w:rPr>
                <w:rFonts w:ascii="Times New Roman" w:eastAsia="Segoe UI" w:hAnsi="Times New Roman" w:cs="Times New Roman"/>
                <w:iCs/>
                <w:sz w:val="24"/>
                <w:szCs w:val="24"/>
              </w:rPr>
              <w:t xml:space="preserve">-владеть актуальными методами работы </w:t>
            </w:r>
            <w:r w:rsidRPr="00732F09">
              <w:rPr>
                <w:rFonts w:ascii="Times New Roman" w:eastAsia="Segoe UI" w:hAnsi="Times New Roman" w:cs="Times New Roman"/>
                <w:iCs/>
                <w:sz w:val="24"/>
                <w:szCs w:val="24"/>
              </w:rPr>
              <w:br/>
              <w:t>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tcPr>
          <w:p w14:paraId="6B7D7401" w14:textId="2267AE86" w:rsidR="002126FB" w:rsidRPr="00732F09" w:rsidRDefault="002126FB" w:rsidP="002126FB">
            <w:pPr>
              <w:suppressAutoHyphens/>
              <w:rPr>
                <w:rFonts w:ascii="Times New Roman" w:eastAsia="Segoe UI" w:hAnsi="Times New Roman" w:cs="Times New Roman"/>
                <w:bCs/>
                <w:sz w:val="24"/>
                <w:szCs w:val="24"/>
              </w:rPr>
            </w:pPr>
            <w:r w:rsidRPr="00732F09">
              <w:rPr>
                <w:rFonts w:ascii="Times New Roman" w:eastAsia="Segoe UI" w:hAnsi="Times New Roman" w:cs="Times New Roman"/>
                <w:iCs/>
                <w:sz w:val="24"/>
                <w:szCs w:val="24"/>
              </w:rPr>
              <w:t>-а</w:t>
            </w:r>
            <w:r w:rsidRPr="00732F09">
              <w:rPr>
                <w:rFonts w:ascii="Times New Roman" w:eastAsia="Segoe UI" w:hAnsi="Times New Roman" w:cs="Times New Roman"/>
                <w:bCs/>
                <w:sz w:val="24"/>
                <w:szCs w:val="24"/>
              </w:rPr>
              <w:t>ктуальный профессиональный и социальный контекст, в котором приходится работать и жить</w:t>
            </w:r>
          </w:p>
          <w:p w14:paraId="46D84984" w14:textId="77777777" w:rsidR="002126FB" w:rsidRPr="00732F09" w:rsidRDefault="002126FB" w:rsidP="002126FB">
            <w:pPr>
              <w:suppressAutoHyphens/>
              <w:rPr>
                <w:rFonts w:ascii="Times New Roman" w:eastAsia="Segoe UI" w:hAnsi="Times New Roman" w:cs="Times New Roman"/>
                <w:bCs/>
                <w:sz w:val="24"/>
                <w:szCs w:val="24"/>
              </w:rPr>
            </w:pPr>
            <w:r w:rsidRPr="00732F09">
              <w:rPr>
                <w:rFonts w:ascii="Times New Roman" w:eastAsia="Segoe UI" w:hAnsi="Times New Roman" w:cs="Times New Roman"/>
                <w:bCs/>
                <w:sz w:val="24"/>
                <w:szCs w:val="24"/>
              </w:rPr>
              <w:t>-структуру плана для решения задач</w:t>
            </w:r>
          </w:p>
          <w:p w14:paraId="0E1E3A88" w14:textId="7289303B" w:rsidR="002126FB" w:rsidRPr="00732F09" w:rsidRDefault="002126FB" w:rsidP="002126FB">
            <w:pPr>
              <w:rPr>
                <w:rFonts w:ascii="Times New Roman" w:hAnsi="Times New Roman" w:cs="Times New Roman"/>
                <w:bCs/>
                <w:i/>
                <w:sz w:val="24"/>
                <w:szCs w:val="24"/>
              </w:rPr>
            </w:pPr>
            <w:r w:rsidRPr="00732F09">
              <w:rPr>
                <w:rFonts w:ascii="Times New Roman" w:eastAsia="Segoe UI" w:hAnsi="Times New Roman" w:cs="Times New Roman"/>
                <w:bCs/>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8B824EF" w14:textId="77777777" w:rsidR="002126FB" w:rsidRPr="00732F09" w:rsidRDefault="002126FB" w:rsidP="002126FB">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20B4F04D" w14:textId="77777777" w:rsidTr="0091071F">
        <w:tc>
          <w:tcPr>
            <w:tcW w:w="1246" w:type="dxa"/>
            <w:tcBorders>
              <w:left w:val="single" w:sz="4" w:space="0" w:color="auto"/>
              <w:bottom w:val="single" w:sz="4" w:space="0" w:color="auto"/>
              <w:right w:val="single" w:sz="4" w:space="0" w:color="auto"/>
            </w:tcBorders>
          </w:tcPr>
          <w:p w14:paraId="0C972D2A" w14:textId="3444FF7C" w:rsidR="002126FB" w:rsidRPr="00732F09" w:rsidRDefault="002126FB" w:rsidP="002126FB">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left w:val="single" w:sz="4" w:space="0" w:color="auto"/>
              <w:bottom w:val="single" w:sz="4" w:space="0" w:color="auto"/>
              <w:right w:val="single" w:sz="4" w:space="0" w:color="auto"/>
            </w:tcBorders>
          </w:tcPr>
          <w:p w14:paraId="0521CFE5" w14:textId="77777777" w:rsidR="002126FB" w:rsidRPr="00732F09" w:rsidRDefault="002126FB" w:rsidP="002126FB">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-определять задачи для поиска информации</w:t>
            </w:r>
          </w:p>
          <w:p w14:paraId="7D31430E" w14:textId="77777777" w:rsidR="002126FB" w:rsidRPr="00732F09" w:rsidRDefault="002126FB" w:rsidP="002126FB">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-определять необходимые источники информации</w:t>
            </w:r>
          </w:p>
          <w:p w14:paraId="1EAC68BF" w14:textId="65E65922" w:rsidR="002126FB" w:rsidRPr="00732F09" w:rsidRDefault="002126FB" w:rsidP="002126FB">
            <w:pPr>
              <w:rPr>
                <w:rFonts w:ascii="Times New Roman" w:hAnsi="Times New Roman" w:cs="Times New Roman"/>
                <w:bCs/>
                <w:sz w:val="24"/>
                <w:szCs w:val="24"/>
              </w:rPr>
            </w:pPr>
            <w:r w:rsidRPr="00732F09">
              <w:rPr>
                <w:rFonts w:ascii="Times New Roman" w:eastAsia="Segoe UI" w:hAnsi="Times New Roman" w:cs="Times New Roman"/>
                <w:iCs/>
                <w:sz w:val="24"/>
                <w:szCs w:val="24"/>
              </w:rPr>
              <w:t>-выделять наиболее значимое в перечне информации</w:t>
            </w:r>
          </w:p>
        </w:tc>
        <w:tc>
          <w:tcPr>
            <w:tcW w:w="2794" w:type="dxa"/>
            <w:tcBorders>
              <w:top w:val="single" w:sz="4" w:space="0" w:color="auto"/>
              <w:left w:val="single" w:sz="4" w:space="0" w:color="auto"/>
              <w:bottom w:val="single" w:sz="4" w:space="0" w:color="auto"/>
              <w:right w:val="single" w:sz="4" w:space="0" w:color="auto"/>
            </w:tcBorders>
          </w:tcPr>
          <w:p w14:paraId="0DCFE1BF" w14:textId="7FE87F51" w:rsidR="002126FB" w:rsidRPr="00732F09" w:rsidRDefault="002126FB" w:rsidP="002126FB">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-номенклатура информационных источников, применяемых</w:t>
            </w:r>
            <w:r w:rsidR="00672927">
              <w:rPr>
                <w:rFonts w:ascii="Times New Roman" w:eastAsia="Segoe UI" w:hAnsi="Times New Roman" w:cs="Times New Roman"/>
                <w:iCs/>
                <w:sz w:val="24"/>
                <w:szCs w:val="24"/>
              </w:rPr>
              <w:t xml:space="preserve"> </w:t>
            </w:r>
            <w:r w:rsidRPr="00732F09">
              <w:rPr>
                <w:rFonts w:ascii="Times New Roman" w:eastAsia="Segoe UI" w:hAnsi="Times New Roman" w:cs="Times New Roman"/>
                <w:iCs/>
                <w:sz w:val="24"/>
                <w:szCs w:val="24"/>
              </w:rPr>
              <w:t>в профессиональной деятельности</w:t>
            </w:r>
          </w:p>
          <w:p w14:paraId="7B140B5D" w14:textId="77777777" w:rsidR="002126FB" w:rsidRPr="00732F09" w:rsidRDefault="002126FB" w:rsidP="002126F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-приемы структурирования информации</w:t>
            </w:r>
          </w:p>
          <w:p w14:paraId="573B1B9C" w14:textId="4B04EAB7" w:rsidR="002126FB" w:rsidRPr="00732F09" w:rsidRDefault="002126FB" w:rsidP="002126FB">
            <w:pPr>
              <w:rPr>
                <w:rFonts w:ascii="Times New Roman" w:hAnsi="Times New Roman" w:cs="Times New Roman"/>
                <w:bCs/>
                <w:i/>
                <w:sz w:val="24"/>
                <w:szCs w:val="24"/>
              </w:rPr>
            </w:pPr>
            <w:r w:rsidRPr="00732F09">
              <w:rPr>
                <w:rFonts w:ascii="Times New Roman" w:eastAsia="Segoe UI"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119F20AB" w14:textId="77777777" w:rsidR="002126FB" w:rsidRPr="00732F09" w:rsidRDefault="002126FB" w:rsidP="002126FB">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4D2792A7" w14:textId="77777777" w:rsidTr="0091071F">
        <w:tc>
          <w:tcPr>
            <w:tcW w:w="1246" w:type="dxa"/>
            <w:tcBorders>
              <w:left w:val="single" w:sz="4" w:space="0" w:color="auto"/>
              <w:bottom w:val="single" w:sz="4" w:space="0" w:color="auto"/>
              <w:right w:val="single" w:sz="4" w:space="0" w:color="auto"/>
            </w:tcBorders>
          </w:tcPr>
          <w:p w14:paraId="0BE1CA4D" w14:textId="272446C3" w:rsidR="002126FB" w:rsidRPr="00732F09" w:rsidRDefault="002126FB" w:rsidP="002126FB">
            <w:pPr>
              <w:tabs>
                <w:tab w:val="left" w:pos="975"/>
              </w:tabs>
              <w:rPr>
                <w:rFonts w:ascii="Times New Roman" w:hAnsi="Times New Roman" w:cs="Times New Roman"/>
                <w:bCs/>
                <w:sz w:val="24"/>
                <w:szCs w:val="24"/>
              </w:rPr>
            </w:pPr>
            <w:r w:rsidRPr="00732F09">
              <w:rPr>
                <w:rFonts w:ascii="Times New Roman" w:hAnsi="Times New Roman" w:cs="Times New Roman"/>
                <w:bCs/>
                <w:sz w:val="24"/>
                <w:szCs w:val="24"/>
              </w:rPr>
              <w:lastRenderedPageBreak/>
              <w:t>ОК.03</w:t>
            </w:r>
          </w:p>
        </w:tc>
        <w:tc>
          <w:tcPr>
            <w:tcW w:w="2794" w:type="dxa"/>
            <w:tcBorders>
              <w:left w:val="single" w:sz="4" w:space="0" w:color="auto"/>
              <w:bottom w:val="single" w:sz="4" w:space="0" w:color="auto"/>
              <w:right w:val="single" w:sz="4" w:space="0" w:color="auto"/>
            </w:tcBorders>
          </w:tcPr>
          <w:p w14:paraId="701AAC09" w14:textId="2FA80ED9" w:rsidR="002126FB" w:rsidRPr="00732F09" w:rsidRDefault="002126FB" w:rsidP="002126FB">
            <w:pPr>
              <w:suppressAutoHyphens/>
              <w:jc w:val="both"/>
              <w:rPr>
                <w:rFonts w:ascii="Times New Roman" w:eastAsia="Segoe UI" w:hAnsi="Times New Roman" w:cs="Times New Roman"/>
                <w:iCs/>
                <w:sz w:val="24"/>
                <w:szCs w:val="24"/>
              </w:rPr>
            </w:pPr>
            <w:r w:rsidRPr="00732F09">
              <w:rPr>
                <w:rFonts w:ascii="Times New Roman" w:eastAsia="Segoe UI" w:hAnsi="Times New Roman" w:cs="Times New Roman"/>
                <w:sz w:val="24"/>
                <w:szCs w:val="24"/>
              </w:rPr>
              <w:t>применять современную научную профессиональную терминологию</w:t>
            </w:r>
          </w:p>
        </w:tc>
        <w:tc>
          <w:tcPr>
            <w:tcW w:w="2794" w:type="dxa"/>
            <w:tcBorders>
              <w:top w:val="single" w:sz="4" w:space="0" w:color="auto"/>
              <w:left w:val="single" w:sz="4" w:space="0" w:color="auto"/>
              <w:bottom w:val="single" w:sz="4" w:space="0" w:color="auto"/>
              <w:right w:val="single" w:sz="4" w:space="0" w:color="auto"/>
            </w:tcBorders>
          </w:tcPr>
          <w:p w14:paraId="4A46BAB9" w14:textId="3C21BB41" w:rsidR="002126FB" w:rsidRPr="00732F09" w:rsidRDefault="002126FB" w:rsidP="002126FB">
            <w:pPr>
              <w:suppressAutoHyphens/>
              <w:jc w:val="both"/>
              <w:rPr>
                <w:rFonts w:ascii="Times New Roman" w:eastAsia="Segoe UI" w:hAnsi="Times New Roman" w:cs="Times New Roman"/>
                <w:iCs/>
                <w:sz w:val="24"/>
                <w:szCs w:val="24"/>
              </w:rPr>
            </w:pPr>
            <w:r w:rsidRPr="00732F09">
              <w:rPr>
                <w:rFonts w:ascii="Times New Roman" w:eastAsia="Segoe UI" w:hAnsi="Times New Roman" w:cs="Times New Roman"/>
                <w:bCs/>
                <w:iCs/>
                <w:sz w:val="24"/>
                <w:szCs w:val="24"/>
              </w:rPr>
              <w:t>современную научную и профессиональную терминология</w:t>
            </w:r>
          </w:p>
        </w:tc>
        <w:tc>
          <w:tcPr>
            <w:tcW w:w="2794" w:type="dxa"/>
            <w:tcBorders>
              <w:top w:val="single" w:sz="4" w:space="0" w:color="auto"/>
              <w:left w:val="single" w:sz="4" w:space="0" w:color="auto"/>
              <w:bottom w:val="single" w:sz="4" w:space="0" w:color="auto"/>
              <w:right w:val="single" w:sz="4" w:space="0" w:color="auto"/>
            </w:tcBorders>
          </w:tcPr>
          <w:p w14:paraId="167622F3" w14:textId="77777777" w:rsidR="002126FB" w:rsidRPr="00732F09" w:rsidRDefault="002126FB" w:rsidP="002126FB">
            <w:pPr>
              <w:jc w:val="center"/>
              <w:rPr>
                <w:rFonts w:ascii="Times New Roman" w:hAnsi="Times New Roman" w:cs="Times New Roman"/>
                <w:bCs/>
                <w:i/>
                <w:sz w:val="24"/>
                <w:szCs w:val="24"/>
              </w:rPr>
            </w:pPr>
          </w:p>
        </w:tc>
      </w:tr>
      <w:tr w:rsidR="004D7A85" w:rsidRPr="00732F09" w14:paraId="546760DD" w14:textId="77777777" w:rsidTr="0091071F">
        <w:tc>
          <w:tcPr>
            <w:tcW w:w="1246" w:type="dxa"/>
            <w:tcBorders>
              <w:left w:val="single" w:sz="4" w:space="0" w:color="auto"/>
              <w:bottom w:val="single" w:sz="4" w:space="0" w:color="auto"/>
              <w:right w:val="single" w:sz="4" w:space="0" w:color="auto"/>
            </w:tcBorders>
          </w:tcPr>
          <w:p w14:paraId="37DFDA64" w14:textId="35BB7D28" w:rsidR="002126FB" w:rsidRPr="00732F09" w:rsidRDefault="002126FB" w:rsidP="002126FB">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2794" w:type="dxa"/>
            <w:tcBorders>
              <w:left w:val="single" w:sz="4" w:space="0" w:color="auto"/>
              <w:bottom w:val="single" w:sz="4" w:space="0" w:color="auto"/>
              <w:right w:val="single" w:sz="4" w:space="0" w:color="auto"/>
            </w:tcBorders>
          </w:tcPr>
          <w:p w14:paraId="21C9FDFB" w14:textId="33E51233" w:rsidR="002126FB" w:rsidRPr="00732F09" w:rsidRDefault="002126FB" w:rsidP="002126FB">
            <w:pPr>
              <w:suppressAutoHyphens/>
              <w:jc w:val="both"/>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 xml:space="preserve">-грамотно </w:t>
            </w:r>
            <w:r w:rsidRPr="00732F09">
              <w:rPr>
                <w:rFonts w:ascii="Times New Roman" w:eastAsia="Segoe UI"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732F09">
              <w:rPr>
                <w:rFonts w:ascii="Times New Roman" w:eastAsia="Segoe UI" w:hAnsi="Times New Roman" w:cs="Times New Roman"/>
                <w:iCs/>
                <w:sz w:val="24"/>
                <w:szCs w:val="24"/>
              </w:rPr>
              <w:t>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tcPr>
          <w:p w14:paraId="5D213CE1" w14:textId="786A6E9D" w:rsidR="002126FB" w:rsidRPr="00732F09" w:rsidRDefault="002126FB" w:rsidP="002126FB">
            <w:pPr>
              <w:suppressAutoHyphens/>
              <w:jc w:val="both"/>
              <w:rPr>
                <w:rFonts w:ascii="Times New Roman" w:eastAsia="Segoe UI" w:hAnsi="Times New Roman" w:cs="Times New Roman"/>
                <w:iCs/>
                <w:sz w:val="24"/>
                <w:szCs w:val="24"/>
              </w:rPr>
            </w:pPr>
            <w:r w:rsidRPr="00732F09">
              <w:rPr>
                <w:rFonts w:ascii="Times New Roman" w:eastAsia="Segoe UI" w:hAnsi="Times New Roman" w:cs="Times New Roman"/>
                <w:bCs/>
                <w:sz w:val="24"/>
                <w:szCs w:val="24"/>
              </w:rPr>
              <w:t>особенности социального и культурного контекста</w:t>
            </w:r>
          </w:p>
        </w:tc>
        <w:tc>
          <w:tcPr>
            <w:tcW w:w="2794" w:type="dxa"/>
            <w:tcBorders>
              <w:top w:val="single" w:sz="4" w:space="0" w:color="auto"/>
              <w:left w:val="single" w:sz="4" w:space="0" w:color="auto"/>
              <w:bottom w:val="single" w:sz="4" w:space="0" w:color="auto"/>
              <w:right w:val="single" w:sz="4" w:space="0" w:color="auto"/>
            </w:tcBorders>
          </w:tcPr>
          <w:p w14:paraId="5F297481" w14:textId="77777777" w:rsidR="002126FB" w:rsidRPr="00732F09" w:rsidRDefault="002126FB" w:rsidP="002126FB">
            <w:pPr>
              <w:jc w:val="center"/>
              <w:rPr>
                <w:rFonts w:ascii="Times New Roman" w:hAnsi="Times New Roman" w:cs="Times New Roman"/>
                <w:bCs/>
                <w:i/>
                <w:sz w:val="24"/>
                <w:szCs w:val="24"/>
              </w:rPr>
            </w:pPr>
          </w:p>
        </w:tc>
      </w:tr>
      <w:tr w:rsidR="004D7A85" w:rsidRPr="00732F09" w14:paraId="5FAE8C6B" w14:textId="77777777" w:rsidTr="0091071F">
        <w:tc>
          <w:tcPr>
            <w:tcW w:w="1246" w:type="dxa"/>
            <w:tcBorders>
              <w:left w:val="single" w:sz="4" w:space="0" w:color="auto"/>
              <w:bottom w:val="single" w:sz="4" w:space="0" w:color="auto"/>
              <w:right w:val="single" w:sz="4" w:space="0" w:color="auto"/>
            </w:tcBorders>
          </w:tcPr>
          <w:p w14:paraId="3F971AF7" w14:textId="74BD4AF5" w:rsidR="002126FB" w:rsidRPr="00732F09" w:rsidRDefault="002126FB" w:rsidP="002126FB">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22F23905" w14:textId="7BC5F59D" w:rsidR="002126FB" w:rsidRPr="00732F09" w:rsidRDefault="002126FB" w:rsidP="002126FB">
            <w:pPr>
              <w:suppressAutoHyphens/>
              <w:jc w:val="both"/>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-кратко обосновывать и объяснять свои действия (текущие и планируемые)</w:t>
            </w:r>
          </w:p>
        </w:tc>
        <w:tc>
          <w:tcPr>
            <w:tcW w:w="2794" w:type="dxa"/>
            <w:tcBorders>
              <w:top w:val="single" w:sz="4" w:space="0" w:color="auto"/>
              <w:left w:val="single" w:sz="4" w:space="0" w:color="auto"/>
              <w:bottom w:val="single" w:sz="4" w:space="0" w:color="auto"/>
              <w:right w:val="single" w:sz="4" w:space="0" w:color="auto"/>
            </w:tcBorders>
          </w:tcPr>
          <w:p w14:paraId="41822CA3" w14:textId="77777777" w:rsidR="002126FB" w:rsidRPr="00732F09" w:rsidRDefault="002126FB" w:rsidP="002126FB">
            <w:pPr>
              <w:suppressAutoHyphens/>
              <w:jc w:val="both"/>
              <w:rPr>
                <w:rFonts w:ascii="Times New Roman" w:eastAsia="Segoe UI" w:hAnsi="Times New Roman" w:cs="Times New Roman"/>
                <w:iCs/>
                <w:sz w:val="24"/>
                <w:szCs w:val="24"/>
              </w:rPr>
            </w:pPr>
          </w:p>
        </w:tc>
        <w:tc>
          <w:tcPr>
            <w:tcW w:w="2794" w:type="dxa"/>
            <w:tcBorders>
              <w:top w:val="single" w:sz="4" w:space="0" w:color="auto"/>
              <w:left w:val="single" w:sz="4" w:space="0" w:color="auto"/>
              <w:bottom w:val="single" w:sz="4" w:space="0" w:color="auto"/>
              <w:right w:val="single" w:sz="4" w:space="0" w:color="auto"/>
            </w:tcBorders>
          </w:tcPr>
          <w:p w14:paraId="39F74F6B" w14:textId="77777777" w:rsidR="002126FB" w:rsidRPr="00732F09" w:rsidRDefault="002126FB" w:rsidP="002126FB">
            <w:pPr>
              <w:jc w:val="center"/>
              <w:rPr>
                <w:rFonts w:ascii="Times New Roman" w:hAnsi="Times New Roman" w:cs="Times New Roman"/>
                <w:bCs/>
                <w:i/>
                <w:sz w:val="24"/>
                <w:szCs w:val="24"/>
              </w:rPr>
            </w:pPr>
          </w:p>
        </w:tc>
      </w:tr>
      <w:tr w:rsidR="002126FB" w:rsidRPr="00732F09" w14:paraId="013055C5" w14:textId="77777777" w:rsidTr="0091071F">
        <w:tc>
          <w:tcPr>
            <w:tcW w:w="1246" w:type="dxa"/>
            <w:tcBorders>
              <w:top w:val="single" w:sz="4" w:space="0" w:color="auto"/>
              <w:left w:val="single" w:sz="4" w:space="0" w:color="auto"/>
              <w:right w:val="single" w:sz="4" w:space="0" w:color="auto"/>
            </w:tcBorders>
          </w:tcPr>
          <w:p w14:paraId="58738BF1" w14:textId="13D5269A" w:rsidR="002126FB" w:rsidRPr="00732F09" w:rsidRDefault="005D3F04" w:rsidP="002126FB">
            <w:pPr>
              <w:rPr>
                <w:rFonts w:ascii="Times New Roman" w:hAnsi="Times New Roman" w:cs="Times New Roman"/>
                <w:bCs/>
                <w:sz w:val="24"/>
                <w:szCs w:val="24"/>
              </w:rPr>
            </w:pPr>
            <w:r w:rsidRPr="00732F09">
              <w:rPr>
                <w:rFonts w:ascii="Times New Roman" w:hAnsi="Times New Roman" w:cs="Times New Roman"/>
                <w:bCs/>
                <w:sz w:val="24"/>
                <w:szCs w:val="24"/>
              </w:rPr>
              <w:t>ПК 1.1</w:t>
            </w:r>
          </w:p>
        </w:tc>
        <w:tc>
          <w:tcPr>
            <w:tcW w:w="2794" w:type="dxa"/>
            <w:tcBorders>
              <w:top w:val="single" w:sz="4" w:space="0" w:color="auto"/>
              <w:left w:val="single" w:sz="4" w:space="0" w:color="auto"/>
              <w:right w:val="single" w:sz="4" w:space="0" w:color="auto"/>
            </w:tcBorders>
            <w:hideMark/>
          </w:tcPr>
          <w:p w14:paraId="63CC91D0" w14:textId="5F42108A" w:rsidR="002126FB" w:rsidRPr="00732F09" w:rsidRDefault="002126FB" w:rsidP="002126FB">
            <w:pPr>
              <w:rPr>
                <w:rFonts w:ascii="Times New Roman" w:hAnsi="Times New Roman" w:cs="Times New Roman"/>
                <w:bCs/>
                <w:sz w:val="24"/>
                <w:szCs w:val="24"/>
              </w:rPr>
            </w:pPr>
            <w:r w:rsidRPr="00732F09">
              <w:rPr>
                <w:rFonts w:ascii="Times New Roman" w:eastAsia="Calibri" w:hAnsi="Times New Roman" w:cs="Times New Roman"/>
                <w:sz w:val="24"/>
                <w:szCs w:val="24"/>
              </w:rPr>
              <w:t>использовать конструкторско-технологическую документацию</w:t>
            </w:r>
          </w:p>
        </w:tc>
        <w:tc>
          <w:tcPr>
            <w:tcW w:w="2794" w:type="dxa"/>
            <w:tcBorders>
              <w:top w:val="single" w:sz="4" w:space="0" w:color="auto"/>
              <w:left w:val="single" w:sz="4" w:space="0" w:color="auto"/>
              <w:bottom w:val="single" w:sz="4" w:space="0" w:color="auto"/>
              <w:right w:val="single" w:sz="4" w:space="0" w:color="auto"/>
            </w:tcBorders>
          </w:tcPr>
          <w:p w14:paraId="3A02BCAB" w14:textId="58842C08" w:rsidR="002126FB" w:rsidRPr="00732F09" w:rsidRDefault="002126FB" w:rsidP="002126FB">
            <w:pPr>
              <w:rPr>
                <w:rFonts w:ascii="Times New Roman" w:hAnsi="Times New Roman" w:cs="Times New Roman"/>
                <w:bCs/>
                <w:i/>
                <w:sz w:val="24"/>
                <w:szCs w:val="24"/>
              </w:rPr>
            </w:pPr>
            <w:r w:rsidRPr="00732F09">
              <w:rPr>
                <w:rFonts w:ascii="Times New Roman" w:eastAsia="Calibri" w:hAnsi="Times New Roman" w:cs="Times New Roman"/>
                <w:sz w:val="24"/>
                <w:szCs w:val="24"/>
              </w:rPr>
              <w:t>правила ТБ и ОТ на рабочем месте</w:t>
            </w:r>
          </w:p>
        </w:tc>
        <w:tc>
          <w:tcPr>
            <w:tcW w:w="2794" w:type="dxa"/>
            <w:tcBorders>
              <w:top w:val="single" w:sz="4" w:space="0" w:color="auto"/>
              <w:left w:val="single" w:sz="4" w:space="0" w:color="auto"/>
              <w:bottom w:val="single" w:sz="4" w:space="0" w:color="auto"/>
              <w:right w:val="single" w:sz="4" w:space="0" w:color="auto"/>
            </w:tcBorders>
            <w:hideMark/>
          </w:tcPr>
          <w:p w14:paraId="1FBAF615" w14:textId="15693CF7" w:rsidR="002126FB" w:rsidRPr="00732F09" w:rsidRDefault="005D3F04" w:rsidP="002126FB">
            <w:pPr>
              <w:rPr>
                <w:rFonts w:ascii="Times New Roman" w:eastAsia="Calibri" w:hAnsi="Times New Roman" w:cs="Times New Roman"/>
                <w:sz w:val="24"/>
                <w:szCs w:val="24"/>
              </w:rPr>
            </w:pPr>
            <w:r w:rsidRPr="00732F09">
              <w:rPr>
                <w:rFonts w:ascii="Times New Roman" w:eastAsia="Calibri" w:hAnsi="Times New Roman" w:cs="Times New Roman"/>
                <w:sz w:val="24"/>
                <w:szCs w:val="24"/>
              </w:rPr>
              <w:t>выполнять приемку и проверку компонентов, поступивших для монтажа и сборки электронных систем</w:t>
            </w:r>
          </w:p>
          <w:p w14:paraId="160CB960" w14:textId="312E8002" w:rsidR="005D3F04" w:rsidRPr="00732F09" w:rsidRDefault="005D3F04" w:rsidP="002126FB">
            <w:pPr>
              <w:rPr>
                <w:rFonts w:ascii="Times New Roman" w:hAnsi="Times New Roman" w:cs="Times New Roman"/>
                <w:bCs/>
                <w:sz w:val="24"/>
                <w:szCs w:val="24"/>
              </w:rPr>
            </w:pPr>
            <w:r w:rsidRPr="00732F09">
              <w:rPr>
                <w:rFonts w:ascii="Times New Roman" w:eastAsia="Calibri" w:hAnsi="Times New Roman" w:cs="Times New Roman"/>
                <w:sz w:val="24"/>
                <w:szCs w:val="24"/>
              </w:rPr>
              <w:t>читать схемы различных устройств аналоговой и цифровой электронной техники, их отдельных узлов и блоков</w:t>
            </w:r>
          </w:p>
        </w:tc>
      </w:tr>
    </w:tbl>
    <w:p w14:paraId="3165C887" w14:textId="77777777" w:rsidR="0091071F" w:rsidRPr="00732F09" w:rsidRDefault="0091071F" w:rsidP="0091071F">
      <w:pPr>
        <w:spacing w:after="120"/>
        <w:ind w:firstLine="709"/>
        <w:rPr>
          <w:rFonts w:ascii="Times New Roman" w:hAnsi="Times New Roman" w:cs="Times New Roman"/>
          <w:bCs/>
          <w:sz w:val="24"/>
          <w:szCs w:val="24"/>
        </w:rPr>
      </w:pPr>
    </w:p>
    <w:p w14:paraId="28CABD8F" w14:textId="171A7CF7"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04D6DA9D"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096B5E21" w14:textId="77777777" w:rsidTr="0091071F">
        <w:tc>
          <w:tcPr>
            <w:tcW w:w="770" w:type="dxa"/>
          </w:tcPr>
          <w:p w14:paraId="418D6D56"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69A84DD6"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78BF0386"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52F72463"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6E3BDBC7"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26412862" w14:textId="77777777" w:rsidTr="0091071F">
        <w:tc>
          <w:tcPr>
            <w:tcW w:w="770" w:type="dxa"/>
          </w:tcPr>
          <w:p w14:paraId="7706BCC6"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5884FF40"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014115E4"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38F184ED"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24853B50"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2CB6F38C"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01AA0154" w14:textId="77777777" w:rsidR="0091071F" w:rsidRPr="00732F09" w:rsidRDefault="0091071F" w:rsidP="0091071F">
      <w:pPr>
        <w:pStyle w:val="1f"/>
        <w:rPr>
          <w:rFonts w:ascii="Times New Roman" w:hAnsi="Times New Roman"/>
          <w:lang w:val="ru-RU"/>
        </w:rPr>
      </w:pPr>
      <w:bookmarkStart w:id="289" w:name="_Toc198663799"/>
      <w:bookmarkStart w:id="290" w:name="_Toc200295168"/>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289"/>
      <w:bookmarkEnd w:id="290"/>
    </w:p>
    <w:p w14:paraId="7201A138" w14:textId="77777777" w:rsidR="0091071F" w:rsidRPr="00732F09" w:rsidRDefault="0091071F" w:rsidP="0091071F">
      <w:pPr>
        <w:pStyle w:val="114"/>
        <w:rPr>
          <w:rFonts w:ascii="Times New Roman" w:hAnsi="Times New Roman"/>
        </w:rPr>
      </w:pPr>
      <w:bookmarkStart w:id="291" w:name="_Toc198663800"/>
      <w:bookmarkStart w:id="292" w:name="_Toc200295169"/>
      <w:r w:rsidRPr="00732F09">
        <w:rPr>
          <w:rFonts w:ascii="Times New Roman" w:hAnsi="Times New Roman"/>
        </w:rPr>
        <w:t>2.1. Трудоемкость освоения дисциплины</w:t>
      </w:r>
      <w:bookmarkEnd w:id="291"/>
      <w:bookmarkEnd w:id="292"/>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52DF2BDB" w14:textId="77777777" w:rsidTr="0091071F">
        <w:trPr>
          <w:trHeight w:val="23"/>
        </w:trPr>
        <w:tc>
          <w:tcPr>
            <w:tcW w:w="3258" w:type="pct"/>
            <w:vAlign w:val="center"/>
          </w:tcPr>
          <w:p w14:paraId="4392D9E8"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73BE6255"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69CF5AE6"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152A026A" w14:textId="77777777" w:rsidTr="0091071F">
        <w:trPr>
          <w:trHeight w:val="23"/>
        </w:trPr>
        <w:tc>
          <w:tcPr>
            <w:tcW w:w="3258" w:type="pct"/>
            <w:vAlign w:val="center"/>
          </w:tcPr>
          <w:p w14:paraId="56A24587"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19"/>
            </w:r>
          </w:p>
        </w:tc>
        <w:tc>
          <w:tcPr>
            <w:tcW w:w="579" w:type="pct"/>
            <w:vAlign w:val="center"/>
          </w:tcPr>
          <w:p w14:paraId="2A522522" w14:textId="47BD9B39" w:rsidR="0091071F" w:rsidRPr="00732F09" w:rsidRDefault="00846276" w:rsidP="0091071F">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162" w:type="pct"/>
            <w:vAlign w:val="center"/>
          </w:tcPr>
          <w:p w14:paraId="2C676211" w14:textId="1A9F0884"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40</w:t>
            </w:r>
          </w:p>
        </w:tc>
      </w:tr>
      <w:tr w:rsidR="004D7A85" w:rsidRPr="00732F09" w14:paraId="043AD9C6" w14:textId="77777777" w:rsidTr="0091071F">
        <w:trPr>
          <w:trHeight w:val="23"/>
        </w:trPr>
        <w:tc>
          <w:tcPr>
            <w:tcW w:w="3258" w:type="pct"/>
            <w:vAlign w:val="center"/>
          </w:tcPr>
          <w:p w14:paraId="07AB66FE"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559AC084" w14:textId="0F504BE1"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2CD8622B" w14:textId="21439165" w:rsidR="0091071F" w:rsidRPr="00732F09" w:rsidRDefault="005F3E65"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3678E079" w14:textId="77777777" w:rsidTr="0091071F">
        <w:trPr>
          <w:trHeight w:val="23"/>
        </w:trPr>
        <w:tc>
          <w:tcPr>
            <w:tcW w:w="3258" w:type="pct"/>
            <w:vAlign w:val="center"/>
          </w:tcPr>
          <w:p w14:paraId="60C145B6"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719C4D93"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14590747"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001A9B2E" w14:textId="77777777" w:rsidTr="0091071F">
        <w:trPr>
          <w:trHeight w:val="23"/>
        </w:trPr>
        <w:tc>
          <w:tcPr>
            <w:tcW w:w="3258" w:type="pct"/>
            <w:vAlign w:val="center"/>
          </w:tcPr>
          <w:p w14:paraId="564845D7" w14:textId="3D4E9341"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672927">
              <w:rPr>
                <w:rFonts w:ascii="Times New Roman" w:hAnsi="Times New Roman" w:cs="Times New Roman"/>
                <w:bCs/>
                <w:i/>
                <w:iCs/>
                <w:sz w:val="24"/>
                <w:szCs w:val="24"/>
              </w:rPr>
              <w:t>дифференцированного зачета</w:t>
            </w:r>
          </w:p>
        </w:tc>
        <w:tc>
          <w:tcPr>
            <w:tcW w:w="579" w:type="pct"/>
            <w:vAlign w:val="center"/>
          </w:tcPr>
          <w:p w14:paraId="2DAC38AD" w14:textId="6F6B2396" w:rsidR="0091071F" w:rsidRPr="00732F09" w:rsidRDefault="00846276" w:rsidP="0091071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43070A15" w14:textId="62DDE472" w:rsidR="0091071F" w:rsidRPr="00732F09" w:rsidRDefault="00672927"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6D69EDE4" w14:textId="77777777" w:rsidTr="0091071F">
        <w:trPr>
          <w:trHeight w:val="23"/>
        </w:trPr>
        <w:tc>
          <w:tcPr>
            <w:tcW w:w="3258" w:type="pct"/>
            <w:vAlign w:val="center"/>
          </w:tcPr>
          <w:p w14:paraId="17BFD522"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35602D48" w14:textId="46875110" w:rsidR="0091071F" w:rsidRPr="00732F09" w:rsidRDefault="00672927" w:rsidP="0091071F">
            <w:pPr>
              <w:jc w:val="center"/>
              <w:rPr>
                <w:rFonts w:ascii="Times New Roman" w:hAnsi="Times New Roman" w:cs="Times New Roman"/>
                <w:b/>
                <w:sz w:val="24"/>
                <w:szCs w:val="24"/>
              </w:rPr>
            </w:pPr>
            <w:r>
              <w:rPr>
                <w:rFonts w:ascii="Times New Roman" w:hAnsi="Times New Roman" w:cs="Times New Roman"/>
                <w:b/>
                <w:sz w:val="24"/>
                <w:szCs w:val="24"/>
              </w:rPr>
              <w:t>40</w:t>
            </w:r>
          </w:p>
        </w:tc>
        <w:tc>
          <w:tcPr>
            <w:tcW w:w="1162" w:type="pct"/>
            <w:vAlign w:val="center"/>
          </w:tcPr>
          <w:p w14:paraId="45B5E047" w14:textId="064F387E" w:rsidR="0091071F" w:rsidRPr="00732F09" w:rsidRDefault="00672927" w:rsidP="0091071F">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13D82576"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6621ED6A" w14:textId="77777777" w:rsidR="0091071F" w:rsidRPr="00732F09" w:rsidRDefault="0091071F" w:rsidP="0091071F">
      <w:pPr>
        <w:pStyle w:val="114"/>
        <w:rPr>
          <w:rFonts w:ascii="Times New Roman" w:hAnsi="Times New Roman"/>
        </w:rPr>
        <w:sectPr w:rsidR="0091071F" w:rsidRPr="00732F09" w:rsidSect="001604E7">
          <w:headerReference w:type="even" r:id="rId129"/>
          <w:pgSz w:w="11906" w:h="16838"/>
          <w:pgMar w:top="1134" w:right="567" w:bottom="1134" w:left="1701" w:header="709" w:footer="709" w:gutter="0"/>
          <w:cols w:space="708"/>
          <w:docGrid w:linePitch="360"/>
        </w:sectPr>
      </w:pPr>
    </w:p>
    <w:p w14:paraId="3E9DFBA3" w14:textId="77777777" w:rsidR="0091071F" w:rsidRPr="00732F09" w:rsidRDefault="0091071F" w:rsidP="0091071F">
      <w:pPr>
        <w:pStyle w:val="114"/>
        <w:rPr>
          <w:rFonts w:ascii="Times New Roman" w:hAnsi="Times New Roman"/>
        </w:rPr>
      </w:pPr>
      <w:bookmarkStart w:id="293" w:name="_Toc198663801"/>
      <w:bookmarkStart w:id="294" w:name="_Toc200295170"/>
      <w:r w:rsidRPr="00732F09">
        <w:rPr>
          <w:rFonts w:ascii="Times New Roman" w:hAnsi="Times New Roman"/>
        </w:rPr>
        <w:lastRenderedPageBreak/>
        <w:t>2.2. Содержание дисциплины</w:t>
      </w:r>
      <w:bookmarkEnd w:id="293"/>
      <w:bookmarkEnd w:id="294"/>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8477"/>
        <w:gridCol w:w="1840"/>
        <w:gridCol w:w="2059"/>
      </w:tblGrid>
      <w:tr w:rsidR="004D7A85" w:rsidRPr="00732F09" w14:paraId="216C584C" w14:textId="77777777" w:rsidTr="00A10827">
        <w:trPr>
          <w:trHeight w:val="20"/>
        </w:trPr>
        <w:tc>
          <w:tcPr>
            <w:tcW w:w="750" w:type="pct"/>
          </w:tcPr>
          <w:p w14:paraId="4B07108E"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Наименование разделов и тем</w:t>
            </w:r>
          </w:p>
        </w:tc>
        <w:tc>
          <w:tcPr>
            <w:tcW w:w="2911" w:type="pct"/>
          </w:tcPr>
          <w:p w14:paraId="6912F086"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Содержание учебного материала и формы организации деятельности обучающихся</w:t>
            </w:r>
          </w:p>
        </w:tc>
        <w:tc>
          <w:tcPr>
            <w:tcW w:w="632" w:type="pct"/>
          </w:tcPr>
          <w:p w14:paraId="16A235D3" w14:textId="56CC809C" w:rsidR="005F3E65" w:rsidRPr="00732F09" w:rsidRDefault="00A10827" w:rsidP="009252AD">
            <w:pPr>
              <w:jc w:val="center"/>
              <w:rPr>
                <w:rFonts w:ascii="Times New Roman" w:eastAsia="Calibri" w:hAnsi="Times New Roman" w:cs="Times New Roman"/>
                <w:b/>
                <w:bCs/>
              </w:rPr>
            </w:pPr>
            <w:r>
              <w:rPr>
                <w:rFonts w:ascii="Times New Roman" w:eastAsia="Batang" w:hAnsi="Times New Roman" w:cs="Times New Roman"/>
                <w:b/>
                <w:bCs/>
              </w:rPr>
              <w:t>Объем, акад. ч / в том числе в форме практической подготовки, акад. ч</w:t>
            </w:r>
          </w:p>
        </w:tc>
        <w:tc>
          <w:tcPr>
            <w:tcW w:w="707" w:type="pct"/>
          </w:tcPr>
          <w:p w14:paraId="67F79DC4"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Коды компетенций, формированию которых способствует элемент программы</w:t>
            </w:r>
          </w:p>
        </w:tc>
      </w:tr>
      <w:tr w:rsidR="004D7A85" w:rsidRPr="00732F09" w14:paraId="7C35AC45" w14:textId="77777777" w:rsidTr="00A10827">
        <w:trPr>
          <w:trHeight w:val="20"/>
        </w:trPr>
        <w:tc>
          <w:tcPr>
            <w:tcW w:w="750" w:type="pct"/>
          </w:tcPr>
          <w:p w14:paraId="54842B42"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1</w:t>
            </w:r>
          </w:p>
        </w:tc>
        <w:tc>
          <w:tcPr>
            <w:tcW w:w="2911" w:type="pct"/>
          </w:tcPr>
          <w:p w14:paraId="6D7C6009"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632" w:type="pct"/>
          </w:tcPr>
          <w:p w14:paraId="577D2A09"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3</w:t>
            </w:r>
          </w:p>
        </w:tc>
        <w:tc>
          <w:tcPr>
            <w:tcW w:w="707" w:type="pct"/>
          </w:tcPr>
          <w:p w14:paraId="77C28358"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4</w:t>
            </w:r>
          </w:p>
        </w:tc>
      </w:tr>
      <w:tr w:rsidR="004D7A85" w:rsidRPr="00732F09" w14:paraId="61362587" w14:textId="77777777" w:rsidTr="00A10827">
        <w:trPr>
          <w:trHeight w:val="20"/>
        </w:trPr>
        <w:tc>
          <w:tcPr>
            <w:tcW w:w="3661" w:type="pct"/>
            <w:gridSpan w:val="2"/>
            <w:vAlign w:val="center"/>
          </w:tcPr>
          <w:p w14:paraId="321EC316" w14:textId="77777777" w:rsidR="005F3E65" w:rsidRPr="00732F09" w:rsidRDefault="005F3E65" w:rsidP="009252AD">
            <w:pPr>
              <w:rPr>
                <w:rFonts w:ascii="Times New Roman" w:eastAsia="Calibri" w:hAnsi="Times New Roman" w:cs="Times New Roman"/>
                <w:b/>
              </w:rPr>
            </w:pPr>
            <w:r w:rsidRPr="00732F09">
              <w:rPr>
                <w:rFonts w:ascii="Times New Roman" w:eastAsia="Calibri" w:hAnsi="Times New Roman" w:cs="Times New Roman"/>
                <w:b/>
              </w:rPr>
              <w:t>Раздел 1. Основы материаловедения</w:t>
            </w:r>
          </w:p>
        </w:tc>
        <w:tc>
          <w:tcPr>
            <w:tcW w:w="632" w:type="pct"/>
          </w:tcPr>
          <w:p w14:paraId="612EEBBF" w14:textId="0EE16E6E"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w:t>
            </w:r>
            <w:r w:rsidR="00A10827">
              <w:rPr>
                <w:rFonts w:ascii="Times New Roman" w:eastAsia="Calibri" w:hAnsi="Times New Roman" w:cs="Times New Roman"/>
                <w:b/>
                <w:bCs/>
              </w:rPr>
              <w:t>2</w:t>
            </w:r>
          </w:p>
        </w:tc>
        <w:tc>
          <w:tcPr>
            <w:tcW w:w="707" w:type="pct"/>
          </w:tcPr>
          <w:p w14:paraId="6016E689" w14:textId="77777777" w:rsidR="005F3E65" w:rsidRPr="00732F09" w:rsidRDefault="005F3E65" w:rsidP="009252AD">
            <w:pPr>
              <w:jc w:val="center"/>
              <w:rPr>
                <w:rFonts w:ascii="Times New Roman" w:eastAsia="Calibri" w:hAnsi="Times New Roman" w:cs="Times New Roman"/>
                <w:bCs/>
              </w:rPr>
            </w:pPr>
          </w:p>
          <w:p w14:paraId="6997020A" w14:textId="77777777" w:rsidR="005F3E65" w:rsidRPr="00732F09" w:rsidRDefault="005F3E65" w:rsidP="009252AD">
            <w:pPr>
              <w:jc w:val="center"/>
              <w:rPr>
                <w:rFonts w:ascii="Times New Roman" w:eastAsia="Calibri" w:hAnsi="Times New Roman" w:cs="Times New Roman"/>
                <w:bCs/>
              </w:rPr>
            </w:pPr>
          </w:p>
        </w:tc>
      </w:tr>
      <w:tr w:rsidR="004D7A85" w:rsidRPr="00732F09" w14:paraId="57E5A4EA" w14:textId="77777777" w:rsidTr="00A10827">
        <w:trPr>
          <w:trHeight w:val="20"/>
        </w:trPr>
        <w:tc>
          <w:tcPr>
            <w:tcW w:w="750" w:type="pct"/>
            <w:vMerge w:val="restart"/>
          </w:tcPr>
          <w:p w14:paraId="754A9B75" w14:textId="77777777" w:rsidR="005F3E65" w:rsidRPr="00732F09" w:rsidRDefault="005F3E65" w:rsidP="009252AD">
            <w:pPr>
              <w:rPr>
                <w:rFonts w:ascii="Times New Roman" w:eastAsia="Calibri" w:hAnsi="Times New Roman" w:cs="Times New Roman"/>
              </w:rPr>
            </w:pPr>
            <w:r w:rsidRPr="00732F09">
              <w:rPr>
                <w:rFonts w:ascii="Times New Roman" w:eastAsia="Calibri" w:hAnsi="Times New Roman" w:cs="Times New Roman"/>
                <w:b/>
                <w:bCs/>
              </w:rPr>
              <w:t>Тема 1.1.</w:t>
            </w:r>
            <w:r w:rsidRPr="00732F09">
              <w:rPr>
                <w:rFonts w:ascii="Times New Roman" w:eastAsia="Calibri" w:hAnsi="Times New Roman" w:cs="Times New Roman"/>
              </w:rPr>
              <w:t xml:space="preserve"> </w:t>
            </w:r>
          </w:p>
          <w:p w14:paraId="4A3ADB87"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Строение и свойства материалов</w:t>
            </w:r>
            <w:r w:rsidRPr="00732F09">
              <w:rPr>
                <w:rFonts w:ascii="Times New Roman" w:eastAsia="Calibri" w:hAnsi="Times New Roman" w:cs="Times New Roman"/>
                <w:b/>
              </w:rPr>
              <w:t xml:space="preserve"> </w:t>
            </w:r>
          </w:p>
          <w:p w14:paraId="4F04A5FB" w14:textId="77777777" w:rsidR="005F3E65" w:rsidRPr="00732F09" w:rsidRDefault="005F3E65" w:rsidP="009252AD">
            <w:pPr>
              <w:rPr>
                <w:rFonts w:ascii="Times New Roman" w:eastAsia="Calibri" w:hAnsi="Times New Roman" w:cs="Times New Roman"/>
                <w:b/>
                <w:bCs/>
              </w:rPr>
            </w:pPr>
          </w:p>
        </w:tc>
        <w:tc>
          <w:tcPr>
            <w:tcW w:w="2911" w:type="pct"/>
          </w:tcPr>
          <w:p w14:paraId="00606328"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0CC8A843"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07" w:type="pct"/>
          </w:tcPr>
          <w:p w14:paraId="08EBC4B2" w14:textId="77777777" w:rsidR="005F3E65" w:rsidRPr="00732F09" w:rsidRDefault="005F3E65" w:rsidP="009252AD">
            <w:pPr>
              <w:rPr>
                <w:rFonts w:ascii="Times New Roman" w:eastAsia="Calibri" w:hAnsi="Times New Roman" w:cs="Times New Roman"/>
                <w:b/>
              </w:rPr>
            </w:pPr>
          </w:p>
        </w:tc>
      </w:tr>
      <w:tr w:rsidR="004D7A85" w:rsidRPr="00732F09" w14:paraId="375BDD8F" w14:textId="77777777" w:rsidTr="00A10827">
        <w:trPr>
          <w:trHeight w:val="20"/>
        </w:trPr>
        <w:tc>
          <w:tcPr>
            <w:tcW w:w="750" w:type="pct"/>
            <w:vMerge/>
          </w:tcPr>
          <w:p w14:paraId="1FF481CD" w14:textId="77777777" w:rsidR="005F3E65" w:rsidRPr="00732F09" w:rsidRDefault="005F3E65" w:rsidP="009252AD">
            <w:pPr>
              <w:rPr>
                <w:rFonts w:ascii="Times New Roman" w:eastAsia="Calibri" w:hAnsi="Times New Roman" w:cs="Times New Roman"/>
                <w:b/>
                <w:bCs/>
              </w:rPr>
            </w:pPr>
          </w:p>
        </w:tc>
        <w:tc>
          <w:tcPr>
            <w:tcW w:w="2911" w:type="pct"/>
          </w:tcPr>
          <w:p w14:paraId="02244B6D"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 Общие сведения о строении материалов. Классификация материалов по составу, свойствам и техническому назначению.</w:t>
            </w:r>
            <w:r w:rsidRPr="00732F09">
              <w:rPr>
                <w:rFonts w:ascii="Times New Roman" w:eastAsia="Calibri" w:hAnsi="Times New Roman" w:cs="Times New Roman"/>
              </w:rPr>
              <w:t xml:space="preserve"> О</w:t>
            </w:r>
            <w:r w:rsidRPr="00732F09">
              <w:rPr>
                <w:rFonts w:ascii="Times New Roman" w:eastAsia="Calibri" w:hAnsi="Times New Roman" w:cs="Times New Roman"/>
                <w:bCs/>
              </w:rPr>
              <w:t>сновные механические, химические и электрические свойства применяемых в электронной технике материалов</w:t>
            </w:r>
          </w:p>
        </w:tc>
        <w:tc>
          <w:tcPr>
            <w:tcW w:w="632" w:type="pct"/>
            <w:vAlign w:val="center"/>
          </w:tcPr>
          <w:p w14:paraId="456E3FAE"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p w14:paraId="318DE110" w14:textId="77777777" w:rsidR="005F3E65" w:rsidRPr="00732F09" w:rsidRDefault="005F3E65" w:rsidP="009252AD">
            <w:pPr>
              <w:jc w:val="center"/>
              <w:rPr>
                <w:rFonts w:ascii="Times New Roman" w:eastAsia="Calibri" w:hAnsi="Times New Roman" w:cs="Times New Roman"/>
                <w:bCs/>
              </w:rPr>
            </w:pPr>
          </w:p>
        </w:tc>
        <w:tc>
          <w:tcPr>
            <w:tcW w:w="707" w:type="pct"/>
          </w:tcPr>
          <w:p w14:paraId="2AFFEE0B" w14:textId="1B343424"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 xml:space="preserve">ПК 1.1, </w:t>
            </w:r>
            <w:r w:rsidR="000C5123" w:rsidRPr="00732F09">
              <w:rPr>
                <w:rFonts w:ascii="Times New Roman" w:eastAsia="Calibri" w:hAnsi="Times New Roman" w:cs="Times New Roman"/>
                <w:bCs/>
              </w:rPr>
              <w:t>ОК 01, ОК</w:t>
            </w:r>
            <w:r w:rsidRPr="00732F09">
              <w:rPr>
                <w:rFonts w:ascii="Times New Roman" w:eastAsia="Calibri" w:hAnsi="Times New Roman" w:cs="Times New Roman"/>
                <w:bCs/>
              </w:rPr>
              <w:t xml:space="preserve"> 02, ОК </w:t>
            </w:r>
            <w:r w:rsidR="000C5123" w:rsidRPr="00732F09">
              <w:rPr>
                <w:rFonts w:ascii="Times New Roman" w:eastAsia="Calibri" w:hAnsi="Times New Roman" w:cs="Times New Roman"/>
                <w:bCs/>
              </w:rPr>
              <w:t>03, ОК</w:t>
            </w:r>
            <w:r w:rsidRPr="00732F09">
              <w:rPr>
                <w:rFonts w:ascii="Times New Roman" w:eastAsia="Calibri" w:hAnsi="Times New Roman" w:cs="Times New Roman"/>
                <w:bCs/>
              </w:rPr>
              <w:t xml:space="preserve"> </w:t>
            </w:r>
            <w:r w:rsidR="000C5123" w:rsidRPr="00732F09">
              <w:rPr>
                <w:rFonts w:ascii="Times New Roman" w:eastAsia="Calibri" w:hAnsi="Times New Roman" w:cs="Times New Roman"/>
                <w:bCs/>
              </w:rPr>
              <w:t>05, ОК</w:t>
            </w:r>
            <w:r w:rsidRPr="00732F09">
              <w:rPr>
                <w:rFonts w:ascii="Times New Roman" w:eastAsia="Calibri" w:hAnsi="Times New Roman" w:cs="Times New Roman"/>
                <w:bCs/>
              </w:rPr>
              <w:t xml:space="preserve"> 09</w:t>
            </w:r>
          </w:p>
        </w:tc>
      </w:tr>
      <w:tr w:rsidR="004D7A85" w:rsidRPr="00732F09" w14:paraId="720F066F" w14:textId="77777777" w:rsidTr="00A10827">
        <w:trPr>
          <w:trHeight w:val="20"/>
        </w:trPr>
        <w:tc>
          <w:tcPr>
            <w:tcW w:w="750" w:type="pct"/>
          </w:tcPr>
          <w:p w14:paraId="5A4F8E50" w14:textId="77777777" w:rsidR="005F3E65" w:rsidRPr="00732F09" w:rsidRDefault="005F3E65" w:rsidP="009252AD">
            <w:pPr>
              <w:rPr>
                <w:rFonts w:ascii="Times New Roman" w:eastAsia="Calibri" w:hAnsi="Times New Roman" w:cs="Times New Roman"/>
                <w:b/>
                <w:bCs/>
              </w:rPr>
            </w:pPr>
          </w:p>
        </w:tc>
        <w:tc>
          <w:tcPr>
            <w:tcW w:w="2911" w:type="pct"/>
          </w:tcPr>
          <w:p w14:paraId="39138B53" w14:textId="77777777" w:rsidR="005F3E65" w:rsidRPr="00732F09" w:rsidRDefault="005F3E65" w:rsidP="009252AD">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3DD4B715"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707" w:type="pct"/>
          </w:tcPr>
          <w:p w14:paraId="248088DB" w14:textId="77777777" w:rsidR="005F3E65" w:rsidRPr="00732F09" w:rsidRDefault="005F3E65" w:rsidP="009252AD">
            <w:pPr>
              <w:rPr>
                <w:rFonts w:ascii="Times New Roman" w:eastAsia="Calibri" w:hAnsi="Times New Roman" w:cs="Times New Roman"/>
                <w:b/>
                <w:bCs/>
              </w:rPr>
            </w:pPr>
          </w:p>
        </w:tc>
      </w:tr>
      <w:tr w:rsidR="004D7A85" w:rsidRPr="00732F09" w14:paraId="3314EBD3" w14:textId="77777777" w:rsidTr="00A10827">
        <w:trPr>
          <w:trHeight w:val="296"/>
        </w:trPr>
        <w:tc>
          <w:tcPr>
            <w:tcW w:w="750" w:type="pct"/>
          </w:tcPr>
          <w:p w14:paraId="4576B81A" w14:textId="77777777" w:rsidR="005F3E65" w:rsidRPr="00732F09" w:rsidRDefault="005F3E65" w:rsidP="009252AD">
            <w:pPr>
              <w:rPr>
                <w:rFonts w:ascii="Times New Roman" w:eastAsia="Calibri" w:hAnsi="Times New Roman" w:cs="Times New Roman"/>
                <w:b/>
                <w:bCs/>
              </w:rPr>
            </w:pPr>
          </w:p>
        </w:tc>
        <w:tc>
          <w:tcPr>
            <w:tcW w:w="2911" w:type="pct"/>
          </w:tcPr>
          <w:p w14:paraId="768186F2"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6222F962"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707" w:type="pct"/>
          </w:tcPr>
          <w:p w14:paraId="72C60E06" w14:textId="77777777" w:rsidR="005F3E65" w:rsidRPr="00732F09" w:rsidRDefault="005F3E65" w:rsidP="009252AD">
            <w:pPr>
              <w:rPr>
                <w:rFonts w:ascii="Times New Roman" w:eastAsia="Calibri" w:hAnsi="Times New Roman" w:cs="Times New Roman"/>
                <w:b/>
                <w:bCs/>
              </w:rPr>
            </w:pPr>
          </w:p>
        </w:tc>
      </w:tr>
      <w:tr w:rsidR="004D7A85" w:rsidRPr="00732F09" w14:paraId="75893A19" w14:textId="77777777" w:rsidTr="00A10827">
        <w:trPr>
          <w:trHeight w:val="712"/>
        </w:trPr>
        <w:tc>
          <w:tcPr>
            <w:tcW w:w="3661" w:type="pct"/>
            <w:gridSpan w:val="2"/>
          </w:tcPr>
          <w:p w14:paraId="44A7CA01"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Раздел 2. Электрорадиоматериалы</w:t>
            </w:r>
          </w:p>
        </w:tc>
        <w:tc>
          <w:tcPr>
            <w:tcW w:w="632" w:type="pct"/>
            <w:vAlign w:val="center"/>
          </w:tcPr>
          <w:p w14:paraId="73FD65B9" w14:textId="44DEF116"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12/</w:t>
            </w:r>
            <w:r w:rsidR="00A10827">
              <w:rPr>
                <w:rFonts w:ascii="Times New Roman" w:eastAsia="Calibri" w:hAnsi="Times New Roman" w:cs="Times New Roman"/>
                <w:b/>
                <w:bCs/>
              </w:rPr>
              <w:t>12</w:t>
            </w:r>
          </w:p>
        </w:tc>
        <w:tc>
          <w:tcPr>
            <w:tcW w:w="707" w:type="pct"/>
          </w:tcPr>
          <w:p w14:paraId="5B34507C" w14:textId="77777777" w:rsidR="005F3E65" w:rsidRPr="00732F09" w:rsidRDefault="005F3E65" w:rsidP="009252AD">
            <w:pPr>
              <w:rPr>
                <w:rFonts w:ascii="Times New Roman" w:eastAsia="Calibri" w:hAnsi="Times New Roman" w:cs="Times New Roman"/>
                <w:bCs/>
              </w:rPr>
            </w:pPr>
          </w:p>
          <w:p w14:paraId="01007CA4" w14:textId="77777777" w:rsidR="005F3E65" w:rsidRPr="00732F09" w:rsidRDefault="005F3E65" w:rsidP="009252AD">
            <w:pPr>
              <w:rPr>
                <w:rFonts w:ascii="Times New Roman" w:eastAsia="Calibri" w:hAnsi="Times New Roman" w:cs="Times New Roman"/>
                <w:bCs/>
              </w:rPr>
            </w:pPr>
          </w:p>
          <w:p w14:paraId="0ABA6005" w14:textId="77777777" w:rsidR="005F3E65" w:rsidRPr="00732F09" w:rsidRDefault="005F3E65" w:rsidP="009252AD">
            <w:pPr>
              <w:rPr>
                <w:rFonts w:ascii="Times New Roman" w:eastAsia="Calibri" w:hAnsi="Times New Roman" w:cs="Times New Roman"/>
                <w:bCs/>
              </w:rPr>
            </w:pPr>
          </w:p>
          <w:p w14:paraId="2B025B63" w14:textId="77777777" w:rsidR="005F3E65" w:rsidRPr="00732F09" w:rsidRDefault="005F3E65" w:rsidP="009252AD">
            <w:pPr>
              <w:rPr>
                <w:rFonts w:ascii="Times New Roman" w:eastAsia="Calibri" w:hAnsi="Times New Roman" w:cs="Times New Roman"/>
                <w:bCs/>
              </w:rPr>
            </w:pPr>
          </w:p>
          <w:p w14:paraId="1478B375" w14:textId="77777777" w:rsidR="005F3E65" w:rsidRPr="00732F09" w:rsidRDefault="005F3E65" w:rsidP="009252AD">
            <w:pPr>
              <w:rPr>
                <w:rFonts w:ascii="Times New Roman" w:eastAsia="Calibri" w:hAnsi="Times New Roman" w:cs="Times New Roman"/>
                <w:bCs/>
              </w:rPr>
            </w:pPr>
          </w:p>
        </w:tc>
      </w:tr>
      <w:tr w:rsidR="004D7A85" w:rsidRPr="00732F09" w14:paraId="0742FC24" w14:textId="77777777" w:rsidTr="00A10827">
        <w:trPr>
          <w:trHeight w:val="323"/>
        </w:trPr>
        <w:tc>
          <w:tcPr>
            <w:tcW w:w="750" w:type="pct"/>
            <w:vMerge w:val="restart"/>
          </w:tcPr>
          <w:p w14:paraId="2C86C82F"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
                <w:bCs/>
              </w:rPr>
              <w:t>Тема 2.1.</w:t>
            </w:r>
            <w:r w:rsidRPr="00732F09">
              <w:rPr>
                <w:rFonts w:ascii="Times New Roman" w:eastAsia="Calibri" w:hAnsi="Times New Roman" w:cs="Times New Roman"/>
              </w:rPr>
              <w:t xml:space="preserve"> </w:t>
            </w:r>
            <w:r w:rsidRPr="00732F09">
              <w:rPr>
                <w:rFonts w:ascii="Times New Roman" w:eastAsia="Calibri" w:hAnsi="Times New Roman" w:cs="Times New Roman"/>
                <w:b/>
                <w:bCs/>
              </w:rPr>
              <w:t>Проводниковые материалы</w:t>
            </w:r>
          </w:p>
          <w:p w14:paraId="49BA6EF1" w14:textId="77777777" w:rsidR="005F3E65" w:rsidRPr="00732F09" w:rsidRDefault="005F3E65" w:rsidP="009252AD">
            <w:pPr>
              <w:rPr>
                <w:rFonts w:ascii="Times New Roman" w:eastAsia="Calibri" w:hAnsi="Times New Roman" w:cs="Times New Roman"/>
                <w:b/>
                <w:bCs/>
              </w:rPr>
            </w:pPr>
          </w:p>
        </w:tc>
        <w:tc>
          <w:tcPr>
            <w:tcW w:w="2911" w:type="pct"/>
          </w:tcPr>
          <w:p w14:paraId="103EF26A"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59E67E55"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07" w:type="pct"/>
          </w:tcPr>
          <w:p w14:paraId="7A897B10" w14:textId="77777777" w:rsidR="005F3E65" w:rsidRPr="00732F09" w:rsidRDefault="005F3E65" w:rsidP="009252AD">
            <w:pPr>
              <w:rPr>
                <w:rFonts w:ascii="Times New Roman" w:eastAsia="Calibri" w:hAnsi="Times New Roman" w:cs="Times New Roman"/>
                <w:b/>
                <w:bCs/>
              </w:rPr>
            </w:pPr>
          </w:p>
        </w:tc>
      </w:tr>
      <w:tr w:rsidR="004D7A85" w:rsidRPr="00732F09" w14:paraId="27046557" w14:textId="77777777" w:rsidTr="00A10827">
        <w:trPr>
          <w:trHeight w:val="1012"/>
        </w:trPr>
        <w:tc>
          <w:tcPr>
            <w:tcW w:w="750" w:type="pct"/>
            <w:vMerge/>
          </w:tcPr>
          <w:p w14:paraId="2FCFB723" w14:textId="77777777" w:rsidR="005F3E65" w:rsidRPr="00732F09" w:rsidRDefault="005F3E65" w:rsidP="009252AD">
            <w:pPr>
              <w:rPr>
                <w:rFonts w:ascii="Times New Roman" w:eastAsia="Calibri" w:hAnsi="Times New Roman" w:cs="Times New Roman"/>
                <w:b/>
                <w:bCs/>
              </w:rPr>
            </w:pPr>
          </w:p>
        </w:tc>
        <w:tc>
          <w:tcPr>
            <w:tcW w:w="2911" w:type="pct"/>
          </w:tcPr>
          <w:p w14:paraId="4EB18D2F"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 xml:space="preserve">1.Физическая природа электропроводности металлов и сплавов. Классификация    проводниковых материалов.  Основные свойства и характеристики проводниковых материалов. </w:t>
            </w:r>
            <w:proofErr w:type="gramStart"/>
            <w:r w:rsidRPr="00732F09">
              <w:rPr>
                <w:rFonts w:ascii="Times New Roman" w:eastAsia="Calibri" w:hAnsi="Times New Roman" w:cs="Times New Roman"/>
                <w:bCs/>
              </w:rPr>
              <w:t>.Благородные</w:t>
            </w:r>
            <w:proofErr w:type="gramEnd"/>
            <w:r w:rsidRPr="00732F09">
              <w:rPr>
                <w:rFonts w:ascii="Times New Roman" w:eastAsia="Calibri" w:hAnsi="Times New Roman" w:cs="Times New Roman"/>
                <w:bCs/>
              </w:rPr>
              <w:t xml:space="preserve"> металлы. Тугоплавкие металлы. Металлы различного применения. Материалы высокого сопротивления. Контактные материалы. Припои.</w:t>
            </w:r>
          </w:p>
        </w:tc>
        <w:tc>
          <w:tcPr>
            <w:tcW w:w="632" w:type="pct"/>
            <w:vAlign w:val="center"/>
          </w:tcPr>
          <w:p w14:paraId="0C822B41"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p w14:paraId="78C214A8" w14:textId="77777777" w:rsidR="005F3E65" w:rsidRPr="00732F09" w:rsidRDefault="005F3E65" w:rsidP="009252AD">
            <w:pPr>
              <w:jc w:val="center"/>
              <w:rPr>
                <w:rFonts w:ascii="Times New Roman" w:eastAsia="Calibri" w:hAnsi="Times New Roman" w:cs="Times New Roman"/>
                <w:bCs/>
              </w:rPr>
            </w:pPr>
          </w:p>
        </w:tc>
        <w:tc>
          <w:tcPr>
            <w:tcW w:w="707" w:type="pct"/>
          </w:tcPr>
          <w:p w14:paraId="489F6C23" w14:textId="3B8F767F" w:rsidR="005F3E65" w:rsidRPr="00732F09" w:rsidRDefault="000C5123" w:rsidP="009252AD">
            <w:pP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78BB7965" w14:textId="77777777" w:rsidTr="00A10827">
        <w:trPr>
          <w:trHeight w:val="20"/>
        </w:trPr>
        <w:tc>
          <w:tcPr>
            <w:tcW w:w="750" w:type="pct"/>
            <w:vMerge/>
          </w:tcPr>
          <w:p w14:paraId="6EB08049" w14:textId="77777777" w:rsidR="005F3E65" w:rsidRPr="00732F09" w:rsidRDefault="005F3E65" w:rsidP="009252AD">
            <w:pPr>
              <w:rPr>
                <w:rFonts w:ascii="Times New Roman" w:eastAsia="Calibri" w:hAnsi="Times New Roman" w:cs="Times New Roman"/>
                <w:b/>
                <w:bCs/>
              </w:rPr>
            </w:pPr>
          </w:p>
        </w:tc>
        <w:tc>
          <w:tcPr>
            <w:tcW w:w="2911" w:type="pct"/>
          </w:tcPr>
          <w:p w14:paraId="04366DE1" w14:textId="77777777" w:rsidR="005F3E65" w:rsidRPr="00732F09" w:rsidRDefault="005F3E65" w:rsidP="009252AD">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3721FFDE"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07" w:type="pct"/>
          </w:tcPr>
          <w:p w14:paraId="2E61CB28" w14:textId="77777777" w:rsidR="005F3E65" w:rsidRPr="00732F09" w:rsidRDefault="005F3E65" w:rsidP="009252AD">
            <w:pPr>
              <w:rPr>
                <w:rFonts w:ascii="Times New Roman" w:eastAsia="Calibri" w:hAnsi="Times New Roman" w:cs="Times New Roman"/>
                <w:b/>
                <w:bCs/>
              </w:rPr>
            </w:pPr>
          </w:p>
        </w:tc>
      </w:tr>
      <w:tr w:rsidR="004D7A85" w:rsidRPr="00732F09" w14:paraId="4E92F1C8" w14:textId="77777777" w:rsidTr="00A10827">
        <w:trPr>
          <w:trHeight w:val="20"/>
        </w:trPr>
        <w:tc>
          <w:tcPr>
            <w:tcW w:w="750" w:type="pct"/>
            <w:vMerge/>
          </w:tcPr>
          <w:p w14:paraId="4B2D1CEA" w14:textId="77777777" w:rsidR="005F3E65" w:rsidRPr="00732F09" w:rsidRDefault="005F3E65" w:rsidP="009252AD">
            <w:pPr>
              <w:rPr>
                <w:rFonts w:ascii="Times New Roman" w:eastAsia="Calibri" w:hAnsi="Times New Roman" w:cs="Times New Roman"/>
                <w:b/>
                <w:bCs/>
              </w:rPr>
            </w:pPr>
          </w:p>
        </w:tc>
        <w:tc>
          <w:tcPr>
            <w:tcW w:w="2911" w:type="pct"/>
          </w:tcPr>
          <w:p w14:paraId="1CBB155A"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i/>
              </w:rPr>
              <w:t xml:space="preserve">Практическая работа №1 </w:t>
            </w:r>
            <w:r w:rsidRPr="00732F09">
              <w:rPr>
                <w:rFonts w:ascii="Times New Roman" w:eastAsia="Calibri" w:hAnsi="Times New Roman" w:cs="Times New Roman"/>
                <w:bCs/>
              </w:rPr>
              <w:t>«Проведение сравнительного анализа проводниковых материалов для конкретного применения в радиоэлектронном устройстве»</w:t>
            </w:r>
          </w:p>
        </w:tc>
        <w:tc>
          <w:tcPr>
            <w:tcW w:w="632" w:type="pct"/>
            <w:vAlign w:val="center"/>
          </w:tcPr>
          <w:p w14:paraId="502ED717"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2FFE6C71" w14:textId="3A3FCC38" w:rsidR="005F3E65" w:rsidRPr="00732F09" w:rsidRDefault="000C5123" w:rsidP="009252AD">
            <w:pP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08B71ABA" w14:textId="77777777" w:rsidTr="00A10827">
        <w:trPr>
          <w:trHeight w:val="20"/>
        </w:trPr>
        <w:tc>
          <w:tcPr>
            <w:tcW w:w="750" w:type="pct"/>
          </w:tcPr>
          <w:p w14:paraId="7652717A" w14:textId="77777777" w:rsidR="005F3E65" w:rsidRPr="00732F09" w:rsidRDefault="005F3E65" w:rsidP="009252AD">
            <w:pPr>
              <w:rPr>
                <w:rFonts w:ascii="Times New Roman" w:eastAsia="Calibri" w:hAnsi="Times New Roman" w:cs="Times New Roman"/>
                <w:b/>
                <w:bCs/>
              </w:rPr>
            </w:pPr>
          </w:p>
        </w:tc>
        <w:tc>
          <w:tcPr>
            <w:tcW w:w="2911" w:type="pct"/>
          </w:tcPr>
          <w:p w14:paraId="53D83DC5"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29C69080"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41A2417C" w14:textId="77777777" w:rsidR="005F3E65" w:rsidRPr="00732F09" w:rsidRDefault="005F3E65" w:rsidP="009252AD">
            <w:pPr>
              <w:rPr>
                <w:rFonts w:ascii="Times New Roman" w:eastAsia="Calibri" w:hAnsi="Times New Roman" w:cs="Times New Roman"/>
                <w:bCs/>
              </w:rPr>
            </w:pPr>
          </w:p>
        </w:tc>
      </w:tr>
      <w:tr w:rsidR="004D7A85" w:rsidRPr="00732F09" w14:paraId="7107B157" w14:textId="77777777" w:rsidTr="00A10827">
        <w:trPr>
          <w:trHeight w:val="290"/>
        </w:trPr>
        <w:tc>
          <w:tcPr>
            <w:tcW w:w="750" w:type="pct"/>
            <w:vMerge w:val="restart"/>
          </w:tcPr>
          <w:p w14:paraId="7388FB87"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2.2.</w:t>
            </w:r>
            <w:r w:rsidRPr="00732F09">
              <w:rPr>
                <w:rFonts w:ascii="Times New Roman" w:eastAsia="Calibri" w:hAnsi="Times New Roman" w:cs="Times New Roman"/>
                <w:b/>
              </w:rPr>
              <w:t xml:space="preserve"> </w:t>
            </w:r>
            <w:r w:rsidRPr="00732F09">
              <w:rPr>
                <w:rFonts w:ascii="Times New Roman" w:eastAsia="Calibri" w:hAnsi="Times New Roman" w:cs="Times New Roman"/>
                <w:b/>
                <w:bCs/>
              </w:rPr>
              <w:t>Полупроводниковые      материалы</w:t>
            </w:r>
          </w:p>
          <w:p w14:paraId="69265F74" w14:textId="77777777" w:rsidR="005F3E65" w:rsidRPr="00732F09" w:rsidRDefault="005F3E65" w:rsidP="009252AD">
            <w:pPr>
              <w:rPr>
                <w:rFonts w:ascii="Times New Roman" w:eastAsia="Calibri" w:hAnsi="Times New Roman" w:cs="Times New Roman"/>
                <w:bCs/>
              </w:rPr>
            </w:pPr>
          </w:p>
        </w:tc>
        <w:tc>
          <w:tcPr>
            <w:tcW w:w="2911" w:type="pct"/>
          </w:tcPr>
          <w:p w14:paraId="0028D743"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39D6CAF4"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07" w:type="pct"/>
          </w:tcPr>
          <w:p w14:paraId="0034D387" w14:textId="77777777" w:rsidR="005F3E65" w:rsidRPr="00732F09" w:rsidRDefault="005F3E65" w:rsidP="009252AD">
            <w:pPr>
              <w:rPr>
                <w:rFonts w:ascii="Times New Roman" w:eastAsia="Calibri" w:hAnsi="Times New Roman" w:cs="Times New Roman"/>
                <w:b/>
                <w:bCs/>
              </w:rPr>
            </w:pPr>
          </w:p>
          <w:p w14:paraId="05A39E97" w14:textId="77777777" w:rsidR="005F3E65" w:rsidRPr="00732F09" w:rsidRDefault="005F3E65" w:rsidP="009252AD">
            <w:pPr>
              <w:rPr>
                <w:rFonts w:ascii="Times New Roman" w:eastAsia="Calibri" w:hAnsi="Times New Roman" w:cs="Times New Roman"/>
              </w:rPr>
            </w:pPr>
          </w:p>
        </w:tc>
      </w:tr>
      <w:tr w:rsidR="004D7A85" w:rsidRPr="00732F09" w14:paraId="3D5196AE" w14:textId="77777777" w:rsidTr="00A10827">
        <w:trPr>
          <w:trHeight w:val="20"/>
        </w:trPr>
        <w:tc>
          <w:tcPr>
            <w:tcW w:w="750" w:type="pct"/>
            <w:vMerge/>
          </w:tcPr>
          <w:p w14:paraId="4F2B3E71" w14:textId="77777777" w:rsidR="005F3E65" w:rsidRPr="00732F09" w:rsidRDefault="005F3E65" w:rsidP="009252AD">
            <w:pPr>
              <w:rPr>
                <w:rFonts w:ascii="Times New Roman" w:eastAsia="Calibri" w:hAnsi="Times New Roman" w:cs="Times New Roman"/>
                <w:b/>
                <w:bCs/>
              </w:rPr>
            </w:pPr>
          </w:p>
        </w:tc>
        <w:tc>
          <w:tcPr>
            <w:tcW w:w="2911" w:type="pct"/>
          </w:tcPr>
          <w:p w14:paraId="49075509"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1.Свойства полупроводников Простые и сложные полупроводники. Получение и применение полупроводниковых материалов</w:t>
            </w:r>
          </w:p>
        </w:tc>
        <w:tc>
          <w:tcPr>
            <w:tcW w:w="632" w:type="pct"/>
            <w:vAlign w:val="center"/>
          </w:tcPr>
          <w:p w14:paraId="395607E5"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3479BCED" w14:textId="206B0900" w:rsidR="005F3E65" w:rsidRPr="00732F09" w:rsidRDefault="000C5123" w:rsidP="009252AD">
            <w:pP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5D395D3C" w14:textId="77777777" w:rsidTr="00A10827">
        <w:trPr>
          <w:trHeight w:val="20"/>
        </w:trPr>
        <w:tc>
          <w:tcPr>
            <w:tcW w:w="750" w:type="pct"/>
            <w:vMerge/>
          </w:tcPr>
          <w:p w14:paraId="7E0E6F18" w14:textId="77777777" w:rsidR="005F3E65" w:rsidRPr="00732F09" w:rsidRDefault="005F3E65" w:rsidP="009252AD">
            <w:pPr>
              <w:rPr>
                <w:rFonts w:ascii="Times New Roman" w:eastAsia="Calibri" w:hAnsi="Times New Roman" w:cs="Times New Roman"/>
                <w:b/>
                <w:bCs/>
              </w:rPr>
            </w:pPr>
          </w:p>
        </w:tc>
        <w:tc>
          <w:tcPr>
            <w:tcW w:w="2911" w:type="pct"/>
          </w:tcPr>
          <w:p w14:paraId="0AC8DC6A" w14:textId="77777777" w:rsidR="005F3E65" w:rsidRPr="00732F09" w:rsidRDefault="005F3E65" w:rsidP="009252AD">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56BC892D"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07" w:type="pct"/>
          </w:tcPr>
          <w:p w14:paraId="19E765CE" w14:textId="77777777" w:rsidR="005F3E65" w:rsidRPr="00732F09" w:rsidRDefault="005F3E65" w:rsidP="009252AD">
            <w:pPr>
              <w:jc w:val="center"/>
              <w:rPr>
                <w:rFonts w:ascii="Times New Roman" w:eastAsia="Calibri" w:hAnsi="Times New Roman" w:cs="Times New Roman"/>
                <w:b/>
                <w:bCs/>
              </w:rPr>
            </w:pPr>
          </w:p>
        </w:tc>
      </w:tr>
      <w:tr w:rsidR="004D7A85" w:rsidRPr="00732F09" w14:paraId="11AADD97" w14:textId="77777777" w:rsidTr="00A10827">
        <w:trPr>
          <w:trHeight w:val="20"/>
        </w:trPr>
        <w:tc>
          <w:tcPr>
            <w:tcW w:w="750" w:type="pct"/>
            <w:vMerge/>
          </w:tcPr>
          <w:p w14:paraId="7CBAB8FC" w14:textId="77777777" w:rsidR="005F3E65" w:rsidRPr="00732F09" w:rsidRDefault="005F3E65" w:rsidP="009252AD">
            <w:pPr>
              <w:rPr>
                <w:rFonts w:ascii="Times New Roman" w:eastAsia="Calibri" w:hAnsi="Times New Roman" w:cs="Times New Roman"/>
                <w:b/>
                <w:bCs/>
              </w:rPr>
            </w:pPr>
          </w:p>
        </w:tc>
        <w:tc>
          <w:tcPr>
            <w:tcW w:w="2911" w:type="pct"/>
          </w:tcPr>
          <w:p w14:paraId="225794DC"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i/>
              </w:rPr>
              <w:t xml:space="preserve">Практическая работа №2 </w:t>
            </w:r>
            <w:r w:rsidRPr="00732F09">
              <w:rPr>
                <w:rFonts w:ascii="Times New Roman" w:eastAsia="Calibri" w:hAnsi="Times New Roman" w:cs="Times New Roman"/>
                <w:bCs/>
              </w:rPr>
              <w:t>«Проведение сравнительного анализа полупроводниковых материалов для конкретного применения в радиоэлектронном устройстве».</w:t>
            </w:r>
            <w:r w:rsidRPr="00732F09">
              <w:rPr>
                <w:rFonts w:ascii="Times New Roman" w:eastAsia="Calibri" w:hAnsi="Times New Roman" w:cs="Times New Roman"/>
              </w:rPr>
              <w:t xml:space="preserve"> </w:t>
            </w:r>
          </w:p>
        </w:tc>
        <w:tc>
          <w:tcPr>
            <w:tcW w:w="632" w:type="pct"/>
            <w:vAlign w:val="center"/>
          </w:tcPr>
          <w:p w14:paraId="14F67266"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4D8F688E" w14:textId="000CD197"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61FACFB2" w14:textId="77777777" w:rsidTr="00A10827">
        <w:trPr>
          <w:trHeight w:val="20"/>
        </w:trPr>
        <w:tc>
          <w:tcPr>
            <w:tcW w:w="750" w:type="pct"/>
          </w:tcPr>
          <w:p w14:paraId="6303A0B3" w14:textId="77777777" w:rsidR="005F3E65" w:rsidRPr="00732F09" w:rsidRDefault="005F3E65" w:rsidP="009252AD">
            <w:pPr>
              <w:rPr>
                <w:rFonts w:ascii="Times New Roman" w:eastAsia="Calibri" w:hAnsi="Times New Roman" w:cs="Times New Roman"/>
                <w:b/>
                <w:bCs/>
              </w:rPr>
            </w:pPr>
          </w:p>
        </w:tc>
        <w:tc>
          <w:tcPr>
            <w:tcW w:w="2911" w:type="pct"/>
          </w:tcPr>
          <w:p w14:paraId="1D38F1BC"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2C9E72B2"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55A2CF62" w14:textId="77777777" w:rsidR="005F3E65" w:rsidRPr="00732F09" w:rsidRDefault="005F3E65" w:rsidP="009252AD">
            <w:pPr>
              <w:jc w:val="center"/>
              <w:rPr>
                <w:rFonts w:ascii="Times New Roman" w:eastAsia="Calibri" w:hAnsi="Times New Roman" w:cs="Times New Roman"/>
                <w:bCs/>
              </w:rPr>
            </w:pPr>
          </w:p>
        </w:tc>
      </w:tr>
      <w:tr w:rsidR="004D7A85" w:rsidRPr="00732F09" w14:paraId="05E3645C" w14:textId="77777777" w:rsidTr="00A10827">
        <w:trPr>
          <w:trHeight w:val="18"/>
        </w:trPr>
        <w:tc>
          <w:tcPr>
            <w:tcW w:w="750" w:type="pct"/>
            <w:vMerge w:val="restart"/>
          </w:tcPr>
          <w:p w14:paraId="6DFECB7C"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2.3.</w:t>
            </w:r>
            <w:r w:rsidRPr="00732F09">
              <w:rPr>
                <w:rFonts w:ascii="Times New Roman" w:eastAsia="Calibri" w:hAnsi="Times New Roman" w:cs="Times New Roman"/>
              </w:rPr>
              <w:t xml:space="preserve"> </w:t>
            </w:r>
            <w:r w:rsidRPr="00732F09">
              <w:rPr>
                <w:rFonts w:ascii="Times New Roman" w:eastAsia="Calibri" w:hAnsi="Times New Roman" w:cs="Times New Roman"/>
                <w:b/>
                <w:bCs/>
              </w:rPr>
              <w:t>Диэлектрические    материалы</w:t>
            </w:r>
          </w:p>
        </w:tc>
        <w:tc>
          <w:tcPr>
            <w:tcW w:w="2911" w:type="pct"/>
          </w:tcPr>
          <w:p w14:paraId="62D13C7F"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100AB612"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07" w:type="pct"/>
          </w:tcPr>
          <w:p w14:paraId="05F79387" w14:textId="77777777" w:rsidR="005F3E65" w:rsidRPr="00732F09" w:rsidRDefault="005F3E65" w:rsidP="009252AD">
            <w:pPr>
              <w:jc w:val="center"/>
              <w:rPr>
                <w:rFonts w:ascii="Times New Roman" w:eastAsia="Calibri" w:hAnsi="Times New Roman" w:cs="Times New Roman"/>
                <w:b/>
                <w:bCs/>
              </w:rPr>
            </w:pPr>
          </w:p>
        </w:tc>
      </w:tr>
      <w:tr w:rsidR="004D7A85" w:rsidRPr="00732F09" w14:paraId="023ACB10" w14:textId="77777777" w:rsidTr="00A10827">
        <w:trPr>
          <w:trHeight w:val="20"/>
        </w:trPr>
        <w:tc>
          <w:tcPr>
            <w:tcW w:w="750" w:type="pct"/>
            <w:vMerge/>
          </w:tcPr>
          <w:p w14:paraId="7F8DC761" w14:textId="77777777" w:rsidR="005F3E65" w:rsidRPr="00732F09" w:rsidRDefault="005F3E65" w:rsidP="009252AD">
            <w:pPr>
              <w:rPr>
                <w:rFonts w:ascii="Times New Roman" w:eastAsia="Calibri" w:hAnsi="Times New Roman" w:cs="Times New Roman"/>
                <w:b/>
                <w:bCs/>
              </w:rPr>
            </w:pPr>
          </w:p>
        </w:tc>
        <w:tc>
          <w:tcPr>
            <w:tcW w:w="2911" w:type="pct"/>
          </w:tcPr>
          <w:p w14:paraId="7D26C9A6"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w:t>
            </w:r>
            <w:r w:rsidRPr="00732F09">
              <w:rPr>
                <w:rFonts w:ascii="Times New Roman" w:eastAsia="Calibri" w:hAnsi="Times New Roman" w:cs="Times New Roman"/>
              </w:rPr>
              <w:t xml:space="preserve"> </w:t>
            </w:r>
            <w:r w:rsidRPr="00732F09">
              <w:rPr>
                <w:rFonts w:ascii="Times New Roman" w:eastAsia="Calibri" w:hAnsi="Times New Roman" w:cs="Times New Roman"/>
                <w:bCs/>
              </w:rPr>
              <w:t xml:space="preserve">Свойства, классификация и область применения диэлектрических материалов. Электропроводность диэлектриков. Твердые органические диэлектрики. Твердые неорганические диэлектрики. Активные диэлектрики. </w:t>
            </w:r>
          </w:p>
        </w:tc>
        <w:tc>
          <w:tcPr>
            <w:tcW w:w="632" w:type="pct"/>
            <w:vAlign w:val="center"/>
          </w:tcPr>
          <w:p w14:paraId="5412D76B"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p w14:paraId="71DF1649" w14:textId="77777777" w:rsidR="005F3E65" w:rsidRPr="00732F09" w:rsidRDefault="005F3E65" w:rsidP="009252AD">
            <w:pPr>
              <w:jc w:val="center"/>
              <w:rPr>
                <w:rFonts w:ascii="Times New Roman" w:eastAsia="Calibri" w:hAnsi="Times New Roman" w:cs="Times New Roman"/>
                <w:bCs/>
              </w:rPr>
            </w:pPr>
          </w:p>
        </w:tc>
        <w:tc>
          <w:tcPr>
            <w:tcW w:w="707" w:type="pct"/>
          </w:tcPr>
          <w:p w14:paraId="1666D65F" w14:textId="245130BA"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7DD93882" w14:textId="77777777" w:rsidTr="00A10827">
        <w:trPr>
          <w:trHeight w:val="20"/>
        </w:trPr>
        <w:tc>
          <w:tcPr>
            <w:tcW w:w="750" w:type="pct"/>
          </w:tcPr>
          <w:p w14:paraId="248CE268" w14:textId="77777777" w:rsidR="005F3E65" w:rsidRPr="00732F09" w:rsidRDefault="005F3E65" w:rsidP="009252AD">
            <w:pPr>
              <w:rPr>
                <w:rFonts w:ascii="Times New Roman" w:eastAsia="Calibri" w:hAnsi="Times New Roman" w:cs="Times New Roman"/>
                <w:b/>
                <w:bCs/>
              </w:rPr>
            </w:pPr>
          </w:p>
        </w:tc>
        <w:tc>
          <w:tcPr>
            <w:tcW w:w="2911" w:type="pct"/>
          </w:tcPr>
          <w:p w14:paraId="4BD66F19" w14:textId="77777777" w:rsidR="005F3E65" w:rsidRPr="00732F09" w:rsidRDefault="005F3E65" w:rsidP="009252AD">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7C70EF37"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139608B8" w14:textId="77777777" w:rsidR="005F3E65" w:rsidRPr="00732F09" w:rsidRDefault="005F3E65" w:rsidP="009252AD">
            <w:pPr>
              <w:jc w:val="center"/>
              <w:rPr>
                <w:rFonts w:ascii="Times New Roman" w:eastAsia="Calibri" w:hAnsi="Times New Roman" w:cs="Times New Roman"/>
                <w:bCs/>
              </w:rPr>
            </w:pPr>
          </w:p>
        </w:tc>
      </w:tr>
      <w:tr w:rsidR="004D7A85" w:rsidRPr="00732F09" w14:paraId="28183A9A" w14:textId="77777777" w:rsidTr="00A10827">
        <w:trPr>
          <w:trHeight w:val="20"/>
        </w:trPr>
        <w:tc>
          <w:tcPr>
            <w:tcW w:w="750" w:type="pct"/>
          </w:tcPr>
          <w:p w14:paraId="1159BFE0" w14:textId="77777777" w:rsidR="005F3E65" w:rsidRPr="00732F09" w:rsidRDefault="005F3E65" w:rsidP="009252AD">
            <w:pPr>
              <w:rPr>
                <w:rFonts w:ascii="Times New Roman" w:eastAsia="Calibri" w:hAnsi="Times New Roman" w:cs="Times New Roman"/>
                <w:b/>
                <w:bCs/>
              </w:rPr>
            </w:pPr>
          </w:p>
        </w:tc>
        <w:tc>
          <w:tcPr>
            <w:tcW w:w="2911" w:type="pct"/>
          </w:tcPr>
          <w:p w14:paraId="3B22B68A"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3DC18E85"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45855B9C" w14:textId="77777777" w:rsidR="005F3E65" w:rsidRPr="00732F09" w:rsidRDefault="005F3E65" w:rsidP="009252AD">
            <w:pPr>
              <w:jc w:val="center"/>
              <w:rPr>
                <w:rFonts w:ascii="Times New Roman" w:eastAsia="Calibri" w:hAnsi="Times New Roman" w:cs="Times New Roman"/>
                <w:bCs/>
              </w:rPr>
            </w:pPr>
          </w:p>
        </w:tc>
      </w:tr>
      <w:tr w:rsidR="004D7A85" w:rsidRPr="00732F09" w14:paraId="2820B132" w14:textId="77777777" w:rsidTr="00A10827">
        <w:trPr>
          <w:trHeight w:val="20"/>
        </w:trPr>
        <w:tc>
          <w:tcPr>
            <w:tcW w:w="750" w:type="pct"/>
            <w:vMerge w:val="restart"/>
          </w:tcPr>
          <w:p w14:paraId="448CF1FF" w14:textId="77777777" w:rsidR="005F3E65" w:rsidRPr="00732F09" w:rsidRDefault="005F3E65" w:rsidP="009252AD">
            <w:pPr>
              <w:rPr>
                <w:rFonts w:ascii="Times New Roman" w:eastAsia="Calibri" w:hAnsi="Times New Roman" w:cs="Times New Roman"/>
              </w:rPr>
            </w:pPr>
            <w:r w:rsidRPr="00732F09">
              <w:rPr>
                <w:rFonts w:ascii="Times New Roman" w:eastAsia="Calibri" w:hAnsi="Times New Roman" w:cs="Times New Roman"/>
                <w:b/>
                <w:bCs/>
              </w:rPr>
              <w:t>Тема 2.4.</w:t>
            </w:r>
            <w:r w:rsidRPr="00732F09">
              <w:rPr>
                <w:rFonts w:ascii="Times New Roman" w:eastAsia="Calibri" w:hAnsi="Times New Roman" w:cs="Times New Roman"/>
              </w:rPr>
              <w:t xml:space="preserve"> </w:t>
            </w:r>
          </w:p>
          <w:p w14:paraId="6E2CAB7C"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Магнитные материалы</w:t>
            </w:r>
            <w:r w:rsidRPr="00732F09">
              <w:rPr>
                <w:rFonts w:ascii="Times New Roman" w:eastAsia="Calibri" w:hAnsi="Times New Roman" w:cs="Times New Roman"/>
                <w:b/>
              </w:rPr>
              <w:t xml:space="preserve"> </w:t>
            </w:r>
          </w:p>
        </w:tc>
        <w:tc>
          <w:tcPr>
            <w:tcW w:w="2911" w:type="pct"/>
          </w:tcPr>
          <w:p w14:paraId="42BBAACF"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34949D4B"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07" w:type="pct"/>
          </w:tcPr>
          <w:p w14:paraId="446314C5" w14:textId="77777777" w:rsidR="005F3E65" w:rsidRPr="00732F09" w:rsidRDefault="005F3E65" w:rsidP="009252AD">
            <w:pPr>
              <w:jc w:val="center"/>
              <w:rPr>
                <w:rFonts w:ascii="Times New Roman" w:eastAsia="Calibri" w:hAnsi="Times New Roman" w:cs="Times New Roman"/>
                <w:b/>
                <w:bCs/>
              </w:rPr>
            </w:pPr>
          </w:p>
        </w:tc>
      </w:tr>
      <w:tr w:rsidR="004D7A85" w:rsidRPr="00732F09" w14:paraId="7DC3B311" w14:textId="77777777" w:rsidTr="00A10827">
        <w:trPr>
          <w:trHeight w:val="20"/>
        </w:trPr>
        <w:tc>
          <w:tcPr>
            <w:tcW w:w="750" w:type="pct"/>
            <w:vMerge/>
          </w:tcPr>
          <w:p w14:paraId="093A86A9" w14:textId="77777777" w:rsidR="005F3E65" w:rsidRPr="00732F09" w:rsidRDefault="005F3E65" w:rsidP="009252AD">
            <w:pPr>
              <w:rPr>
                <w:rFonts w:ascii="Times New Roman" w:eastAsia="Calibri" w:hAnsi="Times New Roman" w:cs="Times New Roman"/>
                <w:b/>
                <w:bCs/>
              </w:rPr>
            </w:pPr>
          </w:p>
        </w:tc>
        <w:tc>
          <w:tcPr>
            <w:tcW w:w="2911" w:type="pct"/>
          </w:tcPr>
          <w:p w14:paraId="254CBD6A" w14:textId="363913FA"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w:t>
            </w:r>
            <w:r w:rsidRPr="00732F09">
              <w:rPr>
                <w:rFonts w:ascii="Times New Roman" w:eastAsia="Calibri" w:hAnsi="Times New Roman" w:cs="Times New Roman"/>
              </w:rPr>
              <w:t xml:space="preserve"> </w:t>
            </w:r>
            <w:r w:rsidRPr="00732F09">
              <w:rPr>
                <w:rFonts w:ascii="Times New Roman" w:eastAsia="Calibri" w:hAnsi="Times New Roman" w:cs="Times New Roman"/>
                <w:bCs/>
              </w:rPr>
              <w:t xml:space="preserve">Основные характеристики магнитных материалов.  Классификация магнитных материалов. Магнитотвердые </w:t>
            </w:r>
            <w:r w:rsidR="00A10827" w:rsidRPr="00732F09">
              <w:rPr>
                <w:rFonts w:ascii="Times New Roman" w:eastAsia="Calibri" w:hAnsi="Times New Roman" w:cs="Times New Roman"/>
                <w:bCs/>
              </w:rPr>
              <w:t>и магнитомягкие материалы</w:t>
            </w:r>
            <w:r w:rsidRPr="00732F09">
              <w:rPr>
                <w:rFonts w:ascii="Times New Roman" w:eastAsia="Calibri" w:hAnsi="Times New Roman" w:cs="Times New Roman"/>
                <w:bCs/>
              </w:rPr>
              <w:t>. Магнитные материалы специального назначения.</w:t>
            </w:r>
          </w:p>
        </w:tc>
        <w:tc>
          <w:tcPr>
            <w:tcW w:w="632" w:type="pct"/>
            <w:vAlign w:val="center"/>
          </w:tcPr>
          <w:p w14:paraId="0C0B51F2"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29535A80" w14:textId="635DE6EB"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5B1651D3" w14:textId="77777777" w:rsidTr="00A10827">
        <w:trPr>
          <w:trHeight w:val="20"/>
        </w:trPr>
        <w:tc>
          <w:tcPr>
            <w:tcW w:w="750" w:type="pct"/>
          </w:tcPr>
          <w:p w14:paraId="57B999D2" w14:textId="77777777" w:rsidR="005F3E65" w:rsidRPr="00732F09" w:rsidRDefault="005F3E65" w:rsidP="009252AD">
            <w:pPr>
              <w:rPr>
                <w:rFonts w:ascii="Times New Roman" w:eastAsia="Calibri" w:hAnsi="Times New Roman" w:cs="Times New Roman"/>
                <w:b/>
                <w:bCs/>
              </w:rPr>
            </w:pPr>
          </w:p>
        </w:tc>
        <w:tc>
          <w:tcPr>
            <w:tcW w:w="2911" w:type="pct"/>
          </w:tcPr>
          <w:p w14:paraId="064EF6DE" w14:textId="77777777" w:rsidR="005F3E65" w:rsidRPr="00732F09" w:rsidRDefault="005F3E65" w:rsidP="009252AD">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1E615381"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16CD3FD3" w14:textId="77777777" w:rsidR="005F3E65" w:rsidRPr="00732F09" w:rsidRDefault="005F3E65" w:rsidP="009252AD">
            <w:pPr>
              <w:jc w:val="center"/>
              <w:rPr>
                <w:rFonts w:ascii="Times New Roman" w:eastAsia="Calibri" w:hAnsi="Times New Roman" w:cs="Times New Roman"/>
                <w:bCs/>
              </w:rPr>
            </w:pPr>
          </w:p>
        </w:tc>
      </w:tr>
      <w:tr w:rsidR="004D7A85" w:rsidRPr="00732F09" w14:paraId="51CD9602" w14:textId="77777777" w:rsidTr="00A10827">
        <w:trPr>
          <w:trHeight w:val="20"/>
        </w:trPr>
        <w:tc>
          <w:tcPr>
            <w:tcW w:w="750" w:type="pct"/>
          </w:tcPr>
          <w:p w14:paraId="024DF322" w14:textId="77777777" w:rsidR="005F3E65" w:rsidRPr="00732F09" w:rsidRDefault="005F3E65" w:rsidP="009252AD">
            <w:pPr>
              <w:rPr>
                <w:rFonts w:ascii="Times New Roman" w:eastAsia="Calibri" w:hAnsi="Times New Roman" w:cs="Times New Roman"/>
                <w:b/>
                <w:bCs/>
              </w:rPr>
            </w:pPr>
          </w:p>
        </w:tc>
        <w:tc>
          <w:tcPr>
            <w:tcW w:w="2911" w:type="pct"/>
          </w:tcPr>
          <w:p w14:paraId="03750CE9" w14:textId="77777777" w:rsidR="005F3E65" w:rsidRPr="00732F09" w:rsidRDefault="005F3E65" w:rsidP="009252AD">
            <w:pPr>
              <w:rPr>
                <w:rFonts w:ascii="Times New Roman" w:eastAsia="Batang" w:hAnsi="Times New Roman" w:cs="Times New Roman"/>
                <w:b/>
                <w:bCs/>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3C7D0AE8"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241842F6" w14:textId="77777777" w:rsidR="005F3E65" w:rsidRPr="00732F09" w:rsidRDefault="005F3E65" w:rsidP="009252AD">
            <w:pPr>
              <w:jc w:val="center"/>
              <w:rPr>
                <w:rFonts w:ascii="Times New Roman" w:eastAsia="Calibri" w:hAnsi="Times New Roman" w:cs="Times New Roman"/>
                <w:bCs/>
              </w:rPr>
            </w:pPr>
          </w:p>
        </w:tc>
      </w:tr>
      <w:tr w:rsidR="004D7A85" w:rsidRPr="00732F09" w14:paraId="31C7BE8A" w14:textId="77777777" w:rsidTr="00A10827">
        <w:trPr>
          <w:trHeight w:val="689"/>
        </w:trPr>
        <w:tc>
          <w:tcPr>
            <w:tcW w:w="3661" w:type="pct"/>
            <w:gridSpan w:val="2"/>
          </w:tcPr>
          <w:p w14:paraId="57009EDF"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Раздел 3 Радиокомпоненты, применяемые при производстве радиоэлектронных приборов и устройств.</w:t>
            </w:r>
          </w:p>
        </w:tc>
        <w:tc>
          <w:tcPr>
            <w:tcW w:w="632" w:type="pct"/>
            <w:vAlign w:val="center"/>
          </w:tcPr>
          <w:p w14:paraId="4DDBAA2D" w14:textId="6598B2E6"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24/</w:t>
            </w:r>
            <w:r w:rsidR="00A10827">
              <w:rPr>
                <w:rFonts w:ascii="Times New Roman" w:eastAsia="Calibri" w:hAnsi="Times New Roman" w:cs="Times New Roman"/>
                <w:b/>
                <w:bCs/>
              </w:rPr>
              <w:t>24</w:t>
            </w:r>
          </w:p>
        </w:tc>
        <w:tc>
          <w:tcPr>
            <w:tcW w:w="707" w:type="pct"/>
          </w:tcPr>
          <w:p w14:paraId="7F1C6007" w14:textId="77777777" w:rsidR="005F3E65" w:rsidRPr="00732F09" w:rsidRDefault="005F3E65" w:rsidP="009252AD">
            <w:pPr>
              <w:jc w:val="center"/>
              <w:rPr>
                <w:rFonts w:ascii="Times New Roman" w:eastAsia="Calibri" w:hAnsi="Times New Roman" w:cs="Times New Roman"/>
                <w:bCs/>
              </w:rPr>
            </w:pPr>
          </w:p>
          <w:p w14:paraId="7E9CEB05" w14:textId="77777777" w:rsidR="005F3E65" w:rsidRPr="00732F09" w:rsidRDefault="005F3E65" w:rsidP="009252AD">
            <w:pPr>
              <w:jc w:val="center"/>
              <w:rPr>
                <w:rFonts w:ascii="Times New Roman" w:eastAsia="Calibri" w:hAnsi="Times New Roman" w:cs="Times New Roman"/>
                <w:bCs/>
              </w:rPr>
            </w:pPr>
          </w:p>
          <w:p w14:paraId="64F11008" w14:textId="77777777" w:rsidR="005F3E65" w:rsidRPr="00732F09" w:rsidRDefault="005F3E65" w:rsidP="009252AD">
            <w:pPr>
              <w:jc w:val="center"/>
              <w:rPr>
                <w:rFonts w:ascii="Times New Roman" w:eastAsia="Calibri" w:hAnsi="Times New Roman" w:cs="Times New Roman"/>
                <w:bCs/>
              </w:rPr>
            </w:pPr>
          </w:p>
          <w:p w14:paraId="0F00EE6F" w14:textId="77777777" w:rsidR="005F3E65" w:rsidRPr="00732F09" w:rsidRDefault="005F3E65" w:rsidP="009252AD">
            <w:pPr>
              <w:jc w:val="center"/>
              <w:rPr>
                <w:rFonts w:ascii="Times New Roman" w:eastAsia="Calibri" w:hAnsi="Times New Roman" w:cs="Times New Roman"/>
                <w:b/>
                <w:bCs/>
              </w:rPr>
            </w:pPr>
          </w:p>
        </w:tc>
      </w:tr>
      <w:tr w:rsidR="004D7A85" w:rsidRPr="00732F09" w14:paraId="0214A3EE" w14:textId="77777777" w:rsidTr="00A10827">
        <w:trPr>
          <w:trHeight w:val="20"/>
        </w:trPr>
        <w:tc>
          <w:tcPr>
            <w:tcW w:w="750" w:type="pct"/>
            <w:vMerge w:val="restart"/>
          </w:tcPr>
          <w:p w14:paraId="56E58009"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3.1.</w:t>
            </w:r>
          </w:p>
          <w:p w14:paraId="3D6DB32F"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Резисторы </w:t>
            </w:r>
          </w:p>
        </w:tc>
        <w:tc>
          <w:tcPr>
            <w:tcW w:w="2911" w:type="pct"/>
          </w:tcPr>
          <w:p w14:paraId="347FEAB7"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2A5C43C0"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6</w:t>
            </w:r>
          </w:p>
        </w:tc>
        <w:tc>
          <w:tcPr>
            <w:tcW w:w="707" w:type="pct"/>
          </w:tcPr>
          <w:p w14:paraId="309FEB5A" w14:textId="77777777" w:rsidR="005F3E65" w:rsidRPr="00732F09" w:rsidRDefault="005F3E65" w:rsidP="009252AD">
            <w:pPr>
              <w:jc w:val="center"/>
              <w:rPr>
                <w:rFonts w:ascii="Times New Roman" w:eastAsia="Calibri" w:hAnsi="Times New Roman" w:cs="Times New Roman"/>
                <w:b/>
                <w:bCs/>
              </w:rPr>
            </w:pPr>
          </w:p>
        </w:tc>
      </w:tr>
      <w:tr w:rsidR="004D7A85" w:rsidRPr="00732F09" w14:paraId="62CE9C25" w14:textId="77777777" w:rsidTr="00A10827">
        <w:trPr>
          <w:trHeight w:val="20"/>
        </w:trPr>
        <w:tc>
          <w:tcPr>
            <w:tcW w:w="750" w:type="pct"/>
            <w:vMerge/>
          </w:tcPr>
          <w:p w14:paraId="6CE198D5" w14:textId="77777777" w:rsidR="005F3E65" w:rsidRPr="00732F09" w:rsidRDefault="005F3E65" w:rsidP="009252AD">
            <w:pPr>
              <w:rPr>
                <w:rFonts w:ascii="Times New Roman" w:eastAsia="Calibri" w:hAnsi="Times New Roman" w:cs="Times New Roman"/>
                <w:b/>
                <w:bCs/>
              </w:rPr>
            </w:pPr>
          </w:p>
        </w:tc>
        <w:tc>
          <w:tcPr>
            <w:tcW w:w="2911" w:type="pct"/>
          </w:tcPr>
          <w:p w14:paraId="25B10624"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1.Назначение резисторов. Классификация резисторов. Конструкции резисторов. Параметры резисторов.</w:t>
            </w:r>
            <w:r w:rsidRPr="00732F09">
              <w:rPr>
                <w:rFonts w:ascii="Times New Roman" w:eastAsia="Calibri" w:hAnsi="Times New Roman" w:cs="Times New Roman"/>
              </w:rPr>
              <w:t xml:space="preserve"> </w:t>
            </w:r>
            <w:r w:rsidRPr="00732F09">
              <w:rPr>
                <w:rFonts w:ascii="Times New Roman" w:eastAsia="Calibri" w:hAnsi="Times New Roman" w:cs="Times New Roman"/>
                <w:bCs/>
              </w:rPr>
              <w:t>Система обозначений и маркировки резисторов. Стандартные ряды</w:t>
            </w:r>
          </w:p>
        </w:tc>
        <w:tc>
          <w:tcPr>
            <w:tcW w:w="632" w:type="pct"/>
            <w:vAlign w:val="center"/>
          </w:tcPr>
          <w:p w14:paraId="134546B5"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63B646FF" w14:textId="13486B5D"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6A8422E6" w14:textId="77777777" w:rsidTr="00A10827">
        <w:trPr>
          <w:trHeight w:val="20"/>
        </w:trPr>
        <w:tc>
          <w:tcPr>
            <w:tcW w:w="750" w:type="pct"/>
            <w:vMerge/>
          </w:tcPr>
          <w:p w14:paraId="2B492CC8" w14:textId="77777777" w:rsidR="005F3E65" w:rsidRPr="00732F09" w:rsidRDefault="005F3E65" w:rsidP="009252AD">
            <w:pPr>
              <w:rPr>
                <w:rFonts w:ascii="Times New Roman" w:eastAsia="Calibri" w:hAnsi="Times New Roman" w:cs="Times New Roman"/>
                <w:b/>
                <w:bCs/>
              </w:rPr>
            </w:pPr>
          </w:p>
        </w:tc>
        <w:tc>
          <w:tcPr>
            <w:tcW w:w="2911" w:type="pct"/>
          </w:tcPr>
          <w:p w14:paraId="3147B95E" w14:textId="77777777" w:rsidR="005F3E65" w:rsidRPr="00732F09" w:rsidRDefault="005F3E65" w:rsidP="009252AD">
            <w:pPr>
              <w:rPr>
                <w:rFonts w:ascii="Times New Roman" w:eastAsia="Calibri" w:hAnsi="Times New Roman" w:cs="Times New Roman"/>
                <w:bCs/>
              </w:rPr>
            </w:pPr>
          </w:p>
        </w:tc>
        <w:tc>
          <w:tcPr>
            <w:tcW w:w="632" w:type="pct"/>
            <w:vAlign w:val="center"/>
          </w:tcPr>
          <w:p w14:paraId="279F1448" w14:textId="77777777" w:rsidR="005F3E65" w:rsidRPr="00732F09" w:rsidRDefault="005F3E65" w:rsidP="009252AD">
            <w:pPr>
              <w:jc w:val="center"/>
              <w:rPr>
                <w:rFonts w:ascii="Times New Roman" w:eastAsia="Calibri" w:hAnsi="Times New Roman" w:cs="Times New Roman"/>
                <w:bCs/>
                <w:i/>
              </w:rPr>
            </w:pPr>
          </w:p>
        </w:tc>
        <w:tc>
          <w:tcPr>
            <w:tcW w:w="707" w:type="pct"/>
          </w:tcPr>
          <w:p w14:paraId="1CD9CC6D" w14:textId="77777777" w:rsidR="005F3E65" w:rsidRPr="00732F09" w:rsidRDefault="005F3E65" w:rsidP="009252AD">
            <w:pPr>
              <w:jc w:val="center"/>
              <w:rPr>
                <w:rFonts w:ascii="Times New Roman" w:eastAsia="Calibri" w:hAnsi="Times New Roman" w:cs="Times New Roman"/>
                <w:bCs/>
              </w:rPr>
            </w:pPr>
          </w:p>
        </w:tc>
      </w:tr>
      <w:tr w:rsidR="004D7A85" w:rsidRPr="00732F09" w14:paraId="5740A74E" w14:textId="77777777" w:rsidTr="00A10827">
        <w:trPr>
          <w:trHeight w:val="20"/>
        </w:trPr>
        <w:tc>
          <w:tcPr>
            <w:tcW w:w="750" w:type="pct"/>
            <w:vMerge/>
          </w:tcPr>
          <w:p w14:paraId="6A3BBF53" w14:textId="77777777" w:rsidR="005F3E65" w:rsidRPr="00732F09" w:rsidRDefault="005F3E65" w:rsidP="009252AD">
            <w:pPr>
              <w:rPr>
                <w:rFonts w:ascii="Times New Roman" w:eastAsia="Calibri" w:hAnsi="Times New Roman" w:cs="Times New Roman"/>
                <w:b/>
                <w:bCs/>
              </w:rPr>
            </w:pPr>
          </w:p>
        </w:tc>
        <w:tc>
          <w:tcPr>
            <w:tcW w:w="2911" w:type="pct"/>
          </w:tcPr>
          <w:p w14:paraId="1127B0F7" w14:textId="77777777" w:rsidR="005F3E65" w:rsidRPr="00732F09" w:rsidRDefault="005F3E65" w:rsidP="009252AD">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3ABCB717"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07" w:type="pct"/>
          </w:tcPr>
          <w:p w14:paraId="74C8D281" w14:textId="77777777" w:rsidR="005F3E65" w:rsidRPr="00732F09" w:rsidRDefault="005F3E65" w:rsidP="009252AD">
            <w:pPr>
              <w:jc w:val="center"/>
              <w:rPr>
                <w:rFonts w:ascii="Times New Roman" w:eastAsia="Calibri" w:hAnsi="Times New Roman" w:cs="Times New Roman"/>
                <w:b/>
                <w:bCs/>
              </w:rPr>
            </w:pPr>
          </w:p>
        </w:tc>
      </w:tr>
      <w:tr w:rsidR="004D7A85" w:rsidRPr="00732F09" w14:paraId="2A222AB1" w14:textId="77777777" w:rsidTr="00A10827">
        <w:trPr>
          <w:trHeight w:val="20"/>
        </w:trPr>
        <w:tc>
          <w:tcPr>
            <w:tcW w:w="750" w:type="pct"/>
            <w:vMerge/>
          </w:tcPr>
          <w:p w14:paraId="665F52B2" w14:textId="77777777" w:rsidR="005F3E65" w:rsidRPr="00732F09" w:rsidRDefault="005F3E65" w:rsidP="009252AD">
            <w:pPr>
              <w:rPr>
                <w:rFonts w:ascii="Times New Roman" w:eastAsia="Calibri" w:hAnsi="Times New Roman" w:cs="Times New Roman"/>
                <w:b/>
                <w:bCs/>
              </w:rPr>
            </w:pPr>
          </w:p>
        </w:tc>
        <w:tc>
          <w:tcPr>
            <w:tcW w:w="2911" w:type="pct"/>
          </w:tcPr>
          <w:p w14:paraId="71F45E10"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i/>
              </w:rPr>
              <w:t>Практическая работа №3</w:t>
            </w:r>
            <w:r w:rsidRPr="00732F09">
              <w:rPr>
                <w:rFonts w:ascii="Times New Roman" w:eastAsia="Calibri" w:hAnsi="Times New Roman" w:cs="Times New Roman"/>
                <w:bCs/>
              </w:rPr>
              <w:t xml:space="preserve"> «Исследование резистора»</w:t>
            </w:r>
          </w:p>
        </w:tc>
        <w:tc>
          <w:tcPr>
            <w:tcW w:w="632" w:type="pct"/>
            <w:vAlign w:val="center"/>
          </w:tcPr>
          <w:p w14:paraId="46C97F21"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3B1EDD72" w14:textId="50D24913"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0D3D5710" w14:textId="77777777" w:rsidTr="00A10827">
        <w:trPr>
          <w:trHeight w:val="20"/>
        </w:trPr>
        <w:tc>
          <w:tcPr>
            <w:tcW w:w="750" w:type="pct"/>
          </w:tcPr>
          <w:p w14:paraId="7BCC9EB1" w14:textId="77777777" w:rsidR="005F3E65" w:rsidRPr="00732F09" w:rsidRDefault="005F3E65" w:rsidP="009252AD">
            <w:pPr>
              <w:rPr>
                <w:rFonts w:ascii="Times New Roman" w:eastAsia="Calibri" w:hAnsi="Times New Roman" w:cs="Times New Roman"/>
                <w:b/>
                <w:bCs/>
              </w:rPr>
            </w:pPr>
          </w:p>
        </w:tc>
        <w:tc>
          <w:tcPr>
            <w:tcW w:w="2911" w:type="pct"/>
          </w:tcPr>
          <w:p w14:paraId="73F0D6B2"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Cs/>
                <w:i/>
              </w:rPr>
              <w:t xml:space="preserve">Практическая работа №4 </w:t>
            </w:r>
            <w:r w:rsidRPr="00732F09">
              <w:rPr>
                <w:rFonts w:ascii="Times New Roman" w:eastAsia="Calibri" w:hAnsi="Times New Roman" w:cs="Times New Roman"/>
                <w:bCs/>
              </w:rPr>
              <w:t>«Выбор номинала резисторов из стандартных рядов»</w:t>
            </w:r>
          </w:p>
        </w:tc>
        <w:tc>
          <w:tcPr>
            <w:tcW w:w="632" w:type="pct"/>
            <w:vAlign w:val="center"/>
          </w:tcPr>
          <w:p w14:paraId="7969682A"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5BCE1D0D" w14:textId="77777777" w:rsidR="005F3E65" w:rsidRPr="00732F09" w:rsidRDefault="005F3E65" w:rsidP="009252AD">
            <w:pPr>
              <w:jc w:val="center"/>
              <w:rPr>
                <w:rFonts w:ascii="Times New Roman" w:eastAsia="Calibri" w:hAnsi="Times New Roman" w:cs="Times New Roman"/>
                <w:bCs/>
              </w:rPr>
            </w:pPr>
          </w:p>
        </w:tc>
      </w:tr>
      <w:tr w:rsidR="004D7A85" w:rsidRPr="00732F09" w14:paraId="09D72573" w14:textId="77777777" w:rsidTr="00A10827">
        <w:trPr>
          <w:trHeight w:val="20"/>
        </w:trPr>
        <w:tc>
          <w:tcPr>
            <w:tcW w:w="750" w:type="pct"/>
          </w:tcPr>
          <w:p w14:paraId="0541C467" w14:textId="77777777" w:rsidR="005F3E65" w:rsidRPr="00732F09" w:rsidRDefault="005F3E65" w:rsidP="009252AD">
            <w:pPr>
              <w:rPr>
                <w:rFonts w:ascii="Times New Roman" w:eastAsia="Calibri" w:hAnsi="Times New Roman" w:cs="Times New Roman"/>
                <w:b/>
                <w:bCs/>
              </w:rPr>
            </w:pPr>
          </w:p>
        </w:tc>
        <w:tc>
          <w:tcPr>
            <w:tcW w:w="2911" w:type="pct"/>
          </w:tcPr>
          <w:p w14:paraId="471850C0"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0ADEAB79"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1B64ECA5" w14:textId="77777777" w:rsidR="005F3E65" w:rsidRPr="00732F09" w:rsidRDefault="005F3E65" w:rsidP="009252AD">
            <w:pPr>
              <w:jc w:val="center"/>
              <w:rPr>
                <w:rFonts w:ascii="Times New Roman" w:eastAsia="Calibri" w:hAnsi="Times New Roman" w:cs="Times New Roman"/>
                <w:bCs/>
              </w:rPr>
            </w:pPr>
          </w:p>
        </w:tc>
      </w:tr>
      <w:tr w:rsidR="004D7A85" w:rsidRPr="00732F09" w14:paraId="40C83B82" w14:textId="77777777" w:rsidTr="00A10827">
        <w:trPr>
          <w:trHeight w:val="20"/>
        </w:trPr>
        <w:tc>
          <w:tcPr>
            <w:tcW w:w="750" w:type="pct"/>
            <w:vMerge w:val="restart"/>
          </w:tcPr>
          <w:p w14:paraId="1DC46666"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3.2. Конденсаторы</w:t>
            </w:r>
          </w:p>
        </w:tc>
        <w:tc>
          <w:tcPr>
            <w:tcW w:w="2911" w:type="pct"/>
          </w:tcPr>
          <w:p w14:paraId="129924AF"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Содержание</w:t>
            </w:r>
          </w:p>
        </w:tc>
        <w:tc>
          <w:tcPr>
            <w:tcW w:w="632" w:type="pct"/>
            <w:vAlign w:val="center"/>
          </w:tcPr>
          <w:p w14:paraId="182107F2"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6</w:t>
            </w:r>
          </w:p>
        </w:tc>
        <w:tc>
          <w:tcPr>
            <w:tcW w:w="707" w:type="pct"/>
          </w:tcPr>
          <w:p w14:paraId="463A957F" w14:textId="77777777" w:rsidR="005F3E65" w:rsidRPr="00732F09" w:rsidRDefault="005F3E65" w:rsidP="009252AD">
            <w:pPr>
              <w:jc w:val="center"/>
              <w:rPr>
                <w:rFonts w:ascii="Times New Roman" w:eastAsia="Calibri" w:hAnsi="Times New Roman" w:cs="Times New Roman"/>
                <w:bCs/>
              </w:rPr>
            </w:pPr>
          </w:p>
          <w:p w14:paraId="50860705" w14:textId="77777777" w:rsidR="005F3E65" w:rsidRPr="00732F09" w:rsidRDefault="005F3E65" w:rsidP="009252AD">
            <w:pPr>
              <w:jc w:val="center"/>
              <w:rPr>
                <w:rFonts w:ascii="Times New Roman" w:eastAsia="Calibri" w:hAnsi="Times New Roman" w:cs="Times New Roman"/>
                <w:b/>
                <w:bCs/>
              </w:rPr>
            </w:pPr>
          </w:p>
        </w:tc>
      </w:tr>
      <w:tr w:rsidR="004D7A85" w:rsidRPr="00732F09" w14:paraId="2599DAF3" w14:textId="77777777" w:rsidTr="00A10827">
        <w:trPr>
          <w:trHeight w:val="20"/>
        </w:trPr>
        <w:tc>
          <w:tcPr>
            <w:tcW w:w="750" w:type="pct"/>
            <w:vMerge/>
          </w:tcPr>
          <w:p w14:paraId="5C9FCB42" w14:textId="77777777" w:rsidR="005F3E65" w:rsidRPr="00732F09" w:rsidRDefault="005F3E65" w:rsidP="009252AD">
            <w:pPr>
              <w:rPr>
                <w:rFonts w:ascii="Times New Roman" w:eastAsia="Calibri" w:hAnsi="Times New Roman" w:cs="Times New Roman"/>
                <w:b/>
                <w:bCs/>
              </w:rPr>
            </w:pPr>
          </w:p>
        </w:tc>
        <w:tc>
          <w:tcPr>
            <w:tcW w:w="2911" w:type="pct"/>
          </w:tcPr>
          <w:p w14:paraId="7945856E"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rPr>
              <w:t>1. Назначение конденсаторов. Классификация и конструкции конденсаторов. Параметры конденсаторов. Разновидности конденсаторов.</w:t>
            </w:r>
            <w:r w:rsidRPr="00732F09">
              <w:rPr>
                <w:rFonts w:ascii="Times New Roman" w:eastAsia="Calibri" w:hAnsi="Times New Roman" w:cs="Times New Roman"/>
              </w:rPr>
              <w:t xml:space="preserve"> </w:t>
            </w:r>
            <w:r w:rsidRPr="00732F09">
              <w:rPr>
                <w:rFonts w:ascii="Times New Roman" w:eastAsia="Calibri" w:hAnsi="Times New Roman" w:cs="Times New Roman"/>
                <w:bCs/>
              </w:rPr>
              <w:t>Система обозначений и маркировки конденсаторов. Стандартные ряды</w:t>
            </w:r>
          </w:p>
        </w:tc>
        <w:tc>
          <w:tcPr>
            <w:tcW w:w="632" w:type="pct"/>
            <w:vAlign w:val="center"/>
          </w:tcPr>
          <w:p w14:paraId="7B1CC0B9"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191A6B7A" w14:textId="71127CA4"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3CEDD9AD" w14:textId="77777777" w:rsidTr="00A10827">
        <w:trPr>
          <w:trHeight w:val="20"/>
        </w:trPr>
        <w:tc>
          <w:tcPr>
            <w:tcW w:w="750" w:type="pct"/>
            <w:vMerge/>
          </w:tcPr>
          <w:p w14:paraId="1A715586" w14:textId="77777777" w:rsidR="005F3E65" w:rsidRPr="00732F09" w:rsidRDefault="005F3E65" w:rsidP="009252AD">
            <w:pPr>
              <w:rPr>
                <w:rFonts w:ascii="Times New Roman" w:eastAsia="Calibri" w:hAnsi="Times New Roman" w:cs="Times New Roman"/>
                <w:b/>
                <w:bCs/>
              </w:rPr>
            </w:pPr>
          </w:p>
        </w:tc>
        <w:tc>
          <w:tcPr>
            <w:tcW w:w="2911" w:type="pct"/>
          </w:tcPr>
          <w:p w14:paraId="08EAC6D5" w14:textId="77777777" w:rsidR="005F3E65" w:rsidRPr="00732F09" w:rsidRDefault="005F3E65" w:rsidP="009252AD">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31DA81FE"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07" w:type="pct"/>
          </w:tcPr>
          <w:p w14:paraId="26B9B1FC" w14:textId="77777777" w:rsidR="005F3E65" w:rsidRPr="00732F09" w:rsidRDefault="005F3E65" w:rsidP="009252AD">
            <w:pPr>
              <w:jc w:val="center"/>
              <w:rPr>
                <w:rFonts w:ascii="Times New Roman" w:eastAsia="Calibri" w:hAnsi="Times New Roman" w:cs="Times New Roman"/>
                <w:b/>
                <w:bCs/>
              </w:rPr>
            </w:pPr>
          </w:p>
        </w:tc>
      </w:tr>
      <w:tr w:rsidR="004D7A85" w:rsidRPr="00732F09" w14:paraId="5EF45E85" w14:textId="77777777" w:rsidTr="00A10827">
        <w:trPr>
          <w:trHeight w:val="20"/>
        </w:trPr>
        <w:tc>
          <w:tcPr>
            <w:tcW w:w="750" w:type="pct"/>
            <w:vMerge/>
          </w:tcPr>
          <w:p w14:paraId="0BC4A67B" w14:textId="77777777" w:rsidR="005F3E65" w:rsidRPr="00732F09" w:rsidRDefault="005F3E65" w:rsidP="009252AD">
            <w:pPr>
              <w:rPr>
                <w:rFonts w:ascii="Times New Roman" w:eastAsia="Calibri" w:hAnsi="Times New Roman" w:cs="Times New Roman"/>
                <w:b/>
                <w:bCs/>
              </w:rPr>
            </w:pPr>
          </w:p>
        </w:tc>
        <w:tc>
          <w:tcPr>
            <w:tcW w:w="2911" w:type="pct"/>
          </w:tcPr>
          <w:p w14:paraId="12336DFD" w14:textId="4774466A"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i/>
              </w:rPr>
              <w:t>Практическая работа №</w:t>
            </w:r>
            <w:r w:rsidR="000C5123" w:rsidRPr="00732F09">
              <w:rPr>
                <w:rFonts w:ascii="Times New Roman" w:eastAsia="Calibri" w:hAnsi="Times New Roman" w:cs="Times New Roman"/>
                <w:bCs/>
                <w:i/>
              </w:rPr>
              <w:t xml:space="preserve">5 </w:t>
            </w:r>
            <w:r w:rsidR="000C5123" w:rsidRPr="00732F09">
              <w:rPr>
                <w:rFonts w:ascii="Times New Roman" w:eastAsia="Calibri" w:hAnsi="Times New Roman" w:cs="Times New Roman"/>
                <w:bCs/>
              </w:rPr>
              <w:t>«</w:t>
            </w:r>
            <w:r w:rsidRPr="00732F09">
              <w:rPr>
                <w:rFonts w:ascii="Times New Roman" w:eastAsia="Calibri" w:hAnsi="Times New Roman" w:cs="Times New Roman"/>
                <w:bCs/>
              </w:rPr>
              <w:t>Исследование конденсатора»</w:t>
            </w:r>
          </w:p>
        </w:tc>
        <w:tc>
          <w:tcPr>
            <w:tcW w:w="632" w:type="pct"/>
            <w:vAlign w:val="center"/>
          </w:tcPr>
          <w:p w14:paraId="5A0F4A51"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17A2E33D" w14:textId="22BFCA5D"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79C1DE12" w14:textId="77777777" w:rsidTr="00A10827">
        <w:trPr>
          <w:trHeight w:val="20"/>
        </w:trPr>
        <w:tc>
          <w:tcPr>
            <w:tcW w:w="750" w:type="pct"/>
          </w:tcPr>
          <w:p w14:paraId="5FDAF978" w14:textId="77777777" w:rsidR="005F3E65" w:rsidRPr="00732F09" w:rsidRDefault="005F3E65" w:rsidP="009252AD">
            <w:pPr>
              <w:rPr>
                <w:rFonts w:ascii="Times New Roman" w:eastAsia="Calibri" w:hAnsi="Times New Roman" w:cs="Times New Roman"/>
                <w:b/>
                <w:bCs/>
              </w:rPr>
            </w:pPr>
          </w:p>
        </w:tc>
        <w:tc>
          <w:tcPr>
            <w:tcW w:w="2911" w:type="pct"/>
          </w:tcPr>
          <w:p w14:paraId="6EA152AC" w14:textId="03175A31"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Cs/>
                <w:i/>
              </w:rPr>
              <w:t xml:space="preserve">Практическая работа №6 </w:t>
            </w:r>
            <w:r w:rsidRPr="00732F09">
              <w:rPr>
                <w:rFonts w:ascii="Times New Roman" w:eastAsia="Calibri" w:hAnsi="Times New Roman" w:cs="Times New Roman"/>
                <w:bCs/>
              </w:rPr>
              <w:t xml:space="preserve">«Выбор номинала </w:t>
            </w:r>
            <w:r w:rsidR="000C5123" w:rsidRPr="00732F09">
              <w:rPr>
                <w:rFonts w:ascii="Times New Roman" w:eastAsia="Calibri" w:hAnsi="Times New Roman" w:cs="Times New Roman"/>
                <w:bCs/>
              </w:rPr>
              <w:t>конденсаторов из</w:t>
            </w:r>
            <w:r w:rsidRPr="00732F09">
              <w:rPr>
                <w:rFonts w:ascii="Times New Roman" w:eastAsia="Calibri" w:hAnsi="Times New Roman" w:cs="Times New Roman"/>
                <w:bCs/>
              </w:rPr>
              <w:t xml:space="preserve"> стандартных рядов»</w:t>
            </w:r>
          </w:p>
        </w:tc>
        <w:tc>
          <w:tcPr>
            <w:tcW w:w="632" w:type="pct"/>
            <w:vAlign w:val="center"/>
          </w:tcPr>
          <w:p w14:paraId="3DED87C5"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5C7E70FF" w14:textId="77777777" w:rsidR="005F3E65" w:rsidRPr="00732F09" w:rsidRDefault="005F3E65" w:rsidP="009252AD">
            <w:pPr>
              <w:jc w:val="center"/>
              <w:rPr>
                <w:rFonts w:ascii="Times New Roman" w:eastAsia="Calibri" w:hAnsi="Times New Roman" w:cs="Times New Roman"/>
                <w:bCs/>
              </w:rPr>
            </w:pPr>
          </w:p>
        </w:tc>
      </w:tr>
      <w:tr w:rsidR="004D7A85" w:rsidRPr="00732F09" w14:paraId="65164A32" w14:textId="77777777" w:rsidTr="00A10827">
        <w:trPr>
          <w:trHeight w:val="20"/>
        </w:trPr>
        <w:tc>
          <w:tcPr>
            <w:tcW w:w="750" w:type="pct"/>
          </w:tcPr>
          <w:p w14:paraId="1D7146E9" w14:textId="77777777" w:rsidR="005F3E65" w:rsidRPr="00732F09" w:rsidRDefault="005F3E65" w:rsidP="009252AD">
            <w:pPr>
              <w:rPr>
                <w:rFonts w:ascii="Times New Roman" w:eastAsia="Calibri" w:hAnsi="Times New Roman" w:cs="Times New Roman"/>
                <w:b/>
                <w:bCs/>
              </w:rPr>
            </w:pPr>
          </w:p>
        </w:tc>
        <w:tc>
          <w:tcPr>
            <w:tcW w:w="2911" w:type="pct"/>
          </w:tcPr>
          <w:p w14:paraId="1DBA218D"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08A5EDF3"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60A640F1" w14:textId="77777777" w:rsidR="005F3E65" w:rsidRPr="00732F09" w:rsidRDefault="005F3E65" w:rsidP="009252AD">
            <w:pPr>
              <w:jc w:val="center"/>
              <w:rPr>
                <w:rFonts w:ascii="Times New Roman" w:eastAsia="Calibri" w:hAnsi="Times New Roman" w:cs="Times New Roman"/>
                <w:b/>
                <w:bCs/>
              </w:rPr>
            </w:pPr>
          </w:p>
        </w:tc>
      </w:tr>
      <w:tr w:rsidR="004D7A85" w:rsidRPr="00732F09" w14:paraId="3FBE9014" w14:textId="77777777" w:rsidTr="00A10827">
        <w:trPr>
          <w:trHeight w:val="20"/>
        </w:trPr>
        <w:tc>
          <w:tcPr>
            <w:tcW w:w="750" w:type="pct"/>
            <w:vMerge w:val="restart"/>
          </w:tcPr>
          <w:p w14:paraId="2329488B"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Тема 3.3. </w:t>
            </w:r>
          </w:p>
          <w:p w14:paraId="01D0B0F3"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Катушки индуктивности </w:t>
            </w:r>
          </w:p>
        </w:tc>
        <w:tc>
          <w:tcPr>
            <w:tcW w:w="2911" w:type="pct"/>
          </w:tcPr>
          <w:p w14:paraId="3E211373"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15F3ECF6" w14:textId="77777777" w:rsidR="005F3E65" w:rsidRPr="00732F09" w:rsidRDefault="005F3E65" w:rsidP="009252AD">
            <w:pPr>
              <w:jc w:val="center"/>
              <w:rPr>
                <w:rFonts w:ascii="Times New Roman" w:eastAsia="Calibri" w:hAnsi="Times New Roman" w:cs="Times New Roman"/>
                <w:b/>
              </w:rPr>
            </w:pPr>
            <w:r w:rsidRPr="00732F09">
              <w:rPr>
                <w:rFonts w:ascii="Times New Roman" w:eastAsia="Calibri" w:hAnsi="Times New Roman" w:cs="Times New Roman"/>
                <w:b/>
              </w:rPr>
              <w:t>3</w:t>
            </w:r>
          </w:p>
        </w:tc>
        <w:tc>
          <w:tcPr>
            <w:tcW w:w="707" w:type="pct"/>
            <w:vMerge w:val="restart"/>
          </w:tcPr>
          <w:p w14:paraId="49D65D1A" w14:textId="663FF4EC" w:rsidR="005F3E65" w:rsidRPr="00732F09" w:rsidRDefault="000C5123" w:rsidP="009252AD">
            <w:pPr>
              <w:jc w:val="center"/>
              <w:rPr>
                <w:rFonts w:ascii="Times New Roman" w:eastAsia="Calibri" w:hAnsi="Times New Roman" w:cs="Times New Roman"/>
                <w:b/>
              </w:rPr>
            </w:pPr>
            <w:r w:rsidRPr="00732F09">
              <w:rPr>
                <w:rFonts w:ascii="Times New Roman" w:eastAsia="Calibri" w:hAnsi="Times New Roman" w:cs="Times New Roman"/>
                <w:bCs/>
              </w:rPr>
              <w:t>ПК 1.1, ОК 01, ОК 02, ОК 03, ОК 05, ОК 09</w:t>
            </w:r>
          </w:p>
        </w:tc>
      </w:tr>
      <w:tr w:rsidR="004D7A85" w:rsidRPr="00732F09" w14:paraId="60FEEADB" w14:textId="77777777" w:rsidTr="00A10827">
        <w:trPr>
          <w:trHeight w:val="20"/>
        </w:trPr>
        <w:tc>
          <w:tcPr>
            <w:tcW w:w="750" w:type="pct"/>
            <w:vMerge/>
          </w:tcPr>
          <w:p w14:paraId="0CAA1CBF" w14:textId="77777777" w:rsidR="005F3E65" w:rsidRPr="00732F09" w:rsidRDefault="005F3E65" w:rsidP="009252AD">
            <w:pPr>
              <w:rPr>
                <w:rFonts w:ascii="Times New Roman" w:eastAsia="Calibri" w:hAnsi="Times New Roman" w:cs="Times New Roman"/>
                <w:b/>
                <w:bCs/>
              </w:rPr>
            </w:pPr>
          </w:p>
        </w:tc>
        <w:tc>
          <w:tcPr>
            <w:tcW w:w="2911" w:type="pct"/>
          </w:tcPr>
          <w:p w14:paraId="751D77D1"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 xml:space="preserve">1.Назначение катушек индуктивности. Конструкции катушек индуктивности. Разновидности катушек индуктивности. </w:t>
            </w:r>
          </w:p>
        </w:tc>
        <w:tc>
          <w:tcPr>
            <w:tcW w:w="632" w:type="pct"/>
            <w:vAlign w:val="center"/>
          </w:tcPr>
          <w:p w14:paraId="068A821E"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1</w:t>
            </w:r>
          </w:p>
        </w:tc>
        <w:tc>
          <w:tcPr>
            <w:tcW w:w="707" w:type="pct"/>
            <w:vMerge/>
          </w:tcPr>
          <w:p w14:paraId="0AAE6FAD" w14:textId="77777777" w:rsidR="005F3E65" w:rsidRPr="00732F09" w:rsidRDefault="005F3E65" w:rsidP="009252AD">
            <w:pPr>
              <w:jc w:val="center"/>
              <w:rPr>
                <w:rFonts w:ascii="Times New Roman" w:eastAsia="Calibri" w:hAnsi="Times New Roman" w:cs="Times New Roman"/>
                <w:b/>
                <w:bCs/>
              </w:rPr>
            </w:pPr>
          </w:p>
        </w:tc>
      </w:tr>
      <w:tr w:rsidR="004D7A85" w:rsidRPr="00732F09" w14:paraId="645AA46A" w14:textId="77777777" w:rsidTr="00A10827">
        <w:trPr>
          <w:trHeight w:val="20"/>
        </w:trPr>
        <w:tc>
          <w:tcPr>
            <w:tcW w:w="750" w:type="pct"/>
          </w:tcPr>
          <w:p w14:paraId="2E84B770" w14:textId="77777777" w:rsidR="005F3E65" w:rsidRPr="00732F09" w:rsidRDefault="005F3E65" w:rsidP="009252AD">
            <w:pPr>
              <w:rPr>
                <w:rFonts w:ascii="Times New Roman" w:eastAsia="Calibri" w:hAnsi="Times New Roman" w:cs="Times New Roman"/>
                <w:b/>
                <w:bCs/>
              </w:rPr>
            </w:pPr>
          </w:p>
        </w:tc>
        <w:tc>
          <w:tcPr>
            <w:tcW w:w="2911" w:type="pct"/>
          </w:tcPr>
          <w:p w14:paraId="347E2266" w14:textId="77777777" w:rsidR="005F3E65" w:rsidRPr="00732F09" w:rsidRDefault="005F3E65" w:rsidP="009252AD">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65FA6D4E"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534049C3" w14:textId="77777777" w:rsidR="005F3E65" w:rsidRPr="00732F09" w:rsidRDefault="005F3E65" w:rsidP="009252AD">
            <w:pPr>
              <w:jc w:val="center"/>
              <w:rPr>
                <w:rFonts w:ascii="Times New Roman" w:eastAsia="Calibri" w:hAnsi="Times New Roman" w:cs="Times New Roman"/>
                <w:b/>
                <w:bCs/>
              </w:rPr>
            </w:pPr>
          </w:p>
        </w:tc>
      </w:tr>
      <w:tr w:rsidR="004D7A85" w:rsidRPr="00732F09" w14:paraId="26CA9743" w14:textId="77777777" w:rsidTr="00A10827">
        <w:trPr>
          <w:trHeight w:val="20"/>
        </w:trPr>
        <w:tc>
          <w:tcPr>
            <w:tcW w:w="750" w:type="pct"/>
          </w:tcPr>
          <w:p w14:paraId="046269E7" w14:textId="77777777" w:rsidR="005F3E65" w:rsidRPr="00732F09" w:rsidRDefault="005F3E65" w:rsidP="009252AD">
            <w:pPr>
              <w:rPr>
                <w:rFonts w:ascii="Times New Roman" w:eastAsia="Calibri" w:hAnsi="Times New Roman" w:cs="Times New Roman"/>
                <w:b/>
                <w:bCs/>
              </w:rPr>
            </w:pPr>
          </w:p>
        </w:tc>
        <w:tc>
          <w:tcPr>
            <w:tcW w:w="2911" w:type="pct"/>
          </w:tcPr>
          <w:p w14:paraId="4E856BE7" w14:textId="77777777" w:rsidR="005F3E65" w:rsidRPr="00732F09" w:rsidRDefault="005F3E65" w:rsidP="009252AD">
            <w:pPr>
              <w:rPr>
                <w:rFonts w:ascii="Times New Roman" w:eastAsia="Batang" w:hAnsi="Times New Roman" w:cs="Times New Roman"/>
                <w:b/>
                <w:bCs/>
              </w:rPr>
            </w:pPr>
            <w:r w:rsidRPr="00732F09">
              <w:rPr>
                <w:rFonts w:ascii="Times New Roman" w:eastAsia="Calibri" w:hAnsi="Times New Roman" w:cs="Times New Roman"/>
                <w:bCs/>
                <w:i/>
              </w:rPr>
              <w:t>Практическая работа №7</w:t>
            </w:r>
            <w:r w:rsidRPr="00732F09">
              <w:rPr>
                <w:rFonts w:ascii="Times New Roman" w:eastAsia="Calibri" w:hAnsi="Times New Roman" w:cs="Times New Roman"/>
                <w:bCs/>
              </w:rPr>
              <w:t xml:space="preserve"> «Определение типа катушек индуктивности по УГО</w:t>
            </w:r>
            <w:r w:rsidRPr="00732F09">
              <w:rPr>
                <w:rFonts w:ascii="Times New Roman" w:eastAsia="Calibri" w:hAnsi="Times New Roman" w:cs="Times New Roman"/>
              </w:rPr>
              <w:t>»</w:t>
            </w:r>
          </w:p>
        </w:tc>
        <w:tc>
          <w:tcPr>
            <w:tcW w:w="632" w:type="pct"/>
            <w:vAlign w:val="center"/>
          </w:tcPr>
          <w:p w14:paraId="6F896477" w14:textId="77777777" w:rsidR="005F3E65" w:rsidRPr="00732F09" w:rsidRDefault="005F3E65" w:rsidP="009252AD">
            <w:pPr>
              <w:jc w:val="center"/>
              <w:rPr>
                <w:rFonts w:ascii="Times New Roman" w:eastAsia="Calibri" w:hAnsi="Times New Roman" w:cs="Times New Roman"/>
                <w:bCs/>
                <w:i/>
              </w:rPr>
            </w:pPr>
          </w:p>
        </w:tc>
        <w:tc>
          <w:tcPr>
            <w:tcW w:w="707" w:type="pct"/>
          </w:tcPr>
          <w:p w14:paraId="04E02A7C" w14:textId="3DA350F4"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4595093B" w14:textId="77777777" w:rsidTr="00A10827">
        <w:trPr>
          <w:trHeight w:val="20"/>
        </w:trPr>
        <w:tc>
          <w:tcPr>
            <w:tcW w:w="750" w:type="pct"/>
          </w:tcPr>
          <w:p w14:paraId="4519B25E" w14:textId="77777777" w:rsidR="005F3E65" w:rsidRPr="00732F09" w:rsidRDefault="005F3E65" w:rsidP="009252AD">
            <w:pPr>
              <w:rPr>
                <w:rFonts w:ascii="Times New Roman" w:eastAsia="Calibri" w:hAnsi="Times New Roman" w:cs="Times New Roman"/>
                <w:b/>
                <w:bCs/>
              </w:rPr>
            </w:pPr>
          </w:p>
        </w:tc>
        <w:tc>
          <w:tcPr>
            <w:tcW w:w="2911" w:type="pct"/>
          </w:tcPr>
          <w:p w14:paraId="05DC8F80"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7979E2AF"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53FA54D3" w14:textId="77777777" w:rsidR="005F3E65" w:rsidRPr="00732F09" w:rsidRDefault="005F3E65" w:rsidP="009252AD">
            <w:pPr>
              <w:jc w:val="center"/>
              <w:rPr>
                <w:rFonts w:ascii="Times New Roman" w:eastAsia="Calibri" w:hAnsi="Times New Roman" w:cs="Times New Roman"/>
                <w:b/>
                <w:bCs/>
              </w:rPr>
            </w:pPr>
          </w:p>
        </w:tc>
      </w:tr>
      <w:tr w:rsidR="004D7A85" w:rsidRPr="00732F09" w14:paraId="3FE1E6BD" w14:textId="77777777" w:rsidTr="00A10827">
        <w:trPr>
          <w:trHeight w:val="20"/>
        </w:trPr>
        <w:tc>
          <w:tcPr>
            <w:tcW w:w="750" w:type="pct"/>
            <w:vMerge w:val="restart"/>
          </w:tcPr>
          <w:p w14:paraId="018FE977"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3.4.</w:t>
            </w:r>
          </w:p>
          <w:p w14:paraId="08FC2338"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Трансформаторы</w:t>
            </w:r>
          </w:p>
        </w:tc>
        <w:tc>
          <w:tcPr>
            <w:tcW w:w="2911" w:type="pct"/>
          </w:tcPr>
          <w:p w14:paraId="4BDFDC88"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661C33CB"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1</w:t>
            </w:r>
          </w:p>
        </w:tc>
        <w:tc>
          <w:tcPr>
            <w:tcW w:w="707" w:type="pct"/>
          </w:tcPr>
          <w:p w14:paraId="62FBE7EF" w14:textId="77777777" w:rsidR="005F3E65" w:rsidRPr="00732F09" w:rsidRDefault="005F3E65" w:rsidP="009252AD">
            <w:pPr>
              <w:jc w:val="center"/>
              <w:rPr>
                <w:rFonts w:ascii="Times New Roman" w:eastAsia="Calibri" w:hAnsi="Times New Roman" w:cs="Times New Roman"/>
                <w:b/>
                <w:bCs/>
              </w:rPr>
            </w:pPr>
          </w:p>
          <w:p w14:paraId="74FD98F5" w14:textId="77777777" w:rsidR="005F3E65" w:rsidRPr="00732F09" w:rsidRDefault="005F3E65" w:rsidP="009252AD">
            <w:pPr>
              <w:jc w:val="center"/>
              <w:rPr>
                <w:rFonts w:ascii="Times New Roman" w:eastAsia="Calibri" w:hAnsi="Times New Roman" w:cs="Times New Roman"/>
                <w:b/>
                <w:bCs/>
              </w:rPr>
            </w:pPr>
          </w:p>
        </w:tc>
      </w:tr>
      <w:tr w:rsidR="004D7A85" w:rsidRPr="00732F09" w14:paraId="10557B62" w14:textId="77777777" w:rsidTr="00A10827">
        <w:trPr>
          <w:trHeight w:val="20"/>
        </w:trPr>
        <w:tc>
          <w:tcPr>
            <w:tcW w:w="750" w:type="pct"/>
            <w:vMerge/>
          </w:tcPr>
          <w:p w14:paraId="585DC4B0" w14:textId="77777777" w:rsidR="005F3E65" w:rsidRPr="00732F09" w:rsidRDefault="005F3E65" w:rsidP="009252AD">
            <w:pPr>
              <w:rPr>
                <w:rFonts w:ascii="Times New Roman" w:eastAsia="Calibri" w:hAnsi="Times New Roman" w:cs="Times New Roman"/>
                <w:b/>
                <w:bCs/>
              </w:rPr>
            </w:pPr>
          </w:p>
        </w:tc>
        <w:tc>
          <w:tcPr>
            <w:tcW w:w="2911" w:type="pct"/>
          </w:tcPr>
          <w:p w14:paraId="204F8096" w14:textId="77777777" w:rsidR="005F3E65" w:rsidRPr="00732F09" w:rsidRDefault="005F3E65" w:rsidP="009252AD">
            <w:pPr>
              <w:rPr>
                <w:rFonts w:ascii="Times New Roman" w:eastAsia="Calibri" w:hAnsi="Times New Roman" w:cs="Times New Roman"/>
                <w:b/>
              </w:rPr>
            </w:pPr>
            <w:r w:rsidRPr="00732F09">
              <w:rPr>
                <w:rFonts w:ascii="Times New Roman" w:eastAsia="Calibri" w:hAnsi="Times New Roman" w:cs="Times New Roman"/>
                <w:bCs/>
              </w:rPr>
              <w:t>1.Назначение трансформаторов. Принцип действия трансформатора. Основные характеристики.</w:t>
            </w:r>
          </w:p>
        </w:tc>
        <w:tc>
          <w:tcPr>
            <w:tcW w:w="632" w:type="pct"/>
            <w:vAlign w:val="center"/>
          </w:tcPr>
          <w:p w14:paraId="2504BC82"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1</w:t>
            </w:r>
          </w:p>
        </w:tc>
        <w:tc>
          <w:tcPr>
            <w:tcW w:w="707" w:type="pct"/>
          </w:tcPr>
          <w:p w14:paraId="41C07BAD" w14:textId="7A9CA0E5"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6AE305D4" w14:textId="77777777" w:rsidTr="00A10827">
        <w:trPr>
          <w:trHeight w:val="20"/>
        </w:trPr>
        <w:tc>
          <w:tcPr>
            <w:tcW w:w="750" w:type="pct"/>
            <w:vMerge/>
          </w:tcPr>
          <w:p w14:paraId="3A6B28C8" w14:textId="77777777" w:rsidR="005F3E65" w:rsidRPr="00732F09" w:rsidRDefault="005F3E65" w:rsidP="009252AD">
            <w:pPr>
              <w:rPr>
                <w:rFonts w:ascii="Times New Roman" w:eastAsia="Calibri" w:hAnsi="Times New Roman" w:cs="Times New Roman"/>
                <w:b/>
                <w:bCs/>
              </w:rPr>
            </w:pPr>
          </w:p>
        </w:tc>
        <w:tc>
          <w:tcPr>
            <w:tcW w:w="2911" w:type="pct"/>
          </w:tcPr>
          <w:p w14:paraId="3C0853C1" w14:textId="77777777" w:rsidR="005F3E65" w:rsidRPr="00732F09" w:rsidRDefault="005F3E65" w:rsidP="009252AD">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2681D773"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w:t>
            </w:r>
          </w:p>
        </w:tc>
        <w:tc>
          <w:tcPr>
            <w:tcW w:w="707" w:type="pct"/>
          </w:tcPr>
          <w:p w14:paraId="5E33236D" w14:textId="77777777" w:rsidR="005F3E65" w:rsidRPr="00732F09" w:rsidRDefault="005F3E65" w:rsidP="009252AD">
            <w:pPr>
              <w:jc w:val="center"/>
              <w:rPr>
                <w:rFonts w:ascii="Times New Roman" w:eastAsia="Calibri" w:hAnsi="Times New Roman" w:cs="Times New Roman"/>
                <w:b/>
                <w:bCs/>
              </w:rPr>
            </w:pPr>
          </w:p>
        </w:tc>
      </w:tr>
      <w:tr w:rsidR="004D7A85" w:rsidRPr="00732F09" w14:paraId="05715CB3" w14:textId="77777777" w:rsidTr="00A10827">
        <w:trPr>
          <w:trHeight w:val="20"/>
        </w:trPr>
        <w:tc>
          <w:tcPr>
            <w:tcW w:w="750" w:type="pct"/>
          </w:tcPr>
          <w:p w14:paraId="2263922D" w14:textId="77777777" w:rsidR="005F3E65" w:rsidRPr="00732F09" w:rsidRDefault="005F3E65" w:rsidP="009252AD">
            <w:pPr>
              <w:rPr>
                <w:rFonts w:ascii="Times New Roman" w:eastAsia="Calibri" w:hAnsi="Times New Roman" w:cs="Times New Roman"/>
                <w:b/>
                <w:bCs/>
              </w:rPr>
            </w:pPr>
          </w:p>
        </w:tc>
        <w:tc>
          <w:tcPr>
            <w:tcW w:w="2911" w:type="pct"/>
          </w:tcPr>
          <w:p w14:paraId="60EB7B13"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44DD609E"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7BD069A2" w14:textId="77777777" w:rsidR="005F3E65" w:rsidRPr="00732F09" w:rsidRDefault="005F3E65" w:rsidP="009252AD">
            <w:pPr>
              <w:jc w:val="center"/>
              <w:rPr>
                <w:rFonts w:ascii="Times New Roman" w:eastAsia="Calibri" w:hAnsi="Times New Roman" w:cs="Times New Roman"/>
                <w:bCs/>
              </w:rPr>
            </w:pPr>
          </w:p>
        </w:tc>
      </w:tr>
      <w:tr w:rsidR="004D7A85" w:rsidRPr="00732F09" w14:paraId="44808FEC" w14:textId="77777777" w:rsidTr="00A10827">
        <w:trPr>
          <w:trHeight w:val="20"/>
        </w:trPr>
        <w:tc>
          <w:tcPr>
            <w:tcW w:w="750" w:type="pct"/>
            <w:vMerge w:val="restart"/>
          </w:tcPr>
          <w:p w14:paraId="68FDE16B"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3.5.</w:t>
            </w:r>
          </w:p>
          <w:p w14:paraId="6EBDAE05"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Полупроводниковые диоды </w:t>
            </w:r>
          </w:p>
          <w:p w14:paraId="7DC9E216" w14:textId="77777777" w:rsidR="005F3E65" w:rsidRPr="00732F09" w:rsidRDefault="005F3E65" w:rsidP="009252AD">
            <w:pPr>
              <w:rPr>
                <w:rFonts w:ascii="Times New Roman" w:eastAsia="Calibri" w:hAnsi="Times New Roman" w:cs="Times New Roman"/>
                <w:b/>
                <w:bCs/>
              </w:rPr>
            </w:pPr>
          </w:p>
          <w:p w14:paraId="44F351F7" w14:textId="77777777" w:rsidR="005F3E65" w:rsidRPr="00732F09" w:rsidRDefault="005F3E65" w:rsidP="009252AD">
            <w:pPr>
              <w:rPr>
                <w:rFonts w:ascii="Times New Roman" w:eastAsia="Calibri" w:hAnsi="Times New Roman" w:cs="Times New Roman"/>
                <w:b/>
                <w:bCs/>
              </w:rPr>
            </w:pPr>
          </w:p>
        </w:tc>
        <w:tc>
          <w:tcPr>
            <w:tcW w:w="2911" w:type="pct"/>
          </w:tcPr>
          <w:p w14:paraId="459C40D4"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166FE587" w14:textId="77777777" w:rsidR="005F3E65" w:rsidRPr="00732F09" w:rsidRDefault="005F3E65" w:rsidP="009252AD">
            <w:pPr>
              <w:jc w:val="center"/>
              <w:rPr>
                <w:rFonts w:ascii="Times New Roman" w:eastAsia="Calibri" w:hAnsi="Times New Roman" w:cs="Times New Roman"/>
                <w:b/>
              </w:rPr>
            </w:pPr>
            <w:r w:rsidRPr="00732F09">
              <w:rPr>
                <w:rFonts w:ascii="Times New Roman" w:eastAsia="Calibri" w:hAnsi="Times New Roman" w:cs="Times New Roman"/>
                <w:b/>
              </w:rPr>
              <w:t>4</w:t>
            </w:r>
          </w:p>
        </w:tc>
        <w:tc>
          <w:tcPr>
            <w:tcW w:w="707" w:type="pct"/>
          </w:tcPr>
          <w:p w14:paraId="5DC51DB8" w14:textId="77777777" w:rsidR="005F3E65" w:rsidRPr="00732F09" w:rsidRDefault="005F3E65" w:rsidP="009252AD">
            <w:pPr>
              <w:jc w:val="center"/>
              <w:rPr>
                <w:rFonts w:ascii="Times New Roman" w:eastAsia="Calibri" w:hAnsi="Times New Roman" w:cs="Times New Roman"/>
                <w:b/>
              </w:rPr>
            </w:pPr>
          </w:p>
          <w:p w14:paraId="6E120617" w14:textId="77777777" w:rsidR="005F3E65" w:rsidRPr="00732F09" w:rsidRDefault="005F3E65" w:rsidP="009252AD">
            <w:pPr>
              <w:jc w:val="center"/>
              <w:rPr>
                <w:rFonts w:ascii="Times New Roman" w:eastAsia="Calibri" w:hAnsi="Times New Roman" w:cs="Times New Roman"/>
                <w:b/>
              </w:rPr>
            </w:pPr>
          </w:p>
        </w:tc>
      </w:tr>
      <w:tr w:rsidR="004D7A85" w:rsidRPr="00732F09" w14:paraId="6C7E6F87" w14:textId="77777777" w:rsidTr="00A10827">
        <w:trPr>
          <w:trHeight w:val="20"/>
        </w:trPr>
        <w:tc>
          <w:tcPr>
            <w:tcW w:w="750" w:type="pct"/>
            <w:vMerge/>
          </w:tcPr>
          <w:p w14:paraId="131E3C69" w14:textId="77777777" w:rsidR="005F3E65" w:rsidRPr="00732F09" w:rsidRDefault="005F3E65" w:rsidP="009252AD">
            <w:pPr>
              <w:rPr>
                <w:rFonts w:ascii="Times New Roman" w:eastAsia="Calibri" w:hAnsi="Times New Roman" w:cs="Times New Roman"/>
                <w:b/>
                <w:bCs/>
              </w:rPr>
            </w:pPr>
          </w:p>
        </w:tc>
        <w:tc>
          <w:tcPr>
            <w:tcW w:w="2911" w:type="pct"/>
          </w:tcPr>
          <w:p w14:paraId="0A003C4C"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1.Устройство полупроводниковых диодов. Разновидности полупроводниковых диодов и их применение. Система обозначений, цветовая маркировка полупроводниковых диодов</w:t>
            </w:r>
          </w:p>
        </w:tc>
        <w:tc>
          <w:tcPr>
            <w:tcW w:w="632" w:type="pct"/>
            <w:vAlign w:val="center"/>
          </w:tcPr>
          <w:p w14:paraId="4615F345"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532278BB" w14:textId="17C6F12C"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41097F9A" w14:textId="77777777" w:rsidTr="00A10827">
        <w:trPr>
          <w:trHeight w:val="20"/>
        </w:trPr>
        <w:tc>
          <w:tcPr>
            <w:tcW w:w="750" w:type="pct"/>
            <w:vMerge/>
          </w:tcPr>
          <w:p w14:paraId="498986D4" w14:textId="77777777" w:rsidR="005F3E65" w:rsidRPr="00732F09" w:rsidRDefault="005F3E65" w:rsidP="009252AD">
            <w:pPr>
              <w:rPr>
                <w:rFonts w:ascii="Times New Roman" w:eastAsia="Calibri" w:hAnsi="Times New Roman" w:cs="Times New Roman"/>
                <w:b/>
                <w:bCs/>
              </w:rPr>
            </w:pPr>
          </w:p>
        </w:tc>
        <w:tc>
          <w:tcPr>
            <w:tcW w:w="2911" w:type="pct"/>
          </w:tcPr>
          <w:p w14:paraId="3C06455D" w14:textId="77777777" w:rsidR="005F3E65" w:rsidRPr="00732F09" w:rsidRDefault="005F3E65" w:rsidP="009252AD">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579FCC29" w14:textId="77777777" w:rsidR="005F3E65" w:rsidRPr="00732F09" w:rsidRDefault="005F3E65" w:rsidP="009252AD">
            <w:pPr>
              <w:jc w:val="center"/>
              <w:rPr>
                <w:rFonts w:ascii="Times New Roman" w:eastAsia="Calibri" w:hAnsi="Times New Roman" w:cs="Times New Roman"/>
                <w:b/>
              </w:rPr>
            </w:pPr>
            <w:r w:rsidRPr="00732F09">
              <w:rPr>
                <w:rFonts w:ascii="Times New Roman" w:eastAsia="Calibri" w:hAnsi="Times New Roman" w:cs="Times New Roman"/>
                <w:b/>
              </w:rPr>
              <w:t>2</w:t>
            </w:r>
          </w:p>
        </w:tc>
        <w:tc>
          <w:tcPr>
            <w:tcW w:w="707" w:type="pct"/>
          </w:tcPr>
          <w:p w14:paraId="286836C2" w14:textId="77777777" w:rsidR="005F3E65" w:rsidRPr="00732F09" w:rsidRDefault="005F3E65" w:rsidP="009252AD">
            <w:pPr>
              <w:jc w:val="center"/>
              <w:rPr>
                <w:rFonts w:ascii="Times New Roman" w:eastAsia="Calibri" w:hAnsi="Times New Roman" w:cs="Times New Roman"/>
                <w:b/>
              </w:rPr>
            </w:pPr>
          </w:p>
        </w:tc>
      </w:tr>
      <w:tr w:rsidR="004D7A85" w:rsidRPr="00732F09" w14:paraId="37B31E5F" w14:textId="77777777" w:rsidTr="00A10827">
        <w:trPr>
          <w:trHeight w:val="20"/>
        </w:trPr>
        <w:tc>
          <w:tcPr>
            <w:tcW w:w="750" w:type="pct"/>
            <w:vMerge/>
          </w:tcPr>
          <w:p w14:paraId="24710998" w14:textId="77777777" w:rsidR="005F3E65" w:rsidRPr="00732F09" w:rsidRDefault="005F3E65" w:rsidP="009252AD">
            <w:pPr>
              <w:rPr>
                <w:rFonts w:ascii="Times New Roman" w:eastAsia="Calibri" w:hAnsi="Times New Roman" w:cs="Times New Roman"/>
                <w:b/>
                <w:bCs/>
              </w:rPr>
            </w:pPr>
          </w:p>
        </w:tc>
        <w:tc>
          <w:tcPr>
            <w:tcW w:w="2911" w:type="pct"/>
          </w:tcPr>
          <w:p w14:paraId="1F89CD1C"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i/>
              </w:rPr>
              <w:t>Практическая работа №8</w:t>
            </w:r>
            <w:r w:rsidRPr="00732F09">
              <w:rPr>
                <w:rFonts w:ascii="Times New Roman" w:eastAsia="Calibri" w:hAnsi="Times New Roman" w:cs="Times New Roman"/>
                <w:bCs/>
              </w:rPr>
              <w:t xml:space="preserve"> «Исследование полупроводникового диода»</w:t>
            </w:r>
          </w:p>
        </w:tc>
        <w:tc>
          <w:tcPr>
            <w:tcW w:w="632" w:type="pct"/>
            <w:vAlign w:val="center"/>
          </w:tcPr>
          <w:p w14:paraId="048E6A31"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07" w:type="pct"/>
          </w:tcPr>
          <w:p w14:paraId="668C840F" w14:textId="7A2C68B9"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27879B13" w14:textId="77777777" w:rsidTr="00A10827">
        <w:trPr>
          <w:trHeight w:val="20"/>
        </w:trPr>
        <w:tc>
          <w:tcPr>
            <w:tcW w:w="750" w:type="pct"/>
          </w:tcPr>
          <w:p w14:paraId="6DA10411" w14:textId="77777777" w:rsidR="005F3E65" w:rsidRPr="00732F09" w:rsidRDefault="005F3E65" w:rsidP="009252AD">
            <w:pPr>
              <w:rPr>
                <w:rFonts w:ascii="Times New Roman" w:eastAsia="Calibri" w:hAnsi="Times New Roman" w:cs="Times New Roman"/>
                <w:b/>
                <w:bCs/>
              </w:rPr>
            </w:pPr>
          </w:p>
        </w:tc>
        <w:tc>
          <w:tcPr>
            <w:tcW w:w="2911" w:type="pct"/>
          </w:tcPr>
          <w:p w14:paraId="5525ED0C"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2B03BC5A"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07" w:type="pct"/>
          </w:tcPr>
          <w:p w14:paraId="495D9E1D" w14:textId="77777777" w:rsidR="005F3E65" w:rsidRPr="00732F09" w:rsidRDefault="005F3E65" w:rsidP="009252AD">
            <w:pPr>
              <w:jc w:val="center"/>
              <w:rPr>
                <w:rFonts w:ascii="Times New Roman" w:eastAsia="Calibri" w:hAnsi="Times New Roman" w:cs="Times New Roman"/>
                <w:b/>
                <w:bCs/>
              </w:rPr>
            </w:pPr>
          </w:p>
        </w:tc>
      </w:tr>
      <w:tr w:rsidR="004D7A85" w:rsidRPr="00732F09" w14:paraId="296BEE83" w14:textId="77777777" w:rsidTr="00A10827">
        <w:trPr>
          <w:trHeight w:val="18"/>
        </w:trPr>
        <w:tc>
          <w:tcPr>
            <w:tcW w:w="750" w:type="pct"/>
            <w:vMerge w:val="restart"/>
          </w:tcPr>
          <w:p w14:paraId="1854E7E5"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Тема 3.6. Транзисторы</w:t>
            </w:r>
          </w:p>
        </w:tc>
        <w:tc>
          <w:tcPr>
            <w:tcW w:w="2911" w:type="pct"/>
            <w:vMerge w:val="restart"/>
          </w:tcPr>
          <w:p w14:paraId="0C50F451"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632" w:type="pct"/>
            <w:vAlign w:val="center"/>
          </w:tcPr>
          <w:p w14:paraId="18B97CC7"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rPr>
              <w:t>8</w:t>
            </w:r>
          </w:p>
        </w:tc>
        <w:tc>
          <w:tcPr>
            <w:tcW w:w="707" w:type="pct"/>
          </w:tcPr>
          <w:p w14:paraId="1EF49E5C" w14:textId="77777777" w:rsidR="005F3E65" w:rsidRPr="00732F09" w:rsidRDefault="005F3E65" w:rsidP="009252AD">
            <w:pPr>
              <w:jc w:val="center"/>
              <w:rPr>
                <w:rFonts w:ascii="Times New Roman" w:eastAsia="Calibri" w:hAnsi="Times New Roman" w:cs="Times New Roman"/>
                <w:b/>
              </w:rPr>
            </w:pPr>
          </w:p>
        </w:tc>
      </w:tr>
      <w:tr w:rsidR="004D7A85" w:rsidRPr="00732F09" w14:paraId="651C6E6E" w14:textId="77777777" w:rsidTr="00A10827">
        <w:trPr>
          <w:trHeight w:val="218"/>
        </w:trPr>
        <w:tc>
          <w:tcPr>
            <w:tcW w:w="750" w:type="pct"/>
            <w:vMerge/>
          </w:tcPr>
          <w:p w14:paraId="2CA9EF2F" w14:textId="77777777" w:rsidR="005F3E65" w:rsidRPr="00732F09" w:rsidRDefault="005F3E65" w:rsidP="009252AD">
            <w:pPr>
              <w:rPr>
                <w:rFonts w:ascii="Times New Roman" w:eastAsia="Calibri" w:hAnsi="Times New Roman" w:cs="Times New Roman"/>
                <w:b/>
                <w:bCs/>
              </w:rPr>
            </w:pPr>
          </w:p>
        </w:tc>
        <w:tc>
          <w:tcPr>
            <w:tcW w:w="2911" w:type="pct"/>
            <w:vMerge/>
          </w:tcPr>
          <w:p w14:paraId="0E499E84" w14:textId="77777777" w:rsidR="005F3E65" w:rsidRPr="00732F09" w:rsidRDefault="005F3E65" w:rsidP="009252AD">
            <w:pPr>
              <w:rPr>
                <w:rFonts w:ascii="Times New Roman" w:eastAsia="Calibri" w:hAnsi="Times New Roman" w:cs="Times New Roman"/>
                <w:b/>
                <w:bCs/>
              </w:rPr>
            </w:pPr>
          </w:p>
        </w:tc>
        <w:tc>
          <w:tcPr>
            <w:tcW w:w="632" w:type="pct"/>
            <w:vAlign w:val="center"/>
          </w:tcPr>
          <w:p w14:paraId="3952E986" w14:textId="77777777" w:rsidR="005F3E65" w:rsidRPr="00732F09" w:rsidRDefault="005F3E65" w:rsidP="009252AD">
            <w:pPr>
              <w:jc w:val="center"/>
              <w:rPr>
                <w:rFonts w:ascii="Times New Roman" w:eastAsia="Calibri" w:hAnsi="Times New Roman" w:cs="Times New Roman"/>
                <w:b/>
              </w:rPr>
            </w:pPr>
          </w:p>
        </w:tc>
        <w:tc>
          <w:tcPr>
            <w:tcW w:w="707" w:type="pct"/>
          </w:tcPr>
          <w:p w14:paraId="3CD57CAB" w14:textId="77777777" w:rsidR="005F3E65" w:rsidRPr="00732F09" w:rsidRDefault="005F3E65" w:rsidP="009252AD">
            <w:pPr>
              <w:jc w:val="center"/>
              <w:rPr>
                <w:rFonts w:ascii="Times New Roman" w:eastAsia="Calibri" w:hAnsi="Times New Roman" w:cs="Times New Roman"/>
              </w:rPr>
            </w:pPr>
          </w:p>
        </w:tc>
      </w:tr>
      <w:tr w:rsidR="004D7A85" w:rsidRPr="00732F09" w14:paraId="20EA9134" w14:textId="77777777" w:rsidTr="00A10827">
        <w:trPr>
          <w:trHeight w:val="20"/>
        </w:trPr>
        <w:tc>
          <w:tcPr>
            <w:tcW w:w="750" w:type="pct"/>
            <w:vMerge/>
          </w:tcPr>
          <w:p w14:paraId="0EC568A7" w14:textId="77777777" w:rsidR="005F3E65" w:rsidRPr="00732F09" w:rsidRDefault="005F3E65" w:rsidP="009252AD">
            <w:pPr>
              <w:rPr>
                <w:rFonts w:ascii="Times New Roman" w:eastAsia="Calibri" w:hAnsi="Times New Roman" w:cs="Times New Roman"/>
                <w:b/>
                <w:bCs/>
              </w:rPr>
            </w:pPr>
          </w:p>
        </w:tc>
        <w:tc>
          <w:tcPr>
            <w:tcW w:w="2911" w:type="pct"/>
          </w:tcPr>
          <w:p w14:paraId="464C775B"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Cs/>
              </w:rPr>
              <w:t>1</w:t>
            </w:r>
            <w:r w:rsidRPr="00732F09">
              <w:rPr>
                <w:rFonts w:ascii="Times New Roman" w:eastAsia="Calibri" w:hAnsi="Times New Roman" w:cs="Times New Roman"/>
              </w:rPr>
              <w:t xml:space="preserve"> </w:t>
            </w:r>
            <w:r w:rsidRPr="00732F09">
              <w:rPr>
                <w:rFonts w:ascii="Times New Roman" w:eastAsia="Calibri" w:hAnsi="Times New Roman" w:cs="Times New Roman"/>
                <w:bCs/>
              </w:rPr>
              <w:t>Устройство и принцип действия транзистора. Разновидности биполярных транзисторов. Система обозначений. Полевые транзисторы.</w:t>
            </w:r>
          </w:p>
        </w:tc>
        <w:tc>
          <w:tcPr>
            <w:tcW w:w="632" w:type="pct"/>
            <w:vAlign w:val="center"/>
          </w:tcPr>
          <w:p w14:paraId="7E8BA9BC" w14:textId="77777777" w:rsidR="005F3E65" w:rsidRPr="00732F09" w:rsidRDefault="005F3E65" w:rsidP="009252AD">
            <w:pPr>
              <w:jc w:val="center"/>
              <w:rPr>
                <w:rFonts w:ascii="Times New Roman" w:eastAsia="Calibri" w:hAnsi="Times New Roman" w:cs="Times New Roman"/>
                <w:bCs/>
                <w:i/>
              </w:rPr>
            </w:pPr>
            <w:r w:rsidRPr="00732F09">
              <w:rPr>
                <w:rFonts w:ascii="Times New Roman" w:eastAsia="Calibri" w:hAnsi="Times New Roman" w:cs="Times New Roman"/>
                <w:bCs/>
                <w:i/>
              </w:rPr>
              <w:t>4</w:t>
            </w:r>
          </w:p>
        </w:tc>
        <w:tc>
          <w:tcPr>
            <w:tcW w:w="707" w:type="pct"/>
          </w:tcPr>
          <w:p w14:paraId="4EFB7CAB" w14:textId="533CBCB8"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 ОК 09</w:t>
            </w:r>
          </w:p>
        </w:tc>
      </w:tr>
      <w:tr w:rsidR="004D7A85" w:rsidRPr="00732F09" w14:paraId="7FF9D5B6" w14:textId="77777777" w:rsidTr="00A10827">
        <w:trPr>
          <w:trHeight w:val="20"/>
        </w:trPr>
        <w:tc>
          <w:tcPr>
            <w:tcW w:w="750" w:type="pct"/>
            <w:vMerge/>
          </w:tcPr>
          <w:p w14:paraId="61D12CA3" w14:textId="77777777" w:rsidR="005F3E65" w:rsidRPr="00732F09" w:rsidRDefault="005F3E65" w:rsidP="009252AD">
            <w:pPr>
              <w:rPr>
                <w:rFonts w:ascii="Times New Roman" w:eastAsia="Calibri" w:hAnsi="Times New Roman" w:cs="Times New Roman"/>
                <w:b/>
                <w:bCs/>
              </w:rPr>
            </w:pPr>
          </w:p>
        </w:tc>
        <w:tc>
          <w:tcPr>
            <w:tcW w:w="2911" w:type="pct"/>
          </w:tcPr>
          <w:p w14:paraId="30AA649F" w14:textId="77777777" w:rsidR="005F3E65" w:rsidRPr="00732F09" w:rsidRDefault="005F3E65" w:rsidP="009252AD">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632" w:type="pct"/>
            <w:vAlign w:val="center"/>
          </w:tcPr>
          <w:p w14:paraId="13E307D3"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07" w:type="pct"/>
          </w:tcPr>
          <w:p w14:paraId="07AFD7E3" w14:textId="77777777" w:rsidR="005F3E65" w:rsidRPr="00732F09" w:rsidRDefault="005F3E65" w:rsidP="009252AD">
            <w:pPr>
              <w:jc w:val="center"/>
              <w:rPr>
                <w:rFonts w:ascii="Times New Roman" w:eastAsia="Calibri" w:hAnsi="Times New Roman" w:cs="Times New Roman"/>
                <w:b/>
                <w:bCs/>
              </w:rPr>
            </w:pPr>
          </w:p>
        </w:tc>
      </w:tr>
      <w:tr w:rsidR="004D7A85" w:rsidRPr="00732F09" w14:paraId="596F35DC" w14:textId="77777777" w:rsidTr="00A10827">
        <w:trPr>
          <w:trHeight w:val="20"/>
        </w:trPr>
        <w:tc>
          <w:tcPr>
            <w:tcW w:w="750" w:type="pct"/>
            <w:vMerge/>
          </w:tcPr>
          <w:p w14:paraId="2E889470" w14:textId="77777777" w:rsidR="005F3E65" w:rsidRPr="00732F09" w:rsidRDefault="005F3E65" w:rsidP="009252AD">
            <w:pPr>
              <w:rPr>
                <w:rFonts w:ascii="Times New Roman" w:eastAsia="Calibri" w:hAnsi="Times New Roman" w:cs="Times New Roman"/>
                <w:b/>
                <w:bCs/>
              </w:rPr>
            </w:pPr>
          </w:p>
        </w:tc>
        <w:tc>
          <w:tcPr>
            <w:tcW w:w="2911" w:type="pct"/>
          </w:tcPr>
          <w:p w14:paraId="48B36720"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i/>
              </w:rPr>
              <w:t>Практическая работа №9</w:t>
            </w:r>
            <w:r w:rsidRPr="00732F09">
              <w:rPr>
                <w:rFonts w:ascii="Times New Roman" w:eastAsia="Calibri" w:hAnsi="Times New Roman" w:cs="Times New Roman"/>
                <w:bCs/>
              </w:rPr>
              <w:t xml:space="preserve"> «Исследование транзисторов».</w:t>
            </w:r>
          </w:p>
        </w:tc>
        <w:tc>
          <w:tcPr>
            <w:tcW w:w="632" w:type="pct"/>
            <w:vAlign w:val="center"/>
          </w:tcPr>
          <w:p w14:paraId="258819AF"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707" w:type="pct"/>
          </w:tcPr>
          <w:p w14:paraId="714E06FE" w14:textId="640531E2"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463655B6" w14:textId="77777777" w:rsidTr="00A10827">
        <w:trPr>
          <w:trHeight w:val="20"/>
        </w:trPr>
        <w:tc>
          <w:tcPr>
            <w:tcW w:w="750" w:type="pct"/>
            <w:vMerge/>
          </w:tcPr>
          <w:p w14:paraId="1A720EDE" w14:textId="77777777" w:rsidR="005F3E65" w:rsidRPr="00732F09" w:rsidRDefault="005F3E65" w:rsidP="009252AD">
            <w:pPr>
              <w:rPr>
                <w:rFonts w:ascii="Times New Roman" w:eastAsia="Calibri" w:hAnsi="Times New Roman" w:cs="Times New Roman"/>
                <w:b/>
                <w:bCs/>
              </w:rPr>
            </w:pPr>
          </w:p>
        </w:tc>
        <w:tc>
          <w:tcPr>
            <w:tcW w:w="2911" w:type="pct"/>
          </w:tcPr>
          <w:p w14:paraId="24B11B3D" w14:textId="77777777" w:rsidR="005F3E65" w:rsidRPr="00732F09" w:rsidRDefault="005F3E65" w:rsidP="009252AD">
            <w:pPr>
              <w:rPr>
                <w:rFonts w:ascii="Times New Roman" w:eastAsia="Calibri" w:hAnsi="Times New Roman" w:cs="Times New Roman"/>
                <w:bCs/>
              </w:rPr>
            </w:pPr>
            <w:r w:rsidRPr="00732F09">
              <w:rPr>
                <w:rFonts w:ascii="Times New Roman" w:eastAsia="Calibri" w:hAnsi="Times New Roman" w:cs="Times New Roman"/>
                <w:bCs/>
                <w:i/>
              </w:rPr>
              <w:t xml:space="preserve">Практическая работа №10 </w:t>
            </w:r>
            <w:r w:rsidRPr="00732F09">
              <w:rPr>
                <w:rFonts w:ascii="Times New Roman" w:eastAsia="Calibri" w:hAnsi="Times New Roman" w:cs="Times New Roman"/>
                <w:bCs/>
              </w:rPr>
              <w:t xml:space="preserve">«Подбор по справочным материалам радиокомпонентов для конкретного электронного устройства.» </w:t>
            </w:r>
          </w:p>
        </w:tc>
        <w:tc>
          <w:tcPr>
            <w:tcW w:w="632" w:type="pct"/>
            <w:vAlign w:val="center"/>
          </w:tcPr>
          <w:p w14:paraId="396EBCAA"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707" w:type="pct"/>
          </w:tcPr>
          <w:p w14:paraId="6848A6DD" w14:textId="5AA45537" w:rsidR="005F3E65" w:rsidRPr="00732F09" w:rsidRDefault="000C5123" w:rsidP="009252AD">
            <w:pPr>
              <w:jc w:val="center"/>
              <w:rPr>
                <w:rFonts w:ascii="Times New Roman" w:eastAsia="Calibri" w:hAnsi="Times New Roman" w:cs="Times New Roman"/>
                <w:b/>
                <w:bCs/>
              </w:rPr>
            </w:pPr>
            <w:r w:rsidRPr="00732F09">
              <w:rPr>
                <w:rFonts w:ascii="Times New Roman" w:eastAsia="Calibri" w:hAnsi="Times New Roman" w:cs="Times New Roman"/>
                <w:bCs/>
              </w:rPr>
              <w:t>ПК 1.1, ОК 01, ОК 02, ОК 03, ОК 05</w:t>
            </w:r>
          </w:p>
        </w:tc>
      </w:tr>
      <w:tr w:rsidR="004D7A85" w:rsidRPr="00732F09" w14:paraId="55F0BD2B" w14:textId="77777777" w:rsidTr="00A10827">
        <w:trPr>
          <w:trHeight w:val="20"/>
        </w:trPr>
        <w:tc>
          <w:tcPr>
            <w:tcW w:w="750" w:type="pct"/>
          </w:tcPr>
          <w:p w14:paraId="2D82F066" w14:textId="77777777" w:rsidR="005F3E65" w:rsidRPr="00732F09" w:rsidRDefault="005F3E65" w:rsidP="009252AD">
            <w:pPr>
              <w:rPr>
                <w:rFonts w:ascii="Times New Roman" w:eastAsia="Calibri" w:hAnsi="Times New Roman" w:cs="Times New Roman"/>
                <w:b/>
                <w:bCs/>
              </w:rPr>
            </w:pPr>
          </w:p>
        </w:tc>
        <w:tc>
          <w:tcPr>
            <w:tcW w:w="2911" w:type="pct"/>
          </w:tcPr>
          <w:p w14:paraId="134D4543" w14:textId="77777777" w:rsidR="005F3E65" w:rsidRPr="00732F09" w:rsidRDefault="005F3E65" w:rsidP="009252AD">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632" w:type="pct"/>
            <w:vAlign w:val="center"/>
          </w:tcPr>
          <w:p w14:paraId="1666C467" w14:textId="77777777" w:rsidR="005F3E65" w:rsidRPr="00732F09" w:rsidRDefault="005F3E65" w:rsidP="009252AD">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707" w:type="pct"/>
          </w:tcPr>
          <w:p w14:paraId="7F896B92" w14:textId="77777777" w:rsidR="005F3E65" w:rsidRPr="00732F09" w:rsidRDefault="005F3E65" w:rsidP="009252AD">
            <w:pPr>
              <w:jc w:val="center"/>
              <w:rPr>
                <w:rFonts w:ascii="Times New Roman" w:eastAsia="Calibri" w:hAnsi="Times New Roman" w:cs="Times New Roman"/>
                <w:bCs/>
              </w:rPr>
            </w:pPr>
          </w:p>
        </w:tc>
      </w:tr>
      <w:tr w:rsidR="004D7A85" w:rsidRPr="00732F09" w14:paraId="14D05598" w14:textId="77777777" w:rsidTr="00A10827">
        <w:trPr>
          <w:trHeight w:val="20"/>
        </w:trPr>
        <w:tc>
          <w:tcPr>
            <w:tcW w:w="3661" w:type="pct"/>
            <w:gridSpan w:val="2"/>
          </w:tcPr>
          <w:p w14:paraId="0F9601A7"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Промежуточная аттестация</w:t>
            </w:r>
          </w:p>
        </w:tc>
        <w:tc>
          <w:tcPr>
            <w:tcW w:w="632" w:type="pct"/>
            <w:vAlign w:val="center"/>
          </w:tcPr>
          <w:p w14:paraId="08CA0DC8" w14:textId="12614F06" w:rsidR="005F3E65" w:rsidRPr="00732F09" w:rsidRDefault="00A10827" w:rsidP="009252AD">
            <w:pPr>
              <w:jc w:val="center"/>
              <w:rPr>
                <w:rFonts w:ascii="Times New Roman" w:eastAsia="Calibri" w:hAnsi="Times New Roman" w:cs="Times New Roman"/>
                <w:b/>
                <w:bCs/>
              </w:rPr>
            </w:pPr>
            <w:r>
              <w:rPr>
                <w:rFonts w:ascii="Times New Roman" w:eastAsia="Calibri" w:hAnsi="Times New Roman" w:cs="Times New Roman"/>
                <w:b/>
                <w:bCs/>
              </w:rPr>
              <w:t>2/2</w:t>
            </w:r>
          </w:p>
        </w:tc>
        <w:tc>
          <w:tcPr>
            <w:tcW w:w="707" w:type="pct"/>
          </w:tcPr>
          <w:p w14:paraId="4A7F6847" w14:textId="77777777" w:rsidR="005F3E65" w:rsidRPr="00732F09" w:rsidRDefault="005F3E65" w:rsidP="009252AD">
            <w:pPr>
              <w:jc w:val="center"/>
              <w:rPr>
                <w:rFonts w:ascii="Times New Roman" w:eastAsia="Calibri" w:hAnsi="Times New Roman" w:cs="Times New Roman"/>
                <w:b/>
                <w:bCs/>
              </w:rPr>
            </w:pPr>
          </w:p>
        </w:tc>
      </w:tr>
      <w:tr w:rsidR="00BE223B" w:rsidRPr="00732F09" w14:paraId="2374878E" w14:textId="77777777" w:rsidTr="00A10827">
        <w:trPr>
          <w:trHeight w:val="20"/>
        </w:trPr>
        <w:tc>
          <w:tcPr>
            <w:tcW w:w="3661" w:type="pct"/>
            <w:gridSpan w:val="2"/>
          </w:tcPr>
          <w:p w14:paraId="17706DFB" w14:textId="77777777" w:rsidR="005F3E65" w:rsidRPr="00732F09" w:rsidRDefault="005F3E65" w:rsidP="009252AD">
            <w:pPr>
              <w:rPr>
                <w:rFonts w:ascii="Times New Roman" w:eastAsia="Calibri" w:hAnsi="Times New Roman" w:cs="Times New Roman"/>
                <w:b/>
                <w:bCs/>
              </w:rPr>
            </w:pPr>
            <w:r w:rsidRPr="00732F09">
              <w:rPr>
                <w:rFonts w:ascii="Times New Roman" w:eastAsia="Calibri" w:hAnsi="Times New Roman" w:cs="Times New Roman"/>
                <w:b/>
                <w:bCs/>
              </w:rPr>
              <w:t>Всего</w:t>
            </w:r>
          </w:p>
        </w:tc>
        <w:tc>
          <w:tcPr>
            <w:tcW w:w="632" w:type="pct"/>
            <w:vAlign w:val="center"/>
          </w:tcPr>
          <w:p w14:paraId="4F37EDC8" w14:textId="77777777" w:rsidR="005F3E65" w:rsidRPr="00732F09" w:rsidRDefault="005F3E65" w:rsidP="009252AD">
            <w:pPr>
              <w:jc w:val="center"/>
              <w:rPr>
                <w:rFonts w:ascii="Times New Roman" w:eastAsia="Calibri" w:hAnsi="Times New Roman" w:cs="Times New Roman"/>
                <w:b/>
                <w:bCs/>
              </w:rPr>
            </w:pPr>
            <w:r w:rsidRPr="00732F09">
              <w:rPr>
                <w:rFonts w:ascii="Times New Roman" w:eastAsia="Calibri" w:hAnsi="Times New Roman" w:cs="Times New Roman"/>
                <w:b/>
                <w:bCs/>
              </w:rPr>
              <w:t>40</w:t>
            </w:r>
          </w:p>
        </w:tc>
        <w:tc>
          <w:tcPr>
            <w:tcW w:w="707" w:type="pct"/>
          </w:tcPr>
          <w:p w14:paraId="2FA9E2F4" w14:textId="77777777" w:rsidR="005F3E65" w:rsidRPr="00732F09" w:rsidRDefault="005F3E65" w:rsidP="009252AD">
            <w:pPr>
              <w:jc w:val="center"/>
              <w:rPr>
                <w:rFonts w:ascii="Times New Roman" w:eastAsia="Calibri" w:hAnsi="Times New Roman" w:cs="Times New Roman"/>
                <w:b/>
                <w:bCs/>
              </w:rPr>
            </w:pPr>
          </w:p>
        </w:tc>
      </w:tr>
    </w:tbl>
    <w:p w14:paraId="559528AD" w14:textId="77777777" w:rsidR="0091071F" w:rsidRPr="00732F09" w:rsidRDefault="0091071F" w:rsidP="0091071F">
      <w:pPr>
        <w:pStyle w:val="114"/>
        <w:jc w:val="both"/>
        <w:rPr>
          <w:rFonts w:ascii="Times New Roman" w:hAnsi="Times New Roman"/>
        </w:rPr>
      </w:pPr>
    </w:p>
    <w:p w14:paraId="56465EF2" w14:textId="62FCEA4A" w:rsidR="0091071F" w:rsidRPr="00732F09" w:rsidRDefault="0091071F" w:rsidP="0091071F">
      <w:pPr>
        <w:pStyle w:val="114"/>
        <w:jc w:val="both"/>
        <w:rPr>
          <w:rFonts w:ascii="Times New Roman" w:hAnsi="Times New Roman"/>
          <w:i/>
          <w:iCs/>
        </w:rPr>
      </w:pPr>
      <w:bookmarkStart w:id="295" w:name="_Toc198663802"/>
      <w:bookmarkStart w:id="296" w:name="_Toc200295171"/>
      <w:r w:rsidRPr="00732F09">
        <w:rPr>
          <w:rFonts w:ascii="Times New Roman" w:hAnsi="Times New Roman"/>
        </w:rPr>
        <w:t xml:space="preserve">2.3. Курсовой </w:t>
      </w:r>
      <w:bookmarkEnd w:id="295"/>
      <w:bookmarkEnd w:id="296"/>
      <w:r w:rsidR="000C5123" w:rsidRPr="00732F09">
        <w:rPr>
          <w:rFonts w:ascii="Times New Roman" w:hAnsi="Times New Roman"/>
        </w:rPr>
        <w:t xml:space="preserve">проект </w:t>
      </w:r>
      <w:r w:rsidR="000C5123">
        <w:rPr>
          <w:rFonts w:ascii="Times New Roman" w:hAnsi="Times New Roman"/>
        </w:rPr>
        <w:t>не предусмотрен</w:t>
      </w:r>
      <w:r w:rsidRPr="00732F09">
        <w:rPr>
          <w:rFonts w:ascii="Times New Roman" w:hAnsi="Times New Roman"/>
        </w:rPr>
        <w:t xml:space="preserve"> </w:t>
      </w:r>
    </w:p>
    <w:p w14:paraId="25B9EB76" w14:textId="77777777" w:rsidR="0091071F" w:rsidRPr="00732F09" w:rsidRDefault="0091071F" w:rsidP="0091071F">
      <w:pPr>
        <w:rPr>
          <w:rFonts w:ascii="Times New Roman" w:hAnsi="Times New Roman" w:cs="Times New Roman"/>
          <w:sz w:val="24"/>
          <w:szCs w:val="24"/>
        </w:rPr>
        <w:sectPr w:rsidR="0091071F" w:rsidRPr="00732F09" w:rsidSect="006D1C4C">
          <w:pgSz w:w="16838" w:h="11906" w:orient="landscape"/>
          <w:pgMar w:top="1701" w:right="1134" w:bottom="567" w:left="1134" w:header="709" w:footer="709" w:gutter="0"/>
          <w:cols w:space="708"/>
          <w:docGrid w:linePitch="360"/>
        </w:sectPr>
      </w:pPr>
    </w:p>
    <w:p w14:paraId="688AC4A3" w14:textId="77777777" w:rsidR="0091071F" w:rsidRPr="00732F09" w:rsidRDefault="0091071F" w:rsidP="0091071F">
      <w:pPr>
        <w:rPr>
          <w:rFonts w:ascii="Times New Roman" w:hAnsi="Times New Roman" w:cs="Times New Roman"/>
          <w:sz w:val="24"/>
          <w:szCs w:val="24"/>
        </w:rPr>
      </w:pPr>
    </w:p>
    <w:p w14:paraId="2EA698F4" w14:textId="1C29066D" w:rsidR="0091071F" w:rsidRDefault="0091071F" w:rsidP="0091071F">
      <w:pPr>
        <w:pStyle w:val="1f"/>
        <w:rPr>
          <w:rFonts w:ascii="Times New Roman" w:hAnsi="Times New Roman"/>
          <w:lang w:val="ru-RU"/>
        </w:rPr>
      </w:pPr>
      <w:bookmarkStart w:id="297" w:name="_Toc198663803"/>
      <w:bookmarkStart w:id="298" w:name="_Toc200295172"/>
      <w:r w:rsidRPr="00732F09">
        <w:rPr>
          <w:rFonts w:ascii="Times New Roman" w:hAnsi="Times New Roman"/>
        </w:rPr>
        <w:t xml:space="preserve">3. </w:t>
      </w:r>
      <w:bookmarkEnd w:id="297"/>
      <w:bookmarkEnd w:id="298"/>
      <w:r w:rsidR="00FE115D" w:rsidRPr="00FE115D">
        <w:rPr>
          <w:rFonts w:ascii="Times New Roman" w:hAnsi="Times New Roman"/>
          <w:lang w:bidi="ru-RU"/>
        </w:rPr>
        <w:t>Специальные условия реализации адаптированной программы учебной дисциплины</w:t>
      </w:r>
    </w:p>
    <w:p w14:paraId="559BC53D" w14:textId="77777777" w:rsidR="00FE115D" w:rsidRPr="00732F09" w:rsidRDefault="00FE115D" w:rsidP="0091071F">
      <w:pPr>
        <w:pStyle w:val="1f"/>
        <w:rPr>
          <w:rFonts w:ascii="Times New Roman" w:hAnsi="Times New Roman"/>
          <w:lang w:val="ru-RU"/>
        </w:rPr>
      </w:pPr>
    </w:p>
    <w:p w14:paraId="48468628" w14:textId="77777777" w:rsidR="0091071F" w:rsidRPr="00732F09" w:rsidRDefault="0091071F" w:rsidP="0091071F">
      <w:pPr>
        <w:pStyle w:val="114"/>
        <w:rPr>
          <w:rFonts w:ascii="Times New Roman" w:hAnsi="Times New Roman"/>
        </w:rPr>
      </w:pPr>
      <w:bookmarkStart w:id="299" w:name="_Toc198663804"/>
      <w:bookmarkStart w:id="300" w:name="_Toc200295173"/>
      <w:r w:rsidRPr="00732F09">
        <w:rPr>
          <w:rFonts w:ascii="Times New Roman" w:hAnsi="Times New Roman"/>
        </w:rPr>
        <w:t>3.1. Материально-техническое обеспечение</w:t>
      </w:r>
      <w:bookmarkEnd w:id="299"/>
      <w:bookmarkEnd w:id="300"/>
    </w:p>
    <w:p w14:paraId="54958B3D" w14:textId="08BE0563" w:rsidR="0091071F" w:rsidRDefault="005E5C93"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sidR="00EE517D" w:rsidRPr="00732F09">
        <w:rPr>
          <w:rFonts w:ascii="Times New Roman" w:hAnsi="Times New Roman" w:cs="Times New Roman"/>
          <w:bCs/>
          <w:sz w:val="24"/>
          <w:szCs w:val="24"/>
        </w:rPr>
        <w:t xml:space="preserve"> </w:t>
      </w:r>
      <w:r w:rsidR="0091071F" w:rsidRPr="00732F09">
        <w:rPr>
          <w:rFonts w:ascii="Times New Roman" w:hAnsi="Times New Roman" w:cs="Times New Roman"/>
          <w:bCs/>
          <w:sz w:val="24"/>
          <w:szCs w:val="24"/>
        </w:rPr>
        <w:t>(</w:t>
      </w:r>
      <w:r w:rsidRPr="00732F09">
        <w:rPr>
          <w:rFonts w:ascii="Times New Roman" w:hAnsi="Times New Roman" w:cs="Times New Roman"/>
          <w:bCs/>
          <w:sz w:val="24"/>
          <w:szCs w:val="24"/>
        </w:rPr>
        <w:t>лаборатория</w:t>
      </w:r>
      <w:r w:rsidR="0091071F" w:rsidRPr="00732F09">
        <w:rPr>
          <w:rFonts w:ascii="Times New Roman" w:hAnsi="Times New Roman" w:cs="Times New Roman"/>
          <w:bCs/>
          <w:sz w:val="24"/>
          <w:szCs w:val="24"/>
        </w:rPr>
        <w:t>)</w:t>
      </w:r>
      <w:r w:rsidR="00EE517D" w:rsidRPr="00732F09">
        <w:rPr>
          <w:rFonts w:ascii="Times New Roman" w:hAnsi="Times New Roman" w:cs="Times New Roman"/>
          <w:bCs/>
          <w:sz w:val="24"/>
          <w:szCs w:val="24"/>
        </w:rPr>
        <w:t xml:space="preserve"> «</w:t>
      </w:r>
      <w:r w:rsidR="00EE517D" w:rsidRPr="00732F09">
        <w:rPr>
          <w:rFonts w:ascii="Times New Roman" w:hAnsi="Times New Roman" w:cs="Times New Roman"/>
          <w:bCs/>
          <w:i/>
          <w:sz w:val="24"/>
          <w:szCs w:val="24"/>
        </w:rPr>
        <w:t>Электронной техники</w:t>
      </w:r>
      <w:r w:rsidR="00EE517D" w:rsidRPr="00732F09">
        <w:rPr>
          <w:rFonts w:ascii="Times New Roman" w:hAnsi="Times New Roman" w:cs="Times New Roman"/>
          <w:bCs/>
          <w:sz w:val="24"/>
          <w:szCs w:val="24"/>
        </w:rPr>
        <w:t>»,</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1873F398"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3354D733"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58D09638"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551FC240"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нормализацию психоэмоционального и функционального состояния обучающихся;</w:t>
      </w:r>
    </w:p>
    <w:p w14:paraId="3E6BFE45"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повышение физической работоспособности;</w:t>
      </w:r>
    </w:p>
    <w:p w14:paraId="500681EB"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снятие утомления и повышение адаптационных возможностей студентов.</w:t>
      </w:r>
    </w:p>
    <w:p w14:paraId="24B300F2"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0237FEF6"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393CDBF0"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использовать наглядный метод обучения;</w:t>
      </w:r>
    </w:p>
    <w:p w14:paraId="6ECE6559"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детально планировать учебные действия студента-инвалида;</w:t>
      </w:r>
    </w:p>
    <w:p w14:paraId="7F12EC08"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вырабатывать навыки самоконтроля у обучающихся;</w:t>
      </w:r>
    </w:p>
    <w:p w14:paraId="13F5F3E8"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делать паузы во время проведения занятия;</w:t>
      </w:r>
    </w:p>
    <w:p w14:paraId="5D9ACEA4"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предусмотреть смену видов деятельности;</w:t>
      </w:r>
    </w:p>
    <w:p w14:paraId="16F64EBC"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02373E05" w14:textId="77777777" w:rsidR="00FE115D" w:rsidRPr="00FE115D" w:rsidRDefault="00FE115D" w:rsidP="00FE115D">
      <w:pPr>
        <w:suppressAutoHyphens/>
        <w:ind w:firstLine="709"/>
        <w:jc w:val="both"/>
        <w:rPr>
          <w:rFonts w:ascii="Times New Roman" w:hAnsi="Times New Roman" w:cs="Times New Roman"/>
          <w:bCs/>
          <w:sz w:val="24"/>
          <w:szCs w:val="24"/>
        </w:rPr>
      </w:pPr>
      <w:r w:rsidRPr="00FE115D">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6B6E9D32" w14:textId="77777777" w:rsidR="00FE115D" w:rsidRPr="00732F09" w:rsidRDefault="00FE115D" w:rsidP="0091071F">
      <w:pPr>
        <w:suppressAutoHyphens/>
        <w:ind w:firstLine="709"/>
        <w:jc w:val="both"/>
        <w:rPr>
          <w:rFonts w:ascii="Times New Roman" w:hAnsi="Times New Roman" w:cs="Times New Roman"/>
          <w:bCs/>
          <w:sz w:val="24"/>
          <w:szCs w:val="24"/>
        </w:rPr>
      </w:pPr>
    </w:p>
    <w:p w14:paraId="58C070A2" w14:textId="77777777" w:rsidR="0091071F" w:rsidRPr="00732F09" w:rsidRDefault="0091071F" w:rsidP="0091071F">
      <w:pPr>
        <w:pStyle w:val="114"/>
        <w:rPr>
          <w:rFonts w:ascii="Times New Roman" w:eastAsia="Times New Roman" w:hAnsi="Times New Roman"/>
        </w:rPr>
      </w:pPr>
      <w:bookmarkStart w:id="301" w:name="_Toc198663805"/>
      <w:bookmarkStart w:id="302" w:name="_Toc200295174"/>
      <w:r w:rsidRPr="00732F09">
        <w:rPr>
          <w:rFonts w:ascii="Times New Roman" w:hAnsi="Times New Roman"/>
        </w:rPr>
        <w:t>3.2. Учебно-методическое обеспечение</w:t>
      </w:r>
      <w:bookmarkEnd w:id="301"/>
      <w:bookmarkEnd w:id="302"/>
    </w:p>
    <w:p w14:paraId="69ADEA3D" w14:textId="2E175381" w:rsidR="0091071F"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28AA95EA" w14:textId="5D98CED9" w:rsidR="00821620" w:rsidRPr="00821620" w:rsidRDefault="00821620" w:rsidP="00AE1166">
      <w:pPr>
        <w:pStyle w:val="a4"/>
        <w:numPr>
          <w:ilvl w:val="0"/>
          <w:numId w:val="22"/>
        </w:numPr>
        <w:spacing w:line="276" w:lineRule="auto"/>
        <w:ind w:left="142" w:firstLine="567"/>
        <w:rPr>
          <w:rFonts w:ascii="Times New Roman" w:hAnsi="Times New Roman" w:cs="Times New Roman"/>
          <w:bCs/>
          <w:sz w:val="24"/>
          <w:szCs w:val="24"/>
        </w:rPr>
      </w:pPr>
      <w:r w:rsidRPr="00821620">
        <w:rPr>
          <w:rFonts w:ascii="Times New Roman" w:hAnsi="Times New Roman" w:cs="Times New Roman"/>
          <w:bCs/>
          <w:sz w:val="24"/>
          <w:szCs w:val="24"/>
        </w:rPr>
        <w:t>Булгаков О. М.  Электрорадиоизмерения Саратов Профобразование</w:t>
      </w:r>
      <w:r>
        <w:rPr>
          <w:rFonts w:ascii="Times New Roman" w:hAnsi="Times New Roman" w:cs="Times New Roman"/>
          <w:bCs/>
          <w:sz w:val="24"/>
          <w:szCs w:val="24"/>
        </w:rPr>
        <w:t xml:space="preserve"> 2022</w:t>
      </w:r>
    </w:p>
    <w:p w14:paraId="3FD2319D" w14:textId="36560C5D" w:rsidR="00821620" w:rsidRPr="00821620" w:rsidRDefault="00821620" w:rsidP="00AE1166">
      <w:pPr>
        <w:pStyle w:val="a4"/>
        <w:numPr>
          <w:ilvl w:val="0"/>
          <w:numId w:val="22"/>
        </w:numPr>
        <w:spacing w:line="276" w:lineRule="auto"/>
        <w:ind w:left="142" w:firstLine="567"/>
        <w:rPr>
          <w:rFonts w:ascii="Times New Roman" w:hAnsi="Times New Roman" w:cs="Times New Roman"/>
          <w:bCs/>
          <w:sz w:val="24"/>
          <w:szCs w:val="24"/>
        </w:rPr>
      </w:pPr>
      <w:r w:rsidRPr="00821620">
        <w:rPr>
          <w:rFonts w:ascii="Times New Roman" w:hAnsi="Times New Roman" w:cs="Times New Roman"/>
          <w:bCs/>
          <w:sz w:val="24"/>
          <w:szCs w:val="24"/>
        </w:rPr>
        <w:t>Кузьмин Р.В.</w:t>
      </w:r>
      <w:r w:rsidRPr="00821620">
        <w:rPr>
          <w:rFonts w:ascii="Times New Roman" w:hAnsi="Times New Roman" w:cs="Times New Roman"/>
          <w:bCs/>
          <w:sz w:val="24"/>
          <w:szCs w:val="24"/>
        </w:rPr>
        <w:tab/>
        <w:t>Электроматериаловедение. Практикум</w:t>
      </w:r>
      <w:r w:rsidRPr="00821620">
        <w:rPr>
          <w:rFonts w:ascii="Times New Roman" w:hAnsi="Times New Roman" w:cs="Times New Roman"/>
          <w:bCs/>
          <w:sz w:val="24"/>
          <w:szCs w:val="24"/>
        </w:rPr>
        <w:tab/>
        <w:t>Саратов Профобразование</w:t>
      </w:r>
      <w:r>
        <w:rPr>
          <w:rFonts w:ascii="Times New Roman" w:hAnsi="Times New Roman" w:cs="Times New Roman"/>
          <w:bCs/>
          <w:sz w:val="24"/>
          <w:szCs w:val="24"/>
        </w:rPr>
        <w:t xml:space="preserve"> 2022</w:t>
      </w:r>
    </w:p>
    <w:p w14:paraId="695D59E4" w14:textId="0EB1A460" w:rsidR="00821620" w:rsidRPr="00821620" w:rsidRDefault="00821620" w:rsidP="00AE1166">
      <w:pPr>
        <w:pStyle w:val="a4"/>
        <w:numPr>
          <w:ilvl w:val="0"/>
          <w:numId w:val="22"/>
        </w:numPr>
        <w:spacing w:line="276" w:lineRule="auto"/>
        <w:ind w:left="142" w:firstLine="567"/>
        <w:rPr>
          <w:rFonts w:ascii="Times New Roman" w:hAnsi="Times New Roman" w:cs="Times New Roman"/>
          <w:bCs/>
          <w:sz w:val="24"/>
          <w:szCs w:val="24"/>
        </w:rPr>
      </w:pPr>
      <w:r w:rsidRPr="00821620">
        <w:rPr>
          <w:rFonts w:ascii="Times New Roman" w:hAnsi="Times New Roman" w:cs="Times New Roman"/>
          <w:bCs/>
          <w:sz w:val="24"/>
          <w:szCs w:val="24"/>
        </w:rPr>
        <w:t>Марков В. Ф.</w:t>
      </w:r>
      <w:r w:rsidRPr="00821620">
        <w:rPr>
          <w:rFonts w:ascii="Times New Roman" w:hAnsi="Times New Roman" w:cs="Times New Roman"/>
          <w:bCs/>
          <w:sz w:val="24"/>
          <w:szCs w:val="24"/>
        </w:rPr>
        <w:tab/>
        <w:t>Материалы современной электроники</w:t>
      </w:r>
      <w:r>
        <w:rPr>
          <w:rFonts w:ascii="Times New Roman" w:hAnsi="Times New Roman" w:cs="Times New Roman"/>
          <w:bCs/>
          <w:sz w:val="24"/>
          <w:szCs w:val="24"/>
        </w:rPr>
        <w:t xml:space="preserve"> </w:t>
      </w:r>
      <w:r w:rsidRPr="00821620">
        <w:rPr>
          <w:rFonts w:ascii="Times New Roman" w:hAnsi="Times New Roman" w:cs="Times New Roman"/>
          <w:bCs/>
          <w:sz w:val="24"/>
          <w:szCs w:val="24"/>
        </w:rPr>
        <w:t>Саратов Профобразование</w:t>
      </w:r>
      <w:r>
        <w:rPr>
          <w:rFonts w:ascii="Times New Roman" w:hAnsi="Times New Roman" w:cs="Times New Roman"/>
          <w:bCs/>
          <w:sz w:val="24"/>
          <w:szCs w:val="24"/>
        </w:rPr>
        <w:t xml:space="preserve"> 2024</w:t>
      </w:r>
    </w:p>
    <w:p w14:paraId="22054D9C" w14:textId="7D1DD2BE" w:rsidR="00821620" w:rsidRPr="00821620" w:rsidRDefault="00821620" w:rsidP="00AE1166">
      <w:pPr>
        <w:pStyle w:val="a4"/>
        <w:numPr>
          <w:ilvl w:val="0"/>
          <w:numId w:val="22"/>
        </w:numPr>
        <w:spacing w:line="276" w:lineRule="auto"/>
        <w:ind w:left="142" w:firstLine="567"/>
        <w:rPr>
          <w:rFonts w:ascii="Times New Roman" w:hAnsi="Times New Roman" w:cs="Times New Roman"/>
          <w:bCs/>
          <w:sz w:val="24"/>
          <w:szCs w:val="24"/>
        </w:rPr>
      </w:pPr>
      <w:r w:rsidRPr="00821620">
        <w:rPr>
          <w:rFonts w:ascii="Times New Roman" w:hAnsi="Times New Roman" w:cs="Times New Roman"/>
          <w:bCs/>
          <w:sz w:val="24"/>
          <w:szCs w:val="24"/>
        </w:rPr>
        <w:t>Угольников, А. В. </w:t>
      </w:r>
      <w:r w:rsidRPr="00821620">
        <w:rPr>
          <w:rFonts w:ascii="Times New Roman" w:hAnsi="Times New Roman" w:cs="Times New Roman"/>
          <w:bCs/>
          <w:sz w:val="24"/>
          <w:szCs w:val="24"/>
        </w:rPr>
        <w:tab/>
        <w:t>Электроматериаловедение</w:t>
      </w:r>
      <w:r w:rsidRPr="00821620">
        <w:rPr>
          <w:rFonts w:ascii="Times New Roman" w:hAnsi="Times New Roman" w:cs="Times New Roman"/>
          <w:bCs/>
          <w:sz w:val="24"/>
          <w:szCs w:val="24"/>
        </w:rPr>
        <w:tab/>
        <w:t>Саратов Профобразование</w:t>
      </w:r>
      <w:r>
        <w:rPr>
          <w:rFonts w:ascii="Times New Roman" w:hAnsi="Times New Roman" w:cs="Times New Roman"/>
          <w:bCs/>
          <w:sz w:val="24"/>
          <w:szCs w:val="24"/>
        </w:rPr>
        <w:t xml:space="preserve"> 2026</w:t>
      </w:r>
    </w:p>
    <w:p w14:paraId="3111C708"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1752B55D" w14:textId="58364115"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proofErr w:type="spellStart"/>
      <w:r w:rsidRPr="00732F09">
        <w:rPr>
          <w:rFonts w:ascii="Times New Roman" w:eastAsia="Calibri" w:hAnsi="Times New Roman" w:cs="Times New Roman"/>
          <w:bCs/>
          <w:sz w:val="24"/>
          <w:szCs w:val="24"/>
        </w:rPr>
        <w:t>Асадулина</w:t>
      </w:r>
      <w:proofErr w:type="spellEnd"/>
      <w:r w:rsidRPr="00732F09">
        <w:rPr>
          <w:rFonts w:ascii="Times New Roman" w:eastAsia="Calibri" w:hAnsi="Times New Roman" w:cs="Times New Roman"/>
          <w:bCs/>
          <w:sz w:val="24"/>
          <w:szCs w:val="24"/>
        </w:rPr>
        <w:t xml:space="preserve">, Е. Ю. Сопротивление материалов: учебное пособие для среднего профессионального образования / Е. Ю. </w:t>
      </w:r>
      <w:proofErr w:type="spellStart"/>
      <w:r w:rsidRPr="00732F09">
        <w:rPr>
          <w:rFonts w:ascii="Times New Roman" w:eastAsia="Calibri" w:hAnsi="Times New Roman" w:cs="Times New Roman"/>
          <w:bCs/>
          <w:sz w:val="24"/>
          <w:szCs w:val="24"/>
        </w:rPr>
        <w:t>Асадулина</w:t>
      </w:r>
      <w:proofErr w:type="spellEnd"/>
      <w:r w:rsidRPr="00732F09">
        <w:rPr>
          <w:rFonts w:ascii="Times New Roman" w:eastAsia="Calibri" w:hAnsi="Times New Roman" w:cs="Times New Roman"/>
          <w:bCs/>
          <w:sz w:val="24"/>
          <w:szCs w:val="24"/>
        </w:rPr>
        <w:t xml:space="preserve">. — 2-е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xml:space="preserve">. и доп. — Москва: </w:t>
      </w:r>
      <w:r w:rsidRPr="00732F09">
        <w:rPr>
          <w:rFonts w:ascii="Times New Roman" w:eastAsia="Calibri" w:hAnsi="Times New Roman" w:cs="Times New Roman"/>
          <w:bCs/>
          <w:sz w:val="24"/>
          <w:szCs w:val="24"/>
        </w:rPr>
        <w:lastRenderedPageBreak/>
        <w:t>Издательство Юрайт, 2022. — 279 с. — (Профессиональное образование). — ISBN 978-5-534-02803-4. — URL: https://urait.ru/bcode/448224</w:t>
      </w:r>
    </w:p>
    <w:p w14:paraId="5B047665" w14:textId="37250F2E"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proofErr w:type="spellStart"/>
      <w:r w:rsidRPr="00732F09">
        <w:rPr>
          <w:rFonts w:ascii="Times New Roman" w:eastAsia="Calibri" w:hAnsi="Times New Roman" w:cs="Times New Roman"/>
          <w:bCs/>
          <w:sz w:val="24"/>
          <w:szCs w:val="24"/>
        </w:rPr>
        <w:t>Асадулина</w:t>
      </w:r>
      <w:proofErr w:type="spellEnd"/>
      <w:r w:rsidRPr="00732F09">
        <w:rPr>
          <w:rFonts w:ascii="Times New Roman" w:eastAsia="Calibri" w:hAnsi="Times New Roman" w:cs="Times New Roman"/>
          <w:bCs/>
          <w:sz w:val="24"/>
          <w:szCs w:val="24"/>
        </w:rPr>
        <w:t xml:space="preserve">, Е. Ю. Сопротивление материалов. Практикум: учебное пособие для среднего профессионального образования / Е. Ю. </w:t>
      </w:r>
      <w:proofErr w:type="spellStart"/>
      <w:r w:rsidRPr="00732F09">
        <w:rPr>
          <w:rFonts w:ascii="Times New Roman" w:eastAsia="Calibri" w:hAnsi="Times New Roman" w:cs="Times New Roman"/>
          <w:bCs/>
          <w:sz w:val="24"/>
          <w:szCs w:val="24"/>
        </w:rPr>
        <w:t>Асадулина</w:t>
      </w:r>
      <w:proofErr w:type="spellEnd"/>
      <w:r w:rsidRPr="00732F09">
        <w:rPr>
          <w:rFonts w:ascii="Times New Roman" w:eastAsia="Calibri" w:hAnsi="Times New Roman" w:cs="Times New Roman"/>
          <w:bCs/>
          <w:sz w:val="24"/>
          <w:szCs w:val="24"/>
        </w:rPr>
        <w:t xml:space="preserve">. — 2-е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и доп. — Москва: Издательство Юрайт, 2022. — 158 с. — (Профессиональное образование). — ISBN 978-5-534-04577-2. — URL: https://urait.ru/bcode/453460</w:t>
      </w:r>
    </w:p>
    <w:p w14:paraId="553EE7B8" w14:textId="5155E132"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proofErr w:type="spellStart"/>
      <w:r w:rsidRPr="00732F09">
        <w:rPr>
          <w:rFonts w:ascii="Times New Roman" w:eastAsia="Calibri" w:hAnsi="Times New Roman" w:cs="Times New Roman"/>
          <w:bCs/>
          <w:sz w:val="24"/>
          <w:szCs w:val="24"/>
        </w:rPr>
        <w:t>Атапин</w:t>
      </w:r>
      <w:proofErr w:type="spellEnd"/>
      <w:r w:rsidRPr="00732F09">
        <w:rPr>
          <w:rFonts w:ascii="Times New Roman" w:eastAsia="Calibri" w:hAnsi="Times New Roman" w:cs="Times New Roman"/>
          <w:bCs/>
          <w:sz w:val="24"/>
          <w:szCs w:val="24"/>
        </w:rPr>
        <w:t xml:space="preserve">, В. Г. Сопротивление материалов: учебник и практикум для среднего профессионального образования / В. Г. </w:t>
      </w:r>
      <w:proofErr w:type="spellStart"/>
      <w:r w:rsidRPr="00732F09">
        <w:rPr>
          <w:rFonts w:ascii="Times New Roman" w:eastAsia="Calibri" w:hAnsi="Times New Roman" w:cs="Times New Roman"/>
          <w:bCs/>
          <w:sz w:val="24"/>
          <w:szCs w:val="24"/>
        </w:rPr>
        <w:t>Атапин</w:t>
      </w:r>
      <w:proofErr w:type="spellEnd"/>
      <w:r w:rsidRPr="00732F09">
        <w:rPr>
          <w:rFonts w:ascii="Times New Roman" w:eastAsia="Calibri" w:hAnsi="Times New Roman" w:cs="Times New Roman"/>
          <w:bCs/>
          <w:sz w:val="24"/>
          <w:szCs w:val="24"/>
        </w:rPr>
        <w:t>. — 2-е изд., перераб. и доп. — Москва: Издательство Юрайт, 2022. — 342 с. — (Профессиональное образование). — ISBN 978-5-534-09059-8. — URL: https://urait.ru/bcode/453899</w:t>
      </w:r>
    </w:p>
    <w:p w14:paraId="694C4E51" w14:textId="07E25D4E"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proofErr w:type="spellStart"/>
      <w:r w:rsidRPr="00732F09">
        <w:rPr>
          <w:rFonts w:ascii="Times New Roman" w:eastAsia="Calibri" w:hAnsi="Times New Roman" w:cs="Times New Roman"/>
          <w:bCs/>
          <w:sz w:val="24"/>
          <w:szCs w:val="24"/>
        </w:rPr>
        <w:t>Атапин</w:t>
      </w:r>
      <w:proofErr w:type="spellEnd"/>
      <w:r w:rsidRPr="00732F09">
        <w:rPr>
          <w:rFonts w:ascii="Times New Roman" w:eastAsia="Calibri" w:hAnsi="Times New Roman" w:cs="Times New Roman"/>
          <w:bCs/>
          <w:sz w:val="24"/>
          <w:szCs w:val="24"/>
        </w:rPr>
        <w:t xml:space="preserve">, В. Г. Сопротивление материалов. Практикум: учебное пособие для среднего профессионального образования / В. Г. </w:t>
      </w:r>
      <w:proofErr w:type="spellStart"/>
      <w:r w:rsidRPr="00732F09">
        <w:rPr>
          <w:rFonts w:ascii="Times New Roman" w:eastAsia="Calibri" w:hAnsi="Times New Roman" w:cs="Times New Roman"/>
          <w:bCs/>
          <w:sz w:val="24"/>
          <w:szCs w:val="24"/>
        </w:rPr>
        <w:t>Атапин</w:t>
      </w:r>
      <w:proofErr w:type="spellEnd"/>
      <w:r w:rsidRPr="00732F09">
        <w:rPr>
          <w:rFonts w:ascii="Times New Roman" w:eastAsia="Calibri" w:hAnsi="Times New Roman" w:cs="Times New Roman"/>
          <w:bCs/>
          <w:sz w:val="24"/>
          <w:szCs w:val="24"/>
        </w:rPr>
        <w:t xml:space="preserve">. — 2-е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и доп. — Москва: Издательство Юрайт, 2022. — 218 с. — (Профессиональное образование). — ISBN 978-5-534-04128-6. — URL: https://urait.ru/bcode/453898</w:t>
      </w:r>
    </w:p>
    <w:p w14:paraId="2F65566A" w14:textId="24C8F9D2"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proofErr w:type="spellStart"/>
      <w:r w:rsidRPr="00732F09">
        <w:rPr>
          <w:rFonts w:ascii="Times New Roman" w:eastAsia="Calibri" w:hAnsi="Times New Roman" w:cs="Times New Roman"/>
          <w:bCs/>
          <w:sz w:val="24"/>
          <w:szCs w:val="24"/>
        </w:rPr>
        <w:t>Атапин</w:t>
      </w:r>
      <w:proofErr w:type="spellEnd"/>
      <w:r w:rsidRPr="00732F09">
        <w:rPr>
          <w:rFonts w:ascii="Times New Roman" w:eastAsia="Calibri" w:hAnsi="Times New Roman" w:cs="Times New Roman"/>
          <w:bCs/>
          <w:sz w:val="24"/>
          <w:szCs w:val="24"/>
        </w:rPr>
        <w:t xml:space="preserve">, В. Г. Сопротивление материалов. Сборник заданий с примерами их решений: учебное пособие для среднего профессионального образования / В. Г. </w:t>
      </w:r>
      <w:proofErr w:type="spellStart"/>
      <w:r w:rsidRPr="00732F09">
        <w:rPr>
          <w:rFonts w:ascii="Times New Roman" w:eastAsia="Calibri" w:hAnsi="Times New Roman" w:cs="Times New Roman"/>
          <w:bCs/>
          <w:sz w:val="24"/>
          <w:szCs w:val="24"/>
        </w:rPr>
        <w:t>Атапин</w:t>
      </w:r>
      <w:proofErr w:type="spellEnd"/>
      <w:r w:rsidRPr="00732F09">
        <w:rPr>
          <w:rFonts w:ascii="Times New Roman" w:eastAsia="Calibri" w:hAnsi="Times New Roman" w:cs="Times New Roman"/>
          <w:bCs/>
          <w:sz w:val="24"/>
          <w:szCs w:val="24"/>
        </w:rPr>
        <w:t xml:space="preserve">. — 2-е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и доп. — Москва: Издательство Юрайт, 2022. — 151 с. — (Профессиональное образование). — ISBN 978-5-534-04135-4. — URL: https://urait.ru/bcode/453900</w:t>
      </w:r>
    </w:p>
    <w:p w14:paraId="5DB0E3F1" w14:textId="2FAAAE32" w:rsidR="00821620"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E60E55">
        <w:rPr>
          <w:rFonts w:ascii="Times New Roman" w:eastAsia="Calibri" w:hAnsi="Times New Roman" w:cs="Times New Roman"/>
          <w:sz w:val="24"/>
          <w:szCs w:val="24"/>
        </w:rPr>
        <w:t xml:space="preserve">Бондаренко, Г. Г. Материаловедение : учебник для среднего профессионального образования / Г. Г. Бондаренко, Т. А. Кабанова, В. В. Рыбалко. — 2-е изд. — Москва: Издательство Юрайт, 2022. — 329 с. — (Профессиональное образование). — ISBN 978-5-534-08682-9. — URL: </w:t>
      </w:r>
      <w:hyperlink r:id="rId130" w:history="1">
        <w:r w:rsidRPr="00F406C2">
          <w:rPr>
            <w:rStyle w:val="af0"/>
            <w:rFonts w:ascii="Times New Roman" w:eastAsia="Calibri" w:hAnsi="Times New Roman" w:cs="Times New Roman"/>
            <w:sz w:val="24"/>
            <w:szCs w:val="24"/>
          </w:rPr>
          <w:t>https://urait.ru/bcode/451279</w:t>
        </w:r>
      </w:hyperlink>
    </w:p>
    <w:p w14:paraId="662580AC" w14:textId="74D0AA63"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Кривошапко, С. Н. Сопротивление материалов: учебник и практикум для среднего профессионального образования / С. Н. Кривошапко. — 2-е изд., перераб. и доп. — Москва: Издательство Юрайт, 2022. — 397 с. — (Профессиональное образование). — ISBN 978-5-534-03862-0. — URL: https://urait.ru/bcode/452613</w:t>
      </w:r>
    </w:p>
    <w:p w14:paraId="47C62472" w14:textId="35C37C65"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Кривошапко, С. Н. Сопротивление материалов. Практикум: учебное пособие для среднего профессионального образования / С. Н. Кривошапко, В. А. </w:t>
      </w:r>
      <w:proofErr w:type="spellStart"/>
      <w:r w:rsidRPr="00732F09">
        <w:rPr>
          <w:rFonts w:ascii="Times New Roman" w:eastAsia="Calibri" w:hAnsi="Times New Roman" w:cs="Times New Roman"/>
          <w:bCs/>
          <w:sz w:val="24"/>
          <w:szCs w:val="24"/>
        </w:rPr>
        <w:t>Копнов</w:t>
      </w:r>
      <w:proofErr w:type="spellEnd"/>
      <w:r w:rsidRPr="00732F09">
        <w:rPr>
          <w:rFonts w:ascii="Times New Roman" w:eastAsia="Calibri" w:hAnsi="Times New Roman" w:cs="Times New Roman"/>
          <w:bCs/>
          <w:sz w:val="24"/>
          <w:szCs w:val="24"/>
        </w:rPr>
        <w:t xml:space="preserve">. — 4-е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и доп. — Москва: Издательство Юрайт, 2022. — 353 с. — (Профессиональное образование). — ISBN 978-5-9916-8043-1. — URL: https://urait.ru/bcode/452271</w:t>
      </w:r>
    </w:p>
    <w:p w14:paraId="1770FAB7" w14:textId="79925BC1"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Макаров, Е. Г. Сопротивление материалов с использованием вычислительных комплексов: учебное пособие для среднего профессионального образования / Е. Г. Макаров. — 2-е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и доп. — Москва: Издательство Юрайт, 2022. — 413 с. — (Профессиональное образование). — ISBN 978-5-534-01773-1. — URL: https://urait.ru/bcode/453502</w:t>
      </w:r>
    </w:p>
    <w:p w14:paraId="644EF507" w14:textId="59DCB47D" w:rsidR="00821620" w:rsidRPr="00E60E55"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E60E55">
        <w:rPr>
          <w:rFonts w:ascii="Times New Roman" w:eastAsia="Calibri" w:hAnsi="Times New Roman" w:cs="Times New Roman"/>
          <w:sz w:val="24"/>
          <w:szCs w:val="24"/>
        </w:rPr>
        <w:t xml:space="preserve">Материаловедение и технология материалов. В 2 ч. Часть 1: учебник для среднего профессионального образования / Г. П. Фетисов [и др.]; под редакцией Г. П. Фетисова. — 8-е изд., перераб. и доп. — Москва: Издательство Юрайт, 2022. — 386 с. — (Профессиональное образование). — ISBN 978-5-534-09896-9. — Текст: электронный // ЭБС Юрайт [сайт]. — URL: </w:t>
      </w:r>
      <w:hyperlink r:id="rId131" w:history="1">
        <w:r w:rsidRPr="00F406C2">
          <w:rPr>
            <w:rStyle w:val="af0"/>
            <w:rFonts w:ascii="Times New Roman" w:eastAsia="Calibri" w:hAnsi="Times New Roman" w:cs="Times New Roman"/>
            <w:sz w:val="24"/>
            <w:szCs w:val="24"/>
          </w:rPr>
          <w:t>https://urait.ru/bcode/456355</w:t>
        </w:r>
      </w:hyperlink>
    </w:p>
    <w:p w14:paraId="441AF060" w14:textId="17C2FE90" w:rsidR="00821620" w:rsidRPr="00E60E55" w:rsidRDefault="00821620" w:rsidP="00AE1166">
      <w:pPr>
        <w:numPr>
          <w:ilvl w:val="0"/>
          <w:numId w:val="11"/>
        </w:numPr>
        <w:spacing w:line="276" w:lineRule="auto"/>
        <w:ind w:left="0" w:firstLine="709"/>
        <w:jc w:val="both"/>
        <w:rPr>
          <w:rStyle w:val="af0"/>
          <w:rFonts w:ascii="Times New Roman" w:eastAsia="Calibri" w:hAnsi="Times New Roman" w:cs="Times New Roman"/>
          <w:bCs/>
          <w:color w:val="auto"/>
          <w:sz w:val="24"/>
          <w:szCs w:val="24"/>
          <w:u w:val="none"/>
        </w:rPr>
      </w:pPr>
      <w:r w:rsidRPr="00E60E55">
        <w:rPr>
          <w:rFonts w:ascii="Times New Roman" w:eastAsia="Calibri" w:hAnsi="Times New Roman" w:cs="Times New Roman"/>
          <w:sz w:val="24"/>
          <w:szCs w:val="24"/>
        </w:rPr>
        <w:t xml:space="preserve">Материаловедение и технология материалов. В 2 ч. Часть 2: учебник для среднего профессионального образования / Г. П. Фетисов [и др.]; под редакцией Г. П. Фетисова. — 8-е изд., перераб. и доп. — Москва: Издательство Юрайт, 2022. — 389 с. — (Профессиональное образование). — ISBN 978-5-534-09897-6. — Текст: электронный // ЭБС Юрайт [сайт]. — URL: </w:t>
      </w:r>
      <w:hyperlink r:id="rId132" w:history="1">
        <w:r w:rsidRPr="00E60E55">
          <w:rPr>
            <w:rStyle w:val="af0"/>
            <w:rFonts w:ascii="Times New Roman" w:eastAsia="Calibri" w:hAnsi="Times New Roman" w:cs="Times New Roman"/>
            <w:color w:val="auto"/>
            <w:sz w:val="24"/>
            <w:szCs w:val="24"/>
          </w:rPr>
          <w:t>https://urait.ru/bcode/456356</w:t>
        </w:r>
      </w:hyperlink>
    </w:p>
    <w:p w14:paraId="58845CC1" w14:textId="77777777" w:rsidR="00821620" w:rsidRPr="00E60E55"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E60E55">
        <w:rPr>
          <w:rFonts w:ascii="Times New Roman" w:eastAsia="Calibri" w:hAnsi="Times New Roman" w:cs="Times New Roman"/>
          <w:bCs/>
          <w:sz w:val="24"/>
          <w:szCs w:val="24"/>
        </w:rPr>
        <w:t xml:space="preserve">Материаловедение: Учебное пособие / В.А. </w:t>
      </w:r>
      <w:proofErr w:type="spellStart"/>
      <w:r w:rsidRPr="00E60E55">
        <w:rPr>
          <w:rFonts w:ascii="Times New Roman" w:eastAsia="Calibri" w:hAnsi="Times New Roman" w:cs="Times New Roman"/>
          <w:bCs/>
          <w:sz w:val="24"/>
          <w:szCs w:val="24"/>
        </w:rPr>
        <w:t>Стуканов</w:t>
      </w:r>
      <w:proofErr w:type="spellEnd"/>
      <w:r w:rsidRPr="00E60E55">
        <w:rPr>
          <w:rFonts w:ascii="Times New Roman" w:eastAsia="Calibri" w:hAnsi="Times New Roman" w:cs="Times New Roman"/>
          <w:bCs/>
          <w:sz w:val="24"/>
          <w:szCs w:val="24"/>
        </w:rPr>
        <w:t>. - М.: ИД ФОРУМ: НИЦ ИНФРА-М, 2014. ЭБС «ZNANIUM».</w:t>
      </w:r>
    </w:p>
    <w:p w14:paraId="68E735B2" w14:textId="2590C1AA" w:rsidR="00821620" w:rsidRPr="00732F09"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lastRenderedPageBreak/>
        <w:t xml:space="preserve">Минин, Л. С. Сопротивление материалов. Расчетные и тестовые задания: учебное пособие для среднего профессионального образования / Л. С. Минин, Ю. П. Самсонов, В. Е. Хроматов. — 3-е изд., </w:t>
      </w:r>
      <w:proofErr w:type="spellStart"/>
      <w:r w:rsidRPr="00732F09">
        <w:rPr>
          <w:rFonts w:ascii="Times New Roman" w:eastAsia="Calibri" w:hAnsi="Times New Roman" w:cs="Times New Roman"/>
          <w:bCs/>
          <w:sz w:val="24"/>
          <w:szCs w:val="24"/>
        </w:rPr>
        <w:t>испр</w:t>
      </w:r>
      <w:proofErr w:type="spellEnd"/>
      <w:r w:rsidRPr="00732F09">
        <w:rPr>
          <w:rFonts w:ascii="Times New Roman" w:eastAsia="Calibri" w:hAnsi="Times New Roman" w:cs="Times New Roman"/>
          <w:bCs/>
          <w:sz w:val="24"/>
          <w:szCs w:val="24"/>
        </w:rPr>
        <w:t>. и доп. — Москва: Издательство Юрайт, 2022. — 213 с. — (Профессиональное образование). — ISBN 978-5-534-09291-2. — URL: https://urait.ru/bcode/453911</w:t>
      </w:r>
    </w:p>
    <w:p w14:paraId="0903E8DA" w14:textId="46E4845C" w:rsidR="00821620"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proofErr w:type="spellStart"/>
      <w:r w:rsidRPr="00E60E55">
        <w:rPr>
          <w:rFonts w:ascii="Times New Roman" w:eastAsia="Calibri" w:hAnsi="Times New Roman" w:cs="Times New Roman"/>
          <w:sz w:val="24"/>
          <w:szCs w:val="24"/>
        </w:rPr>
        <w:t>Плошкин</w:t>
      </w:r>
      <w:proofErr w:type="spellEnd"/>
      <w:r w:rsidRPr="00E60E55">
        <w:rPr>
          <w:rFonts w:ascii="Times New Roman" w:eastAsia="Calibri" w:hAnsi="Times New Roman" w:cs="Times New Roman"/>
          <w:sz w:val="24"/>
          <w:szCs w:val="24"/>
        </w:rPr>
        <w:t xml:space="preserve">, В. В. Материаловедение : учебник для среднего профессионального образования / В. В. </w:t>
      </w:r>
      <w:proofErr w:type="spellStart"/>
      <w:r w:rsidRPr="00E60E55">
        <w:rPr>
          <w:rFonts w:ascii="Times New Roman" w:eastAsia="Calibri" w:hAnsi="Times New Roman" w:cs="Times New Roman"/>
          <w:sz w:val="24"/>
          <w:szCs w:val="24"/>
        </w:rPr>
        <w:t>Плошкин</w:t>
      </w:r>
      <w:proofErr w:type="spellEnd"/>
      <w:r w:rsidRPr="00E60E55">
        <w:rPr>
          <w:rFonts w:ascii="Times New Roman" w:eastAsia="Calibri" w:hAnsi="Times New Roman" w:cs="Times New Roman"/>
          <w:sz w:val="24"/>
          <w:szCs w:val="24"/>
        </w:rPr>
        <w:t xml:space="preserve">. — 3-е изд., перераб. и доп. — Москва: Издательство Юрайт, 2022. — 463 с. — (Профессиональное образование). — ISBN 978-5-534-02459-3. — URL: </w:t>
      </w:r>
      <w:hyperlink r:id="rId133" w:history="1">
        <w:r w:rsidRPr="00E60E55">
          <w:rPr>
            <w:rFonts w:ascii="Times New Roman" w:eastAsia="Calibri" w:hAnsi="Times New Roman" w:cs="Times New Roman"/>
            <w:sz w:val="24"/>
            <w:szCs w:val="24"/>
            <w:u w:val="single"/>
          </w:rPr>
          <w:t>https://urait.ru/bcode/451280</w:t>
        </w:r>
      </w:hyperlink>
    </w:p>
    <w:p w14:paraId="760897FB" w14:textId="13F352E6" w:rsidR="00821620"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Сопротивление материалов: лабораторный практикум: учебное пособие для среднего профессионального образования / А. Н. Кислов [и др.</w:t>
      </w:r>
      <w:proofErr w:type="gramStart"/>
      <w:r w:rsidRPr="00732F09">
        <w:rPr>
          <w:rFonts w:ascii="Times New Roman" w:eastAsia="Calibri" w:hAnsi="Times New Roman" w:cs="Times New Roman"/>
          <w:bCs/>
          <w:sz w:val="24"/>
          <w:szCs w:val="24"/>
        </w:rPr>
        <w:t>] ;</w:t>
      </w:r>
      <w:proofErr w:type="gramEnd"/>
      <w:r w:rsidRPr="00732F09">
        <w:rPr>
          <w:rFonts w:ascii="Times New Roman" w:eastAsia="Calibri" w:hAnsi="Times New Roman" w:cs="Times New Roman"/>
          <w:bCs/>
          <w:sz w:val="24"/>
          <w:szCs w:val="24"/>
        </w:rPr>
        <w:t xml:space="preserve"> под научной редакцией А. А. Полякова. — Москва: Издательство Юрайт, 2022. — 130 с. — (Профессиональное образование). — ISBN 978-5-534-09943-0. — URL: </w:t>
      </w:r>
      <w:hyperlink r:id="rId134" w:history="1">
        <w:r w:rsidRPr="00732F09">
          <w:rPr>
            <w:rFonts w:ascii="Times New Roman" w:eastAsia="Calibri" w:hAnsi="Times New Roman" w:cs="Times New Roman"/>
            <w:bCs/>
            <w:sz w:val="24"/>
            <w:szCs w:val="24"/>
            <w:u w:val="single"/>
          </w:rPr>
          <w:t>https://urait.ru/bcode/453371</w:t>
        </w:r>
      </w:hyperlink>
    </w:p>
    <w:p w14:paraId="42BB7F81" w14:textId="78EF1784" w:rsidR="00821620" w:rsidRDefault="00821620" w:rsidP="00AE1166">
      <w:pPr>
        <w:numPr>
          <w:ilvl w:val="0"/>
          <w:numId w:val="11"/>
        </w:numPr>
        <w:spacing w:line="276" w:lineRule="auto"/>
        <w:ind w:left="0" w:firstLine="709"/>
        <w:jc w:val="both"/>
        <w:rPr>
          <w:rFonts w:ascii="Times New Roman" w:eastAsia="Calibri" w:hAnsi="Times New Roman" w:cs="Times New Roman"/>
          <w:bCs/>
          <w:sz w:val="24"/>
          <w:szCs w:val="24"/>
        </w:rPr>
      </w:pPr>
      <w:r w:rsidRPr="00E60E55">
        <w:rPr>
          <w:rFonts w:ascii="Times New Roman" w:eastAsia="Calibri" w:hAnsi="Times New Roman" w:cs="Times New Roman"/>
          <w:bCs/>
          <w:sz w:val="24"/>
          <w:szCs w:val="24"/>
        </w:rPr>
        <w:t xml:space="preserve">Штыков, В. В.  Введение в радиоэлектронику: учебник и практикум для среднего профессионального образования / В. В. Штыков. — 2-е изд., </w:t>
      </w:r>
      <w:proofErr w:type="spellStart"/>
      <w:r w:rsidRPr="00E60E55">
        <w:rPr>
          <w:rFonts w:ascii="Times New Roman" w:eastAsia="Calibri" w:hAnsi="Times New Roman" w:cs="Times New Roman"/>
          <w:bCs/>
          <w:sz w:val="24"/>
          <w:szCs w:val="24"/>
        </w:rPr>
        <w:t>испр</w:t>
      </w:r>
      <w:proofErr w:type="spellEnd"/>
      <w:r w:rsidRPr="00E60E55">
        <w:rPr>
          <w:rFonts w:ascii="Times New Roman" w:eastAsia="Calibri" w:hAnsi="Times New Roman" w:cs="Times New Roman"/>
          <w:bCs/>
          <w:sz w:val="24"/>
          <w:szCs w:val="24"/>
        </w:rPr>
        <w:t xml:space="preserve">. и доп. — Москва: Издательство Юрайт, 2022. — 228 с. — (Профессиональное образование). — ISBN 978-5-534-09209-7. — Текст: электронный // ЭБС Юрайт [сайт]. — URL: </w:t>
      </w:r>
      <w:hyperlink r:id="rId135" w:history="1">
        <w:r w:rsidRPr="00E60E55">
          <w:rPr>
            <w:rStyle w:val="af0"/>
            <w:rFonts w:ascii="Times New Roman" w:eastAsia="Calibri" w:hAnsi="Times New Roman" w:cs="Times New Roman"/>
            <w:bCs/>
            <w:sz w:val="24"/>
            <w:szCs w:val="24"/>
          </w:rPr>
          <w:t>https://urait.ru/bcode/452288</w:t>
        </w:r>
      </w:hyperlink>
    </w:p>
    <w:p w14:paraId="0C6B6053" w14:textId="77777777" w:rsidR="00E60E55" w:rsidRPr="00732F09" w:rsidRDefault="00E60E55" w:rsidP="005F3E65">
      <w:pPr>
        <w:spacing w:after="200" w:line="276" w:lineRule="auto"/>
        <w:ind w:firstLine="709"/>
        <w:jc w:val="both"/>
        <w:rPr>
          <w:rFonts w:ascii="Times New Roman" w:hAnsi="Times New Roman" w:cs="Times New Roman"/>
          <w:bCs/>
          <w:i/>
          <w:sz w:val="24"/>
          <w:szCs w:val="24"/>
        </w:rPr>
      </w:pPr>
    </w:p>
    <w:p w14:paraId="55FA41B4" w14:textId="076618F8" w:rsidR="0091071F" w:rsidRPr="00732F09" w:rsidRDefault="0091071F" w:rsidP="0091071F">
      <w:pPr>
        <w:pStyle w:val="1f"/>
        <w:rPr>
          <w:rFonts w:ascii="Times New Roman" w:hAnsi="Times New Roman"/>
          <w:b w:val="0"/>
          <w:bCs w:val="0"/>
          <w:lang w:val="ru-RU"/>
        </w:rPr>
      </w:pPr>
      <w:bookmarkStart w:id="303" w:name="_Toc198663806"/>
      <w:bookmarkStart w:id="304" w:name="_Toc200295175"/>
      <w:r w:rsidRPr="00732F09">
        <w:rPr>
          <w:rFonts w:ascii="Times New Roman" w:hAnsi="Times New Roman"/>
        </w:rPr>
        <w:t xml:space="preserve">4. Контроль и оценка результатов освоения </w:t>
      </w:r>
      <w:r w:rsidRPr="00732F09">
        <w:rPr>
          <w:rFonts w:ascii="Times New Roman" w:hAnsi="Times New Roman"/>
          <w:lang w:val="ru-RU"/>
        </w:rPr>
        <w:t>ДИСЦИПЛИНЫ</w:t>
      </w:r>
      <w:bookmarkEnd w:id="303"/>
      <w:bookmarkEnd w:id="304"/>
    </w:p>
    <w:p w14:paraId="14C5460F" w14:textId="65FBE35F" w:rsidR="0091071F" w:rsidRPr="00732F09" w:rsidRDefault="0091071F">
      <w:pPr>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48756F0F" w14:textId="77777777" w:rsidTr="009252AD">
        <w:trPr>
          <w:trHeight w:val="519"/>
        </w:trPr>
        <w:tc>
          <w:tcPr>
            <w:tcW w:w="1543" w:type="pct"/>
            <w:vAlign w:val="center"/>
          </w:tcPr>
          <w:p w14:paraId="13D0C765" w14:textId="77777777" w:rsidR="005F3E65" w:rsidRPr="00821620" w:rsidRDefault="005F3E65" w:rsidP="009252AD">
            <w:pPr>
              <w:suppressAutoHyphens/>
              <w:spacing w:line="276" w:lineRule="auto"/>
              <w:contextualSpacing/>
              <w:jc w:val="center"/>
              <w:rPr>
                <w:rFonts w:ascii="Times New Roman" w:hAnsi="Times New Roman" w:cs="Times New Roman"/>
                <w:b/>
                <w:iCs/>
              </w:rPr>
            </w:pPr>
            <w:r w:rsidRPr="00821620">
              <w:rPr>
                <w:rFonts w:ascii="Times New Roman" w:hAnsi="Times New Roman" w:cs="Times New Roman"/>
                <w:b/>
                <w:iCs/>
              </w:rPr>
              <w:t>Результаты обучения</w:t>
            </w:r>
          </w:p>
        </w:tc>
        <w:tc>
          <w:tcPr>
            <w:tcW w:w="1840" w:type="pct"/>
            <w:vAlign w:val="center"/>
          </w:tcPr>
          <w:p w14:paraId="4B7E24FD" w14:textId="77777777" w:rsidR="005F3E65" w:rsidRPr="00821620" w:rsidRDefault="005F3E65" w:rsidP="009252AD">
            <w:pPr>
              <w:suppressAutoHyphens/>
              <w:spacing w:line="276" w:lineRule="auto"/>
              <w:contextualSpacing/>
              <w:jc w:val="center"/>
              <w:rPr>
                <w:rFonts w:ascii="Times New Roman" w:hAnsi="Times New Roman" w:cs="Times New Roman"/>
                <w:b/>
              </w:rPr>
            </w:pPr>
            <w:r w:rsidRPr="00821620">
              <w:rPr>
                <w:rFonts w:ascii="Times New Roman" w:hAnsi="Times New Roman" w:cs="Times New Roman"/>
                <w:b/>
                <w:iCs/>
              </w:rPr>
              <w:t>Показатели освоенности компетенций</w:t>
            </w:r>
          </w:p>
        </w:tc>
        <w:tc>
          <w:tcPr>
            <w:tcW w:w="1616" w:type="pct"/>
            <w:vAlign w:val="center"/>
          </w:tcPr>
          <w:p w14:paraId="415DD9B3" w14:textId="77777777" w:rsidR="005F3E65" w:rsidRPr="00821620" w:rsidRDefault="005F3E65" w:rsidP="009252AD">
            <w:pPr>
              <w:suppressAutoHyphens/>
              <w:spacing w:line="276" w:lineRule="auto"/>
              <w:contextualSpacing/>
              <w:jc w:val="center"/>
              <w:rPr>
                <w:rFonts w:ascii="Times New Roman" w:hAnsi="Times New Roman" w:cs="Times New Roman"/>
                <w:b/>
              </w:rPr>
            </w:pPr>
            <w:r w:rsidRPr="00821620">
              <w:rPr>
                <w:rFonts w:ascii="Times New Roman" w:hAnsi="Times New Roman" w:cs="Times New Roman"/>
                <w:b/>
              </w:rPr>
              <w:t>Методы оценки</w:t>
            </w:r>
          </w:p>
        </w:tc>
      </w:tr>
      <w:tr w:rsidR="004D7A85" w:rsidRPr="00732F09" w14:paraId="0A907D53" w14:textId="77777777" w:rsidTr="009252AD">
        <w:trPr>
          <w:trHeight w:val="698"/>
        </w:trPr>
        <w:tc>
          <w:tcPr>
            <w:tcW w:w="1543" w:type="pct"/>
          </w:tcPr>
          <w:p w14:paraId="5C3273C8" w14:textId="77777777" w:rsidR="005F3E65" w:rsidRPr="00821620" w:rsidRDefault="005F3E65" w:rsidP="009252AD">
            <w:pPr>
              <w:suppressAutoHyphens/>
              <w:spacing w:line="276" w:lineRule="auto"/>
              <w:contextualSpacing/>
              <w:rPr>
                <w:rFonts w:ascii="Times New Roman" w:hAnsi="Times New Roman" w:cs="Times New Roman"/>
                <w:i/>
              </w:rPr>
            </w:pPr>
            <w:r w:rsidRPr="00821620">
              <w:rPr>
                <w:rFonts w:ascii="Times New Roman" w:hAnsi="Times New Roman" w:cs="Times New Roman"/>
                <w:bCs/>
                <w:i/>
              </w:rPr>
              <w:t xml:space="preserve">Знает: </w:t>
            </w:r>
          </w:p>
        </w:tc>
        <w:tc>
          <w:tcPr>
            <w:tcW w:w="1840" w:type="pct"/>
          </w:tcPr>
          <w:p w14:paraId="169097A0" w14:textId="77777777" w:rsidR="005F3E65" w:rsidRPr="00821620" w:rsidRDefault="005F3E65" w:rsidP="009252AD">
            <w:pPr>
              <w:suppressAutoHyphens/>
              <w:spacing w:line="276" w:lineRule="auto"/>
              <w:contextualSpacing/>
              <w:rPr>
                <w:rFonts w:ascii="Times New Roman" w:hAnsi="Times New Roman" w:cs="Times New Roman"/>
                <w:i/>
              </w:rPr>
            </w:pPr>
          </w:p>
        </w:tc>
        <w:tc>
          <w:tcPr>
            <w:tcW w:w="1616" w:type="pct"/>
          </w:tcPr>
          <w:p w14:paraId="4415920B" w14:textId="77777777" w:rsidR="005F3E65" w:rsidRPr="00821620" w:rsidRDefault="005F3E65" w:rsidP="009252AD">
            <w:pPr>
              <w:suppressAutoHyphens/>
              <w:spacing w:line="276" w:lineRule="auto"/>
              <w:contextualSpacing/>
              <w:rPr>
                <w:rFonts w:ascii="Times New Roman" w:hAnsi="Times New Roman" w:cs="Times New Roman"/>
                <w:i/>
              </w:rPr>
            </w:pPr>
          </w:p>
        </w:tc>
      </w:tr>
      <w:tr w:rsidR="004D7A85" w:rsidRPr="00732F09" w14:paraId="05E24900" w14:textId="77777777" w:rsidTr="009252AD">
        <w:trPr>
          <w:trHeight w:val="698"/>
        </w:trPr>
        <w:tc>
          <w:tcPr>
            <w:tcW w:w="1543" w:type="pct"/>
          </w:tcPr>
          <w:p w14:paraId="6BCEB027" w14:textId="452F5574"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виды и основные свойства электрорадиоматериалов</w:t>
            </w:r>
          </w:p>
        </w:tc>
        <w:tc>
          <w:tcPr>
            <w:tcW w:w="1840" w:type="pct"/>
          </w:tcPr>
          <w:p w14:paraId="2383DC35"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 xml:space="preserve">- правильность классификации </w:t>
            </w:r>
            <w:r w:rsidRPr="00821620">
              <w:rPr>
                <w:rFonts w:ascii="Times New Roman" w:eastAsia="Calibri" w:hAnsi="Times New Roman" w:cs="Times New Roman"/>
              </w:rPr>
              <w:t>электрорадиоматериалов</w:t>
            </w:r>
            <w:r w:rsidRPr="00821620">
              <w:rPr>
                <w:rFonts w:ascii="Times New Roman" w:eastAsia="Calibri" w:hAnsi="Times New Roman" w:cs="Times New Roman"/>
                <w:bCs/>
              </w:rPr>
              <w:t>, их назначения и характеристики;</w:t>
            </w:r>
          </w:p>
          <w:p w14:paraId="14A3A50A"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 правильные и четкие ответы на контрольные вопросы и тесты</w:t>
            </w:r>
          </w:p>
          <w:p w14:paraId="4A9D71DC" w14:textId="43EE2EBD" w:rsidR="005F3E65" w:rsidRPr="00821620" w:rsidRDefault="005F3E65" w:rsidP="005F3E65">
            <w:pPr>
              <w:suppressAutoHyphens/>
              <w:spacing w:line="276" w:lineRule="auto"/>
              <w:contextualSpacing/>
              <w:rPr>
                <w:rFonts w:ascii="Times New Roman" w:hAnsi="Times New Roman" w:cs="Times New Roman"/>
                <w:bCs/>
                <w:i/>
              </w:rPr>
            </w:pPr>
          </w:p>
        </w:tc>
        <w:tc>
          <w:tcPr>
            <w:tcW w:w="1616" w:type="pct"/>
          </w:tcPr>
          <w:p w14:paraId="2B2A5712" w14:textId="77777777" w:rsidR="005F3E65" w:rsidRPr="00821620" w:rsidRDefault="005F3E65" w:rsidP="005F3E65">
            <w:pPr>
              <w:ind w:right="-1"/>
              <w:rPr>
                <w:rFonts w:ascii="Times New Roman" w:eastAsia="Calibri" w:hAnsi="Times New Roman" w:cs="Times New Roman"/>
                <w:bCs/>
              </w:rPr>
            </w:pPr>
            <w:r w:rsidRPr="00821620">
              <w:rPr>
                <w:rFonts w:ascii="Times New Roman" w:eastAsia="Calibri" w:hAnsi="Times New Roman" w:cs="Times New Roman"/>
                <w:bCs/>
              </w:rPr>
              <w:t>Устный опрос.</w:t>
            </w:r>
          </w:p>
          <w:p w14:paraId="125B0E35"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 xml:space="preserve">Тестирование. </w:t>
            </w:r>
          </w:p>
          <w:p w14:paraId="4A3CB15D"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 xml:space="preserve">Подготовка доклада и презентации по заданной теме. </w:t>
            </w:r>
          </w:p>
          <w:p w14:paraId="156D19C6"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Анализ результатов выполнения самостоятельной работы.</w:t>
            </w:r>
          </w:p>
          <w:p w14:paraId="01F7436C" w14:textId="1582845E" w:rsidR="005F3E65" w:rsidRPr="00821620" w:rsidRDefault="005F3E65" w:rsidP="005F3E65">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279B3F86" w14:textId="77777777" w:rsidTr="009252AD">
        <w:trPr>
          <w:trHeight w:val="698"/>
        </w:trPr>
        <w:tc>
          <w:tcPr>
            <w:tcW w:w="1543" w:type="pct"/>
          </w:tcPr>
          <w:p w14:paraId="75F5B375" w14:textId="4B1CCFE8"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УГО компонентов цифровых и аналоговых   устройств</w:t>
            </w:r>
          </w:p>
        </w:tc>
        <w:tc>
          <w:tcPr>
            <w:tcW w:w="1840" w:type="pct"/>
          </w:tcPr>
          <w:p w14:paraId="3CE17CD2"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 правильность условно-графических обозначений на электрических схемах;</w:t>
            </w:r>
          </w:p>
          <w:p w14:paraId="317E6134"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 правильные и четкие ответы на контрольные вопросы</w:t>
            </w:r>
          </w:p>
          <w:p w14:paraId="0DD060E2" w14:textId="2B60D53E" w:rsidR="005F3E65" w:rsidRPr="00821620" w:rsidRDefault="005F3E65" w:rsidP="005F3E65">
            <w:pPr>
              <w:suppressAutoHyphens/>
              <w:spacing w:line="276" w:lineRule="auto"/>
              <w:contextualSpacing/>
              <w:rPr>
                <w:rFonts w:ascii="Times New Roman" w:hAnsi="Times New Roman" w:cs="Times New Roman"/>
                <w:bCs/>
                <w:i/>
              </w:rPr>
            </w:pPr>
          </w:p>
        </w:tc>
        <w:tc>
          <w:tcPr>
            <w:tcW w:w="1616" w:type="pct"/>
          </w:tcPr>
          <w:p w14:paraId="0670C74E" w14:textId="77777777" w:rsidR="005F3E65" w:rsidRPr="00821620" w:rsidRDefault="005F3E65" w:rsidP="005F3E65">
            <w:pPr>
              <w:ind w:right="-1"/>
              <w:rPr>
                <w:rFonts w:ascii="Times New Roman" w:eastAsia="Calibri" w:hAnsi="Times New Roman" w:cs="Times New Roman"/>
                <w:bCs/>
              </w:rPr>
            </w:pPr>
            <w:r w:rsidRPr="00821620">
              <w:rPr>
                <w:rFonts w:ascii="Times New Roman" w:eastAsia="Calibri" w:hAnsi="Times New Roman" w:cs="Times New Roman"/>
                <w:bCs/>
              </w:rPr>
              <w:t>Устный опрос.</w:t>
            </w:r>
          </w:p>
          <w:p w14:paraId="2F9AB28F"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Анализ результатов выполнения самостоятельной работы.</w:t>
            </w:r>
          </w:p>
          <w:p w14:paraId="5F966486" w14:textId="5CC0ECC4" w:rsidR="005F3E65" w:rsidRPr="00821620" w:rsidRDefault="005F3E65" w:rsidP="005F3E65">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4689F227" w14:textId="77777777" w:rsidTr="009252AD">
        <w:trPr>
          <w:trHeight w:val="698"/>
        </w:trPr>
        <w:tc>
          <w:tcPr>
            <w:tcW w:w="1543" w:type="pct"/>
          </w:tcPr>
          <w:p w14:paraId="09E0BF2A" w14:textId="171CCFCE"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1840" w:type="pct"/>
          </w:tcPr>
          <w:p w14:paraId="0E126CAD" w14:textId="4D4F5CA1"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tcPr>
          <w:p w14:paraId="653B1B07" w14:textId="77777777" w:rsidR="005F3E65" w:rsidRPr="00821620" w:rsidRDefault="005F3E65" w:rsidP="005F3E65">
            <w:pPr>
              <w:ind w:right="-1"/>
              <w:rPr>
                <w:rFonts w:ascii="Times New Roman" w:eastAsia="Calibri" w:hAnsi="Times New Roman" w:cs="Times New Roman"/>
                <w:bCs/>
              </w:rPr>
            </w:pPr>
            <w:r w:rsidRPr="00821620">
              <w:rPr>
                <w:rFonts w:ascii="Times New Roman" w:eastAsia="Calibri" w:hAnsi="Times New Roman" w:cs="Times New Roman"/>
                <w:bCs/>
              </w:rPr>
              <w:t>Устный опрос.</w:t>
            </w:r>
          </w:p>
          <w:p w14:paraId="2788C5DE"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Анализ результатов выполнения самостоятельной работы.</w:t>
            </w:r>
          </w:p>
          <w:p w14:paraId="7FE670FF" w14:textId="451BA5D2" w:rsidR="005F3E65" w:rsidRPr="00821620" w:rsidRDefault="005F3E65" w:rsidP="005F3E65">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1E765616" w14:textId="77777777" w:rsidTr="009252AD">
        <w:trPr>
          <w:trHeight w:val="698"/>
        </w:trPr>
        <w:tc>
          <w:tcPr>
            <w:tcW w:w="1543" w:type="pct"/>
          </w:tcPr>
          <w:p w14:paraId="351BA466" w14:textId="56E8431F"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приемы структурирования информации</w:t>
            </w:r>
          </w:p>
        </w:tc>
        <w:tc>
          <w:tcPr>
            <w:tcW w:w="1840" w:type="pct"/>
          </w:tcPr>
          <w:p w14:paraId="10A1EE5A" w14:textId="2763E6E3"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 xml:space="preserve">правильность характеристики основных приемов структурирования большого </w:t>
            </w:r>
            <w:r w:rsidRPr="00821620">
              <w:rPr>
                <w:rFonts w:ascii="Times New Roman" w:eastAsia="Calibri" w:hAnsi="Times New Roman" w:cs="Times New Roman"/>
                <w:bCs/>
              </w:rPr>
              <w:lastRenderedPageBreak/>
              <w:t>количества учебной информации в целях лучшего запоминания</w:t>
            </w:r>
          </w:p>
        </w:tc>
        <w:tc>
          <w:tcPr>
            <w:tcW w:w="1616" w:type="pct"/>
          </w:tcPr>
          <w:p w14:paraId="354B80CC" w14:textId="77777777" w:rsidR="005F3E65" w:rsidRPr="00821620" w:rsidRDefault="005F3E65" w:rsidP="005F3E65">
            <w:pPr>
              <w:ind w:right="-1"/>
              <w:rPr>
                <w:rFonts w:ascii="Times New Roman" w:eastAsia="Calibri" w:hAnsi="Times New Roman" w:cs="Times New Roman"/>
                <w:bCs/>
              </w:rPr>
            </w:pPr>
            <w:r w:rsidRPr="00821620">
              <w:rPr>
                <w:rFonts w:ascii="Times New Roman" w:eastAsia="Calibri" w:hAnsi="Times New Roman" w:cs="Times New Roman"/>
                <w:bCs/>
              </w:rPr>
              <w:lastRenderedPageBreak/>
              <w:t>Устный опрос.</w:t>
            </w:r>
          </w:p>
          <w:p w14:paraId="2C98E787"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Анализ результатов выполнения самостоятельной работы.</w:t>
            </w:r>
          </w:p>
          <w:p w14:paraId="679D73F4" w14:textId="00F70295" w:rsidR="005F3E65" w:rsidRPr="00821620" w:rsidRDefault="005F3E65" w:rsidP="005F3E65">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55AAD40C" w14:textId="77777777" w:rsidTr="009252AD">
        <w:trPr>
          <w:trHeight w:val="698"/>
        </w:trPr>
        <w:tc>
          <w:tcPr>
            <w:tcW w:w="1543" w:type="pct"/>
          </w:tcPr>
          <w:p w14:paraId="3CD13E25" w14:textId="48323362"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bCs/>
                <w:iCs/>
              </w:rPr>
              <w:t>современная научная и профессиональная терминология</w:t>
            </w:r>
          </w:p>
        </w:tc>
        <w:tc>
          <w:tcPr>
            <w:tcW w:w="1840" w:type="pct"/>
          </w:tcPr>
          <w:p w14:paraId="65E000C4" w14:textId="48EA1DD1"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правильность формулировок основных понятий и законов</w:t>
            </w:r>
          </w:p>
        </w:tc>
        <w:tc>
          <w:tcPr>
            <w:tcW w:w="1616" w:type="pct"/>
          </w:tcPr>
          <w:p w14:paraId="41254825" w14:textId="77777777" w:rsidR="005F3E65" w:rsidRPr="00821620" w:rsidRDefault="005F3E65" w:rsidP="005F3E65">
            <w:pPr>
              <w:ind w:right="-1"/>
              <w:rPr>
                <w:rFonts w:ascii="Times New Roman" w:eastAsia="Calibri" w:hAnsi="Times New Roman" w:cs="Times New Roman"/>
                <w:bCs/>
              </w:rPr>
            </w:pPr>
            <w:r w:rsidRPr="00821620">
              <w:rPr>
                <w:rFonts w:ascii="Times New Roman" w:eastAsia="Calibri" w:hAnsi="Times New Roman" w:cs="Times New Roman"/>
                <w:bCs/>
              </w:rPr>
              <w:t>Устный опрос.</w:t>
            </w:r>
          </w:p>
          <w:p w14:paraId="4E4D8D0E"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Анализ результатов выполнения самостоятельной работы.</w:t>
            </w:r>
          </w:p>
          <w:p w14:paraId="7B7BC112" w14:textId="10293538" w:rsidR="005F3E65" w:rsidRPr="00821620" w:rsidRDefault="005F3E65" w:rsidP="005F3E65">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1EBBBFDC" w14:textId="77777777" w:rsidTr="009252AD">
        <w:trPr>
          <w:trHeight w:val="698"/>
        </w:trPr>
        <w:tc>
          <w:tcPr>
            <w:tcW w:w="1543" w:type="pct"/>
          </w:tcPr>
          <w:p w14:paraId="1595AF4C" w14:textId="3C844D66"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bCs/>
              </w:rPr>
              <w:t>правила оформления документов и построения устных сообщений</w:t>
            </w:r>
          </w:p>
        </w:tc>
        <w:tc>
          <w:tcPr>
            <w:tcW w:w="1840" w:type="pct"/>
          </w:tcPr>
          <w:p w14:paraId="2A72AF68" w14:textId="44A5D7F1" w:rsidR="005F3E65" w:rsidRPr="00821620" w:rsidRDefault="005F3E65" w:rsidP="005F3E65">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7FB6F58A" w14:textId="77777777" w:rsidR="005F3E65" w:rsidRPr="00821620" w:rsidRDefault="005F3E65" w:rsidP="005F3E65">
            <w:pPr>
              <w:ind w:right="-1"/>
              <w:rPr>
                <w:rFonts w:ascii="Times New Roman" w:eastAsia="Calibri" w:hAnsi="Times New Roman" w:cs="Times New Roman"/>
                <w:bCs/>
              </w:rPr>
            </w:pPr>
            <w:r w:rsidRPr="00821620">
              <w:rPr>
                <w:rFonts w:ascii="Times New Roman" w:eastAsia="Calibri" w:hAnsi="Times New Roman" w:cs="Times New Roman"/>
                <w:bCs/>
              </w:rPr>
              <w:t>Устный опрос.</w:t>
            </w:r>
          </w:p>
          <w:p w14:paraId="28F6AD50" w14:textId="77777777" w:rsidR="005F3E65" w:rsidRPr="00821620" w:rsidRDefault="005F3E65" w:rsidP="005F3E65">
            <w:pPr>
              <w:rPr>
                <w:rFonts w:ascii="Times New Roman" w:eastAsia="Calibri" w:hAnsi="Times New Roman" w:cs="Times New Roman"/>
                <w:bCs/>
              </w:rPr>
            </w:pPr>
            <w:r w:rsidRPr="00821620">
              <w:rPr>
                <w:rFonts w:ascii="Times New Roman" w:eastAsia="Calibri" w:hAnsi="Times New Roman" w:cs="Times New Roman"/>
                <w:bCs/>
              </w:rPr>
              <w:t>Анализ результатов выполнения самостоятельной работы.</w:t>
            </w:r>
          </w:p>
          <w:p w14:paraId="6197FC6D" w14:textId="1A63AB69" w:rsidR="005F3E65" w:rsidRPr="00821620" w:rsidRDefault="005F3E65" w:rsidP="005F3E65">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4C8A8B3D" w14:textId="77777777" w:rsidTr="009252AD">
        <w:trPr>
          <w:trHeight w:val="698"/>
        </w:trPr>
        <w:tc>
          <w:tcPr>
            <w:tcW w:w="1543" w:type="pct"/>
          </w:tcPr>
          <w:p w14:paraId="49BA4201" w14:textId="450E5705" w:rsidR="005F3E65" w:rsidRPr="00821620" w:rsidRDefault="005F3E65" w:rsidP="005F3E65">
            <w:pPr>
              <w:rPr>
                <w:rFonts w:ascii="Times New Roman" w:eastAsia="Calibri" w:hAnsi="Times New Roman" w:cs="Times New Roman"/>
              </w:rPr>
            </w:pPr>
            <w:r w:rsidRPr="00821620">
              <w:rPr>
                <w:rFonts w:ascii="Times New Roman" w:eastAsia="Calibri" w:hAnsi="Times New Roman" w:cs="Times New Roman"/>
              </w:rPr>
              <w:t>Умеет:</w:t>
            </w:r>
          </w:p>
        </w:tc>
        <w:tc>
          <w:tcPr>
            <w:tcW w:w="1840" w:type="pct"/>
          </w:tcPr>
          <w:p w14:paraId="098302BF" w14:textId="77777777" w:rsidR="005F3E65" w:rsidRPr="00821620" w:rsidRDefault="005F3E65" w:rsidP="005F3E65">
            <w:pPr>
              <w:rPr>
                <w:rFonts w:ascii="Times New Roman" w:eastAsia="Calibri" w:hAnsi="Times New Roman" w:cs="Times New Roman"/>
                <w:bCs/>
              </w:rPr>
            </w:pPr>
          </w:p>
        </w:tc>
        <w:tc>
          <w:tcPr>
            <w:tcW w:w="1616" w:type="pct"/>
          </w:tcPr>
          <w:p w14:paraId="020D1FD3" w14:textId="77777777" w:rsidR="005F3E65" w:rsidRPr="00821620" w:rsidRDefault="005F3E65" w:rsidP="005F3E65">
            <w:pPr>
              <w:ind w:right="-1"/>
              <w:rPr>
                <w:rFonts w:ascii="Times New Roman" w:eastAsia="Calibri" w:hAnsi="Times New Roman" w:cs="Times New Roman"/>
                <w:bCs/>
              </w:rPr>
            </w:pPr>
          </w:p>
        </w:tc>
      </w:tr>
      <w:tr w:rsidR="004D7A85" w:rsidRPr="00732F09" w14:paraId="5C63EF27" w14:textId="77777777" w:rsidTr="009252AD">
        <w:trPr>
          <w:trHeight w:val="698"/>
        </w:trPr>
        <w:tc>
          <w:tcPr>
            <w:tcW w:w="1543" w:type="pct"/>
          </w:tcPr>
          <w:p w14:paraId="7A0C75BB" w14:textId="6449AE10"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выполнять приемку и проверку компонентов, поступивших для монтажа и сборки электронных систем;</w:t>
            </w:r>
          </w:p>
        </w:tc>
        <w:tc>
          <w:tcPr>
            <w:tcW w:w="1840" w:type="pct"/>
          </w:tcPr>
          <w:p w14:paraId="2C082EEC" w14:textId="77777777" w:rsidR="009C3872" w:rsidRPr="00821620" w:rsidRDefault="009C3872" w:rsidP="009C3872">
            <w:pPr>
              <w:rPr>
                <w:rFonts w:ascii="Times New Roman" w:eastAsia="Calibri" w:hAnsi="Times New Roman" w:cs="Times New Roman"/>
                <w:bCs/>
              </w:rPr>
            </w:pPr>
            <w:r w:rsidRPr="00821620">
              <w:rPr>
                <w:rFonts w:ascii="Times New Roman" w:eastAsia="Calibri" w:hAnsi="Times New Roman" w:cs="Times New Roman"/>
                <w:bCs/>
              </w:rPr>
              <w:t>-точность и грамотность приемки и проверки</w:t>
            </w:r>
          </w:p>
          <w:p w14:paraId="50FCE448" w14:textId="77777777" w:rsidR="009C3872" w:rsidRPr="00821620" w:rsidRDefault="009C3872" w:rsidP="009C3872">
            <w:pPr>
              <w:rPr>
                <w:rFonts w:ascii="Times New Roman" w:eastAsia="Calibri" w:hAnsi="Times New Roman" w:cs="Times New Roman"/>
                <w:bCs/>
              </w:rPr>
            </w:pPr>
            <w:r w:rsidRPr="00821620">
              <w:rPr>
                <w:rFonts w:ascii="Times New Roman" w:eastAsia="Calibri" w:hAnsi="Times New Roman" w:cs="Times New Roman"/>
                <w:bCs/>
              </w:rPr>
              <w:t>- быстрота ориентирования в разделах справочной литературы</w:t>
            </w:r>
          </w:p>
          <w:p w14:paraId="4B0D7E38" w14:textId="79A78E3A" w:rsidR="009C3872" w:rsidRPr="00821620" w:rsidRDefault="009C3872" w:rsidP="009C3872">
            <w:pPr>
              <w:suppressAutoHyphens/>
              <w:spacing w:line="276" w:lineRule="auto"/>
              <w:contextualSpacing/>
              <w:rPr>
                <w:rFonts w:ascii="Times New Roman" w:hAnsi="Times New Roman" w:cs="Times New Roman"/>
                <w:bCs/>
                <w:i/>
              </w:rPr>
            </w:pPr>
          </w:p>
        </w:tc>
        <w:tc>
          <w:tcPr>
            <w:tcW w:w="1616" w:type="pct"/>
          </w:tcPr>
          <w:p w14:paraId="5D6251D9"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F9A455D" w14:textId="1FEADE55"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79160074" w14:textId="77777777" w:rsidTr="009252AD">
        <w:trPr>
          <w:trHeight w:val="698"/>
        </w:trPr>
        <w:tc>
          <w:tcPr>
            <w:tcW w:w="1543" w:type="pct"/>
          </w:tcPr>
          <w:p w14:paraId="5D638A69" w14:textId="106016F5"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читать схемы различных устройств аналоговой и цифровой электронной техники, их отдельных узлов и блоков;</w:t>
            </w:r>
          </w:p>
        </w:tc>
        <w:tc>
          <w:tcPr>
            <w:tcW w:w="1840" w:type="pct"/>
          </w:tcPr>
          <w:p w14:paraId="515D71B2" w14:textId="77777777" w:rsidR="009C3872" w:rsidRPr="00821620" w:rsidRDefault="009C3872" w:rsidP="009C3872">
            <w:pPr>
              <w:rPr>
                <w:rFonts w:ascii="Times New Roman" w:eastAsia="Calibri" w:hAnsi="Times New Roman" w:cs="Times New Roman"/>
                <w:bCs/>
              </w:rPr>
            </w:pPr>
            <w:r w:rsidRPr="00821620">
              <w:rPr>
                <w:rFonts w:ascii="Times New Roman" w:eastAsia="Calibri" w:hAnsi="Times New Roman" w:cs="Times New Roman"/>
                <w:bCs/>
              </w:rPr>
              <w:t>- правильность определения условно-графических обозначений на электрических схемах;</w:t>
            </w:r>
          </w:p>
          <w:p w14:paraId="7A430A17" w14:textId="08DF9874"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 быстрота ориентирования в разделах справочной литературы</w:t>
            </w:r>
          </w:p>
        </w:tc>
        <w:tc>
          <w:tcPr>
            <w:tcW w:w="1616" w:type="pct"/>
          </w:tcPr>
          <w:p w14:paraId="5DABE6F1"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5069885" w14:textId="26C79281"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0A392625" w14:textId="77777777" w:rsidTr="009252AD">
        <w:trPr>
          <w:trHeight w:val="698"/>
        </w:trPr>
        <w:tc>
          <w:tcPr>
            <w:tcW w:w="1543" w:type="pct"/>
          </w:tcPr>
          <w:p w14:paraId="5C1C4FAF" w14:textId="71B57F41"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анализировать задачу и/или проблему и выделять её составные части</w:t>
            </w:r>
          </w:p>
        </w:tc>
        <w:tc>
          <w:tcPr>
            <w:tcW w:w="1840" w:type="pct"/>
          </w:tcPr>
          <w:p w14:paraId="5656AAFD" w14:textId="77777777" w:rsidR="009C3872" w:rsidRPr="00821620" w:rsidRDefault="009C3872" w:rsidP="009C3872">
            <w:pPr>
              <w:rPr>
                <w:rFonts w:ascii="Times New Roman" w:eastAsia="Calibri" w:hAnsi="Times New Roman" w:cs="Times New Roman"/>
                <w:bCs/>
              </w:rPr>
            </w:pPr>
            <w:r w:rsidRPr="00821620">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71E97CEE" w14:textId="55EA7F14"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 соответствие выбранного алгоритма условию задачи</w:t>
            </w:r>
          </w:p>
        </w:tc>
        <w:tc>
          <w:tcPr>
            <w:tcW w:w="1616" w:type="pct"/>
          </w:tcPr>
          <w:p w14:paraId="237B805B"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56AB89D" w14:textId="53F7F64E"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03BBEF83" w14:textId="77777777" w:rsidTr="009252AD">
        <w:trPr>
          <w:trHeight w:val="698"/>
        </w:trPr>
        <w:tc>
          <w:tcPr>
            <w:tcW w:w="1543" w:type="pct"/>
          </w:tcPr>
          <w:p w14:paraId="4D791B61" w14:textId="1EA58515"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определять этапы решения задачи</w:t>
            </w:r>
          </w:p>
        </w:tc>
        <w:tc>
          <w:tcPr>
            <w:tcW w:w="1840" w:type="pct"/>
          </w:tcPr>
          <w:p w14:paraId="65D40548" w14:textId="4D004800"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38E18D1D"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E7CC5C5" w14:textId="3FEF750A"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40CAC269" w14:textId="77777777" w:rsidTr="009252AD">
        <w:trPr>
          <w:trHeight w:val="698"/>
        </w:trPr>
        <w:tc>
          <w:tcPr>
            <w:tcW w:w="1543" w:type="pct"/>
          </w:tcPr>
          <w:p w14:paraId="5BE01901" w14:textId="59311725"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3F2C1FD8" w14:textId="1A0B1EAD"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7BF3532C" w14:textId="3FC7588C"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16880008" w14:textId="77777777" w:rsidTr="009252AD">
        <w:trPr>
          <w:trHeight w:val="698"/>
        </w:trPr>
        <w:tc>
          <w:tcPr>
            <w:tcW w:w="1543" w:type="pct"/>
          </w:tcPr>
          <w:p w14:paraId="3D9100B3" w14:textId="616617B8"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определять необходимые источники информации</w:t>
            </w:r>
          </w:p>
        </w:tc>
        <w:tc>
          <w:tcPr>
            <w:tcW w:w="1840" w:type="pct"/>
          </w:tcPr>
          <w:p w14:paraId="7ED4A299" w14:textId="7AA24F00"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6B686572"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 xml:space="preserve">Экспертная оценка результатов деятельности студентов при защите практических работ, </w:t>
            </w:r>
            <w:r w:rsidRPr="00821620">
              <w:rPr>
                <w:rFonts w:ascii="Times New Roman" w:eastAsia="Calibri" w:hAnsi="Times New Roman" w:cs="Times New Roman"/>
                <w:bCs/>
              </w:rPr>
              <w:lastRenderedPageBreak/>
              <w:t>проверочных работ и др. видов текущего контроля.</w:t>
            </w:r>
          </w:p>
          <w:p w14:paraId="3A63823C" w14:textId="1F08BA1B"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7CC355CC" w14:textId="77777777" w:rsidTr="009252AD">
        <w:trPr>
          <w:trHeight w:val="698"/>
        </w:trPr>
        <w:tc>
          <w:tcPr>
            <w:tcW w:w="1543" w:type="pct"/>
          </w:tcPr>
          <w:p w14:paraId="7A75EA46" w14:textId="044E1131"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lastRenderedPageBreak/>
              <w:t>структурировать получаемую информацию</w:t>
            </w:r>
          </w:p>
        </w:tc>
        <w:tc>
          <w:tcPr>
            <w:tcW w:w="1840" w:type="pct"/>
          </w:tcPr>
          <w:p w14:paraId="18A9888D" w14:textId="1E3B8912"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229B73E2"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3AE84C49" w14:textId="40B96C5C"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68F94105" w14:textId="77777777" w:rsidTr="009252AD">
        <w:trPr>
          <w:trHeight w:val="698"/>
        </w:trPr>
        <w:tc>
          <w:tcPr>
            <w:tcW w:w="1543" w:type="pct"/>
          </w:tcPr>
          <w:p w14:paraId="6CBF65AC" w14:textId="30C99037"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выделять наиболее значимое в перечне информации</w:t>
            </w:r>
          </w:p>
        </w:tc>
        <w:tc>
          <w:tcPr>
            <w:tcW w:w="1840" w:type="pct"/>
          </w:tcPr>
          <w:p w14:paraId="05AC6D5A" w14:textId="1CA744F1"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определение наиболее значимой информации для решения задач</w:t>
            </w:r>
          </w:p>
        </w:tc>
        <w:tc>
          <w:tcPr>
            <w:tcW w:w="1616" w:type="pct"/>
          </w:tcPr>
          <w:p w14:paraId="782F1779"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2EBBE88" w14:textId="41A4713F"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38906606" w14:textId="77777777" w:rsidTr="009252AD">
        <w:trPr>
          <w:trHeight w:val="698"/>
        </w:trPr>
        <w:tc>
          <w:tcPr>
            <w:tcW w:w="1543" w:type="pct"/>
          </w:tcPr>
          <w:p w14:paraId="3D403FF2" w14:textId="013D5274"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rPr>
              <w:t>применять современную научную профессиональную терминологию</w:t>
            </w:r>
          </w:p>
        </w:tc>
        <w:tc>
          <w:tcPr>
            <w:tcW w:w="1840" w:type="pct"/>
          </w:tcPr>
          <w:p w14:paraId="64E20CAA" w14:textId="59B43880"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 xml:space="preserve">правильность применения основных понятий </w:t>
            </w:r>
          </w:p>
        </w:tc>
        <w:tc>
          <w:tcPr>
            <w:tcW w:w="1616" w:type="pct"/>
          </w:tcPr>
          <w:p w14:paraId="7CB774E0"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F0CC939" w14:textId="250BA04D"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48AA43A7" w14:textId="77777777" w:rsidTr="009252AD">
        <w:trPr>
          <w:trHeight w:val="698"/>
        </w:trPr>
        <w:tc>
          <w:tcPr>
            <w:tcW w:w="1543" w:type="pct"/>
          </w:tcPr>
          <w:p w14:paraId="16A6D79D" w14:textId="1865C901"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bCs/>
                <w:spacing w:val="-4"/>
              </w:rPr>
              <w:t>организовывать работу коллектива и команды</w:t>
            </w:r>
          </w:p>
        </w:tc>
        <w:tc>
          <w:tcPr>
            <w:tcW w:w="1840" w:type="pct"/>
          </w:tcPr>
          <w:p w14:paraId="19AA56F0" w14:textId="1A4F7BF0"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36D5F1CE" w14:textId="50C51ABD"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068914FA" w14:textId="77777777" w:rsidTr="009252AD">
        <w:trPr>
          <w:trHeight w:val="698"/>
        </w:trPr>
        <w:tc>
          <w:tcPr>
            <w:tcW w:w="1543" w:type="pct"/>
          </w:tcPr>
          <w:p w14:paraId="46F23303" w14:textId="6C175495"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 xml:space="preserve">грамотно </w:t>
            </w:r>
            <w:r w:rsidRPr="00821620">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821620">
              <w:rPr>
                <w:rFonts w:ascii="Times New Roman" w:eastAsia="Segoe UI" w:hAnsi="Times New Roman" w:cs="Times New Roman"/>
                <w:iCs/>
              </w:rPr>
              <w:t>проявлять толерантность в рабочем коллективе</w:t>
            </w:r>
          </w:p>
        </w:tc>
        <w:tc>
          <w:tcPr>
            <w:tcW w:w="1840" w:type="pct"/>
          </w:tcPr>
          <w:p w14:paraId="7529EFC0" w14:textId="77777777" w:rsidR="009C3872" w:rsidRPr="00821620" w:rsidRDefault="009C3872" w:rsidP="009C3872">
            <w:pPr>
              <w:rPr>
                <w:rFonts w:ascii="Times New Roman" w:eastAsia="Calibri" w:hAnsi="Times New Roman" w:cs="Times New Roman"/>
              </w:rPr>
            </w:pPr>
            <w:r w:rsidRPr="00821620">
              <w:rPr>
                <w:rFonts w:ascii="Times New Roman" w:eastAsia="Calibri" w:hAnsi="Times New Roman" w:cs="Times New Roman"/>
              </w:rPr>
              <w:t>- аргументированность ответов на вопросы;</w:t>
            </w:r>
          </w:p>
          <w:p w14:paraId="64DF7F40" w14:textId="77777777" w:rsidR="009C3872" w:rsidRPr="00821620" w:rsidRDefault="009C3872" w:rsidP="009C3872">
            <w:pPr>
              <w:rPr>
                <w:rFonts w:ascii="Times New Roman" w:eastAsia="Calibri" w:hAnsi="Times New Roman" w:cs="Times New Roman"/>
              </w:rPr>
            </w:pPr>
            <w:r w:rsidRPr="00821620">
              <w:rPr>
                <w:rFonts w:ascii="Times New Roman" w:eastAsia="Calibri" w:hAnsi="Times New Roman" w:cs="Times New Roman"/>
              </w:rPr>
              <w:t>- логичность изложения материала</w:t>
            </w:r>
          </w:p>
          <w:p w14:paraId="549BCFA8" w14:textId="5614C081" w:rsidR="009C3872" w:rsidRPr="00821620" w:rsidRDefault="009C3872" w:rsidP="009C3872">
            <w:pPr>
              <w:suppressAutoHyphens/>
              <w:spacing w:line="276" w:lineRule="auto"/>
              <w:contextualSpacing/>
              <w:rPr>
                <w:rFonts w:ascii="Times New Roman" w:hAnsi="Times New Roman" w:cs="Times New Roman"/>
                <w:bCs/>
                <w:i/>
              </w:rPr>
            </w:pPr>
          </w:p>
        </w:tc>
        <w:tc>
          <w:tcPr>
            <w:tcW w:w="1616" w:type="pct"/>
          </w:tcPr>
          <w:p w14:paraId="3F03E7F4"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87A4A80" w14:textId="13E662F8"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r w:rsidR="004D7A85" w:rsidRPr="00732F09" w14:paraId="31EAB2A1" w14:textId="77777777" w:rsidTr="009252AD">
        <w:trPr>
          <w:trHeight w:val="698"/>
        </w:trPr>
        <w:tc>
          <w:tcPr>
            <w:tcW w:w="1543" w:type="pct"/>
          </w:tcPr>
          <w:p w14:paraId="53F673B1" w14:textId="3A10EDC5"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Segoe UI" w:hAnsi="Times New Roman" w:cs="Times New Roman"/>
                <w:iCs/>
              </w:rPr>
              <w:t>кратко обосновывать и объяснять свои действия (текущие и планируемые)</w:t>
            </w:r>
          </w:p>
        </w:tc>
        <w:tc>
          <w:tcPr>
            <w:tcW w:w="1840" w:type="pct"/>
          </w:tcPr>
          <w:p w14:paraId="664351AF" w14:textId="367E6380" w:rsidR="009C3872" w:rsidRPr="00821620" w:rsidRDefault="009C3872" w:rsidP="009C3872">
            <w:pPr>
              <w:suppressAutoHyphens/>
              <w:spacing w:line="276" w:lineRule="auto"/>
              <w:contextualSpacing/>
              <w:rPr>
                <w:rFonts w:ascii="Times New Roman" w:hAnsi="Times New Roman" w:cs="Times New Roman"/>
                <w:bCs/>
                <w:i/>
              </w:rPr>
            </w:pPr>
            <w:r w:rsidRPr="00821620">
              <w:rPr>
                <w:rFonts w:ascii="Times New Roman" w:eastAsia="Calibri" w:hAnsi="Times New Roman" w:cs="Times New Roman"/>
                <w:bCs/>
              </w:rPr>
              <w:t>ясность и четкость изложения учебной информации</w:t>
            </w:r>
          </w:p>
        </w:tc>
        <w:tc>
          <w:tcPr>
            <w:tcW w:w="1616" w:type="pct"/>
          </w:tcPr>
          <w:p w14:paraId="2CE07709" w14:textId="77777777" w:rsidR="009C3872" w:rsidRPr="00821620" w:rsidRDefault="009C3872" w:rsidP="009C3872">
            <w:pPr>
              <w:ind w:right="-1"/>
              <w:rPr>
                <w:rFonts w:ascii="Times New Roman" w:eastAsia="Calibri" w:hAnsi="Times New Roman" w:cs="Times New Roman"/>
                <w:bCs/>
              </w:rPr>
            </w:pPr>
            <w:r w:rsidRPr="0082162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3FA18150" w14:textId="3A436D0F" w:rsidR="009C3872" w:rsidRPr="00821620" w:rsidRDefault="009C3872" w:rsidP="009C3872">
            <w:pPr>
              <w:suppressAutoHyphens/>
              <w:spacing w:line="276" w:lineRule="auto"/>
              <w:contextualSpacing/>
              <w:rPr>
                <w:rFonts w:ascii="Times New Roman" w:hAnsi="Times New Roman" w:cs="Times New Roman"/>
                <w:i/>
              </w:rPr>
            </w:pPr>
            <w:r w:rsidRPr="00821620">
              <w:rPr>
                <w:rFonts w:ascii="Times New Roman" w:eastAsia="Calibri" w:hAnsi="Times New Roman" w:cs="Times New Roman"/>
                <w:bCs/>
              </w:rPr>
              <w:t>Промежуточный контроль</w:t>
            </w:r>
          </w:p>
        </w:tc>
      </w:tr>
    </w:tbl>
    <w:p w14:paraId="67069B28" w14:textId="77777777" w:rsidR="00FE115D" w:rsidRDefault="00FE115D">
      <w:pPr>
        <w:rPr>
          <w:rFonts w:ascii="Times New Roman" w:hAnsi="Times New Roman" w:cs="Times New Roman"/>
          <w:b/>
          <w:bCs/>
          <w:sz w:val="24"/>
          <w:szCs w:val="24"/>
        </w:rPr>
      </w:pPr>
    </w:p>
    <w:p w14:paraId="6D3FD5E6"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4FDD144"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851E928"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xml:space="preserve">-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w:t>
      </w:r>
      <w:r w:rsidRPr="00FE115D">
        <w:rPr>
          <w:rFonts w:ascii="Times New Roman" w:hAnsi="Times New Roman" w:cs="Times New Roman"/>
          <w:sz w:val="24"/>
          <w:szCs w:val="24"/>
        </w:rPr>
        <w:lastRenderedPageBreak/>
        <w:t>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96A79FF"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4D71D00"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2B808263"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0B4E973F" w14:textId="26DC2866" w:rsidR="0091071F" w:rsidRPr="00732F09" w:rsidRDefault="0091071F">
      <w:pPr>
        <w:rPr>
          <w:rFonts w:ascii="Times New Roman" w:hAnsi="Times New Roman" w:cs="Times New Roman"/>
          <w:b/>
          <w:bCs/>
          <w:sz w:val="24"/>
          <w:szCs w:val="24"/>
        </w:rPr>
      </w:pPr>
      <w:r w:rsidRPr="00732F09">
        <w:rPr>
          <w:rFonts w:ascii="Times New Roman" w:hAnsi="Times New Roman" w:cs="Times New Roman"/>
          <w:b/>
          <w:bCs/>
          <w:sz w:val="24"/>
          <w:szCs w:val="24"/>
        </w:rPr>
        <w:br w:type="page"/>
      </w:r>
    </w:p>
    <w:p w14:paraId="610CF64B" w14:textId="776371BE"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Приложение</w:t>
      </w:r>
      <w:r w:rsidR="00821620">
        <w:rPr>
          <w:rFonts w:ascii="Times New Roman" w:hAnsi="Times New Roman" w:cs="Times New Roman"/>
          <w:b/>
          <w:bCs/>
          <w:sz w:val="24"/>
          <w:szCs w:val="24"/>
        </w:rPr>
        <w:t xml:space="preserve"> 2.12</w:t>
      </w:r>
      <w:r w:rsidRPr="00732F09">
        <w:rPr>
          <w:rFonts w:ascii="Times New Roman" w:hAnsi="Times New Roman" w:cs="Times New Roman"/>
          <w:b/>
          <w:bCs/>
          <w:sz w:val="24"/>
          <w:szCs w:val="24"/>
        </w:rPr>
        <w:t xml:space="preserve"> </w:t>
      </w:r>
    </w:p>
    <w:p w14:paraId="0C32E6BC" w14:textId="505E91B3"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специальности</w:t>
      </w:r>
    </w:p>
    <w:p w14:paraId="17CA6C80" w14:textId="77777777" w:rsidR="00D830F7" w:rsidRPr="00732F09" w:rsidRDefault="00D830F7" w:rsidP="00D830F7">
      <w:pPr>
        <w:jc w:val="right"/>
        <w:rPr>
          <w:rFonts w:ascii="Times New Roman" w:hAnsi="Times New Roman" w:cs="Times New Roman"/>
          <w:b/>
          <w:bCs/>
          <w:sz w:val="24"/>
          <w:szCs w:val="24"/>
        </w:rPr>
      </w:pPr>
      <w:r w:rsidRPr="00732F09">
        <w:rPr>
          <w:rFonts w:ascii="Times New Roman" w:hAnsi="Times New Roman" w:cs="Times New Roman"/>
          <w:b/>
          <w:bCs/>
          <w:sz w:val="24"/>
          <w:szCs w:val="24"/>
        </w:rPr>
        <w:t>11.02.17 Разработка электронных устройств и систем</w:t>
      </w:r>
    </w:p>
    <w:p w14:paraId="2983F7E2" w14:textId="77777777" w:rsidR="0091071F" w:rsidRPr="00732F09" w:rsidRDefault="0091071F" w:rsidP="0091071F">
      <w:pPr>
        <w:jc w:val="right"/>
        <w:rPr>
          <w:rFonts w:ascii="Times New Roman" w:hAnsi="Times New Roman" w:cs="Times New Roman"/>
          <w:b/>
          <w:bCs/>
          <w:sz w:val="24"/>
          <w:szCs w:val="24"/>
        </w:rPr>
      </w:pPr>
    </w:p>
    <w:p w14:paraId="46C968FA" w14:textId="77777777" w:rsidR="0091071F" w:rsidRPr="00732F09" w:rsidRDefault="0091071F" w:rsidP="0091071F">
      <w:pPr>
        <w:jc w:val="right"/>
        <w:rPr>
          <w:rFonts w:ascii="Times New Roman" w:hAnsi="Times New Roman" w:cs="Times New Roman"/>
          <w:b/>
          <w:bCs/>
          <w:sz w:val="24"/>
          <w:szCs w:val="24"/>
        </w:rPr>
      </w:pPr>
    </w:p>
    <w:p w14:paraId="37CD0A6C" w14:textId="77777777" w:rsidR="0091071F" w:rsidRPr="00732F09" w:rsidRDefault="0091071F" w:rsidP="0091071F">
      <w:pPr>
        <w:jc w:val="right"/>
        <w:rPr>
          <w:rFonts w:ascii="Times New Roman" w:hAnsi="Times New Roman" w:cs="Times New Roman"/>
          <w:b/>
          <w:bCs/>
          <w:sz w:val="24"/>
          <w:szCs w:val="24"/>
        </w:rPr>
      </w:pPr>
    </w:p>
    <w:p w14:paraId="5015B5A3" w14:textId="77777777" w:rsidR="0091071F" w:rsidRPr="00732F09" w:rsidRDefault="0091071F" w:rsidP="0091071F">
      <w:pPr>
        <w:jc w:val="right"/>
        <w:rPr>
          <w:rFonts w:ascii="Times New Roman" w:hAnsi="Times New Roman" w:cs="Times New Roman"/>
          <w:b/>
          <w:bCs/>
          <w:sz w:val="24"/>
          <w:szCs w:val="24"/>
        </w:rPr>
      </w:pPr>
    </w:p>
    <w:p w14:paraId="6BE61756" w14:textId="77777777" w:rsidR="0091071F" w:rsidRPr="00732F09" w:rsidRDefault="0091071F" w:rsidP="0091071F">
      <w:pPr>
        <w:jc w:val="right"/>
        <w:rPr>
          <w:rFonts w:ascii="Times New Roman" w:hAnsi="Times New Roman" w:cs="Times New Roman"/>
          <w:b/>
          <w:bCs/>
          <w:sz w:val="24"/>
          <w:szCs w:val="24"/>
        </w:rPr>
      </w:pPr>
    </w:p>
    <w:p w14:paraId="751A385F" w14:textId="77777777" w:rsidR="0091071F" w:rsidRPr="00732F09" w:rsidRDefault="0091071F" w:rsidP="0091071F">
      <w:pPr>
        <w:jc w:val="right"/>
        <w:rPr>
          <w:rFonts w:ascii="Times New Roman" w:hAnsi="Times New Roman" w:cs="Times New Roman"/>
          <w:b/>
          <w:bCs/>
          <w:sz w:val="24"/>
          <w:szCs w:val="24"/>
        </w:rPr>
      </w:pPr>
    </w:p>
    <w:p w14:paraId="09F197B7" w14:textId="77777777" w:rsidR="0091071F" w:rsidRPr="00732F09" w:rsidRDefault="0091071F" w:rsidP="0091071F">
      <w:pPr>
        <w:jc w:val="right"/>
        <w:rPr>
          <w:rFonts w:ascii="Times New Roman" w:hAnsi="Times New Roman" w:cs="Times New Roman"/>
          <w:b/>
          <w:bCs/>
          <w:sz w:val="24"/>
          <w:szCs w:val="24"/>
        </w:rPr>
      </w:pPr>
    </w:p>
    <w:p w14:paraId="1455FD0F" w14:textId="77777777" w:rsidR="0091071F" w:rsidRPr="00732F09" w:rsidRDefault="0091071F" w:rsidP="0091071F">
      <w:pPr>
        <w:jc w:val="right"/>
        <w:rPr>
          <w:rFonts w:ascii="Times New Roman" w:hAnsi="Times New Roman" w:cs="Times New Roman"/>
          <w:b/>
          <w:bCs/>
          <w:sz w:val="24"/>
          <w:szCs w:val="24"/>
        </w:rPr>
      </w:pPr>
    </w:p>
    <w:p w14:paraId="41D9D70E" w14:textId="77777777" w:rsidR="0091071F" w:rsidRPr="00732F09" w:rsidRDefault="0091071F" w:rsidP="0091071F">
      <w:pPr>
        <w:jc w:val="right"/>
        <w:rPr>
          <w:rFonts w:ascii="Times New Roman" w:hAnsi="Times New Roman" w:cs="Times New Roman"/>
          <w:b/>
          <w:bCs/>
          <w:sz w:val="24"/>
          <w:szCs w:val="24"/>
        </w:rPr>
      </w:pPr>
    </w:p>
    <w:p w14:paraId="5D1C0D2D" w14:textId="77777777" w:rsidR="0091071F" w:rsidRPr="00732F09" w:rsidRDefault="0091071F" w:rsidP="0091071F">
      <w:pPr>
        <w:jc w:val="right"/>
        <w:rPr>
          <w:rFonts w:ascii="Times New Roman" w:hAnsi="Times New Roman" w:cs="Times New Roman"/>
          <w:b/>
          <w:bCs/>
          <w:sz w:val="24"/>
          <w:szCs w:val="24"/>
        </w:rPr>
      </w:pPr>
    </w:p>
    <w:p w14:paraId="18325011" w14:textId="77777777" w:rsidR="0091071F" w:rsidRPr="00732F09" w:rsidRDefault="0091071F" w:rsidP="0091071F">
      <w:pPr>
        <w:jc w:val="right"/>
        <w:rPr>
          <w:rFonts w:ascii="Times New Roman" w:hAnsi="Times New Roman" w:cs="Times New Roman"/>
          <w:b/>
          <w:bCs/>
          <w:sz w:val="24"/>
          <w:szCs w:val="24"/>
        </w:rPr>
      </w:pPr>
    </w:p>
    <w:p w14:paraId="03B997CA" w14:textId="235D7660" w:rsidR="00FE115D" w:rsidRPr="00FE115D" w:rsidRDefault="00FE115D" w:rsidP="00FE115D">
      <w:pPr>
        <w:pStyle w:val="1"/>
        <w:rPr>
          <w:lang w:bidi="ru-RU"/>
        </w:rPr>
      </w:pPr>
      <w:bookmarkStart w:id="305" w:name="_Toc200295176"/>
      <w:r w:rsidRPr="00FE115D">
        <w:rPr>
          <w:lang w:bidi="ru-RU"/>
        </w:rPr>
        <w:t xml:space="preserve">АДАПТИРОВАННАЯ ПРОГРАММА УЧЕБНОЙ ДИСЦИПЛИНЫ </w:t>
      </w:r>
    </w:p>
    <w:p w14:paraId="07F68735" w14:textId="1A69EEEF" w:rsidR="0091071F" w:rsidRPr="00732F09" w:rsidRDefault="00FE115D" w:rsidP="0091071F">
      <w:pPr>
        <w:pStyle w:val="1"/>
      </w:pPr>
      <w:r w:rsidRPr="00732F09">
        <w:t>«ОП 12* ОХРАНА ТРУДА»</w:t>
      </w:r>
      <w:bookmarkEnd w:id="305"/>
    </w:p>
    <w:p w14:paraId="43C036D4" w14:textId="77777777" w:rsidR="00FE115D" w:rsidRPr="00FE115D" w:rsidRDefault="00FE115D" w:rsidP="00FE115D">
      <w:pPr>
        <w:pStyle w:val="1"/>
        <w:rPr>
          <w:i/>
        </w:rPr>
      </w:pPr>
      <w:r w:rsidRPr="00FE115D">
        <w:rPr>
          <w:i/>
        </w:rPr>
        <w:t>для лиц с инвалидностью без нарушения психофизического развития</w:t>
      </w:r>
    </w:p>
    <w:p w14:paraId="17AD9E80" w14:textId="77777777" w:rsidR="0091071F" w:rsidRPr="00732F09" w:rsidRDefault="0091071F" w:rsidP="0091071F">
      <w:pPr>
        <w:pStyle w:val="1"/>
      </w:pPr>
    </w:p>
    <w:p w14:paraId="7AA64859" w14:textId="77777777" w:rsidR="0091071F" w:rsidRPr="00732F09" w:rsidRDefault="0091071F" w:rsidP="0091071F">
      <w:pPr>
        <w:pStyle w:val="1"/>
      </w:pPr>
    </w:p>
    <w:p w14:paraId="583272D8" w14:textId="77777777" w:rsidR="0091071F" w:rsidRPr="00732F09" w:rsidRDefault="0091071F" w:rsidP="0091071F">
      <w:pPr>
        <w:pStyle w:val="1"/>
      </w:pPr>
    </w:p>
    <w:p w14:paraId="226CB3B1" w14:textId="77777777" w:rsidR="0091071F" w:rsidRPr="00732F09" w:rsidRDefault="0091071F" w:rsidP="0091071F">
      <w:pPr>
        <w:pStyle w:val="1"/>
      </w:pPr>
    </w:p>
    <w:p w14:paraId="3F36645E" w14:textId="77777777" w:rsidR="0091071F" w:rsidRPr="00732F09" w:rsidRDefault="0091071F" w:rsidP="0091071F">
      <w:pPr>
        <w:pStyle w:val="1"/>
      </w:pPr>
    </w:p>
    <w:p w14:paraId="24B54689" w14:textId="77777777" w:rsidR="0091071F" w:rsidRPr="00732F09" w:rsidRDefault="0091071F" w:rsidP="0091071F">
      <w:pPr>
        <w:pStyle w:val="1"/>
      </w:pPr>
    </w:p>
    <w:p w14:paraId="595FCE2F" w14:textId="77777777" w:rsidR="0091071F" w:rsidRPr="00732F09" w:rsidRDefault="0091071F" w:rsidP="0091071F">
      <w:pPr>
        <w:pStyle w:val="1"/>
      </w:pPr>
    </w:p>
    <w:p w14:paraId="4B75C7CD" w14:textId="77777777" w:rsidR="0091071F" w:rsidRPr="00732F09" w:rsidRDefault="0091071F" w:rsidP="0091071F">
      <w:pPr>
        <w:pStyle w:val="1"/>
      </w:pPr>
    </w:p>
    <w:p w14:paraId="007EDE71" w14:textId="77777777" w:rsidR="0091071F" w:rsidRPr="00732F09" w:rsidRDefault="0091071F" w:rsidP="0091071F">
      <w:pPr>
        <w:pStyle w:val="1"/>
      </w:pPr>
    </w:p>
    <w:p w14:paraId="1E2835CC" w14:textId="77777777" w:rsidR="0091071F" w:rsidRPr="00732F09" w:rsidRDefault="0091071F" w:rsidP="0091071F">
      <w:pPr>
        <w:pStyle w:val="1"/>
      </w:pPr>
    </w:p>
    <w:p w14:paraId="07A4950D" w14:textId="77777777" w:rsidR="0091071F" w:rsidRPr="00732F09" w:rsidRDefault="0091071F" w:rsidP="0091071F">
      <w:pPr>
        <w:pStyle w:val="1"/>
      </w:pPr>
    </w:p>
    <w:p w14:paraId="4FF6CCB4" w14:textId="77777777" w:rsidR="0091071F" w:rsidRPr="00732F09" w:rsidRDefault="0091071F" w:rsidP="0091071F">
      <w:pPr>
        <w:pStyle w:val="1"/>
      </w:pPr>
    </w:p>
    <w:p w14:paraId="4A1807B2" w14:textId="5B7A0C27" w:rsidR="0091071F" w:rsidRPr="00732F09" w:rsidRDefault="005E5C93" w:rsidP="005E5C93">
      <w:pPr>
        <w:pStyle w:val="1"/>
        <w:tabs>
          <w:tab w:val="left" w:pos="3945"/>
        </w:tabs>
        <w:jc w:val="left"/>
      </w:pPr>
      <w:r>
        <w:tab/>
      </w:r>
      <w:r>
        <w:rPr>
          <w:bCs w:val="0"/>
        </w:rPr>
        <w:t>Серпухов, 2026 г</w:t>
      </w:r>
    </w:p>
    <w:p w14:paraId="16EC01D9" w14:textId="77777777" w:rsidR="0091071F" w:rsidRPr="00732F09" w:rsidRDefault="0091071F" w:rsidP="0091071F">
      <w:pPr>
        <w:pStyle w:val="1"/>
      </w:pPr>
    </w:p>
    <w:p w14:paraId="770F8E90" w14:textId="77777777" w:rsidR="0091071F" w:rsidRPr="00732F09" w:rsidRDefault="0091071F" w:rsidP="0091071F">
      <w:pPr>
        <w:pStyle w:val="1d"/>
        <w:jc w:val="center"/>
        <w:rPr>
          <w:b/>
          <w:bCs/>
          <w:lang w:val="ru-RU"/>
        </w:rPr>
      </w:pPr>
    </w:p>
    <w:p w14:paraId="2ADD1503"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76556D1C"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lastRenderedPageBreak/>
        <w:t>СОДЕРЖАНИЕ ПРОГРАММЫ</w:t>
      </w:r>
    </w:p>
    <w:p w14:paraId="4647C036"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ab/>
      </w:r>
    </w:p>
    <w:p w14:paraId="49A5A6F7"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1. Общая характеристика адаптированной программы учебной дисциплины</w:t>
      </w:r>
      <w:r w:rsidRPr="00FE115D">
        <w:rPr>
          <w:rFonts w:ascii="Times New Roman" w:hAnsi="Times New Roman" w:cs="Times New Roman"/>
          <w:b/>
          <w:bCs/>
          <w:sz w:val="24"/>
          <w:szCs w:val="24"/>
          <w:lang w:val="x-none"/>
        </w:rPr>
        <w:tab/>
      </w:r>
    </w:p>
    <w:p w14:paraId="73033947"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Цель и место дисциплины в структуре образовательной программы……………</w:t>
      </w:r>
      <w:r w:rsidRPr="00FE115D">
        <w:rPr>
          <w:rFonts w:ascii="Times New Roman" w:hAnsi="Times New Roman" w:cs="Times New Roman"/>
          <w:sz w:val="24"/>
          <w:szCs w:val="24"/>
          <w:lang w:val="x-none"/>
        </w:rPr>
        <w:tab/>
      </w:r>
    </w:p>
    <w:p w14:paraId="5DB95A0B"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1.2. Планируемые результаты освоения дисциплины…………………………………………</w:t>
      </w:r>
    </w:p>
    <w:p w14:paraId="2AC03E93"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 xml:space="preserve">1.3. Обоснование часов вариативной части </w:t>
      </w:r>
      <w:r w:rsidRPr="00FE115D">
        <w:rPr>
          <w:rFonts w:ascii="Times New Roman" w:hAnsi="Times New Roman" w:cs="Times New Roman"/>
          <w:sz w:val="24"/>
          <w:szCs w:val="24"/>
          <w:lang w:bidi="ru-RU"/>
        </w:rPr>
        <w:t>А</w:t>
      </w:r>
      <w:r w:rsidRPr="00FE115D">
        <w:rPr>
          <w:rFonts w:ascii="Times New Roman" w:hAnsi="Times New Roman" w:cs="Times New Roman"/>
          <w:sz w:val="24"/>
          <w:szCs w:val="24"/>
          <w:lang w:val="x-none"/>
        </w:rPr>
        <w:t>ОП-П……………………………………….</w:t>
      </w:r>
      <w:r w:rsidRPr="00FE115D">
        <w:rPr>
          <w:rFonts w:ascii="Times New Roman" w:hAnsi="Times New Roman" w:cs="Times New Roman"/>
          <w:b/>
          <w:bCs/>
          <w:sz w:val="24"/>
          <w:szCs w:val="24"/>
          <w:lang w:val="x-none"/>
        </w:rPr>
        <w:tab/>
      </w:r>
    </w:p>
    <w:p w14:paraId="2C2D5A6E"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2. Структура и содержание дисциплины…………………………………………..</w:t>
      </w:r>
      <w:r w:rsidRPr="00FE115D">
        <w:rPr>
          <w:rFonts w:ascii="Times New Roman" w:hAnsi="Times New Roman" w:cs="Times New Roman"/>
          <w:b/>
          <w:bCs/>
          <w:sz w:val="24"/>
          <w:szCs w:val="24"/>
          <w:lang w:val="x-none"/>
        </w:rPr>
        <w:tab/>
      </w:r>
    </w:p>
    <w:p w14:paraId="62F2FD4F"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2.1.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Трудоемкость освоения дисциплины………………………………………………</w:t>
      </w:r>
      <w:r w:rsidRPr="00FE115D">
        <w:rPr>
          <w:rFonts w:ascii="Times New Roman" w:hAnsi="Times New Roman" w:cs="Times New Roman"/>
          <w:sz w:val="24"/>
          <w:szCs w:val="24"/>
          <w:lang w:val="x-none"/>
        </w:rPr>
        <w:tab/>
      </w:r>
    </w:p>
    <w:p w14:paraId="1EECA741"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2.2. Содержание дисциплины……………………………………………………………</w:t>
      </w:r>
      <w:r w:rsidRPr="00FE115D">
        <w:rPr>
          <w:rFonts w:ascii="Times New Roman" w:hAnsi="Times New Roman" w:cs="Times New Roman"/>
          <w:b/>
          <w:bCs/>
          <w:sz w:val="24"/>
          <w:szCs w:val="24"/>
          <w:lang w:val="x-none"/>
        </w:rPr>
        <w:tab/>
      </w:r>
    </w:p>
    <w:p w14:paraId="77D91D23"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5F3FAE37"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3.1. Материально-техническое обеспечение……………………………………………..</w:t>
      </w:r>
      <w:r w:rsidRPr="00FE115D">
        <w:rPr>
          <w:rFonts w:ascii="Times New Roman" w:hAnsi="Times New Roman" w:cs="Times New Roman"/>
          <w:sz w:val="24"/>
          <w:szCs w:val="24"/>
          <w:lang w:val="x-none"/>
        </w:rPr>
        <w:tab/>
      </w:r>
    </w:p>
    <w:p w14:paraId="290B6067"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3.2. Учебно-методическое обеспечение…………………………………………………</w:t>
      </w:r>
      <w:r w:rsidRPr="00FE115D">
        <w:rPr>
          <w:rFonts w:ascii="Times New Roman" w:hAnsi="Times New Roman" w:cs="Times New Roman"/>
          <w:b/>
          <w:bCs/>
          <w:sz w:val="24"/>
          <w:szCs w:val="24"/>
          <w:lang w:val="x-none"/>
        </w:rPr>
        <w:tab/>
      </w:r>
    </w:p>
    <w:p w14:paraId="347E22E4" w14:textId="77777777" w:rsidR="00FE115D" w:rsidRPr="00FE115D" w:rsidRDefault="00FE115D" w:rsidP="00FE115D">
      <w:pPr>
        <w:spacing w:line="360" w:lineRule="auto"/>
        <w:rPr>
          <w:rFonts w:ascii="Times New Roman" w:hAnsi="Times New Roman" w:cs="Times New Roman"/>
          <w:sz w:val="24"/>
          <w:szCs w:val="24"/>
        </w:rPr>
      </w:pPr>
      <w:r w:rsidRPr="00FE115D">
        <w:rPr>
          <w:rFonts w:ascii="Times New Roman" w:hAnsi="Times New Roman" w:cs="Times New Roman"/>
          <w:sz w:val="24"/>
          <w:szCs w:val="24"/>
          <w:lang w:bidi="ru-RU"/>
        </w:rPr>
        <w:t xml:space="preserve">4. </w:t>
      </w:r>
      <w:r w:rsidRPr="00FE115D">
        <w:rPr>
          <w:rFonts w:ascii="Times New Roman" w:hAnsi="Times New Roman" w:cs="Times New Roman"/>
          <w:b/>
          <w:bCs/>
          <w:sz w:val="24"/>
          <w:szCs w:val="24"/>
          <w:lang w:bidi="ru-RU"/>
        </w:rPr>
        <w:t>Контроль и оценка результатов освоения дисциплины</w:t>
      </w:r>
      <w:r w:rsidRPr="00FE115D">
        <w:rPr>
          <w:rFonts w:ascii="Times New Roman" w:hAnsi="Times New Roman" w:cs="Times New Roman"/>
          <w:sz w:val="24"/>
          <w:szCs w:val="24"/>
          <w:lang w:bidi="ru-RU"/>
        </w:rPr>
        <w:t>………………………….</w:t>
      </w:r>
    </w:p>
    <w:p w14:paraId="28453F7E" w14:textId="4580D767" w:rsidR="0091071F" w:rsidRPr="00FE115D" w:rsidRDefault="0091071F" w:rsidP="00FE115D">
      <w:pPr>
        <w:rPr>
          <w:rFonts w:ascii="Times New Roman" w:hAnsi="Times New Roman" w:cs="Times New Roman"/>
          <w:sz w:val="24"/>
          <w:szCs w:val="24"/>
        </w:rPr>
      </w:pPr>
    </w:p>
    <w:p w14:paraId="03A18E48"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136"/>
          <w:headerReference w:type="default" r:id="rId137"/>
          <w:pgSz w:w="11906" w:h="16838"/>
          <w:pgMar w:top="1134" w:right="567" w:bottom="1134" w:left="1701" w:header="709" w:footer="709" w:gutter="0"/>
          <w:cols w:space="708"/>
          <w:docGrid w:linePitch="360"/>
        </w:sectPr>
      </w:pPr>
    </w:p>
    <w:p w14:paraId="67DC1AE6" w14:textId="03B9F2F8" w:rsidR="0091071F" w:rsidRPr="00732F09" w:rsidRDefault="0091071F" w:rsidP="00AE1166">
      <w:pPr>
        <w:pStyle w:val="1f"/>
        <w:numPr>
          <w:ilvl w:val="0"/>
          <w:numId w:val="1"/>
        </w:numPr>
        <w:rPr>
          <w:rStyle w:val="afb"/>
          <w:i w:val="0"/>
          <w:iCs/>
        </w:rPr>
      </w:pPr>
      <w:bookmarkStart w:id="306" w:name="_Toc198663809"/>
      <w:bookmarkStart w:id="307" w:name="_Toc200295178"/>
      <w:r w:rsidRPr="00732F09">
        <w:rPr>
          <w:rStyle w:val="afb"/>
          <w:i w:val="0"/>
          <w:iCs/>
        </w:rPr>
        <w:lastRenderedPageBreak/>
        <w:t xml:space="preserve">Общая характеристика </w:t>
      </w:r>
      <w:r w:rsidR="00FE115D" w:rsidRPr="00FE115D">
        <w:rPr>
          <w:rFonts w:ascii="Times New Roman" w:hAnsi="Times New Roman"/>
          <w:iCs/>
          <w:lang w:val="ru-RU"/>
        </w:rPr>
        <w:t>АДАПТИРОВАННОЙ</w:t>
      </w:r>
      <w:r w:rsidRPr="00732F09">
        <w:rPr>
          <w:rStyle w:val="afb"/>
          <w:i w:val="0"/>
          <w:iCs/>
        </w:rPr>
        <w:t xml:space="preserve"> ПРОГРАММЫ УЧЕБНОЙ ДИСЦИПЛИНЫ</w:t>
      </w:r>
      <w:bookmarkEnd w:id="306"/>
      <w:bookmarkEnd w:id="307"/>
    </w:p>
    <w:p w14:paraId="0200D2FC" w14:textId="7008B4FC" w:rsidR="0091071F" w:rsidRPr="00732F09" w:rsidRDefault="0091071F" w:rsidP="0091071F">
      <w:pPr>
        <w:pStyle w:val="1d"/>
        <w:ind w:left="720"/>
        <w:jc w:val="center"/>
        <w:rPr>
          <w:rFonts w:eastAsia="Segoe UI"/>
          <w:b/>
          <w:lang w:val="ru-RU"/>
        </w:rPr>
      </w:pPr>
      <w:r w:rsidRPr="00732F09">
        <w:rPr>
          <w:rFonts w:eastAsia="Segoe UI"/>
          <w:b/>
          <w:lang w:val="ru-RU"/>
        </w:rPr>
        <w:t>«</w:t>
      </w:r>
      <w:r w:rsidR="00EE517D" w:rsidRPr="00732F09">
        <w:rPr>
          <w:rFonts w:eastAsia="Segoe UI"/>
          <w:b/>
          <w:lang w:val="ru-RU"/>
        </w:rPr>
        <w:t xml:space="preserve">ОП.12* </w:t>
      </w:r>
      <w:r w:rsidR="009252AD" w:rsidRPr="00732F09">
        <w:rPr>
          <w:rFonts w:eastAsia="Segoe UI"/>
          <w:b/>
          <w:lang w:val="ru-RU"/>
        </w:rPr>
        <w:t>Охрана труда</w:t>
      </w:r>
      <w:r w:rsidRPr="00732F09">
        <w:rPr>
          <w:rFonts w:eastAsia="Segoe UI"/>
          <w:b/>
          <w:lang w:val="ru-RU"/>
        </w:rPr>
        <w:t>»</w:t>
      </w:r>
    </w:p>
    <w:p w14:paraId="74AAB076"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5340916F" w14:textId="77777777" w:rsidR="0091071F" w:rsidRPr="00732F09" w:rsidRDefault="0091071F" w:rsidP="0091071F">
      <w:pPr>
        <w:pStyle w:val="114"/>
        <w:rPr>
          <w:rFonts w:ascii="Times New Roman" w:hAnsi="Times New Roman"/>
        </w:rPr>
      </w:pPr>
      <w:bookmarkStart w:id="308" w:name="_Toc198663810"/>
      <w:bookmarkStart w:id="309" w:name="_Toc200295179"/>
      <w:r w:rsidRPr="00732F09">
        <w:rPr>
          <w:rFonts w:ascii="Times New Roman" w:hAnsi="Times New Roman"/>
        </w:rPr>
        <w:t>1.1. Цель и место дисциплины в структуре образовательной программы</w:t>
      </w:r>
      <w:bookmarkEnd w:id="308"/>
      <w:bookmarkEnd w:id="309"/>
    </w:p>
    <w:p w14:paraId="6F1835C0" w14:textId="152A58EB" w:rsidR="0091071F" w:rsidRPr="00732F09" w:rsidRDefault="0091071F" w:rsidP="0091071F">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9252AD" w:rsidRPr="00732F09">
        <w:rPr>
          <w:rFonts w:ascii="Times New Roman" w:hAnsi="Times New Roman" w:cs="Times New Roman"/>
        </w:rPr>
        <w:t>Охрана труда</w:t>
      </w:r>
      <w:r w:rsidR="00821620" w:rsidRPr="00732F09">
        <w:rPr>
          <w:rFonts w:ascii="Times New Roman" w:hAnsi="Times New Roman" w:cs="Times New Roman"/>
        </w:rPr>
        <w:t>»</w:t>
      </w:r>
      <w:r w:rsidR="00821620" w:rsidRPr="00732F09">
        <w:rPr>
          <w:rFonts w:ascii="Times New Roman" w:eastAsia="Times New Roman" w:hAnsi="Times New Roman" w:cs="Times New Roman"/>
          <w:sz w:val="24"/>
          <w:szCs w:val="24"/>
          <w:lang w:eastAsia="ru-RU"/>
        </w:rPr>
        <w:t xml:space="preserve">: </w:t>
      </w:r>
      <w:r w:rsidR="00821620" w:rsidRPr="00821620">
        <w:rPr>
          <w:rFonts w:ascii="Times New Roman" w:eastAsia="Times New Roman" w:hAnsi="Times New Roman" w:cs="Times New Roman"/>
          <w:sz w:val="24"/>
          <w:szCs w:val="24"/>
          <w:lang w:eastAsia="ru-RU"/>
        </w:rPr>
        <w:t>формирование</w:t>
      </w:r>
      <w:r w:rsidR="00EE517D" w:rsidRPr="00821620">
        <w:rPr>
          <w:rFonts w:ascii="Times New Roman" w:eastAsia="Times New Roman" w:hAnsi="Times New Roman" w:cs="Times New Roman"/>
          <w:bCs/>
          <w:sz w:val="24"/>
          <w:szCs w:val="24"/>
          <w:lang w:eastAsia="ru-RU"/>
        </w:rPr>
        <w:t xml:space="preserve"> </w:t>
      </w:r>
      <w:r w:rsidR="00821620" w:rsidRPr="00732F09">
        <w:rPr>
          <w:rFonts w:ascii="Times New Roman" w:eastAsia="Times New Roman" w:hAnsi="Times New Roman" w:cs="Times New Roman"/>
          <w:bCs/>
          <w:iCs/>
          <w:sz w:val="24"/>
          <w:szCs w:val="24"/>
          <w:lang w:eastAsia="ru-RU"/>
        </w:rPr>
        <w:t xml:space="preserve">знаний </w:t>
      </w:r>
      <w:r w:rsidR="00821620" w:rsidRPr="00732F09">
        <w:rPr>
          <w:rFonts w:ascii="Times New Roman" w:eastAsia="Times New Roman" w:hAnsi="Times New Roman" w:cs="Times New Roman"/>
          <w:bCs/>
          <w:iCs/>
          <w:sz w:val="24"/>
          <w:szCs w:val="24"/>
          <w:lang w:val="x-none" w:eastAsia="ru-RU"/>
        </w:rPr>
        <w:t>о</w:t>
      </w:r>
      <w:r w:rsidR="00EE517D" w:rsidRPr="00732F09">
        <w:rPr>
          <w:rFonts w:ascii="Times New Roman" w:eastAsia="Times New Roman" w:hAnsi="Times New Roman" w:cs="Times New Roman"/>
          <w:bCs/>
          <w:iCs/>
          <w:sz w:val="24"/>
          <w:szCs w:val="24"/>
          <w:lang w:eastAsia="ru-RU"/>
        </w:rPr>
        <w:t xml:space="preserve"> з</w:t>
      </w:r>
      <w:r w:rsidR="00EE517D" w:rsidRPr="00732F09">
        <w:rPr>
          <w:rFonts w:ascii="Times New Roman" w:hAnsi="Times New Roman" w:cs="Times New Roman"/>
          <w:bCs/>
          <w:sz w:val="24"/>
          <w:szCs w:val="24"/>
        </w:rPr>
        <w:t xml:space="preserve">начении охраны труда </w:t>
      </w:r>
      <w:r w:rsidR="00BB4E51" w:rsidRPr="00732F09">
        <w:rPr>
          <w:rFonts w:ascii="Times New Roman" w:hAnsi="Times New Roman" w:cs="Times New Roman"/>
          <w:bCs/>
          <w:sz w:val="24"/>
          <w:szCs w:val="24"/>
        </w:rPr>
        <w:t>в профессиональной деятельности,</w:t>
      </w:r>
      <w:r w:rsidR="00BB4E51" w:rsidRPr="00732F09">
        <w:rPr>
          <w:rFonts w:ascii="Times New Roman" w:eastAsia="Calibri" w:hAnsi="Times New Roman" w:cs="Times New Roman"/>
          <w:b/>
          <w:bCs/>
        </w:rPr>
        <w:t xml:space="preserve"> </w:t>
      </w:r>
      <w:r w:rsidR="00821620" w:rsidRPr="00732F09">
        <w:rPr>
          <w:rFonts w:ascii="Times New Roman" w:eastAsia="Calibri" w:hAnsi="Times New Roman" w:cs="Times New Roman"/>
          <w:bCs/>
          <w:sz w:val="24"/>
          <w:szCs w:val="24"/>
        </w:rPr>
        <w:t>проведению мероприятий</w:t>
      </w:r>
      <w:r w:rsidR="00BB4E51" w:rsidRPr="00732F09">
        <w:rPr>
          <w:rFonts w:ascii="Times New Roman" w:eastAsia="Calibri" w:hAnsi="Times New Roman" w:cs="Times New Roman"/>
          <w:bCs/>
          <w:sz w:val="24"/>
          <w:szCs w:val="24"/>
        </w:rPr>
        <w:t xml:space="preserve"> по предупреждению несчастных случаев на производстве, умению </w:t>
      </w:r>
      <w:r w:rsidR="00821620" w:rsidRPr="00732F09">
        <w:rPr>
          <w:rFonts w:ascii="Times New Roman" w:eastAsia="Calibri" w:hAnsi="Times New Roman" w:cs="Times New Roman"/>
          <w:bCs/>
          <w:sz w:val="24"/>
          <w:szCs w:val="24"/>
        </w:rPr>
        <w:t>проводить оценку</w:t>
      </w:r>
      <w:r w:rsidR="00BB4E51" w:rsidRPr="00732F09">
        <w:rPr>
          <w:rFonts w:ascii="Times New Roman" w:eastAsia="Calibri" w:hAnsi="Times New Roman" w:cs="Times New Roman"/>
          <w:bCs/>
          <w:sz w:val="24"/>
          <w:szCs w:val="24"/>
        </w:rPr>
        <w:t xml:space="preserve"> условий труда, </w:t>
      </w:r>
      <w:r w:rsidR="00821620" w:rsidRPr="00732F09">
        <w:rPr>
          <w:rFonts w:ascii="Times New Roman" w:eastAsia="Calibri" w:hAnsi="Times New Roman" w:cs="Times New Roman"/>
          <w:bCs/>
          <w:sz w:val="24"/>
          <w:szCs w:val="24"/>
        </w:rPr>
        <w:t xml:space="preserve">проводить </w:t>
      </w:r>
      <w:r w:rsidR="00821620" w:rsidRPr="00732F09">
        <w:rPr>
          <w:rFonts w:ascii="Times New Roman" w:hAnsi="Times New Roman" w:cs="Times New Roman"/>
        </w:rPr>
        <w:t>расследование</w:t>
      </w:r>
      <w:r w:rsidR="00BB4E51" w:rsidRPr="00732F09">
        <w:rPr>
          <w:rFonts w:ascii="Times New Roman" w:eastAsia="Calibri" w:hAnsi="Times New Roman" w:cs="Times New Roman"/>
          <w:bCs/>
          <w:sz w:val="24"/>
          <w:szCs w:val="24"/>
        </w:rPr>
        <w:t>, оформление и учет несчастных случаев на производстве.</w:t>
      </w:r>
    </w:p>
    <w:p w14:paraId="0ED2EC35" w14:textId="05F0EB41" w:rsidR="0091071F" w:rsidRPr="00732F09" w:rsidRDefault="0091071F"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w:t>
      </w:r>
      <w:r w:rsidR="00830AFF" w:rsidRPr="00732F09">
        <w:rPr>
          <w:rFonts w:ascii="Times New Roman" w:hAnsi="Times New Roman" w:cs="Times New Roman"/>
          <w:sz w:val="24"/>
          <w:szCs w:val="24"/>
        </w:rPr>
        <w:t>Охрана труда</w:t>
      </w:r>
      <w:r w:rsidRPr="00732F09">
        <w:rPr>
          <w:rFonts w:ascii="Times New Roman" w:hAnsi="Times New Roman" w:cs="Times New Roman"/>
          <w:sz w:val="24"/>
          <w:szCs w:val="24"/>
        </w:rPr>
        <w:t xml:space="preserve">» включена в </w:t>
      </w:r>
      <w:r w:rsidRPr="00732F09">
        <w:rPr>
          <w:rFonts w:ascii="Times New Roman" w:hAnsi="Times New Roman" w:cs="Times New Roman"/>
          <w:i/>
          <w:sz w:val="24"/>
          <w:szCs w:val="24"/>
        </w:rPr>
        <w:t>обязательную часть (наименование) цикла образовательной программы</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вариативную часть образовательной программы</w:t>
      </w:r>
      <w:r w:rsidR="00FE115D">
        <w:rPr>
          <w:rFonts w:ascii="Times New Roman" w:hAnsi="Times New Roman" w:cs="Times New Roman"/>
          <w:i/>
          <w:iCs/>
          <w:sz w:val="24"/>
          <w:szCs w:val="24"/>
        </w:rPr>
        <w:t xml:space="preserve">, </w:t>
      </w:r>
      <w:r w:rsidR="00FE115D" w:rsidRPr="00FE115D">
        <w:rPr>
          <w:rFonts w:ascii="Times New Roman" w:hAnsi="Times New Roman" w:cs="Times New Roman"/>
          <w:i/>
          <w:iCs/>
          <w:sz w:val="24"/>
          <w:szCs w:val="24"/>
        </w:rPr>
        <w:t>для обучающихся с инвалидностью без нарушения психофизического развития</w:t>
      </w:r>
      <w:r w:rsidR="00FE115D">
        <w:rPr>
          <w:rFonts w:ascii="Times New Roman" w:hAnsi="Times New Roman" w:cs="Times New Roman"/>
          <w:i/>
          <w:iCs/>
          <w:sz w:val="24"/>
          <w:szCs w:val="24"/>
        </w:rPr>
        <w:t>.</w:t>
      </w:r>
    </w:p>
    <w:p w14:paraId="4CBC5EA2" w14:textId="77777777" w:rsidR="0091071F" w:rsidRPr="00732F09" w:rsidRDefault="0091071F" w:rsidP="0091071F">
      <w:pPr>
        <w:pStyle w:val="114"/>
        <w:rPr>
          <w:rFonts w:ascii="Times New Roman" w:hAnsi="Times New Roman"/>
        </w:rPr>
      </w:pPr>
      <w:bookmarkStart w:id="310" w:name="_Toc198663811"/>
      <w:bookmarkStart w:id="311" w:name="_Toc200295180"/>
      <w:r w:rsidRPr="00732F09">
        <w:rPr>
          <w:rFonts w:ascii="Times New Roman" w:hAnsi="Times New Roman"/>
        </w:rPr>
        <w:t>1.2. Планируемые результаты освоения дисциплины</w:t>
      </w:r>
      <w:bookmarkEnd w:id="310"/>
      <w:bookmarkEnd w:id="311"/>
    </w:p>
    <w:p w14:paraId="71873B39" w14:textId="3E584399"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w:t>
      </w:r>
      <w:proofErr w:type="gramStart"/>
      <w:r w:rsidR="00CA1B3B">
        <w:rPr>
          <w:rFonts w:ascii="Times New Roman" w:eastAsia="Times New Roman" w:hAnsi="Times New Roman" w:cs="Times New Roman"/>
          <w:sz w:val="24"/>
          <w:szCs w:val="24"/>
          <w:lang w:eastAsia="ru-RU"/>
        </w:rPr>
        <w:t xml:space="preserve">П </w:t>
      </w:r>
      <w:r w:rsidRPr="00732F09">
        <w:rPr>
          <w:rFonts w:ascii="Times New Roman" w:eastAsia="Times New Roman" w:hAnsi="Times New Roman" w:cs="Times New Roman"/>
          <w:sz w:val="24"/>
          <w:szCs w:val="24"/>
          <w:lang w:eastAsia="ru-RU"/>
        </w:rPr>
        <w:t>)</w:t>
      </w:r>
      <w:proofErr w:type="gramEnd"/>
      <w:r w:rsidRPr="00732F09">
        <w:rPr>
          <w:rFonts w:ascii="Times New Roman" w:eastAsia="Times New Roman" w:hAnsi="Times New Roman" w:cs="Times New Roman"/>
          <w:sz w:val="24"/>
          <w:szCs w:val="24"/>
          <w:lang w:eastAsia="ru-RU"/>
        </w:rPr>
        <w:t>.</w:t>
      </w:r>
    </w:p>
    <w:p w14:paraId="6BF7F9C2" w14:textId="77777777"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r w:rsidRPr="00732F09">
        <w:rPr>
          <w:rFonts w:ascii="Times New Roman" w:hAnsi="Times New Roman" w:cs="Times New Roman"/>
          <w:bCs/>
          <w:sz w:val="24"/>
          <w:szCs w:val="24"/>
          <w:vertAlign w:val="superscript"/>
        </w:rPr>
        <w:footnoteReference w:id="20"/>
      </w:r>
      <w:r w:rsidRPr="00732F09">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0D0539EA" w14:textId="77777777" w:rsidTr="0091071F">
        <w:tc>
          <w:tcPr>
            <w:tcW w:w="1246" w:type="dxa"/>
            <w:tcBorders>
              <w:top w:val="single" w:sz="4" w:space="0" w:color="auto"/>
              <w:left w:val="single" w:sz="4" w:space="0" w:color="auto"/>
              <w:right w:val="single" w:sz="4" w:space="0" w:color="auto"/>
            </w:tcBorders>
          </w:tcPr>
          <w:p w14:paraId="233571A7"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5455D5FB" w14:textId="77777777" w:rsidR="0091071F" w:rsidRPr="00732F09" w:rsidRDefault="0091071F" w:rsidP="0091071F">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7BFECE81"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79452046"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6BF40F8B"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77B18A4D" w14:textId="77777777" w:rsidTr="0091071F">
        <w:tc>
          <w:tcPr>
            <w:tcW w:w="1246" w:type="dxa"/>
            <w:tcBorders>
              <w:top w:val="single" w:sz="4" w:space="0" w:color="auto"/>
              <w:left w:val="single" w:sz="4" w:space="0" w:color="auto"/>
              <w:right w:val="single" w:sz="4" w:space="0" w:color="auto"/>
            </w:tcBorders>
          </w:tcPr>
          <w:p w14:paraId="1C8B8793" w14:textId="3009CA9B" w:rsidR="00ED6226" w:rsidRPr="00732F09" w:rsidRDefault="00ED6226" w:rsidP="00ED6226">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11053936" w14:textId="14A1FB80" w:rsidR="00ED6226" w:rsidRPr="00732F09" w:rsidRDefault="00ED6226" w:rsidP="00ED6226">
            <w:pPr>
              <w:suppressAutoHyphens/>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-распознавать задачу и/или проблему в профессиональном и/или социальном контексте</w:t>
            </w:r>
          </w:p>
          <w:p w14:paraId="10708E08" w14:textId="77777777" w:rsidR="00ED6226" w:rsidRPr="00732F09" w:rsidRDefault="00ED6226" w:rsidP="00ED6226">
            <w:pPr>
              <w:suppressAutoHyphens/>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-составлять план действия</w:t>
            </w:r>
          </w:p>
          <w:p w14:paraId="49059256" w14:textId="77777777" w:rsidR="00ED6226" w:rsidRPr="00732F09" w:rsidRDefault="00ED6226" w:rsidP="00ED6226">
            <w:pPr>
              <w:suppressAutoHyphens/>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-определить необходимые ресурсы</w:t>
            </w:r>
          </w:p>
          <w:p w14:paraId="2FDCC368" w14:textId="75CBC761" w:rsidR="00ED6226" w:rsidRPr="00732F09" w:rsidRDefault="00ED6226" w:rsidP="00ED6226">
            <w:pPr>
              <w:rPr>
                <w:rFonts w:ascii="Times New Roman" w:hAnsi="Times New Roman" w:cs="Times New Roman"/>
                <w:bCs/>
                <w:sz w:val="24"/>
                <w:szCs w:val="24"/>
              </w:rPr>
            </w:pPr>
            <w:r w:rsidRPr="00732F09">
              <w:rPr>
                <w:rFonts w:ascii="Times New Roman" w:eastAsia="Segoe UI" w:hAnsi="Times New Roman" w:cs="Times New Roman"/>
                <w:iCs/>
                <w:sz w:val="24"/>
                <w:szCs w:val="24"/>
              </w:rPr>
              <w:t xml:space="preserve">-владеть актуальными методами работы </w:t>
            </w:r>
            <w:r w:rsidRPr="00732F09">
              <w:rPr>
                <w:rFonts w:ascii="Times New Roman" w:eastAsia="Segoe UI" w:hAnsi="Times New Roman" w:cs="Times New Roman"/>
                <w:iCs/>
                <w:sz w:val="24"/>
                <w:szCs w:val="24"/>
              </w:rPr>
              <w:br/>
              <w:t>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tcPr>
          <w:p w14:paraId="3BA1518E" w14:textId="253A25F5" w:rsidR="00ED6226" w:rsidRPr="00732F09" w:rsidRDefault="00ED6226" w:rsidP="00ED6226">
            <w:pPr>
              <w:suppressAutoHyphens/>
              <w:rPr>
                <w:rFonts w:ascii="Times New Roman" w:eastAsia="Segoe UI" w:hAnsi="Times New Roman" w:cs="Times New Roman"/>
                <w:bCs/>
                <w:sz w:val="24"/>
                <w:szCs w:val="24"/>
              </w:rPr>
            </w:pPr>
            <w:r w:rsidRPr="00732F09">
              <w:rPr>
                <w:rFonts w:ascii="Times New Roman" w:eastAsia="Segoe UI" w:hAnsi="Times New Roman" w:cs="Times New Roman"/>
                <w:iCs/>
                <w:sz w:val="24"/>
                <w:szCs w:val="24"/>
              </w:rPr>
              <w:t>-а</w:t>
            </w:r>
            <w:r w:rsidRPr="00732F09">
              <w:rPr>
                <w:rFonts w:ascii="Times New Roman" w:eastAsia="Segoe UI" w:hAnsi="Times New Roman" w:cs="Times New Roman"/>
                <w:bCs/>
                <w:sz w:val="24"/>
                <w:szCs w:val="24"/>
              </w:rPr>
              <w:t>ктуальный профессиональный и социальный контекст, в котором приходится работать и жить</w:t>
            </w:r>
          </w:p>
          <w:p w14:paraId="36C2929F" w14:textId="77777777" w:rsidR="00ED6226" w:rsidRPr="00732F09" w:rsidRDefault="00ED6226" w:rsidP="00ED6226">
            <w:pPr>
              <w:suppressAutoHyphens/>
              <w:rPr>
                <w:rFonts w:ascii="Times New Roman" w:eastAsia="Segoe UI" w:hAnsi="Times New Roman" w:cs="Times New Roman"/>
                <w:bCs/>
                <w:sz w:val="24"/>
                <w:szCs w:val="24"/>
              </w:rPr>
            </w:pPr>
            <w:r w:rsidRPr="00732F09">
              <w:rPr>
                <w:rFonts w:ascii="Times New Roman" w:eastAsia="Segoe UI" w:hAnsi="Times New Roman" w:cs="Times New Roman"/>
                <w:bCs/>
                <w:sz w:val="24"/>
                <w:szCs w:val="24"/>
              </w:rPr>
              <w:t>-структуру плана для решения задач</w:t>
            </w:r>
          </w:p>
          <w:p w14:paraId="43413EAE" w14:textId="617FB607"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bCs/>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90E6125" w14:textId="77777777" w:rsidR="00ED6226" w:rsidRPr="00732F09" w:rsidRDefault="00ED6226" w:rsidP="00ED6226">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29F77A0C" w14:textId="77777777" w:rsidTr="0091071F">
        <w:tc>
          <w:tcPr>
            <w:tcW w:w="1246" w:type="dxa"/>
            <w:tcBorders>
              <w:left w:val="single" w:sz="4" w:space="0" w:color="auto"/>
              <w:bottom w:val="single" w:sz="4" w:space="0" w:color="auto"/>
              <w:right w:val="single" w:sz="4" w:space="0" w:color="auto"/>
            </w:tcBorders>
          </w:tcPr>
          <w:p w14:paraId="71139F36" w14:textId="1FC7B716" w:rsidR="00ED6226" w:rsidRPr="00732F09" w:rsidRDefault="00ED6226" w:rsidP="00ED6226">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left w:val="single" w:sz="4" w:space="0" w:color="auto"/>
              <w:bottom w:val="single" w:sz="4" w:space="0" w:color="auto"/>
              <w:right w:val="single" w:sz="4" w:space="0" w:color="auto"/>
            </w:tcBorders>
          </w:tcPr>
          <w:p w14:paraId="10909D24" w14:textId="187E448D" w:rsidR="00ED6226" w:rsidRPr="00732F09" w:rsidRDefault="00ED6226" w:rsidP="00ED6226">
            <w:pPr>
              <w:suppressAutoHyphens/>
              <w:rPr>
                <w:rFonts w:ascii="Times New Roman" w:eastAsia="Segoe UI" w:hAnsi="Times New Roman" w:cs="Times New Roman"/>
                <w:bCs/>
                <w:sz w:val="24"/>
                <w:szCs w:val="24"/>
              </w:rPr>
            </w:pPr>
            <w:r w:rsidRPr="00732F09">
              <w:rPr>
                <w:rFonts w:ascii="Times New Roman" w:eastAsia="Segoe UI" w:hAnsi="Times New Roman" w:cs="Times New Roman"/>
                <w:iCs/>
                <w:sz w:val="24"/>
                <w:szCs w:val="24"/>
              </w:rPr>
              <w:t>-а</w:t>
            </w:r>
            <w:r w:rsidRPr="00732F09">
              <w:rPr>
                <w:rFonts w:ascii="Times New Roman" w:eastAsia="Segoe UI" w:hAnsi="Times New Roman" w:cs="Times New Roman"/>
                <w:bCs/>
                <w:sz w:val="24"/>
                <w:szCs w:val="24"/>
              </w:rPr>
              <w:t>ктуальный профессиональный и социальный контекст, в котором приходится работать и жить</w:t>
            </w:r>
          </w:p>
          <w:p w14:paraId="16E92A2C" w14:textId="77777777" w:rsidR="00ED6226" w:rsidRPr="00732F09" w:rsidRDefault="00ED6226" w:rsidP="00ED6226">
            <w:pPr>
              <w:suppressAutoHyphens/>
              <w:rPr>
                <w:rFonts w:ascii="Times New Roman" w:eastAsia="Segoe UI" w:hAnsi="Times New Roman" w:cs="Times New Roman"/>
                <w:bCs/>
                <w:sz w:val="24"/>
                <w:szCs w:val="24"/>
              </w:rPr>
            </w:pPr>
            <w:r w:rsidRPr="00732F09">
              <w:rPr>
                <w:rFonts w:ascii="Times New Roman" w:eastAsia="Segoe UI" w:hAnsi="Times New Roman" w:cs="Times New Roman"/>
                <w:bCs/>
                <w:sz w:val="24"/>
                <w:szCs w:val="24"/>
              </w:rPr>
              <w:t>-структуру плана для решения задач</w:t>
            </w:r>
          </w:p>
          <w:p w14:paraId="18CFC28C" w14:textId="0A03A764" w:rsidR="00ED6226" w:rsidRPr="00732F09" w:rsidRDefault="00ED6226" w:rsidP="00ED6226">
            <w:pPr>
              <w:rPr>
                <w:rFonts w:ascii="Times New Roman" w:hAnsi="Times New Roman" w:cs="Times New Roman"/>
                <w:bCs/>
                <w:sz w:val="24"/>
                <w:szCs w:val="24"/>
              </w:rPr>
            </w:pPr>
            <w:r w:rsidRPr="00732F09">
              <w:rPr>
                <w:rFonts w:ascii="Times New Roman" w:eastAsia="Segoe UI" w:hAnsi="Times New Roman" w:cs="Times New Roman"/>
                <w:bCs/>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5D0368B2" w14:textId="42CEF448" w:rsidR="00ED6226" w:rsidRPr="00732F09" w:rsidRDefault="00ED6226" w:rsidP="00ED6226">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-номенклатура информационных источников, применяемых в профессиональной деятельности</w:t>
            </w:r>
          </w:p>
          <w:p w14:paraId="66D46D12" w14:textId="77777777" w:rsidR="00ED6226" w:rsidRPr="00732F09" w:rsidRDefault="00ED6226" w:rsidP="00ED6226">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-приемы структурирования информации</w:t>
            </w:r>
          </w:p>
          <w:p w14:paraId="756725EF" w14:textId="7E6947C4"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bCs/>
                <w:iCs/>
                <w:sz w:val="24"/>
                <w:szCs w:val="24"/>
              </w:rPr>
              <w:t xml:space="preserve">-порядок их применения и программное обеспечение в профессиональной деятельности в том </w:t>
            </w:r>
            <w:r w:rsidRPr="00732F09">
              <w:rPr>
                <w:rFonts w:ascii="Times New Roman" w:eastAsia="Segoe UI" w:hAnsi="Times New Roman" w:cs="Times New Roman"/>
                <w:bCs/>
                <w:iCs/>
                <w:sz w:val="24"/>
                <w:szCs w:val="24"/>
              </w:rPr>
              <w:lastRenderedPageBreak/>
              <w:t>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1127410E" w14:textId="77777777" w:rsidR="00ED6226" w:rsidRPr="00732F09" w:rsidRDefault="00ED6226" w:rsidP="00ED6226">
            <w:pPr>
              <w:jc w:val="center"/>
              <w:rPr>
                <w:rFonts w:ascii="Times New Roman" w:hAnsi="Times New Roman" w:cs="Times New Roman"/>
                <w:bCs/>
                <w:i/>
                <w:sz w:val="24"/>
                <w:szCs w:val="24"/>
              </w:rPr>
            </w:pPr>
            <w:r w:rsidRPr="00732F09">
              <w:rPr>
                <w:rFonts w:ascii="Times New Roman" w:hAnsi="Times New Roman" w:cs="Times New Roman"/>
                <w:bCs/>
                <w:i/>
                <w:sz w:val="24"/>
                <w:szCs w:val="24"/>
              </w:rPr>
              <w:lastRenderedPageBreak/>
              <w:t>-</w:t>
            </w:r>
          </w:p>
        </w:tc>
      </w:tr>
      <w:tr w:rsidR="004D7A85" w:rsidRPr="00732F09" w14:paraId="1301A213" w14:textId="77777777" w:rsidTr="0091071F">
        <w:tc>
          <w:tcPr>
            <w:tcW w:w="1246" w:type="dxa"/>
            <w:tcBorders>
              <w:left w:val="single" w:sz="4" w:space="0" w:color="auto"/>
              <w:bottom w:val="single" w:sz="4" w:space="0" w:color="auto"/>
              <w:right w:val="single" w:sz="4" w:space="0" w:color="auto"/>
            </w:tcBorders>
          </w:tcPr>
          <w:p w14:paraId="78EC09EF" w14:textId="38386B70" w:rsidR="00ED6226" w:rsidRPr="00732F09" w:rsidRDefault="00ED6226" w:rsidP="00ED6226">
            <w:pPr>
              <w:tabs>
                <w:tab w:val="left" w:pos="945"/>
              </w:tabs>
              <w:rPr>
                <w:rFonts w:ascii="Times New Roman" w:hAnsi="Times New Roman" w:cs="Times New Roman"/>
                <w:bCs/>
                <w:sz w:val="24"/>
                <w:szCs w:val="24"/>
              </w:rPr>
            </w:pPr>
            <w:r w:rsidRPr="00732F09">
              <w:rPr>
                <w:rFonts w:ascii="Times New Roman" w:hAnsi="Times New Roman" w:cs="Times New Roman"/>
                <w:bCs/>
                <w:sz w:val="24"/>
                <w:szCs w:val="24"/>
              </w:rPr>
              <w:t>ОК.03</w:t>
            </w:r>
          </w:p>
        </w:tc>
        <w:tc>
          <w:tcPr>
            <w:tcW w:w="2794" w:type="dxa"/>
            <w:tcBorders>
              <w:left w:val="single" w:sz="4" w:space="0" w:color="auto"/>
              <w:bottom w:val="single" w:sz="4" w:space="0" w:color="auto"/>
              <w:right w:val="single" w:sz="4" w:space="0" w:color="auto"/>
            </w:tcBorders>
          </w:tcPr>
          <w:p w14:paraId="124614C2" w14:textId="0868FD42"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sz w:val="24"/>
                <w:szCs w:val="24"/>
              </w:rPr>
              <w:t>применять современную научную профессиональную терминологию</w:t>
            </w:r>
          </w:p>
        </w:tc>
        <w:tc>
          <w:tcPr>
            <w:tcW w:w="2794" w:type="dxa"/>
            <w:tcBorders>
              <w:top w:val="single" w:sz="4" w:space="0" w:color="auto"/>
              <w:left w:val="single" w:sz="4" w:space="0" w:color="auto"/>
              <w:bottom w:val="single" w:sz="4" w:space="0" w:color="auto"/>
              <w:right w:val="single" w:sz="4" w:space="0" w:color="auto"/>
            </w:tcBorders>
          </w:tcPr>
          <w:p w14:paraId="2596FE91" w14:textId="59F23125"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bCs/>
                <w:iCs/>
                <w:sz w:val="24"/>
                <w:szCs w:val="24"/>
              </w:rPr>
              <w:t>современную научную и профессиональную терминология</w:t>
            </w:r>
          </w:p>
        </w:tc>
        <w:tc>
          <w:tcPr>
            <w:tcW w:w="2794" w:type="dxa"/>
            <w:tcBorders>
              <w:top w:val="single" w:sz="4" w:space="0" w:color="auto"/>
              <w:left w:val="single" w:sz="4" w:space="0" w:color="auto"/>
              <w:bottom w:val="single" w:sz="4" w:space="0" w:color="auto"/>
              <w:right w:val="single" w:sz="4" w:space="0" w:color="auto"/>
            </w:tcBorders>
          </w:tcPr>
          <w:p w14:paraId="2CB0BAF9" w14:textId="77777777" w:rsidR="00ED6226" w:rsidRPr="00732F09" w:rsidRDefault="00ED6226" w:rsidP="00ED6226">
            <w:pPr>
              <w:jc w:val="center"/>
              <w:rPr>
                <w:rFonts w:ascii="Times New Roman" w:hAnsi="Times New Roman" w:cs="Times New Roman"/>
                <w:bCs/>
                <w:i/>
                <w:sz w:val="24"/>
                <w:szCs w:val="24"/>
              </w:rPr>
            </w:pPr>
          </w:p>
        </w:tc>
      </w:tr>
      <w:tr w:rsidR="004D7A85" w:rsidRPr="00732F09" w14:paraId="3386D765" w14:textId="77777777" w:rsidTr="0091071F">
        <w:tc>
          <w:tcPr>
            <w:tcW w:w="1246" w:type="dxa"/>
            <w:tcBorders>
              <w:left w:val="single" w:sz="4" w:space="0" w:color="auto"/>
              <w:bottom w:val="single" w:sz="4" w:space="0" w:color="auto"/>
              <w:right w:val="single" w:sz="4" w:space="0" w:color="auto"/>
            </w:tcBorders>
          </w:tcPr>
          <w:p w14:paraId="08179E1D" w14:textId="677E6A26" w:rsidR="00ED6226" w:rsidRPr="00732F09" w:rsidRDefault="00ED6226" w:rsidP="00ED6226">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2794" w:type="dxa"/>
            <w:tcBorders>
              <w:left w:val="single" w:sz="4" w:space="0" w:color="auto"/>
              <w:bottom w:val="single" w:sz="4" w:space="0" w:color="auto"/>
              <w:right w:val="single" w:sz="4" w:space="0" w:color="auto"/>
            </w:tcBorders>
          </w:tcPr>
          <w:p w14:paraId="0D19759C" w14:textId="4F4F8DD7"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iCs/>
                <w:sz w:val="24"/>
                <w:szCs w:val="24"/>
              </w:rPr>
              <w:t xml:space="preserve">грамотно </w:t>
            </w:r>
            <w:r w:rsidRPr="00732F09">
              <w:rPr>
                <w:rFonts w:ascii="Times New Roman" w:eastAsia="Segoe UI"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732F09">
              <w:rPr>
                <w:rFonts w:ascii="Times New Roman" w:eastAsia="Segoe UI" w:hAnsi="Times New Roman" w:cs="Times New Roman"/>
                <w:iCs/>
                <w:sz w:val="24"/>
                <w:szCs w:val="24"/>
              </w:rPr>
              <w:t>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tcPr>
          <w:p w14:paraId="24C1A88E" w14:textId="40632D1B"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bCs/>
                <w:sz w:val="24"/>
                <w:szCs w:val="24"/>
              </w:rPr>
              <w:t>особенности социального и культурного контекста</w:t>
            </w:r>
          </w:p>
        </w:tc>
        <w:tc>
          <w:tcPr>
            <w:tcW w:w="2794" w:type="dxa"/>
            <w:tcBorders>
              <w:top w:val="single" w:sz="4" w:space="0" w:color="auto"/>
              <w:left w:val="single" w:sz="4" w:space="0" w:color="auto"/>
              <w:bottom w:val="single" w:sz="4" w:space="0" w:color="auto"/>
              <w:right w:val="single" w:sz="4" w:space="0" w:color="auto"/>
            </w:tcBorders>
          </w:tcPr>
          <w:p w14:paraId="346C22FB" w14:textId="77777777" w:rsidR="00ED6226" w:rsidRPr="00732F09" w:rsidRDefault="00ED6226" w:rsidP="00ED6226">
            <w:pPr>
              <w:jc w:val="center"/>
              <w:rPr>
                <w:rFonts w:ascii="Times New Roman" w:hAnsi="Times New Roman" w:cs="Times New Roman"/>
                <w:bCs/>
                <w:i/>
                <w:sz w:val="24"/>
                <w:szCs w:val="24"/>
              </w:rPr>
            </w:pPr>
          </w:p>
        </w:tc>
      </w:tr>
      <w:tr w:rsidR="004D7A85" w:rsidRPr="00732F09" w14:paraId="53AD1F4C" w14:textId="77777777" w:rsidTr="0091071F">
        <w:tc>
          <w:tcPr>
            <w:tcW w:w="1246" w:type="dxa"/>
            <w:tcBorders>
              <w:left w:val="single" w:sz="4" w:space="0" w:color="auto"/>
              <w:bottom w:val="single" w:sz="4" w:space="0" w:color="auto"/>
              <w:right w:val="single" w:sz="4" w:space="0" w:color="auto"/>
            </w:tcBorders>
          </w:tcPr>
          <w:p w14:paraId="34B42D9C" w14:textId="5EB0DCFB" w:rsidR="00ED6226" w:rsidRPr="00732F09" w:rsidRDefault="00ED6226" w:rsidP="00ED6226">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7F469741" w14:textId="0D15C3A9" w:rsidR="00ED6226" w:rsidRPr="00732F09" w:rsidRDefault="00ED6226" w:rsidP="00ED6226">
            <w:pPr>
              <w:rPr>
                <w:rFonts w:ascii="Times New Roman" w:hAnsi="Times New Roman" w:cs="Times New Roman"/>
                <w:bCs/>
                <w:i/>
                <w:sz w:val="24"/>
                <w:szCs w:val="24"/>
              </w:rPr>
            </w:pPr>
            <w:r w:rsidRPr="00732F09">
              <w:rPr>
                <w:rFonts w:ascii="Times New Roman" w:eastAsia="Segoe UI" w:hAnsi="Times New Roman" w:cs="Times New Roman"/>
                <w:iCs/>
                <w:sz w:val="24"/>
                <w:szCs w:val="24"/>
              </w:rPr>
              <w:t>кратко обосновывать и объяснять свои действия (текущие и планируемые)</w:t>
            </w:r>
          </w:p>
        </w:tc>
        <w:tc>
          <w:tcPr>
            <w:tcW w:w="2794" w:type="dxa"/>
            <w:tcBorders>
              <w:top w:val="single" w:sz="4" w:space="0" w:color="auto"/>
              <w:left w:val="single" w:sz="4" w:space="0" w:color="auto"/>
              <w:bottom w:val="single" w:sz="4" w:space="0" w:color="auto"/>
              <w:right w:val="single" w:sz="4" w:space="0" w:color="auto"/>
            </w:tcBorders>
          </w:tcPr>
          <w:p w14:paraId="522593CB" w14:textId="77777777" w:rsidR="00ED6226" w:rsidRPr="00732F09" w:rsidRDefault="00ED6226" w:rsidP="00ED6226">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06A3C444" w14:textId="77777777" w:rsidR="00ED6226" w:rsidRPr="00732F09" w:rsidRDefault="00ED6226" w:rsidP="00ED6226">
            <w:pPr>
              <w:jc w:val="center"/>
              <w:rPr>
                <w:rFonts w:ascii="Times New Roman" w:hAnsi="Times New Roman" w:cs="Times New Roman"/>
                <w:bCs/>
                <w:i/>
                <w:sz w:val="24"/>
                <w:szCs w:val="24"/>
              </w:rPr>
            </w:pPr>
          </w:p>
        </w:tc>
      </w:tr>
      <w:tr w:rsidR="00ED6226" w:rsidRPr="00821620" w14:paraId="70AFEEBB" w14:textId="77777777" w:rsidTr="0091071F">
        <w:tc>
          <w:tcPr>
            <w:tcW w:w="1246" w:type="dxa"/>
            <w:tcBorders>
              <w:top w:val="single" w:sz="4" w:space="0" w:color="auto"/>
              <w:left w:val="single" w:sz="4" w:space="0" w:color="auto"/>
              <w:right w:val="single" w:sz="4" w:space="0" w:color="auto"/>
            </w:tcBorders>
          </w:tcPr>
          <w:p w14:paraId="1611EE89" w14:textId="2B5F9FC0" w:rsidR="00ED6226" w:rsidRPr="00821620" w:rsidRDefault="00ED6226" w:rsidP="00ED6226">
            <w:pPr>
              <w:rPr>
                <w:rFonts w:ascii="Times New Roman" w:hAnsi="Times New Roman" w:cs="Times New Roman"/>
                <w:bCs/>
                <w:sz w:val="24"/>
                <w:szCs w:val="24"/>
              </w:rPr>
            </w:pPr>
            <w:r w:rsidRPr="00821620">
              <w:rPr>
                <w:rFonts w:ascii="Times New Roman" w:hAnsi="Times New Roman" w:cs="Times New Roman"/>
                <w:bCs/>
                <w:sz w:val="24"/>
                <w:szCs w:val="24"/>
              </w:rPr>
              <w:t>ПК 3.3</w:t>
            </w:r>
          </w:p>
        </w:tc>
        <w:tc>
          <w:tcPr>
            <w:tcW w:w="2794" w:type="dxa"/>
            <w:tcBorders>
              <w:top w:val="single" w:sz="4" w:space="0" w:color="auto"/>
              <w:left w:val="single" w:sz="4" w:space="0" w:color="auto"/>
              <w:right w:val="single" w:sz="4" w:space="0" w:color="auto"/>
            </w:tcBorders>
            <w:hideMark/>
          </w:tcPr>
          <w:p w14:paraId="48F8BEE2" w14:textId="1CA23E81" w:rsidR="00ED6226" w:rsidRPr="00821620" w:rsidRDefault="00ED6226" w:rsidP="00ED6226">
            <w:pPr>
              <w:rPr>
                <w:rFonts w:ascii="Times New Roman" w:hAnsi="Times New Roman" w:cs="Times New Roman"/>
                <w:bCs/>
                <w:sz w:val="24"/>
                <w:szCs w:val="24"/>
              </w:rPr>
            </w:pPr>
            <w:r w:rsidRPr="00821620">
              <w:rPr>
                <w:rFonts w:ascii="Times New Roman" w:hAnsi="Times New Roman" w:cs="Times New Roman"/>
                <w:sz w:val="24"/>
                <w:szCs w:val="24"/>
              </w:rPr>
              <w:t>соблюдать правила техники безопасности при выполнении измерений, проведение настройки и регулировки параметров электронных систем</w:t>
            </w:r>
          </w:p>
        </w:tc>
        <w:tc>
          <w:tcPr>
            <w:tcW w:w="2794" w:type="dxa"/>
            <w:tcBorders>
              <w:top w:val="single" w:sz="4" w:space="0" w:color="auto"/>
              <w:left w:val="single" w:sz="4" w:space="0" w:color="auto"/>
              <w:bottom w:val="single" w:sz="4" w:space="0" w:color="auto"/>
              <w:right w:val="single" w:sz="4" w:space="0" w:color="auto"/>
            </w:tcBorders>
          </w:tcPr>
          <w:p w14:paraId="09BFB806" w14:textId="0AF1BEA4" w:rsidR="00ED6226" w:rsidRPr="00821620" w:rsidRDefault="00ED6226" w:rsidP="00ED6226">
            <w:pPr>
              <w:rPr>
                <w:rFonts w:ascii="Times New Roman" w:hAnsi="Times New Roman" w:cs="Times New Roman"/>
                <w:bCs/>
                <w:sz w:val="24"/>
                <w:szCs w:val="24"/>
              </w:rPr>
            </w:pPr>
            <w:r w:rsidRPr="00821620">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c>
          <w:tcPr>
            <w:tcW w:w="2794" w:type="dxa"/>
            <w:tcBorders>
              <w:top w:val="single" w:sz="4" w:space="0" w:color="auto"/>
              <w:left w:val="single" w:sz="4" w:space="0" w:color="auto"/>
              <w:bottom w:val="single" w:sz="4" w:space="0" w:color="auto"/>
              <w:right w:val="single" w:sz="4" w:space="0" w:color="auto"/>
            </w:tcBorders>
            <w:hideMark/>
          </w:tcPr>
          <w:p w14:paraId="5DE9779B"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регулировка и проверка работоспособности простых радиоэлектронных ячеек и функциональных узлов приборов, электронных устройств и систем различного</w:t>
            </w:r>
          </w:p>
          <w:p w14:paraId="609E53A4"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типа;</w:t>
            </w:r>
          </w:p>
          <w:p w14:paraId="34FBAEB8"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проведение технического обслуживания электронных устройств и систем</w:t>
            </w:r>
          </w:p>
          <w:p w14:paraId="366A9127"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различного типа;</w:t>
            </w:r>
          </w:p>
          <w:p w14:paraId="314F4382"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выполнение ремонта и приемка после ремонта электронных устройств и систем</w:t>
            </w:r>
          </w:p>
          <w:p w14:paraId="48DDB0DC"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различного типа;</w:t>
            </w:r>
          </w:p>
          <w:p w14:paraId="7BD6D191" w14:textId="77777777" w:rsidR="00821620"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составление отчетной документации по результатам регулировки, проверки</w:t>
            </w:r>
          </w:p>
          <w:p w14:paraId="1B038271" w14:textId="7B32AC38" w:rsidR="00ED6226" w:rsidRPr="00821620" w:rsidRDefault="00821620" w:rsidP="00821620">
            <w:pPr>
              <w:rPr>
                <w:rFonts w:ascii="Times New Roman" w:hAnsi="Times New Roman" w:cs="Times New Roman"/>
                <w:bCs/>
                <w:sz w:val="24"/>
                <w:szCs w:val="24"/>
              </w:rPr>
            </w:pPr>
            <w:r w:rsidRPr="00821620">
              <w:rPr>
                <w:rFonts w:ascii="Times New Roman" w:hAnsi="Times New Roman" w:cs="Times New Roman"/>
                <w:bCs/>
                <w:sz w:val="24"/>
                <w:szCs w:val="24"/>
              </w:rPr>
              <w:t>работоспособности, технического обслуживания и ремонта электронных устройств и систем различного типа</w:t>
            </w:r>
          </w:p>
        </w:tc>
      </w:tr>
    </w:tbl>
    <w:p w14:paraId="11A37E56" w14:textId="77777777" w:rsidR="0091071F" w:rsidRPr="00821620" w:rsidRDefault="0091071F" w:rsidP="0091071F">
      <w:pPr>
        <w:spacing w:after="120"/>
        <w:ind w:firstLine="709"/>
        <w:rPr>
          <w:rFonts w:ascii="Times New Roman" w:hAnsi="Times New Roman" w:cs="Times New Roman"/>
          <w:bCs/>
          <w:sz w:val="24"/>
          <w:szCs w:val="24"/>
        </w:rPr>
      </w:pPr>
    </w:p>
    <w:p w14:paraId="483254B3" w14:textId="60DCE1BB"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4DE83E5A"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452149BA" w14:textId="77777777" w:rsidTr="0091071F">
        <w:tc>
          <w:tcPr>
            <w:tcW w:w="770" w:type="dxa"/>
          </w:tcPr>
          <w:p w14:paraId="61ACEF0A"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lastRenderedPageBreak/>
              <w:t>№№ п/п</w:t>
            </w:r>
          </w:p>
        </w:tc>
        <w:tc>
          <w:tcPr>
            <w:tcW w:w="3217" w:type="dxa"/>
          </w:tcPr>
          <w:p w14:paraId="425B4580"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4286046F"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2A64F45C"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7DFF45AF"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737BC66C" w14:textId="77777777" w:rsidTr="0091071F">
        <w:tc>
          <w:tcPr>
            <w:tcW w:w="770" w:type="dxa"/>
          </w:tcPr>
          <w:p w14:paraId="291647DA"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56CF4385"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685E3089"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0078F534"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3B6381EA"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6E780F6C"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0EF49B8C" w14:textId="77777777" w:rsidR="0091071F" w:rsidRPr="00732F09" w:rsidRDefault="0091071F" w:rsidP="0091071F">
      <w:pPr>
        <w:pStyle w:val="1f"/>
        <w:rPr>
          <w:rFonts w:ascii="Times New Roman" w:hAnsi="Times New Roman"/>
          <w:lang w:val="ru-RU"/>
        </w:rPr>
      </w:pPr>
      <w:bookmarkStart w:id="312" w:name="_Toc198663812"/>
      <w:bookmarkStart w:id="313" w:name="_Toc200295181"/>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312"/>
      <w:bookmarkEnd w:id="313"/>
    </w:p>
    <w:p w14:paraId="59000055" w14:textId="77777777" w:rsidR="0091071F" w:rsidRPr="00732F09" w:rsidRDefault="0091071F" w:rsidP="0091071F">
      <w:pPr>
        <w:pStyle w:val="114"/>
        <w:rPr>
          <w:rFonts w:ascii="Times New Roman" w:hAnsi="Times New Roman"/>
        </w:rPr>
      </w:pPr>
      <w:bookmarkStart w:id="314" w:name="_Toc198663813"/>
      <w:bookmarkStart w:id="315" w:name="_Toc200295182"/>
      <w:r w:rsidRPr="00732F09">
        <w:rPr>
          <w:rFonts w:ascii="Times New Roman" w:hAnsi="Times New Roman"/>
        </w:rPr>
        <w:t>2.1. Трудоемкость освоения дисциплины</w:t>
      </w:r>
      <w:bookmarkEnd w:id="314"/>
      <w:bookmarkEnd w:id="315"/>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3724428A" w14:textId="77777777" w:rsidTr="00830AFF">
        <w:trPr>
          <w:trHeight w:val="628"/>
        </w:trPr>
        <w:tc>
          <w:tcPr>
            <w:tcW w:w="3258" w:type="pct"/>
            <w:vAlign w:val="center"/>
          </w:tcPr>
          <w:p w14:paraId="701998BD"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21057F07"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6AE6E677"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7899D254" w14:textId="77777777" w:rsidTr="0091071F">
        <w:trPr>
          <w:trHeight w:val="23"/>
        </w:trPr>
        <w:tc>
          <w:tcPr>
            <w:tcW w:w="3258" w:type="pct"/>
            <w:vAlign w:val="center"/>
          </w:tcPr>
          <w:p w14:paraId="051983C6"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Pr="00732F09">
              <w:rPr>
                <w:rStyle w:val="af3"/>
                <w:rFonts w:ascii="Times New Roman" w:hAnsi="Times New Roman"/>
                <w:bCs/>
                <w:sz w:val="24"/>
                <w:szCs w:val="24"/>
              </w:rPr>
              <w:footnoteReference w:id="21"/>
            </w:r>
          </w:p>
        </w:tc>
        <w:tc>
          <w:tcPr>
            <w:tcW w:w="579" w:type="pct"/>
            <w:vAlign w:val="center"/>
          </w:tcPr>
          <w:p w14:paraId="3EE0FC07" w14:textId="13F2C930" w:rsidR="0091071F" w:rsidRPr="00732F09" w:rsidRDefault="00821620" w:rsidP="0091071F">
            <w:pPr>
              <w:jc w:val="center"/>
              <w:rPr>
                <w:rFonts w:ascii="Times New Roman" w:hAnsi="Times New Roman" w:cs="Times New Roman"/>
                <w:bCs/>
                <w:sz w:val="24"/>
                <w:szCs w:val="24"/>
              </w:rPr>
            </w:pPr>
            <w:r>
              <w:rPr>
                <w:rFonts w:ascii="Times New Roman" w:hAnsi="Times New Roman" w:cs="Times New Roman"/>
                <w:bCs/>
                <w:sz w:val="24"/>
                <w:szCs w:val="24"/>
              </w:rPr>
              <w:t>3</w:t>
            </w:r>
            <w:r w:rsidR="00846276">
              <w:rPr>
                <w:rFonts w:ascii="Times New Roman" w:hAnsi="Times New Roman" w:cs="Times New Roman"/>
                <w:bCs/>
                <w:sz w:val="24"/>
                <w:szCs w:val="24"/>
              </w:rPr>
              <w:t>2</w:t>
            </w:r>
          </w:p>
        </w:tc>
        <w:tc>
          <w:tcPr>
            <w:tcW w:w="1162" w:type="pct"/>
            <w:vAlign w:val="center"/>
          </w:tcPr>
          <w:p w14:paraId="58315BC1" w14:textId="25DD0612" w:rsidR="0091071F" w:rsidRPr="00732F09" w:rsidRDefault="00846276" w:rsidP="0091071F">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4D7A85" w:rsidRPr="00732F09" w14:paraId="79624DE0" w14:textId="77777777" w:rsidTr="0091071F">
        <w:trPr>
          <w:trHeight w:val="23"/>
        </w:trPr>
        <w:tc>
          <w:tcPr>
            <w:tcW w:w="3258" w:type="pct"/>
            <w:vAlign w:val="center"/>
          </w:tcPr>
          <w:p w14:paraId="4026CAD7"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2B406A5B" w14:textId="18615724" w:rsidR="0091071F" w:rsidRPr="00732F09" w:rsidRDefault="0082162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613CED23" w14:textId="0CDE69E3" w:rsidR="0091071F" w:rsidRPr="00732F09" w:rsidRDefault="0082162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4DACE71B" w14:textId="77777777" w:rsidTr="0091071F">
        <w:trPr>
          <w:trHeight w:val="23"/>
        </w:trPr>
        <w:tc>
          <w:tcPr>
            <w:tcW w:w="3258" w:type="pct"/>
            <w:vAlign w:val="center"/>
          </w:tcPr>
          <w:p w14:paraId="4B52755F"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356DA60A"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4A879005"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0427EE42" w14:textId="77777777" w:rsidTr="0091071F">
        <w:trPr>
          <w:trHeight w:val="23"/>
        </w:trPr>
        <w:tc>
          <w:tcPr>
            <w:tcW w:w="3258" w:type="pct"/>
            <w:vAlign w:val="center"/>
          </w:tcPr>
          <w:p w14:paraId="7D2AE819" w14:textId="7B85C2C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821620">
              <w:rPr>
                <w:rFonts w:ascii="Times New Roman" w:hAnsi="Times New Roman" w:cs="Times New Roman"/>
                <w:bCs/>
                <w:i/>
                <w:iCs/>
                <w:sz w:val="24"/>
                <w:szCs w:val="24"/>
              </w:rPr>
              <w:t>дифференцированного зачета</w:t>
            </w:r>
          </w:p>
        </w:tc>
        <w:tc>
          <w:tcPr>
            <w:tcW w:w="579" w:type="pct"/>
            <w:vAlign w:val="center"/>
          </w:tcPr>
          <w:p w14:paraId="7216F97F" w14:textId="468B2D8E" w:rsidR="0091071F" w:rsidRPr="00732F09" w:rsidRDefault="00846276"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766E650F" w14:textId="1C3795C1" w:rsidR="0091071F" w:rsidRPr="00732F09" w:rsidRDefault="00821620"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56545C6E" w14:textId="77777777" w:rsidTr="0091071F">
        <w:trPr>
          <w:trHeight w:val="23"/>
        </w:trPr>
        <w:tc>
          <w:tcPr>
            <w:tcW w:w="3258" w:type="pct"/>
            <w:vAlign w:val="center"/>
          </w:tcPr>
          <w:p w14:paraId="0AEC0C8F"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1CAA6E5E" w14:textId="5B365D46" w:rsidR="0091071F" w:rsidRPr="00732F09" w:rsidRDefault="00846276" w:rsidP="0091071F">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162" w:type="pct"/>
            <w:vAlign w:val="center"/>
          </w:tcPr>
          <w:p w14:paraId="5158CA43" w14:textId="75FC950D" w:rsidR="0091071F" w:rsidRPr="00732F09" w:rsidRDefault="00846276" w:rsidP="0091071F">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7D6ADDF8"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07D27686" w14:textId="77777777" w:rsidR="0091071F" w:rsidRPr="00732F09" w:rsidRDefault="0091071F" w:rsidP="0091071F">
      <w:pPr>
        <w:pStyle w:val="114"/>
        <w:rPr>
          <w:rFonts w:ascii="Times New Roman" w:hAnsi="Times New Roman"/>
        </w:rPr>
        <w:sectPr w:rsidR="0091071F" w:rsidRPr="00732F09" w:rsidSect="001604E7">
          <w:headerReference w:type="even" r:id="rId138"/>
          <w:pgSz w:w="11906" w:h="16838"/>
          <w:pgMar w:top="1134" w:right="567" w:bottom="1134" w:left="1701" w:header="709" w:footer="709" w:gutter="0"/>
          <w:cols w:space="708"/>
          <w:docGrid w:linePitch="360"/>
        </w:sectPr>
      </w:pPr>
    </w:p>
    <w:p w14:paraId="301996DF" w14:textId="77777777" w:rsidR="0091071F" w:rsidRPr="00732F09" w:rsidRDefault="0091071F" w:rsidP="0091071F">
      <w:pPr>
        <w:pStyle w:val="114"/>
        <w:rPr>
          <w:rFonts w:ascii="Times New Roman" w:hAnsi="Times New Roman"/>
        </w:rPr>
      </w:pPr>
      <w:bookmarkStart w:id="316" w:name="_Toc198663814"/>
      <w:bookmarkStart w:id="317" w:name="_Toc200295183"/>
      <w:r w:rsidRPr="00732F09">
        <w:rPr>
          <w:rFonts w:ascii="Times New Roman" w:hAnsi="Times New Roman"/>
        </w:rPr>
        <w:lastRenderedPageBreak/>
        <w:t>2.2. Содержание дисциплины</w:t>
      </w:r>
      <w:bookmarkEnd w:id="316"/>
      <w:bookmarkEnd w:id="317"/>
    </w:p>
    <w:tbl>
      <w:tblPr>
        <w:tblW w:w="536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8663"/>
        <w:gridCol w:w="2268"/>
        <w:gridCol w:w="2409"/>
      </w:tblGrid>
      <w:tr w:rsidR="004D7A85" w:rsidRPr="00732F09" w14:paraId="6BEE5939" w14:textId="77777777" w:rsidTr="00690550">
        <w:trPr>
          <w:trHeight w:val="20"/>
        </w:trPr>
        <w:tc>
          <w:tcPr>
            <w:tcW w:w="730" w:type="pct"/>
          </w:tcPr>
          <w:p w14:paraId="7689108E"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Наименование разделов и тем</w:t>
            </w:r>
          </w:p>
        </w:tc>
        <w:tc>
          <w:tcPr>
            <w:tcW w:w="2773" w:type="pct"/>
          </w:tcPr>
          <w:p w14:paraId="034CFC5E"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Содержание учебного материала и формы организации деятельности обучающихся</w:t>
            </w:r>
          </w:p>
        </w:tc>
        <w:tc>
          <w:tcPr>
            <w:tcW w:w="726" w:type="pct"/>
          </w:tcPr>
          <w:p w14:paraId="3B7A6177" w14:textId="4D3ADC8D" w:rsidR="00830AFF" w:rsidRPr="00732F09" w:rsidRDefault="00690550" w:rsidP="009E437A">
            <w:pPr>
              <w:jc w:val="center"/>
              <w:rPr>
                <w:rFonts w:ascii="Times New Roman" w:eastAsia="Calibri" w:hAnsi="Times New Roman" w:cs="Times New Roman"/>
                <w:b/>
                <w:bCs/>
              </w:rPr>
            </w:pPr>
            <w:r>
              <w:rPr>
                <w:rFonts w:ascii="Times New Roman" w:eastAsia="Batang" w:hAnsi="Times New Roman" w:cs="Times New Roman"/>
                <w:b/>
                <w:bCs/>
              </w:rPr>
              <w:t>Объем, акад. ч / в том числе в форме практической подготовки, акад. ч</w:t>
            </w:r>
          </w:p>
        </w:tc>
        <w:tc>
          <w:tcPr>
            <w:tcW w:w="771" w:type="pct"/>
          </w:tcPr>
          <w:p w14:paraId="60F9D85D"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Коды компетенций, формированию которых способствует элемент программы</w:t>
            </w:r>
          </w:p>
        </w:tc>
      </w:tr>
      <w:tr w:rsidR="004D7A85" w:rsidRPr="00732F09" w14:paraId="1500D9DD" w14:textId="77777777" w:rsidTr="00690550">
        <w:trPr>
          <w:trHeight w:val="20"/>
        </w:trPr>
        <w:tc>
          <w:tcPr>
            <w:tcW w:w="730" w:type="pct"/>
          </w:tcPr>
          <w:p w14:paraId="31E1E00F"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1</w:t>
            </w:r>
          </w:p>
        </w:tc>
        <w:tc>
          <w:tcPr>
            <w:tcW w:w="2773" w:type="pct"/>
          </w:tcPr>
          <w:p w14:paraId="415D7F22"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726" w:type="pct"/>
          </w:tcPr>
          <w:p w14:paraId="3AE31378"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3</w:t>
            </w:r>
          </w:p>
        </w:tc>
        <w:tc>
          <w:tcPr>
            <w:tcW w:w="771" w:type="pct"/>
          </w:tcPr>
          <w:p w14:paraId="346EAD73"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4</w:t>
            </w:r>
          </w:p>
        </w:tc>
      </w:tr>
      <w:tr w:rsidR="004D7A85" w:rsidRPr="00732F09" w14:paraId="75328057" w14:textId="77777777" w:rsidTr="00690550">
        <w:trPr>
          <w:trHeight w:val="20"/>
        </w:trPr>
        <w:tc>
          <w:tcPr>
            <w:tcW w:w="3503" w:type="pct"/>
            <w:gridSpan w:val="2"/>
            <w:vAlign w:val="center"/>
          </w:tcPr>
          <w:p w14:paraId="5CB2B8E4" w14:textId="77777777" w:rsidR="00830AFF" w:rsidRPr="00732F09" w:rsidRDefault="00830AFF" w:rsidP="009E437A">
            <w:pPr>
              <w:rPr>
                <w:rFonts w:ascii="Times New Roman" w:eastAsia="Calibri" w:hAnsi="Times New Roman" w:cs="Times New Roman"/>
                <w:b/>
                <w:sz w:val="24"/>
                <w:szCs w:val="24"/>
              </w:rPr>
            </w:pPr>
            <w:r w:rsidRPr="00732F09">
              <w:rPr>
                <w:rFonts w:ascii="Times New Roman" w:hAnsi="Times New Roman" w:cs="Times New Roman"/>
                <w:b/>
                <w:bCs/>
                <w:sz w:val="24"/>
                <w:szCs w:val="24"/>
              </w:rPr>
              <w:t xml:space="preserve">Раздел 1. </w:t>
            </w:r>
            <w:r w:rsidRPr="00732F09">
              <w:rPr>
                <w:rFonts w:ascii="Times New Roman" w:hAnsi="Times New Roman" w:cs="Times New Roman"/>
                <w:b/>
                <w:bCs/>
                <w:sz w:val="24"/>
                <w:szCs w:val="24"/>
                <w:shd w:val="clear" w:color="auto" w:fill="FFFFFF"/>
              </w:rPr>
              <w:t>Охрана труда и техника безопасности</w:t>
            </w:r>
          </w:p>
        </w:tc>
        <w:tc>
          <w:tcPr>
            <w:tcW w:w="726" w:type="pct"/>
          </w:tcPr>
          <w:p w14:paraId="4F6BF937" w14:textId="40D9A814"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4/</w:t>
            </w:r>
            <w:r w:rsidR="008D6919">
              <w:rPr>
                <w:rFonts w:ascii="Times New Roman" w:eastAsia="Calibri" w:hAnsi="Times New Roman" w:cs="Times New Roman"/>
                <w:b/>
                <w:bCs/>
              </w:rPr>
              <w:t>4</w:t>
            </w:r>
          </w:p>
        </w:tc>
        <w:tc>
          <w:tcPr>
            <w:tcW w:w="771" w:type="pct"/>
          </w:tcPr>
          <w:p w14:paraId="7C448C84" w14:textId="77777777" w:rsidR="00830AFF" w:rsidRPr="00732F09" w:rsidRDefault="00830AFF" w:rsidP="009E437A">
            <w:pPr>
              <w:jc w:val="center"/>
              <w:rPr>
                <w:rFonts w:ascii="Times New Roman" w:eastAsia="Calibri" w:hAnsi="Times New Roman" w:cs="Times New Roman"/>
                <w:bCs/>
              </w:rPr>
            </w:pPr>
          </w:p>
          <w:p w14:paraId="6CCFA67A" w14:textId="77777777" w:rsidR="00830AFF" w:rsidRPr="00732F09" w:rsidRDefault="00830AFF" w:rsidP="009E437A">
            <w:pPr>
              <w:jc w:val="center"/>
              <w:rPr>
                <w:rFonts w:ascii="Times New Roman" w:eastAsia="Calibri" w:hAnsi="Times New Roman" w:cs="Times New Roman"/>
                <w:bCs/>
              </w:rPr>
            </w:pPr>
          </w:p>
        </w:tc>
      </w:tr>
      <w:tr w:rsidR="004D7A85" w:rsidRPr="00732F09" w14:paraId="2C7F8253" w14:textId="77777777" w:rsidTr="00690550">
        <w:trPr>
          <w:trHeight w:val="20"/>
        </w:trPr>
        <w:tc>
          <w:tcPr>
            <w:tcW w:w="730" w:type="pct"/>
            <w:vMerge w:val="restart"/>
          </w:tcPr>
          <w:p w14:paraId="2D728AB5" w14:textId="77777777" w:rsidR="00830AFF" w:rsidRPr="00732F09" w:rsidRDefault="00830AFF" w:rsidP="009E437A">
            <w:pPr>
              <w:rPr>
                <w:rFonts w:ascii="Times New Roman" w:eastAsia="Calibri" w:hAnsi="Times New Roman" w:cs="Times New Roman"/>
                <w:b/>
                <w:bCs/>
              </w:rPr>
            </w:pPr>
            <w:r w:rsidRPr="00732F09">
              <w:rPr>
                <w:rFonts w:ascii="Times New Roman" w:hAnsi="Times New Roman" w:cs="Times New Roman"/>
                <w:b/>
                <w:bCs/>
              </w:rPr>
              <w:t>Тема 1.1. Значение охраны труда в профессиональной деятельности.</w:t>
            </w:r>
          </w:p>
        </w:tc>
        <w:tc>
          <w:tcPr>
            <w:tcW w:w="2773" w:type="pct"/>
          </w:tcPr>
          <w:p w14:paraId="1E401A65"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726" w:type="pct"/>
            <w:vAlign w:val="center"/>
          </w:tcPr>
          <w:p w14:paraId="1C4169F6"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71" w:type="pct"/>
          </w:tcPr>
          <w:p w14:paraId="148AD0F8" w14:textId="77777777" w:rsidR="00830AFF" w:rsidRPr="00732F09" w:rsidRDefault="00830AFF" w:rsidP="009E437A">
            <w:pPr>
              <w:rPr>
                <w:rFonts w:ascii="Times New Roman" w:eastAsia="Calibri" w:hAnsi="Times New Roman" w:cs="Times New Roman"/>
                <w:b/>
              </w:rPr>
            </w:pPr>
          </w:p>
        </w:tc>
      </w:tr>
      <w:tr w:rsidR="004D7A85" w:rsidRPr="00732F09" w14:paraId="10E88352" w14:textId="77777777" w:rsidTr="00690550">
        <w:trPr>
          <w:trHeight w:val="20"/>
        </w:trPr>
        <w:tc>
          <w:tcPr>
            <w:tcW w:w="730" w:type="pct"/>
            <w:vMerge/>
          </w:tcPr>
          <w:p w14:paraId="32B787E4" w14:textId="77777777" w:rsidR="00830AFF" w:rsidRPr="00732F09" w:rsidRDefault="00830AFF" w:rsidP="009E437A">
            <w:pPr>
              <w:rPr>
                <w:rFonts w:ascii="Times New Roman" w:eastAsia="Calibri" w:hAnsi="Times New Roman" w:cs="Times New Roman"/>
                <w:b/>
                <w:bCs/>
              </w:rPr>
            </w:pPr>
          </w:p>
        </w:tc>
        <w:tc>
          <w:tcPr>
            <w:tcW w:w="2773" w:type="pct"/>
          </w:tcPr>
          <w:p w14:paraId="45E4F238"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Охрана труда как система сохранения жизни и здоровья работников.</w:t>
            </w:r>
          </w:p>
          <w:p w14:paraId="7B2D379D"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Cs/>
              </w:rPr>
              <w:t>Нормы законодательства РФ в охране труда.</w:t>
            </w:r>
          </w:p>
        </w:tc>
        <w:tc>
          <w:tcPr>
            <w:tcW w:w="726" w:type="pct"/>
            <w:vAlign w:val="center"/>
          </w:tcPr>
          <w:p w14:paraId="10BB8A1C"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p w14:paraId="05AE0242" w14:textId="77777777" w:rsidR="00830AFF" w:rsidRPr="00732F09" w:rsidRDefault="00830AFF" w:rsidP="009E437A">
            <w:pPr>
              <w:jc w:val="center"/>
              <w:rPr>
                <w:rFonts w:ascii="Times New Roman" w:eastAsia="Calibri" w:hAnsi="Times New Roman" w:cs="Times New Roman"/>
                <w:bCs/>
              </w:rPr>
            </w:pPr>
          </w:p>
        </w:tc>
        <w:tc>
          <w:tcPr>
            <w:tcW w:w="771" w:type="pct"/>
          </w:tcPr>
          <w:p w14:paraId="7F994649" w14:textId="77777777" w:rsidR="00830AFF" w:rsidRPr="00732F09" w:rsidRDefault="00830AFF" w:rsidP="009E437A">
            <w:pPr>
              <w:jc w:val="both"/>
              <w:rPr>
                <w:rFonts w:ascii="Times New Roman" w:eastAsia="Calibri" w:hAnsi="Times New Roman" w:cs="Times New Roman"/>
              </w:rPr>
            </w:pPr>
            <w:r w:rsidRPr="00732F09">
              <w:rPr>
                <w:rFonts w:ascii="Times New Roman" w:eastAsia="Calibri" w:hAnsi="Times New Roman" w:cs="Times New Roman"/>
              </w:rPr>
              <w:t>ОК 01, ОК 02, ОК 03, ОК 05, ОК 09, ПК 3.3.</w:t>
            </w:r>
          </w:p>
          <w:p w14:paraId="362A5415" w14:textId="77777777" w:rsidR="00830AFF" w:rsidRPr="00732F09" w:rsidRDefault="00830AFF" w:rsidP="009E437A">
            <w:pPr>
              <w:jc w:val="center"/>
              <w:rPr>
                <w:rFonts w:ascii="Times New Roman" w:eastAsia="Calibri" w:hAnsi="Times New Roman" w:cs="Times New Roman"/>
                <w:b/>
                <w:bCs/>
              </w:rPr>
            </w:pPr>
          </w:p>
        </w:tc>
      </w:tr>
      <w:tr w:rsidR="004D7A85" w:rsidRPr="00732F09" w14:paraId="07ED454A" w14:textId="77777777" w:rsidTr="00690550">
        <w:trPr>
          <w:trHeight w:val="20"/>
        </w:trPr>
        <w:tc>
          <w:tcPr>
            <w:tcW w:w="730" w:type="pct"/>
          </w:tcPr>
          <w:p w14:paraId="4302A486" w14:textId="77777777" w:rsidR="00830AFF" w:rsidRPr="00732F09" w:rsidRDefault="00830AFF" w:rsidP="009E437A">
            <w:pPr>
              <w:rPr>
                <w:rFonts w:ascii="Times New Roman" w:eastAsia="Calibri" w:hAnsi="Times New Roman" w:cs="Times New Roman"/>
                <w:b/>
                <w:bCs/>
              </w:rPr>
            </w:pPr>
          </w:p>
        </w:tc>
        <w:tc>
          <w:tcPr>
            <w:tcW w:w="2773" w:type="pct"/>
          </w:tcPr>
          <w:p w14:paraId="576E8A4F" w14:textId="77777777" w:rsidR="00830AFF" w:rsidRPr="00732F09" w:rsidRDefault="00830AFF" w:rsidP="009E437A">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46BCEC8A"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771" w:type="pct"/>
          </w:tcPr>
          <w:p w14:paraId="58CB3CED" w14:textId="77777777" w:rsidR="00830AFF" w:rsidRPr="00732F09" w:rsidRDefault="00830AFF" w:rsidP="009E437A">
            <w:pPr>
              <w:rPr>
                <w:rFonts w:ascii="Times New Roman" w:eastAsia="Calibri" w:hAnsi="Times New Roman" w:cs="Times New Roman"/>
                <w:b/>
                <w:bCs/>
              </w:rPr>
            </w:pPr>
          </w:p>
        </w:tc>
      </w:tr>
      <w:tr w:rsidR="004D7A85" w:rsidRPr="00732F09" w14:paraId="09A56D0C" w14:textId="77777777" w:rsidTr="00690550">
        <w:trPr>
          <w:trHeight w:val="296"/>
        </w:trPr>
        <w:tc>
          <w:tcPr>
            <w:tcW w:w="730" w:type="pct"/>
          </w:tcPr>
          <w:p w14:paraId="3487DEA8" w14:textId="77777777" w:rsidR="00830AFF" w:rsidRPr="00732F09" w:rsidRDefault="00830AFF" w:rsidP="009E437A">
            <w:pPr>
              <w:rPr>
                <w:rFonts w:ascii="Times New Roman" w:eastAsia="Calibri" w:hAnsi="Times New Roman" w:cs="Times New Roman"/>
                <w:b/>
                <w:bCs/>
              </w:rPr>
            </w:pPr>
          </w:p>
        </w:tc>
        <w:tc>
          <w:tcPr>
            <w:tcW w:w="2773" w:type="pct"/>
          </w:tcPr>
          <w:p w14:paraId="5B75A467"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4B30E74C"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771" w:type="pct"/>
          </w:tcPr>
          <w:p w14:paraId="2E262D52" w14:textId="77777777" w:rsidR="00830AFF" w:rsidRPr="00732F09" w:rsidRDefault="00830AFF" w:rsidP="009E437A">
            <w:pPr>
              <w:rPr>
                <w:rFonts w:ascii="Times New Roman" w:eastAsia="Calibri" w:hAnsi="Times New Roman" w:cs="Times New Roman"/>
                <w:b/>
                <w:bCs/>
              </w:rPr>
            </w:pPr>
          </w:p>
        </w:tc>
      </w:tr>
      <w:tr w:rsidR="004D7A85" w:rsidRPr="00732F09" w14:paraId="166E3585" w14:textId="77777777" w:rsidTr="00690550">
        <w:trPr>
          <w:trHeight w:val="323"/>
        </w:trPr>
        <w:tc>
          <w:tcPr>
            <w:tcW w:w="730" w:type="pct"/>
            <w:vMerge w:val="restart"/>
          </w:tcPr>
          <w:p w14:paraId="2A551910"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Тема 1.2. Рабочее время и время отдыха.</w:t>
            </w:r>
          </w:p>
        </w:tc>
        <w:tc>
          <w:tcPr>
            <w:tcW w:w="2773" w:type="pct"/>
          </w:tcPr>
          <w:p w14:paraId="1DAF3B07"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726" w:type="pct"/>
            <w:vAlign w:val="center"/>
          </w:tcPr>
          <w:p w14:paraId="66784891"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2</w:t>
            </w:r>
          </w:p>
        </w:tc>
        <w:tc>
          <w:tcPr>
            <w:tcW w:w="771" w:type="pct"/>
          </w:tcPr>
          <w:p w14:paraId="2F84D864" w14:textId="77777777" w:rsidR="00830AFF" w:rsidRPr="00732F09" w:rsidRDefault="00830AFF" w:rsidP="009E437A">
            <w:pPr>
              <w:rPr>
                <w:rFonts w:ascii="Times New Roman" w:eastAsia="Calibri" w:hAnsi="Times New Roman" w:cs="Times New Roman"/>
                <w:b/>
                <w:bCs/>
              </w:rPr>
            </w:pPr>
          </w:p>
        </w:tc>
      </w:tr>
      <w:tr w:rsidR="004D7A85" w:rsidRPr="00732F09" w14:paraId="1A033F44" w14:textId="77777777" w:rsidTr="00690550">
        <w:trPr>
          <w:trHeight w:val="1012"/>
        </w:trPr>
        <w:tc>
          <w:tcPr>
            <w:tcW w:w="730" w:type="pct"/>
            <w:vMerge/>
          </w:tcPr>
          <w:p w14:paraId="1D07E3D8" w14:textId="77777777" w:rsidR="00830AFF" w:rsidRPr="00732F09" w:rsidRDefault="00830AFF" w:rsidP="009E437A">
            <w:pPr>
              <w:rPr>
                <w:rFonts w:ascii="Times New Roman" w:eastAsia="Calibri" w:hAnsi="Times New Roman" w:cs="Times New Roman"/>
                <w:b/>
                <w:bCs/>
              </w:rPr>
            </w:pPr>
          </w:p>
        </w:tc>
        <w:tc>
          <w:tcPr>
            <w:tcW w:w="2773" w:type="pct"/>
          </w:tcPr>
          <w:p w14:paraId="52BC959B"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Охрана труда несовершеннолетних рабочих и служащих. Охрана труда женщин.</w:t>
            </w:r>
          </w:p>
          <w:p w14:paraId="27C447BB"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Льготы по охране труда. Рабочее время и его виды. Время отдыха.</w:t>
            </w:r>
          </w:p>
          <w:p w14:paraId="3000A468"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Ежегодный оплачиваемый отпуск: понятие, виды, порядок предоставления. Продолжительность, продление или перенос ежегодного основного оплачиваемого отпуска. Отзыв из отпуска.</w:t>
            </w:r>
          </w:p>
        </w:tc>
        <w:tc>
          <w:tcPr>
            <w:tcW w:w="726" w:type="pct"/>
            <w:vAlign w:val="center"/>
          </w:tcPr>
          <w:p w14:paraId="23AFEA99"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p w14:paraId="2EC7A7A1" w14:textId="77777777" w:rsidR="00830AFF" w:rsidRPr="00732F09" w:rsidRDefault="00830AFF" w:rsidP="009E437A">
            <w:pPr>
              <w:jc w:val="center"/>
              <w:rPr>
                <w:rFonts w:ascii="Times New Roman" w:eastAsia="Calibri" w:hAnsi="Times New Roman" w:cs="Times New Roman"/>
                <w:bCs/>
              </w:rPr>
            </w:pPr>
          </w:p>
        </w:tc>
        <w:tc>
          <w:tcPr>
            <w:tcW w:w="771" w:type="pct"/>
          </w:tcPr>
          <w:p w14:paraId="3C76A03C" w14:textId="77777777" w:rsidR="00830AFF" w:rsidRPr="00732F09" w:rsidRDefault="00830AFF" w:rsidP="009E437A">
            <w:pPr>
              <w:jc w:val="both"/>
              <w:rPr>
                <w:rFonts w:ascii="Times New Roman" w:eastAsia="Calibri" w:hAnsi="Times New Roman" w:cs="Times New Roman"/>
              </w:rPr>
            </w:pPr>
            <w:r w:rsidRPr="00732F09">
              <w:rPr>
                <w:rFonts w:ascii="Times New Roman" w:eastAsia="Calibri" w:hAnsi="Times New Roman" w:cs="Times New Roman"/>
              </w:rPr>
              <w:t>ОК 01, ОК 02, ОК 03, ОК 05, ОК 09, ПК 3.3.</w:t>
            </w:r>
          </w:p>
          <w:p w14:paraId="2DEDE1FC" w14:textId="77777777" w:rsidR="00830AFF" w:rsidRPr="00732F09" w:rsidRDefault="00830AFF" w:rsidP="009E437A">
            <w:pPr>
              <w:jc w:val="center"/>
              <w:rPr>
                <w:rFonts w:ascii="Times New Roman" w:eastAsia="Calibri" w:hAnsi="Times New Roman" w:cs="Times New Roman"/>
                <w:b/>
                <w:bCs/>
              </w:rPr>
            </w:pPr>
          </w:p>
        </w:tc>
      </w:tr>
      <w:tr w:rsidR="004D7A85" w:rsidRPr="00732F09" w14:paraId="1A86BA9A" w14:textId="77777777" w:rsidTr="00690550">
        <w:trPr>
          <w:trHeight w:val="20"/>
        </w:trPr>
        <w:tc>
          <w:tcPr>
            <w:tcW w:w="730" w:type="pct"/>
            <w:vMerge/>
          </w:tcPr>
          <w:p w14:paraId="099EC875" w14:textId="77777777" w:rsidR="00830AFF" w:rsidRPr="00732F09" w:rsidRDefault="00830AFF" w:rsidP="009E437A">
            <w:pPr>
              <w:rPr>
                <w:rFonts w:ascii="Times New Roman" w:eastAsia="Calibri" w:hAnsi="Times New Roman" w:cs="Times New Roman"/>
                <w:b/>
                <w:bCs/>
              </w:rPr>
            </w:pPr>
          </w:p>
        </w:tc>
        <w:tc>
          <w:tcPr>
            <w:tcW w:w="2773" w:type="pct"/>
          </w:tcPr>
          <w:p w14:paraId="2B7CDF30" w14:textId="77777777" w:rsidR="00830AFF" w:rsidRPr="00732F09" w:rsidRDefault="00830AFF" w:rsidP="009E437A">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708AEE21"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w:t>
            </w:r>
          </w:p>
        </w:tc>
        <w:tc>
          <w:tcPr>
            <w:tcW w:w="771" w:type="pct"/>
          </w:tcPr>
          <w:p w14:paraId="1CDE62F3" w14:textId="77777777" w:rsidR="00830AFF" w:rsidRPr="00732F09" w:rsidRDefault="00830AFF" w:rsidP="009E437A">
            <w:pPr>
              <w:rPr>
                <w:rFonts w:ascii="Times New Roman" w:eastAsia="Calibri" w:hAnsi="Times New Roman" w:cs="Times New Roman"/>
                <w:b/>
                <w:bCs/>
              </w:rPr>
            </w:pPr>
          </w:p>
        </w:tc>
      </w:tr>
      <w:tr w:rsidR="004D7A85" w:rsidRPr="00732F09" w14:paraId="0061BD21" w14:textId="77777777" w:rsidTr="00690550">
        <w:trPr>
          <w:trHeight w:val="20"/>
        </w:trPr>
        <w:tc>
          <w:tcPr>
            <w:tcW w:w="730" w:type="pct"/>
          </w:tcPr>
          <w:p w14:paraId="3DB173DF" w14:textId="77777777" w:rsidR="00830AFF" w:rsidRPr="00732F09" w:rsidRDefault="00830AFF" w:rsidP="009E437A">
            <w:pPr>
              <w:rPr>
                <w:rFonts w:ascii="Times New Roman" w:eastAsia="Calibri" w:hAnsi="Times New Roman" w:cs="Times New Roman"/>
                <w:b/>
                <w:bCs/>
              </w:rPr>
            </w:pPr>
          </w:p>
        </w:tc>
        <w:tc>
          <w:tcPr>
            <w:tcW w:w="2773" w:type="pct"/>
          </w:tcPr>
          <w:p w14:paraId="5BB70841" w14:textId="77777777" w:rsidR="00830AFF" w:rsidRPr="00732F09" w:rsidRDefault="00830AFF" w:rsidP="009E437A">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17C48214"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71" w:type="pct"/>
          </w:tcPr>
          <w:p w14:paraId="68BEF249" w14:textId="77777777" w:rsidR="00830AFF" w:rsidRPr="00732F09" w:rsidRDefault="00830AFF" w:rsidP="009E437A">
            <w:pPr>
              <w:rPr>
                <w:rFonts w:ascii="Times New Roman" w:eastAsia="Calibri" w:hAnsi="Times New Roman" w:cs="Times New Roman"/>
                <w:bCs/>
              </w:rPr>
            </w:pPr>
          </w:p>
        </w:tc>
      </w:tr>
      <w:tr w:rsidR="004D7A85" w:rsidRPr="00732F09" w14:paraId="22D3E727" w14:textId="77777777" w:rsidTr="00690550">
        <w:trPr>
          <w:trHeight w:val="308"/>
        </w:trPr>
        <w:tc>
          <w:tcPr>
            <w:tcW w:w="3503" w:type="pct"/>
            <w:gridSpan w:val="2"/>
          </w:tcPr>
          <w:p w14:paraId="40A14FF6" w14:textId="77777777" w:rsidR="00830AFF" w:rsidRPr="00732F09" w:rsidRDefault="00830AFF" w:rsidP="009E437A">
            <w:pP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Раздел 2. Производственный травматизм и профессиональные заболевания.</w:t>
            </w:r>
          </w:p>
        </w:tc>
        <w:tc>
          <w:tcPr>
            <w:tcW w:w="726" w:type="pct"/>
            <w:vAlign w:val="center"/>
          </w:tcPr>
          <w:p w14:paraId="07857A52" w14:textId="3E827425"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18/1</w:t>
            </w:r>
            <w:r w:rsidR="008D6919">
              <w:rPr>
                <w:rFonts w:ascii="Times New Roman" w:eastAsia="Calibri" w:hAnsi="Times New Roman" w:cs="Times New Roman"/>
                <w:b/>
                <w:bCs/>
              </w:rPr>
              <w:t>8</w:t>
            </w:r>
          </w:p>
        </w:tc>
        <w:tc>
          <w:tcPr>
            <w:tcW w:w="771" w:type="pct"/>
          </w:tcPr>
          <w:p w14:paraId="26B25782" w14:textId="77777777" w:rsidR="00830AFF" w:rsidRPr="00732F09" w:rsidRDefault="00830AFF" w:rsidP="009E437A">
            <w:pPr>
              <w:jc w:val="center"/>
              <w:rPr>
                <w:rFonts w:ascii="Times New Roman" w:eastAsia="Calibri" w:hAnsi="Times New Roman" w:cs="Times New Roman"/>
                <w:b/>
                <w:bCs/>
              </w:rPr>
            </w:pPr>
          </w:p>
        </w:tc>
      </w:tr>
      <w:tr w:rsidR="004D7A85" w:rsidRPr="00732F09" w14:paraId="14E296E1" w14:textId="77777777" w:rsidTr="00690550">
        <w:trPr>
          <w:trHeight w:val="20"/>
        </w:trPr>
        <w:tc>
          <w:tcPr>
            <w:tcW w:w="730" w:type="pct"/>
            <w:vMerge w:val="restart"/>
          </w:tcPr>
          <w:p w14:paraId="36577D3D"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Тема 2.</w:t>
            </w:r>
            <w:proofErr w:type="gramStart"/>
            <w:r w:rsidRPr="00732F09">
              <w:rPr>
                <w:rFonts w:ascii="Times New Roman" w:eastAsia="Calibri" w:hAnsi="Times New Roman" w:cs="Times New Roman"/>
                <w:b/>
                <w:bCs/>
              </w:rPr>
              <w:t>1.Основные</w:t>
            </w:r>
            <w:proofErr w:type="gramEnd"/>
            <w:r w:rsidRPr="00732F09">
              <w:rPr>
                <w:rFonts w:ascii="Times New Roman" w:eastAsia="Calibri" w:hAnsi="Times New Roman" w:cs="Times New Roman"/>
                <w:b/>
                <w:bCs/>
              </w:rPr>
              <w:t xml:space="preserve"> мероприятия по предупреждению несчастных случаев на производстве</w:t>
            </w:r>
          </w:p>
        </w:tc>
        <w:tc>
          <w:tcPr>
            <w:tcW w:w="2773" w:type="pct"/>
          </w:tcPr>
          <w:p w14:paraId="556C5E3B"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726" w:type="pct"/>
            <w:vAlign w:val="center"/>
          </w:tcPr>
          <w:p w14:paraId="3967EBCE"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71" w:type="pct"/>
          </w:tcPr>
          <w:p w14:paraId="62CE06AA" w14:textId="77777777" w:rsidR="00830AFF" w:rsidRPr="00732F09" w:rsidRDefault="00830AFF" w:rsidP="009E437A">
            <w:pPr>
              <w:jc w:val="center"/>
              <w:rPr>
                <w:rFonts w:ascii="Times New Roman" w:eastAsia="Calibri" w:hAnsi="Times New Roman" w:cs="Times New Roman"/>
                <w:b/>
                <w:bCs/>
              </w:rPr>
            </w:pPr>
          </w:p>
        </w:tc>
      </w:tr>
      <w:tr w:rsidR="004D7A85" w:rsidRPr="00732F09" w14:paraId="0AC02C0F" w14:textId="77777777" w:rsidTr="00690550">
        <w:trPr>
          <w:trHeight w:val="297"/>
        </w:trPr>
        <w:tc>
          <w:tcPr>
            <w:tcW w:w="730" w:type="pct"/>
            <w:vMerge/>
          </w:tcPr>
          <w:p w14:paraId="53C2F786" w14:textId="77777777" w:rsidR="00830AFF" w:rsidRPr="00732F09" w:rsidRDefault="00830AFF" w:rsidP="009E437A">
            <w:pPr>
              <w:rPr>
                <w:rFonts w:ascii="Times New Roman" w:eastAsia="Calibri" w:hAnsi="Times New Roman" w:cs="Times New Roman"/>
                <w:b/>
                <w:bCs/>
              </w:rPr>
            </w:pPr>
          </w:p>
        </w:tc>
        <w:tc>
          <w:tcPr>
            <w:tcW w:w="2773" w:type="pct"/>
          </w:tcPr>
          <w:p w14:paraId="799EBBF3" w14:textId="77777777" w:rsidR="00830AFF" w:rsidRPr="00732F09" w:rsidRDefault="00830AFF" w:rsidP="009E437A">
            <w:pPr>
              <w:rPr>
                <w:rFonts w:ascii="Times New Roman" w:eastAsia="Calibri" w:hAnsi="Times New Roman" w:cs="Times New Roman"/>
                <w:b/>
                <w:bCs/>
              </w:rPr>
            </w:pPr>
            <w:r w:rsidRPr="00732F09">
              <w:rPr>
                <w:rFonts w:ascii="Times New Roman" w:hAnsi="Times New Roman" w:cs="Times New Roman"/>
                <w:bCs/>
              </w:rPr>
              <w:t>Классификация опасных и вредных производственных факторов. Технические средства защиты.</w:t>
            </w:r>
          </w:p>
        </w:tc>
        <w:tc>
          <w:tcPr>
            <w:tcW w:w="726" w:type="pct"/>
            <w:vAlign w:val="center"/>
          </w:tcPr>
          <w:p w14:paraId="599D452C"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1</w:t>
            </w:r>
          </w:p>
        </w:tc>
        <w:tc>
          <w:tcPr>
            <w:tcW w:w="771" w:type="pct"/>
          </w:tcPr>
          <w:p w14:paraId="01739868" w14:textId="77777777" w:rsidR="00830AFF" w:rsidRPr="00732F09" w:rsidRDefault="00830AFF" w:rsidP="009E437A">
            <w:pPr>
              <w:jc w:val="both"/>
              <w:rPr>
                <w:rFonts w:ascii="Times New Roman" w:eastAsia="Calibri" w:hAnsi="Times New Roman" w:cs="Times New Roman"/>
              </w:rPr>
            </w:pPr>
            <w:r w:rsidRPr="00732F09">
              <w:rPr>
                <w:rFonts w:ascii="Times New Roman" w:eastAsia="Calibri" w:hAnsi="Times New Roman" w:cs="Times New Roman"/>
              </w:rPr>
              <w:t>ОК 01, ОК 02, ОК 03, ОК 05, ОК 09, ПК 3.3.</w:t>
            </w:r>
          </w:p>
          <w:p w14:paraId="4AAA8514" w14:textId="77777777" w:rsidR="00830AFF" w:rsidRPr="00732F09" w:rsidRDefault="00830AFF" w:rsidP="009E437A">
            <w:pPr>
              <w:rPr>
                <w:rFonts w:ascii="Times New Roman" w:eastAsia="Calibri" w:hAnsi="Times New Roman" w:cs="Times New Roman"/>
                <w:b/>
                <w:bCs/>
              </w:rPr>
            </w:pPr>
          </w:p>
        </w:tc>
      </w:tr>
      <w:tr w:rsidR="004D7A85" w:rsidRPr="00732F09" w14:paraId="040D9596" w14:textId="77777777" w:rsidTr="00690550">
        <w:trPr>
          <w:trHeight w:val="20"/>
        </w:trPr>
        <w:tc>
          <w:tcPr>
            <w:tcW w:w="730" w:type="pct"/>
            <w:vMerge/>
          </w:tcPr>
          <w:p w14:paraId="0966E796" w14:textId="77777777" w:rsidR="00830AFF" w:rsidRPr="00732F09" w:rsidRDefault="00830AFF" w:rsidP="009E437A">
            <w:pPr>
              <w:rPr>
                <w:rFonts w:ascii="Times New Roman" w:eastAsia="Calibri" w:hAnsi="Times New Roman" w:cs="Times New Roman"/>
                <w:b/>
                <w:bCs/>
              </w:rPr>
            </w:pPr>
          </w:p>
        </w:tc>
        <w:tc>
          <w:tcPr>
            <w:tcW w:w="2773" w:type="pct"/>
          </w:tcPr>
          <w:p w14:paraId="4BCF1871" w14:textId="77777777" w:rsidR="00830AFF" w:rsidRPr="00732F09" w:rsidRDefault="00830AFF" w:rsidP="009E437A">
            <w:pPr>
              <w:rPr>
                <w:rFonts w:ascii="Times New Roman" w:eastAsia="Calibri" w:hAnsi="Times New Roman" w:cs="Times New Roman"/>
                <w:bCs/>
              </w:rPr>
            </w:pPr>
            <w:r w:rsidRPr="00732F09">
              <w:rPr>
                <w:rFonts w:ascii="Times New Roman" w:hAnsi="Times New Roman" w:cs="Times New Roman"/>
                <w:bCs/>
              </w:rPr>
              <w:t>Защита человека от негативных факторов: защита от вибрации, шума, ультразвука. Защита от электромагнитных излучений, постоянных электрических и магнитных полей, лазерного, инфракрасного (теплового) и ультрафиолетового излучений. Методы и средства очистки воды, обеспечение качества питьевой воды.</w:t>
            </w:r>
          </w:p>
        </w:tc>
        <w:tc>
          <w:tcPr>
            <w:tcW w:w="726" w:type="pct"/>
            <w:vAlign w:val="center"/>
          </w:tcPr>
          <w:p w14:paraId="62E994AB"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3</w:t>
            </w:r>
          </w:p>
        </w:tc>
        <w:tc>
          <w:tcPr>
            <w:tcW w:w="771" w:type="pct"/>
          </w:tcPr>
          <w:p w14:paraId="35F95A5C" w14:textId="77777777" w:rsidR="00830AFF" w:rsidRPr="00732F09" w:rsidRDefault="00830AFF" w:rsidP="009E437A">
            <w:pPr>
              <w:jc w:val="both"/>
              <w:rPr>
                <w:rFonts w:ascii="Times New Roman" w:eastAsia="Calibri" w:hAnsi="Times New Roman" w:cs="Times New Roman"/>
              </w:rPr>
            </w:pPr>
            <w:r w:rsidRPr="00732F09">
              <w:rPr>
                <w:rFonts w:ascii="Times New Roman" w:eastAsia="Calibri" w:hAnsi="Times New Roman" w:cs="Times New Roman"/>
              </w:rPr>
              <w:t>ОК 01, ОК 02, ОК 03, ОК 05, ОК 09, ПК 3.3.</w:t>
            </w:r>
          </w:p>
          <w:p w14:paraId="3A0C4706" w14:textId="77777777" w:rsidR="00830AFF" w:rsidRPr="00732F09" w:rsidRDefault="00830AFF" w:rsidP="009E437A">
            <w:pPr>
              <w:jc w:val="center"/>
              <w:rPr>
                <w:rFonts w:ascii="Times New Roman" w:eastAsia="Calibri" w:hAnsi="Times New Roman" w:cs="Times New Roman"/>
                <w:bCs/>
              </w:rPr>
            </w:pPr>
          </w:p>
        </w:tc>
      </w:tr>
      <w:tr w:rsidR="004D7A85" w:rsidRPr="00732F09" w14:paraId="32B62E71" w14:textId="77777777" w:rsidTr="00690550">
        <w:trPr>
          <w:trHeight w:val="20"/>
        </w:trPr>
        <w:tc>
          <w:tcPr>
            <w:tcW w:w="730" w:type="pct"/>
            <w:vMerge/>
          </w:tcPr>
          <w:p w14:paraId="18305E42" w14:textId="77777777" w:rsidR="00830AFF" w:rsidRPr="00732F09" w:rsidRDefault="00830AFF" w:rsidP="009E437A">
            <w:pPr>
              <w:rPr>
                <w:rFonts w:ascii="Times New Roman" w:eastAsia="Calibri" w:hAnsi="Times New Roman" w:cs="Times New Roman"/>
                <w:b/>
                <w:bCs/>
              </w:rPr>
            </w:pPr>
          </w:p>
        </w:tc>
        <w:tc>
          <w:tcPr>
            <w:tcW w:w="2773" w:type="pct"/>
          </w:tcPr>
          <w:p w14:paraId="129CB763" w14:textId="77777777" w:rsidR="00830AFF" w:rsidRPr="00732F09" w:rsidRDefault="00830AFF" w:rsidP="009E437A">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2134074A"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
                <w:bCs/>
              </w:rPr>
              <w:t>-</w:t>
            </w:r>
          </w:p>
        </w:tc>
        <w:tc>
          <w:tcPr>
            <w:tcW w:w="771" w:type="pct"/>
          </w:tcPr>
          <w:p w14:paraId="64086FCE" w14:textId="77777777" w:rsidR="00830AFF" w:rsidRPr="00732F09" w:rsidRDefault="00830AFF" w:rsidP="009E437A">
            <w:pPr>
              <w:jc w:val="center"/>
              <w:rPr>
                <w:rFonts w:ascii="Times New Roman" w:eastAsia="Calibri" w:hAnsi="Times New Roman" w:cs="Times New Roman"/>
                <w:bCs/>
              </w:rPr>
            </w:pPr>
          </w:p>
        </w:tc>
      </w:tr>
      <w:tr w:rsidR="004D7A85" w:rsidRPr="00732F09" w14:paraId="166714C2" w14:textId="77777777" w:rsidTr="00690550">
        <w:trPr>
          <w:trHeight w:val="20"/>
        </w:trPr>
        <w:tc>
          <w:tcPr>
            <w:tcW w:w="730" w:type="pct"/>
            <w:vMerge/>
          </w:tcPr>
          <w:p w14:paraId="12208184" w14:textId="77777777" w:rsidR="00830AFF" w:rsidRPr="00732F09" w:rsidRDefault="00830AFF" w:rsidP="009E437A">
            <w:pPr>
              <w:rPr>
                <w:rFonts w:ascii="Times New Roman" w:eastAsia="Calibri" w:hAnsi="Times New Roman" w:cs="Times New Roman"/>
                <w:b/>
                <w:bCs/>
              </w:rPr>
            </w:pPr>
          </w:p>
        </w:tc>
        <w:tc>
          <w:tcPr>
            <w:tcW w:w="2773" w:type="pct"/>
          </w:tcPr>
          <w:p w14:paraId="04155DFA" w14:textId="77777777" w:rsidR="00830AFF" w:rsidRPr="00732F09" w:rsidRDefault="00830AFF" w:rsidP="009E437A">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42C2FC10"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71" w:type="pct"/>
          </w:tcPr>
          <w:p w14:paraId="4D4CCD26" w14:textId="77777777" w:rsidR="00830AFF" w:rsidRPr="00732F09" w:rsidRDefault="00830AFF" w:rsidP="009E437A">
            <w:pPr>
              <w:jc w:val="center"/>
              <w:rPr>
                <w:rFonts w:ascii="Times New Roman" w:eastAsia="Calibri" w:hAnsi="Times New Roman" w:cs="Times New Roman"/>
                <w:bCs/>
              </w:rPr>
            </w:pPr>
          </w:p>
        </w:tc>
      </w:tr>
      <w:tr w:rsidR="004D7A85" w:rsidRPr="00732F09" w14:paraId="1D2C9EA5" w14:textId="77777777" w:rsidTr="00690550">
        <w:trPr>
          <w:trHeight w:val="183"/>
        </w:trPr>
        <w:tc>
          <w:tcPr>
            <w:tcW w:w="730" w:type="pct"/>
            <w:vMerge w:val="restart"/>
          </w:tcPr>
          <w:p w14:paraId="0B9403D0"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Тема 2.2. Инструктажи по охране труда.</w:t>
            </w:r>
          </w:p>
        </w:tc>
        <w:tc>
          <w:tcPr>
            <w:tcW w:w="2773" w:type="pct"/>
          </w:tcPr>
          <w:p w14:paraId="4862F1EB"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Содержание</w:t>
            </w:r>
          </w:p>
        </w:tc>
        <w:tc>
          <w:tcPr>
            <w:tcW w:w="726" w:type="pct"/>
            <w:vAlign w:val="center"/>
          </w:tcPr>
          <w:p w14:paraId="16E7966C"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8</w:t>
            </w:r>
          </w:p>
        </w:tc>
        <w:tc>
          <w:tcPr>
            <w:tcW w:w="771" w:type="pct"/>
          </w:tcPr>
          <w:p w14:paraId="4D825CBD" w14:textId="77777777" w:rsidR="00830AFF" w:rsidRPr="00732F09" w:rsidRDefault="00830AFF" w:rsidP="009E437A">
            <w:pPr>
              <w:jc w:val="center"/>
              <w:rPr>
                <w:rFonts w:ascii="Times New Roman" w:eastAsia="Calibri" w:hAnsi="Times New Roman" w:cs="Times New Roman"/>
                <w:b/>
                <w:bCs/>
              </w:rPr>
            </w:pPr>
          </w:p>
        </w:tc>
      </w:tr>
      <w:tr w:rsidR="004D7A85" w:rsidRPr="00732F09" w14:paraId="776491E8" w14:textId="77777777" w:rsidTr="00690550">
        <w:trPr>
          <w:trHeight w:val="20"/>
        </w:trPr>
        <w:tc>
          <w:tcPr>
            <w:tcW w:w="730" w:type="pct"/>
            <w:vMerge/>
          </w:tcPr>
          <w:p w14:paraId="53CEED91" w14:textId="77777777" w:rsidR="00830AFF" w:rsidRPr="00732F09" w:rsidRDefault="00830AFF" w:rsidP="009E437A">
            <w:pPr>
              <w:rPr>
                <w:rFonts w:ascii="Times New Roman" w:eastAsia="Calibri" w:hAnsi="Times New Roman" w:cs="Times New Roman"/>
                <w:b/>
                <w:bCs/>
              </w:rPr>
            </w:pPr>
          </w:p>
        </w:tc>
        <w:tc>
          <w:tcPr>
            <w:tcW w:w="2773" w:type="pct"/>
          </w:tcPr>
          <w:p w14:paraId="447CB469"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Инструктажи на рабочем месте. Порядок проведения, виды инструктажей, их оформление. Разработка инструкций по охране труда.</w:t>
            </w:r>
          </w:p>
        </w:tc>
        <w:tc>
          <w:tcPr>
            <w:tcW w:w="726" w:type="pct"/>
            <w:vAlign w:val="center"/>
          </w:tcPr>
          <w:p w14:paraId="7F21E6B9" w14:textId="77777777" w:rsidR="00830AFF" w:rsidRPr="00732F09" w:rsidRDefault="00830AFF" w:rsidP="009E437A">
            <w:pPr>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771" w:type="pct"/>
          </w:tcPr>
          <w:p w14:paraId="529D4B74" w14:textId="77777777" w:rsidR="00830AFF" w:rsidRPr="00732F09" w:rsidRDefault="00830AFF" w:rsidP="009E437A">
            <w:pPr>
              <w:jc w:val="both"/>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0B881CC0" w14:textId="77777777" w:rsidTr="00690550">
        <w:trPr>
          <w:trHeight w:val="20"/>
        </w:trPr>
        <w:tc>
          <w:tcPr>
            <w:tcW w:w="730" w:type="pct"/>
            <w:vMerge/>
          </w:tcPr>
          <w:p w14:paraId="683E5948" w14:textId="77777777" w:rsidR="00830AFF" w:rsidRPr="00732F09" w:rsidRDefault="00830AFF" w:rsidP="009E437A">
            <w:pPr>
              <w:rPr>
                <w:rFonts w:ascii="Times New Roman" w:eastAsia="Calibri" w:hAnsi="Times New Roman" w:cs="Times New Roman"/>
                <w:b/>
                <w:bCs/>
              </w:rPr>
            </w:pPr>
          </w:p>
        </w:tc>
        <w:tc>
          <w:tcPr>
            <w:tcW w:w="2773" w:type="pct"/>
          </w:tcPr>
          <w:p w14:paraId="3AF3FD7E" w14:textId="77777777" w:rsidR="00830AFF" w:rsidRPr="00732F09" w:rsidRDefault="00830AFF" w:rsidP="009E437A">
            <w:pPr>
              <w:rPr>
                <w:rFonts w:ascii="Times New Roman" w:eastAsia="Calibri"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3D50988D"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6</w:t>
            </w:r>
          </w:p>
        </w:tc>
        <w:tc>
          <w:tcPr>
            <w:tcW w:w="771" w:type="pct"/>
          </w:tcPr>
          <w:p w14:paraId="57F92187" w14:textId="77777777" w:rsidR="00830AFF" w:rsidRPr="00732F09" w:rsidRDefault="00830AFF" w:rsidP="009E437A">
            <w:pPr>
              <w:jc w:val="center"/>
              <w:rPr>
                <w:rFonts w:ascii="Times New Roman" w:eastAsia="Calibri" w:hAnsi="Times New Roman" w:cs="Times New Roman"/>
                <w:b/>
                <w:bCs/>
              </w:rPr>
            </w:pPr>
          </w:p>
        </w:tc>
      </w:tr>
      <w:tr w:rsidR="004D7A85" w:rsidRPr="00732F09" w14:paraId="5F8B3472" w14:textId="77777777" w:rsidTr="00690550">
        <w:trPr>
          <w:trHeight w:val="20"/>
        </w:trPr>
        <w:tc>
          <w:tcPr>
            <w:tcW w:w="730" w:type="pct"/>
            <w:vMerge/>
          </w:tcPr>
          <w:p w14:paraId="7FC3AA05" w14:textId="77777777" w:rsidR="00830AFF" w:rsidRPr="00732F09" w:rsidRDefault="00830AFF" w:rsidP="009E437A">
            <w:pPr>
              <w:rPr>
                <w:rFonts w:ascii="Times New Roman" w:eastAsia="Calibri" w:hAnsi="Times New Roman" w:cs="Times New Roman"/>
                <w:b/>
                <w:bCs/>
              </w:rPr>
            </w:pPr>
          </w:p>
        </w:tc>
        <w:tc>
          <w:tcPr>
            <w:tcW w:w="2773" w:type="pct"/>
          </w:tcPr>
          <w:p w14:paraId="105E6B78" w14:textId="77777777" w:rsidR="00830AFF" w:rsidRPr="00732F09" w:rsidRDefault="00830AFF" w:rsidP="009E437A">
            <w:pPr>
              <w:rPr>
                <w:rFonts w:ascii="Times New Roman" w:eastAsia="Batang" w:hAnsi="Times New Roman" w:cs="Times New Roman"/>
                <w:bCs/>
                <w:i/>
              </w:rPr>
            </w:pPr>
            <w:r w:rsidRPr="00732F09">
              <w:rPr>
                <w:rFonts w:ascii="Times New Roman" w:eastAsia="Batang" w:hAnsi="Times New Roman" w:cs="Times New Roman"/>
                <w:bCs/>
                <w:i/>
              </w:rPr>
              <w:t>Практическая работа №</w:t>
            </w:r>
            <w:proofErr w:type="gramStart"/>
            <w:r w:rsidRPr="00732F09">
              <w:rPr>
                <w:rFonts w:ascii="Times New Roman" w:eastAsia="Batang" w:hAnsi="Times New Roman" w:cs="Times New Roman"/>
                <w:bCs/>
                <w:i/>
              </w:rPr>
              <w:t xml:space="preserve">1  </w:t>
            </w:r>
            <w:r w:rsidRPr="00732F09">
              <w:rPr>
                <w:rFonts w:ascii="Times New Roman" w:eastAsia="Batang" w:hAnsi="Times New Roman" w:cs="Times New Roman"/>
                <w:bCs/>
              </w:rPr>
              <w:t>«</w:t>
            </w:r>
            <w:proofErr w:type="gramEnd"/>
            <w:r w:rsidRPr="00732F09">
              <w:rPr>
                <w:rFonts w:ascii="Times New Roman" w:eastAsia="Batang" w:hAnsi="Times New Roman" w:cs="Times New Roman"/>
                <w:bCs/>
              </w:rPr>
              <w:t>Порядок заполнения журнала инструктажа по охране труда»</w:t>
            </w:r>
          </w:p>
        </w:tc>
        <w:tc>
          <w:tcPr>
            <w:tcW w:w="726" w:type="pct"/>
            <w:vAlign w:val="center"/>
          </w:tcPr>
          <w:p w14:paraId="114D9292"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67FC9273"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251A341B" w14:textId="77777777" w:rsidTr="00690550">
        <w:trPr>
          <w:trHeight w:val="20"/>
        </w:trPr>
        <w:tc>
          <w:tcPr>
            <w:tcW w:w="730" w:type="pct"/>
            <w:vMerge/>
          </w:tcPr>
          <w:p w14:paraId="7A67DE1D" w14:textId="77777777" w:rsidR="00830AFF" w:rsidRPr="00732F09" w:rsidRDefault="00830AFF" w:rsidP="009E437A">
            <w:pPr>
              <w:rPr>
                <w:rFonts w:ascii="Times New Roman" w:eastAsia="Calibri" w:hAnsi="Times New Roman" w:cs="Times New Roman"/>
                <w:b/>
                <w:bCs/>
              </w:rPr>
            </w:pPr>
          </w:p>
        </w:tc>
        <w:tc>
          <w:tcPr>
            <w:tcW w:w="2773" w:type="pct"/>
          </w:tcPr>
          <w:p w14:paraId="7DC10388" w14:textId="77777777" w:rsidR="00830AFF" w:rsidRPr="00732F09" w:rsidRDefault="00830AFF" w:rsidP="009E437A">
            <w:pPr>
              <w:rPr>
                <w:rFonts w:ascii="Times New Roman" w:eastAsia="Batang" w:hAnsi="Times New Roman" w:cs="Times New Roman"/>
                <w:b/>
                <w:bCs/>
              </w:rPr>
            </w:pPr>
            <w:r w:rsidRPr="00732F09">
              <w:rPr>
                <w:rFonts w:ascii="Times New Roman" w:eastAsia="Calibri" w:hAnsi="Times New Roman" w:cs="Times New Roman"/>
                <w:bCs/>
                <w:i/>
              </w:rPr>
              <w:t>Практическая работа №</w:t>
            </w:r>
            <w:proofErr w:type="gramStart"/>
            <w:r w:rsidRPr="00732F09">
              <w:rPr>
                <w:rFonts w:ascii="Times New Roman" w:eastAsia="Calibri" w:hAnsi="Times New Roman" w:cs="Times New Roman"/>
                <w:bCs/>
                <w:i/>
              </w:rPr>
              <w:t xml:space="preserve">2 </w:t>
            </w:r>
            <w:r w:rsidRPr="00732F09">
              <w:rPr>
                <w:rFonts w:ascii="Times New Roman" w:eastAsia="Calibri" w:hAnsi="Times New Roman" w:cs="Times New Roman"/>
                <w:bCs/>
              </w:rPr>
              <w:t xml:space="preserve"> «1.Изучение</w:t>
            </w:r>
            <w:proofErr w:type="gramEnd"/>
            <w:r w:rsidRPr="00732F09">
              <w:rPr>
                <w:rFonts w:ascii="Times New Roman" w:eastAsia="Calibri" w:hAnsi="Times New Roman" w:cs="Times New Roman"/>
                <w:bCs/>
              </w:rPr>
              <w:t xml:space="preserve"> организации проведения инструктажей на производстве"</w:t>
            </w:r>
          </w:p>
        </w:tc>
        <w:tc>
          <w:tcPr>
            <w:tcW w:w="726" w:type="pct"/>
            <w:vAlign w:val="center"/>
          </w:tcPr>
          <w:p w14:paraId="70B16221"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600E7137"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6219FE39" w14:textId="77777777" w:rsidTr="00690550">
        <w:trPr>
          <w:trHeight w:val="20"/>
        </w:trPr>
        <w:tc>
          <w:tcPr>
            <w:tcW w:w="730" w:type="pct"/>
            <w:vMerge/>
          </w:tcPr>
          <w:p w14:paraId="794DC393" w14:textId="77777777" w:rsidR="00830AFF" w:rsidRPr="00732F09" w:rsidRDefault="00830AFF" w:rsidP="009E437A">
            <w:pPr>
              <w:rPr>
                <w:rFonts w:ascii="Times New Roman" w:eastAsia="Calibri" w:hAnsi="Times New Roman" w:cs="Times New Roman"/>
                <w:b/>
                <w:bCs/>
              </w:rPr>
            </w:pPr>
          </w:p>
        </w:tc>
        <w:tc>
          <w:tcPr>
            <w:tcW w:w="2773" w:type="pct"/>
          </w:tcPr>
          <w:p w14:paraId="3754E174"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i/>
              </w:rPr>
              <w:t>Практическая работа №3</w:t>
            </w:r>
            <w:r w:rsidRPr="00732F09">
              <w:rPr>
                <w:rFonts w:ascii="Times New Roman" w:eastAsia="Calibri" w:hAnsi="Times New Roman" w:cs="Times New Roman"/>
                <w:bCs/>
              </w:rPr>
              <w:t xml:space="preserve"> «Расследование, оформление и учет несчастных случаев на производстве»</w:t>
            </w:r>
          </w:p>
        </w:tc>
        <w:tc>
          <w:tcPr>
            <w:tcW w:w="726" w:type="pct"/>
            <w:vAlign w:val="center"/>
          </w:tcPr>
          <w:p w14:paraId="4E59ED24"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6AEB5B49"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6E9B2C83" w14:textId="77777777" w:rsidTr="00690550">
        <w:trPr>
          <w:trHeight w:val="20"/>
        </w:trPr>
        <w:tc>
          <w:tcPr>
            <w:tcW w:w="730" w:type="pct"/>
            <w:vMerge/>
          </w:tcPr>
          <w:p w14:paraId="1A3AB08B" w14:textId="77777777" w:rsidR="00830AFF" w:rsidRPr="00732F09" w:rsidRDefault="00830AFF" w:rsidP="009E437A">
            <w:pPr>
              <w:rPr>
                <w:rFonts w:ascii="Times New Roman" w:eastAsia="Calibri" w:hAnsi="Times New Roman" w:cs="Times New Roman"/>
                <w:b/>
                <w:bCs/>
              </w:rPr>
            </w:pPr>
          </w:p>
        </w:tc>
        <w:tc>
          <w:tcPr>
            <w:tcW w:w="2773" w:type="pct"/>
          </w:tcPr>
          <w:p w14:paraId="5893842F" w14:textId="77777777" w:rsidR="00830AFF" w:rsidRPr="00732F09" w:rsidRDefault="00830AFF" w:rsidP="009E437A">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2E42E80D"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71" w:type="pct"/>
          </w:tcPr>
          <w:p w14:paraId="57CD008E" w14:textId="77777777" w:rsidR="00830AFF" w:rsidRPr="00732F09" w:rsidRDefault="00830AFF" w:rsidP="009E437A">
            <w:pPr>
              <w:jc w:val="center"/>
              <w:rPr>
                <w:rFonts w:ascii="Times New Roman" w:eastAsia="Calibri" w:hAnsi="Times New Roman" w:cs="Times New Roman"/>
                <w:b/>
                <w:bCs/>
              </w:rPr>
            </w:pPr>
          </w:p>
        </w:tc>
      </w:tr>
      <w:tr w:rsidR="004D7A85" w:rsidRPr="00732F09" w14:paraId="76534178" w14:textId="77777777" w:rsidTr="00690550">
        <w:trPr>
          <w:trHeight w:val="20"/>
        </w:trPr>
        <w:tc>
          <w:tcPr>
            <w:tcW w:w="730" w:type="pct"/>
            <w:vMerge w:val="restart"/>
          </w:tcPr>
          <w:p w14:paraId="52079121"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Тема 2.3 Понятие несчастного случая и профессионального заболевания.</w:t>
            </w:r>
          </w:p>
        </w:tc>
        <w:tc>
          <w:tcPr>
            <w:tcW w:w="2773" w:type="pct"/>
          </w:tcPr>
          <w:p w14:paraId="07577C6D"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726" w:type="pct"/>
            <w:vAlign w:val="center"/>
          </w:tcPr>
          <w:p w14:paraId="424D287B" w14:textId="77777777" w:rsidR="00830AFF" w:rsidRPr="00732F09" w:rsidRDefault="00830AFF" w:rsidP="009E437A">
            <w:pPr>
              <w:jc w:val="center"/>
              <w:rPr>
                <w:rFonts w:ascii="Times New Roman" w:eastAsia="Calibri" w:hAnsi="Times New Roman" w:cs="Times New Roman"/>
                <w:b/>
              </w:rPr>
            </w:pPr>
            <w:r w:rsidRPr="00732F09">
              <w:rPr>
                <w:rFonts w:ascii="Times New Roman" w:eastAsia="Calibri" w:hAnsi="Times New Roman" w:cs="Times New Roman"/>
                <w:b/>
              </w:rPr>
              <w:t>6</w:t>
            </w:r>
          </w:p>
        </w:tc>
        <w:tc>
          <w:tcPr>
            <w:tcW w:w="771" w:type="pct"/>
            <w:vMerge w:val="restart"/>
          </w:tcPr>
          <w:p w14:paraId="2516CA15" w14:textId="77777777" w:rsidR="00830AFF" w:rsidRPr="00732F09" w:rsidRDefault="00830AFF" w:rsidP="009E437A">
            <w:pPr>
              <w:jc w:val="center"/>
              <w:rPr>
                <w:rFonts w:ascii="Times New Roman" w:eastAsia="Calibri" w:hAnsi="Times New Roman" w:cs="Times New Roman"/>
                <w:b/>
              </w:rPr>
            </w:pPr>
            <w:r w:rsidRPr="00732F09">
              <w:rPr>
                <w:rFonts w:ascii="Times New Roman" w:eastAsia="Calibri" w:hAnsi="Times New Roman" w:cs="Times New Roman"/>
              </w:rPr>
              <w:t>ОК 01, ОК 02, ОК 03, ОК 05, ОК 09, ПК 3.3.</w:t>
            </w:r>
          </w:p>
        </w:tc>
      </w:tr>
      <w:tr w:rsidR="004D7A85" w:rsidRPr="00732F09" w14:paraId="69181C79" w14:textId="77777777" w:rsidTr="00690550">
        <w:trPr>
          <w:trHeight w:val="20"/>
        </w:trPr>
        <w:tc>
          <w:tcPr>
            <w:tcW w:w="730" w:type="pct"/>
            <w:vMerge/>
          </w:tcPr>
          <w:p w14:paraId="7303A17C" w14:textId="77777777" w:rsidR="00830AFF" w:rsidRPr="00732F09" w:rsidRDefault="00830AFF" w:rsidP="009E437A">
            <w:pPr>
              <w:rPr>
                <w:rFonts w:ascii="Times New Roman" w:eastAsia="Calibri" w:hAnsi="Times New Roman" w:cs="Times New Roman"/>
                <w:b/>
                <w:bCs/>
              </w:rPr>
            </w:pPr>
          </w:p>
        </w:tc>
        <w:tc>
          <w:tcPr>
            <w:tcW w:w="2773" w:type="pct"/>
          </w:tcPr>
          <w:p w14:paraId="6D570CDA"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Несчастный случай и профессиональное заболевание: основные понятия и определения. Несчастные случаи, связанные и не связанные с производством.</w:t>
            </w:r>
          </w:p>
          <w:p w14:paraId="3F94FC4F"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Порядок расследования несчастного случая. Особенности расследования групповых несчастных случаев.  Оформление документации и учет несчастных случаев. Анализ травматизма. Меры для исключения производственного травматизма.</w:t>
            </w:r>
          </w:p>
        </w:tc>
        <w:tc>
          <w:tcPr>
            <w:tcW w:w="726" w:type="pct"/>
            <w:vAlign w:val="center"/>
          </w:tcPr>
          <w:p w14:paraId="51A038F1"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vMerge/>
          </w:tcPr>
          <w:p w14:paraId="0AB55204" w14:textId="77777777" w:rsidR="00830AFF" w:rsidRPr="00732F09" w:rsidRDefault="00830AFF" w:rsidP="009E437A">
            <w:pPr>
              <w:jc w:val="center"/>
              <w:rPr>
                <w:rFonts w:ascii="Times New Roman" w:eastAsia="Calibri" w:hAnsi="Times New Roman" w:cs="Times New Roman"/>
                <w:b/>
                <w:bCs/>
              </w:rPr>
            </w:pPr>
          </w:p>
        </w:tc>
      </w:tr>
      <w:tr w:rsidR="004D7A85" w:rsidRPr="00732F09" w14:paraId="4AD34E6B" w14:textId="77777777" w:rsidTr="00690550">
        <w:trPr>
          <w:trHeight w:val="20"/>
        </w:trPr>
        <w:tc>
          <w:tcPr>
            <w:tcW w:w="730" w:type="pct"/>
            <w:vMerge/>
          </w:tcPr>
          <w:p w14:paraId="5D093090" w14:textId="77777777" w:rsidR="00830AFF" w:rsidRPr="00732F09" w:rsidRDefault="00830AFF" w:rsidP="009E437A">
            <w:pPr>
              <w:rPr>
                <w:rFonts w:ascii="Times New Roman" w:eastAsia="Calibri" w:hAnsi="Times New Roman" w:cs="Times New Roman"/>
                <w:b/>
                <w:bCs/>
              </w:rPr>
            </w:pPr>
          </w:p>
        </w:tc>
        <w:tc>
          <w:tcPr>
            <w:tcW w:w="2773" w:type="pct"/>
          </w:tcPr>
          <w:p w14:paraId="4498DFA6" w14:textId="77777777" w:rsidR="00830AFF" w:rsidRPr="00732F09" w:rsidRDefault="00830AFF" w:rsidP="009E437A">
            <w:pPr>
              <w:rPr>
                <w:rFonts w:ascii="Times New Roman" w:eastAsia="Batang"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37C8CD41"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71" w:type="pct"/>
            <w:vMerge/>
          </w:tcPr>
          <w:p w14:paraId="2D770A4F" w14:textId="77777777" w:rsidR="00830AFF" w:rsidRPr="00732F09" w:rsidRDefault="00830AFF" w:rsidP="009E437A">
            <w:pPr>
              <w:jc w:val="center"/>
              <w:rPr>
                <w:rFonts w:ascii="Times New Roman" w:eastAsia="Calibri" w:hAnsi="Times New Roman" w:cs="Times New Roman"/>
                <w:b/>
                <w:bCs/>
              </w:rPr>
            </w:pPr>
          </w:p>
        </w:tc>
      </w:tr>
      <w:tr w:rsidR="004D7A85" w:rsidRPr="00732F09" w14:paraId="697056E8" w14:textId="77777777" w:rsidTr="00690550">
        <w:trPr>
          <w:trHeight w:val="20"/>
        </w:trPr>
        <w:tc>
          <w:tcPr>
            <w:tcW w:w="730" w:type="pct"/>
            <w:vMerge/>
          </w:tcPr>
          <w:p w14:paraId="277430EB" w14:textId="77777777" w:rsidR="00830AFF" w:rsidRPr="00732F09" w:rsidRDefault="00830AFF" w:rsidP="009E437A">
            <w:pPr>
              <w:rPr>
                <w:rFonts w:ascii="Times New Roman" w:eastAsia="Calibri" w:hAnsi="Times New Roman" w:cs="Times New Roman"/>
                <w:b/>
                <w:bCs/>
              </w:rPr>
            </w:pPr>
          </w:p>
        </w:tc>
        <w:tc>
          <w:tcPr>
            <w:tcW w:w="2773" w:type="pct"/>
          </w:tcPr>
          <w:p w14:paraId="2F857D3E" w14:textId="77777777" w:rsidR="00830AFF" w:rsidRPr="00732F09" w:rsidRDefault="00830AFF" w:rsidP="009E437A">
            <w:pPr>
              <w:rPr>
                <w:rFonts w:ascii="Times New Roman" w:eastAsia="Batang" w:hAnsi="Times New Roman" w:cs="Times New Roman"/>
                <w:b/>
                <w:bCs/>
              </w:rPr>
            </w:pPr>
            <w:r w:rsidRPr="00732F09">
              <w:rPr>
                <w:rFonts w:ascii="Times New Roman" w:eastAsia="Calibri" w:hAnsi="Times New Roman" w:cs="Times New Roman"/>
                <w:bCs/>
                <w:i/>
              </w:rPr>
              <w:t>Практическая работа №</w:t>
            </w:r>
            <w:proofErr w:type="gramStart"/>
            <w:r w:rsidRPr="00732F09">
              <w:rPr>
                <w:rFonts w:ascii="Times New Roman" w:eastAsia="Calibri" w:hAnsi="Times New Roman" w:cs="Times New Roman"/>
                <w:bCs/>
                <w:i/>
              </w:rPr>
              <w:t xml:space="preserve">4  </w:t>
            </w:r>
            <w:r w:rsidRPr="00732F09">
              <w:rPr>
                <w:rFonts w:ascii="Times New Roman" w:eastAsia="Calibri" w:hAnsi="Times New Roman" w:cs="Times New Roman"/>
                <w:bCs/>
              </w:rPr>
              <w:t>«</w:t>
            </w:r>
            <w:proofErr w:type="gramEnd"/>
            <w:r w:rsidRPr="00732F09">
              <w:rPr>
                <w:rFonts w:ascii="Times New Roman" w:eastAsia="Calibri" w:hAnsi="Times New Roman" w:cs="Times New Roman"/>
                <w:bCs/>
              </w:rPr>
              <w:t>1Выбор средств индивидуальной защиты от электротока»</w:t>
            </w:r>
          </w:p>
        </w:tc>
        <w:tc>
          <w:tcPr>
            <w:tcW w:w="726" w:type="pct"/>
            <w:vAlign w:val="center"/>
          </w:tcPr>
          <w:p w14:paraId="2F226D25"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vMerge/>
          </w:tcPr>
          <w:p w14:paraId="56C1F211" w14:textId="77777777" w:rsidR="00830AFF" w:rsidRPr="00732F09" w:rsidRDefault="00830AFF" w:rsidP="009E437A">
            <w:pPr>
              <w:jc w:val="center"/>
              <w:rPr>
                <w:rFonts w:ascii="Times New Roman" w:eastAsia="Calibri" w:hAnsi="Times New Roman" w:cs="Times New Roman"/>
                <w:b/>
                <w:bCs/>
              </w:rPr>
            </w:pPr>
          </w:p>
        </w:tc>
      </w:tr>
      <w:tr w:rsidR="004D7A85" w:rsidRPr="00732F09" w14:paraId="6091042C" w14:textId="77777777" w:rsidTr="00690550">
        <w:trPr>
          <w:trHeight w:val="20"/>
        </w:trPr>
        <w:tc>
          <w:tcPr>
            <w:tcW w:w="730" w:type="pct"/>
            <w:vMerge/>
          </w:tcPr>
          <w:p w14:paraId="15C2EF3B" w14:textId="77777777" w:rsidR="00830AFF" w:rsidRPr="00732F09" w:rsidRDefault="00830AFF" w:rsidP="009E437A">
            <w:pPr>
              <w:rPr>
                <w:rFonts w:ascii="Times New Roman" w:eastAsia="Calibri" w:hAnsi="Times New Roman" w:cs="Times New Roman"/>
                <w:b/>
                <w:bCs/>
              </w:rPr>
            </w:pPr>
          </w:p>
        </w:tc>
        <w:tc>
          <w:tcPr>
            <w:tcW w:w="2773" w:type="pct"/>
          </w:tcPr>
          <w:p w14:paraId="726061F4" w14:textId="77777777" w:rsidR="00830AFF" w:rsidRPr="00732F09" w:rsidRDefault="00830AFF" w:rsidP="009E437A">
            <w:pPr>
              <w:rPr>
                <w:rFonts w:ascii="Times New Roman" w:eastAsia="Calibri" w:hAnsi="Times New Roman" w:cs="Times New Roman"/>
                <w:bCs/>
                <w:i/>
              </w:rPr>
            </w:pPr>
            <w:r w:rsidRPr="00732F09">
              <w:rPr>
                <w:rFonts w:ascii="Times New Roman" w:eastAsia="Calibri" w:hAnsi="Times New Roman" w:cs="Times New Roman"/>
                <w:bCs/>
                <w:i/>
              </w:rPr>
              <w:t xml:space="preserve">Практическая работа №5 </w:t>
            </w:r>
            <w:r w:rsidRPr="00732F09">
              <w:rPr>
                <w:rFonts w:ascii="Times New Roman" w:eastAsia="Calibri" w:hAnsi="Times New Roman" w:cs="Times New Roman"/>
                <w:bCs/>
              </w:rPr>
              <w:t>«Расчет контурного защитного заземления</w:t>
            </w:r>
            <w:r w:rsidRPr="00732F09">
              <w:rPr>
                <w:rFonts w:ascii="Times New Roman" w:eastAsia="Calibri" w:hAnsi="Times New Roman" w:cs="Times New Roman"/>
              </w:rPr>
              <w:t>»</w:t>
            </w:r>
          </w:p>
        </w:tc>
        <w:tc>
          <w:tcPr>
            <w:tcW w:w="726" w:type="pct"/>
            <w:vAlign w:val="center"/>
          </w:tcPr>
          <w:p w14:paraId="769ABE54"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vMerge/>
          </w:tcPr>
          <w:p w14:paraId="2984A3EA" w14:textId="77777777" w:rsidR="00830AFF" w:rsidRPr="00732F09" w:rsidRDefault="00830AFF" w:rsidP="009E437A">
            <w:pPr>
              <w:jc w:val="center"/>
              <w:rPr>
                <w:rFonts w:ascii="Times New Roman" w:eastAsia="Calibri" w:hAnsi="Times New Roman" w:cs="Times New Roman"/>
                <w:b/>
                <w:bCs/>
              </w:rPr>
            </w:pPr>
          </w:p>
        </w:tc>
      </w:tr>
      <w:tr w:rsidR="004D7A85" w:rsidRPr="00732F09" w14:paraId="74E227F2" w14:textId="77777777" w:rsidTr="00690550">
        <w:trPr>
          <w:trHeight w:val="20"/>
        </w:trPr>
        <w:tc>
          <w:tcPr>
            <w:tcW w:w="730" w:type="pct"/>
            <w:vMerge/>
          </w:tcPr>
          <w:p w14:paraId="365A06B8" w14:textId="77777777" w:rsidR="00830AFF" w:rsidRPr="00732F09" w:rsidRDefault="00830AFF" w:rsidP="009E437A">
            <w:pPr>
              <w:rPr>
                <w:rFonts w:ascii="Times New Roman" w:eastAsia="Calibri" w:hAnsi="Times New Roman" w:cs="Times New Roman"/>
                <w:b/>
                <w:bCs/>
              </w:rPr>
            </w:pPr>
          </w:p>
        </w:tc>
        <w:tc>
          <w:tcPr>
            <w:tcW w:w="2773" w:type="pct"/>
            <w:tcBorders>
              <w:bottom w:val="nil"/>
            </w:tcBorders>
          </w:tcPr>
          <w:p w14:paraId="36C0888D"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13435C8C"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 xml:space="preserve"> </w:t>
            </w:r>
          </w:p>
        </w:tc>
        <w:tc>
          <w:tcPr>
            <w:tcW w:w="771" w:type="pct"/>
            <w:vMerge/>
          </w:tcPr>
          <w:p w14:paraId="1A4219BD" w14:textId="77777777" w:rsidR="00830AFF" w:rsidRPr="00732F09" w:rsidRDefault="00830AFF" w:rsidP="009E437A">
            <w:pPr>
              <w:jc w:val="center"/>
              <w:rPr>
                <w:rFonts w:ascii="Times New Roman" w:eastAsia="Calibri" w:hAnsi="Times New Roman" w:cs="Times New Roman"/>
                <w:b/>
                <w:bCs/>
              </w:rPr>
            </w:pPr>
          </w:p>
        </w:tc>
      </w:tr>
      <w:tr w:rsidR="004D7A85" w:rsidRPr="00732F09" w14:paraId="1F6DD143" w14:textId="77777777" w:rsidTr="00690550">
        <w:trPr>
          <w:trHeight w:val="20"/>
        </w:trPr>
        <w:tc>
          <w:tcPr>
            <w:tcW w:w="3503" w:type="pct"/>
            <w:gridSpan w:val="2"/>
            <w:tcBorders>
              <w:right w:val="nil"/>
            </w:tcBorders>
          </w:tcPr>
          <w:p w14:paraId="23236946" w14:textId="77777777" w:rsidR="00830AFF" w:rsidRPr="00732F09" w:rsidRDefault="00830AFF" w:rsidP="009E437A">
            <w:pPr>
              <w:jc w:val="both"/>
              <w:rPr>
                <w:rFonts w:ascii="Times New Roman" w:eastAsia="Calibri" w:hAnsi="Times New Roman" w:cs="Times New Roman"/>
                <w:b/>
                <w:bCs/>
              </w:rPr>
            </w:pPr>
            <w:r w:rsidRPr="00732F09">
              <w:rPr>
                <w:rFonts w:ascii="Times New Roman" w:eastAsia="Calibri" w:hAnsi="Times New Roman" w:cs="Times New Roman"/>
                <w:b/>
                <w:bCs/>
              </w:rPr>
              <w:t>Раздел 3. Основы производственной санитарии</w:t>
            </w:r>
          </w:p>
        </w:tc>
        <w:tc>
          <w:tcPr>
            <w:tcW w:w="726" w:type="pct"/>
            <w:tcBorders>
              <w:left w:val="nil"/>
            </w:tcBorders>
            <w:vAlign w:val="center"/>
          </w:tcPr>
          <w:p w14:paraId="208A6DBC" w14:textId="156E95B7" w:rsidR="00830AFF" w:rsidRPr="00732F09" w:rsidRDefault="00830AFF" w:rsidP="009E437A">
            <w:pPr>
              <w:jc w:val="center"/>
              <w:rPr>
                <w:rFonts w:ascii="Times New Roman" w:eastAsia="Calibri" w:hAnsi="Times New Roman" w:cs="Times New Roman"/>
                <w:b/>
                <w:bCs/>
                <w:sz w:val="24"/>
                <w:szCs w:val="24"/>
              </w:rPr>
            </w:pPr>
            <w:r w:rsidRPr="00732F09">
              <w:rPr>
                <w:rFonts w:ascii="Times New Roman" w:eastAsia="Calibri" w:hAnsi="Times New Roman" w:cs="Times New Roman"/>
                <w:b/>
                <w:bCs/>
                <w:sz w:val="24"/>
                <w:szCs w:val="24"/>
              </w:rPr>
              <w:t>10/</w:t>
            </w:r>
            <w:r w:rsidR="008D6919">
              <w:rPr>
                <w:rFonts w:ascii="Times New Roman" w:eastAsia="Calibri" w:hAnsi="Times New Roman" w:cs="Times New Roman"/>
                <w:b/>
                <w:bCs/>
                <w:sz w:val="24"/>
                <w:szCs w:val="24"/>
              </w:rPr>
              <w:t>10</w:t>
            </w:r>
          </w:p>
        </w:tc>
        <w:tc>
          <w:tcPr>
            <w:tcW w:w="771" w:type="pct"/>
          </w:tcPr>
          <w:p w14:paraId="79A08DD3" w14:textId="77777777" w:rsidR="00830AFF" w:rsidRPr="00732F09" w:rsidRDefault="00830AFF" w:rsidP="009E437A">
            <w:pPr>
              <w:jc w:val="center"/>
              <w:rPr>
                <w:rFonts w:ascii="Times New Roman" w:eastAsia="Calibri" w:hAnsi="Times New Roman" w:cs="Times New Roman"/>
                <w:b/>
                <w:bCs/>
              </w:rPr>
            </w:pPr>
          </w:p>
        </w:tc>
      </w:tr>
      <w:tr w:rsidR="004D7A85" w:rsidRPr="00732F09" w14:paraId="1EFA41F3" w14:textId="77777777" w:rsidTr="00690550">
        <w:trPr>
          <w:trHeight w:val="20"/>
        </w:trPr>
        <w:tc>
          <w:tcPr>
            <w:tcW w:w="730" w:type="pct"/>
            <w:vMerge w:val="restart"/>
          </w:tcPr>
          <w:p w14:paraId="5301C9AF"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Тема 3.1. Специальная оценка условий труда.</w:t>
            </w:r>
          </w:p>
        </w:tc>
        <w:tc>
          <w:tcPr>
            <w:tcW w:w="2773" w:type="pct"/>
            <w:tcBorders>
              <w:top w:val="nil"/>
            </w:tcBorders>
          </w:tcPr>
          <w:p w14:paraId="06A33052"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726" w:type="pct"/>
            <w:vAlign w:val="center"/>
          </w:tcPr>
          <w:p w14:paraId="3D8162ED"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6</w:t>
            </w:r>
          </w:p>
        </w:tc>
        <w:tc>
          <w:tcPr>
            <w:tcW w:w="771" w:type="pct"/>
          </w:tcPr>
          <w:p w14:paraId="27BCED39" w14:textId="77777777" w:rsidR="00830AFF" w:rsidRPr="00732F09" w:rsidRDefault="00830AFF" w:rsidP="009E437A">
            <w:pPr>
              <w:jc w:val="center"/>
              <w:rPr>
                <w:rFonts w:ascii="Times New Roman" w:eastAsia="Calibri" w:hAnsi="Times New Roman" w:cs="Times New Roman"/>
                <w:b/>
                <w:bCs/>
              </w:rPr>
            </w:pPr>
          </w:p>
          <w:p w14:paraId="15E5765B" w14:textId="77777777" w:rsidR="00830AFF" w:rsidRPr="00732F09" w:rsidRDefault="00830AFF" w:rsidP="009E437A">
            <w:pPr>
              <w:jc w:val="center"/>
              <w:rPr>
                <w:rFonts w:ascii="Times New Roman" w:eastAsia="Calibri" w:hAnsi="Times New Roman" w:cs="Times New Roman"/>
                <w:b/>
                <w:bCs/>
              </w:rPr>
            </w:pPr>
          </w:p>
        </w:tc>
      </w:tr>
      <w:tr w:rsidR="004D7A85" w:rsidRPr="00732F09" w14:paraId="7351C17D" w14:textId="77777777" w:rsidTr="00690550">
        <w:trPr>
          <w:trHeight w:val="20"/>
        </w:trPr>
        <w:tc>
          <w:tcPr>
            <w:tcW w:w="730" w:type="pct"/>
            <w:vMerge/>
          </w:tcPr>
          <w:p w14:paraId="01C0C64C" w14:textId="77777777" w:rsidR="00830AFF" w:rsidRPr="00732F09" w:rsidRDefault="00830AFF" w:rsidP="009E437A">
            <w:pPr>
              <w:rPr>
                <w:rFonts w:ascii="Times New Roman" w:eastAsia="Calibri" w:hAnsi="Times New Roman" w:cs="Times New Roman"/>
                <w:b/>
                <w:bCs/>
              </w:rPr>
            </w:pPr>
          </w:p>
        </w:tc>
        <w:tc>
          <w:tcPr>
            <w:tcW w:w="2773" w:type="pct"/>
          </w:tcPr>
          <w:p w14:paraId="5B83FBDE"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Основы проведения специальной оценки условий труда.</w:t>
            </w:r>
          </w:p>
          <w:p w14:paraId="71625E92"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Порядок проведения специальной оценки условий труда. Подготовка к проведению специальной оценки условий труда. Идентификация потенциально вредных и опасных производственных факторов.</w:t>
            </w:r>
          </w:p>
          <w:p w14:paraId="65D2FF99"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Классификация условий труда.</w:t>
            </w:r>
          </w:p>
          <w:p w14:paraId="6AA47476"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Результаты проведения специальной оценки условий труда.</w:t>
            </w:r>
          </w:p>
          <w:p w14:paraId="4214B194"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Принципы терморегуляции организма человека.</w:t>
            </w:r>
          </w:p>
          <w:p w14:paraId="2EED4505"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Параметры микроклимата и их гигиеническое нормирование.</w:t>
            </w:r>
          </w:p>
          <w:p w14:paraId="5F7DAAE1" w14:textId="77777777" w:rsidR="00830AFF" w:rsidRPr="00732F09" w:rsidRDefault="00830AFF" w:rsidP="009E437A">
            <w:pPr>
              <w:rPr>
                <w:rFonts w:ascii="Times New Roman" w:eastAsia="Calibri" w:hAnsi="Times New Roman" w:cs="Times New Roman"/>
                <w:b/>
              </w:rPr>
            </w:pPr>
            <w:r w:rsidRPr="00732F09">
              <w:rPr>
                <w:rFonts w:ascii="Times New Roman" w:eastAsia="Calibri" w:hAnsi="Times New Roman" w:cs="Times New Roman"/>
                <w:bCs/>
              </w:rPr>
              <w:t>Методы обеспечения комфортных климатических условий в помещениях.</w:t>
            </w:r>
          </w:p>
        </w:tc>
        <w:tc>
          <w:tcPr>
            <w:tcW w:w="726" w:type="pct"/>
            <w:vAlign w:val="center"/>
          </w:tcPr>
          <w:p w14:paraId="73116050"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7CA8D073"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037CB10D" w14:textId="77777777" w:rsidTr="00690550">
        <w:trPr>
          <w:trHeight w:val="20"/>
        </w:trPr>
        <w:tc>
          <w:tcPr>
            <w:tcW w:w="730" w:type="pct"/>
            <w:vMerge/>
          </w:tcPr>
          <w:p w14:paraId="2278C00A" w14:textId="77777777" w:rsidR="00830AFF" w:rsidRPr="00732F09" w:rsidRDefault="00830AFF" w:rsidP="009E437A">
            <w:pPr>
              <w:rPr>
                <w:rFonts w:ascii="Times New Roman" w:eastAsia="Calibri" w:hAnsi="Times New Roman" w:cs="Times New Roman"/>
                <w:b/>
                <w:bCs/>
              </w:rPr>
            </w:pPr>
          </w:p>
        </w:tc>
        <w:tc>
          <w:tcPr>
            <w:tcW w:w="2773" w:type="pct"/>
          </w:tcPr>
          <w:p w14:paraId="0D6BFB34" w14:textId="77777777" w:rsidR="00830AFF" w:rsidRPr="00732F09" w:rsidRDefault="00830AFF" w:rsidP="009E437A">
            <w:pPr>
              <w:rPr>
                <w:rFonts w:ascii="Times New Roman" w:eastAsia="Batang"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0290BCE1"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4</w:t>
            </w:r>
          </w:p>
        </w:tc>
        <w:tc>
          <w:tcPr>
            <w:tcW w:w="771" w:type="pct"/>
          </w:tcPr>
          <w:p w14:paraId="05AAC60E" w14:textId="77777777" w:rsidR="00830AFF" w:rsidRPr="00732F09" w:rsidRDefault="00830AFF" w:rsidP="009E437A">
            <w:pPr>
              <w:jc w:val="center"/>
              <w:rPr>
                <w:rFonts w:ascii="Times New Roman" w:eastAsia="Calibri" w:hAnsi="Times New Roman" w:cs="Times New Roman"/>
                <w:b/>
                <w:bCs/>
              </w:rPr>
            </w:pPr>
          </w:p>
        </w:tc>
      </w:tr>
      <w:tr w:rsidR="004D7A85" w:rsidRPr="00732F09" w14:paraId="43D513BE" w14:textId="77777777" w:rsidTr="00690550">
        <w:trPr>
          <w:trHeight w:val="20"/>
        </w:trPr>
        <w:tc>
          <w:tcPr>
            <w:tcW w:w="730" w:type="pct"/>
            <w:vMerge/>
          </w:tcPr>
          <w:p w14:paraId="61A0FF67" w14:textId="77777777" w:rsidR="00830AFF" w:rsidRPr="00732F09" w:rsidRDefault="00830AFF" w:rsidP="009E437A">
            <w:pPr>
              <w:rPr>
                <w:rFonts w:ascii="Times New Roman" w:eastAsia="Calibri" w:hAnsi="Times New Roman" w:cs="Times New Roman"/>
                <w:b/>
                <w:bCs/>
              </w:rPr>
            </w:pPr>
          </w:p>
        </w:tc>
        <w:tc>
          <w:tcPr>
            <w:tcW w:w="2773" w:type="pct"/>
          </w:tcPr>
          <w:p w14:paraId="7872EC22" w14:textId="1D8F29B4" w:rsidR="00830AFF" w:rsidRPr="00732F09" w:rsidRDefault="00830AFF" w:rsidP="009E437A">
            <w:pPr>
              <w:rPr>
                <w:rFonts w:ascii="Times New Roman" w:eastAsia="Calibri" w:hAnsi="Times New Roman" w:cs="Times New Roman"/>
                <w:bCs/>
                <w:i/>
              </w:rPr>
            </w:pPr>
            <w:r w:rsidRPr="00732F09">
              <w:rPr>
                <w:rFonts w:ascii="Times New Roman" w:eastAsia="Calibri" w:hAnsi="Times New Roman" w:cs="Times New Roman"/>
                <w:bCs/>
                <w:i/>
              </w:rPr>
              <w:t>Практическая работа №</w:t>
            </w:r>
            <w:r w:rsidR="00FE4C2A" w:rsidRPr="00732F09">
              <w:rPr>
                <w:rFonts w:ascii="Times New Roman" w:eastAsia="Calibri" w:hAnsi="Times New Roman" w:cs="Times New Roman"/>
                <w:bCs/>
                <w:i/>
              </w:rPr>
              <w:t>6 «</w:t>
            </w:r>
            <w:r w:rsidRPr="00732F09">
              <w:rPr>
                <w:rFonts w:ascii="Times New Roman" w:eastAsia="Batang" w:hAnsi="Times New Roman" w:cs="Times New Roman"/>
                <w:bCs/>
              </w:rPr>
              <w:t>Комфортные и безопасные условия труда на ПК»</w:t>
            </w:r>
          </w:p>
        </w:tc>
        <w:tc>
          <w:tcPr>
            <w:tcW w:w="726" w:type="pct"/>
            <w:vAlign w:val="center"/>
          </w:tcPr>
          <w:p w14:paraId="6BD9C5DE"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1C88B6AF"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3BE10D30" w14:textId="77777777" w:rsidTr="00690550">
        <w:trPr>
          <w:trHeight w:val="20"/>
        </w:trPr>
        <w:tc>
          <w:tcPr>
            <w:tcW w:w="730" w:type="pct"/>
            <w:vMerge/>
          </w:tcPr>
          <w:p w14:paraId="60633464" w14:textId="77777777" w:rsidR="00830AFF" w:rsidRPr="00732F09" w:rsidRDefault="00830AFF" w:rsidP="009E437A">
            <w:pPr>
              <w:rPr>
                <w:rFonts w:ascii="Times New Roman" w:eastAsia="Calibri" w:hAnsi="Times New Roman" w:cs="Times New Roman"/>
                <w:b/>
                <w:bCs/>
              </w:rPr>
            </w:pPr>
          </w:p>
        </w:tc>
        <w:tc>
          <w:tcPr>
            <w:tcW w:w="2773" w:type="pct"/>
          </w:tcPr>
          <w:p w14:paraId="58DDCE66" w14:textId="4614C764"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Cs/>
                <w:i/>
              </w:rPr>
              <w:t>Практическая работа №</w:t>
            </w:r>
            <w:r w:rsidR="00FE4C2A" w:rsidRPr="00732F09">
              <w:rPr>
                <w:rFonts w:ascii="Times New Roman" w:eastAsia="Calibri" w:hAnsi="Times New Roman" w:cs="Times New Roman"/>
                <w:bCs/>
                <w:i/>
              </w:rPr>
              <w:t>7 «</w:t>
            </w:r>
            <w:r w:rsidRPr="00732F09">
              <w:rPr>
                <w:rFonts w:ascii="Times New Roman" w:eastAsia="Batang" w:hAnsi="Times New Roman" w:cs="Times New Roman"/>
                <w:bCs/>
              </w:rPr>
              <w:t>Комфортные и безопасные условия труда при работе с электромонтажным оборудованием»</w:t>
            </w:r>
          </w:p>
        </w:tc>
        <w:tc>
          <w:tcPr>
            <w:tcW w:w="726" w:type="pct"/>
            <w:vAlign w:val="center"/>
          </w:tcPr>
          <w:p w14:paraId="5043F260"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59B6261D"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067E7EE3" w14:textId="77777777" w:rsidTr="00690550">
        <w:trPr>
          <w:trHeight w:val="20"/>
        </w:trPr>
        <w:tc>
          <w:tcPr>
            <w:tcW w:w="730" w:type="pct"/>
            <w:vMerge/>
          </w:tcPr>
          <w:p w14:paraId="43C3BE6F" w14:textId="77777777" w:rsidR="00830AFF" w:rsidRPr="00732F09" w:rsidRDefault="00830AFF" w:rsidP="009E437A">
            <w:pPr>
              <w:rPr>
                <w:rFonts w:ascii="Times New Roman" w:eastAsia="Calibri" w:hAnsi="Times New Roman" w:cs="Times New Roman"/>
                <w:b/>
                <w:bCs/>
              </w:rPr>
            </w:pPr>
          </w:p>
        </w:tc>
        <w:tc>
          <w:tcPr>
            <w:tcW w:w="2773" w:type="pct"/>
          </w:tcPr>
          <w:p w14:paraId="476D738D" w14:textId="77777777" w:rsidR="00830AFF" w:rsidRPr="00732F09" w:rsidRDefault="00830AFF" w:rsidP="009E437A">
            <w:pPr>
              <w:rPr>
                <w:rFonts w:ascii="Times New Roman" w:eastAsia="Batang" w:hAnsi="Times New Roman" w:cs="Times New Roman"/>
                <w:bCs/>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4CF6D026" w14:textId="77777777" w:rsidR="00830AFF" w:rsidRPr="00732F09" w:rsidRDefault="00830AFF" w:rsidP="009E437A">
            <w:pPr>
              <w:jc w:val="center"/>
              <w:rPr>
                <w:rFonts w:ascii="Times New Roman" w:eastAsia="Calibri" w:hAnsi="Times New Roman" w:cs="Times New Roman"/>
                <w:b/>
                <w:bCs/>
              </w:rPr>
            </w:pPr>
          </w:p>
        </w:tc>
        <w:tc>
          <w:tcPr>
            <w:tcW w:w="771" w:type="pct"/>
          </w:tcPr>
          <w:p w14:paraId="339C192C" w14:textId="77777777" w:rsidR="00830AFF" w:rsidRPr="00732F09" w:rsidRDefault="00830AFF" w:rsidP="009E437A">
            <w:pPr>
              <w:jc w:val="center"/>
              <w:rPr>
                <w:rFonts w:ascii="Times New Roman" w:eastAsia="Calibri" w:hAnsi="Times New Roman" w:cs="Times New Roman"/>
                <w:b/>
                <w:bCs/>
              </w:rPr>
            </w:pPr>
          </w:p>
        </w:tc>
      </w:tr>
      <w:tr w:rsidR="004D7A85" w:rsidRPr="00732F09" w14:paraId="54C3F259" w14:textId="77777777" w:rsidTr="00690550">
        <w:trPr>
          <w:trHeight w:val="20"/>
        </w:trPr>
        <w:tc>
          <w:tcPr>
            <w:tcW w:w="730" w:type="pct"/>
            <w:vMerge w:val="restart"/>
          </w:tcPr>
          <w:p w14:paraId="3DD66C08"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Тема 3.2. Обязательное социальное страхование от несчастных случаев на производстве.</w:t>
            </w:r>
          </w:p>
          <w:p w14:paraId="65FB5721" w14:textId="77777777" w:rsidR="00830AFF" w:rsidRPr="00732F09" w:rsidRDefault="00830AFF" w:rsidP="009E437A">
            <w:pPr>
              <w:rPr>
                <w:rFonts w:ascii="Times New Roman" w:eastAsia="Calibri" w:hAnsi="Times New Roman" w:cs="Times New Roman"/>
                <w:b/>
                <w:bCs/>
              </w:rPr>
            </w:pPr>
          </w:p>
        </w:tc>
        <w:tc>
          <w:tcPr>
            <w:tcW w:w="2773" w:type="pct"/>
          </w:tcPr>
          <w:p w14:paraId="764A803A"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 xml:space="preserve">Содержание </w:t>
            </w:r>
          </w:p>
        </w:tc>
        <w:tc>
          <w:tcPr>
            <w:tcW w:w="726" w:type="pct"/>
            <w:vAlign w:val="center"/>
          </w:tcPr>
          <w:p w14:paraId="232618D9" w14:textId="77777777" w:rsidR="00830AFF" w:rsidRPr="00732F09" w:rsidRDefault="00830AFF" w:rsidP="009E437A">
            <w:pPr>
              <w:jc w:val="center"/>
              <w:rPr>
                <w:rFonts w:ascii="Times New Roman" w:eastAsia="Calibri" w:hAnsi="Times New Roman" w:cs="Times New Roman"/>
                <w:b/>
              </w:rPr>
            </w:pPr>
            <w:r w:rsidRPr="00732F09">
              <w:rPr>
                <w:rFonts w:ascii="Times New Roman" w:eastAsia="Calibri" w:hAnsi="Times New Roman" w:cs="Times New Roman"/>
                <w:b/>
              </w:rPr>
              <w:t>4</w:t>
            </w:r>
          </w:p>
        </w:tc>
        <w:tc>
          <w:tcPr>
            <w:tcW w:w="771" w:type="pct"/>
          </w:tcPr>
          <w:p w14:paraId="07940657" w14:textId="77777777" w:rsidR="00830AFF" w:rsidRPr="00732F09" w:rsidRDefault="00830AFF" w:rsidP="009E437A">
            <w:pPr>
              <w:jc w:val="center"/>
              <w:rPr>
                <w:rFonts w:ascii="Times New Roman" w:eastAsia="Calibri" w:hAnsi="Times New Roman" w:cs="Times New Roman"/>
                <w:b/>
              </w:rPr>
            </w:pPr>
          </w:p>
        </w:tc>
      </w:tr>
      <w:tr w:rsidR="004D7A85" w:rsidRPr="00732F09" w14:paraId="29547CB0" w14:textId="77777777" w:rsidTr="00690550">
        <w:trPr>
          <w:trHeight w:val="20"/>
        </w:trPr>
        <w:tc>
          <w:tcPr>
            <w:tcW w:w="730" w:type="pct"/>
            <w:vMerge/>
          </w:tcPr>
          <w:p w14:paraId="7C3529C1" w14:textId="77777777" w:rsidR="00830AFF" w:rsidRPr="00732F09" w:rsidRDefault="00830AFF" w:rsidP="009E437A">
            <w:pPr>
              <w:rPr>
                <w:rFonts w:ascii="Times New Roman" w:eastAsia="Calibri" w:hAnsi="Times New Roman" w:cs="Times New Roman"/>
                <w:b/>
                <w:bCs/>
              </w:rPr>
            </w:pPr>
          </w:p>
        </w:tc>
        <w:tc>
          <w:tcPr>
            <w:tcW w:w="2773" w:type="pct"/>
          </w:tcPr>
          <w:p w14:paraId="1E8FC0C2" w14:textId="77777777" w:rsidR="00830AFF" w:rsidRPr="00732F09" w:rsidRDefault="00830AFF" w:rsidP="009E437A">
            <w:pPr>
              <w:rPr>
                <w:rFonts w:ascii="Times New Roman" w:eastAsia="Calibri" w:hAnsi="Times New Roman" w:cs="Times New Roman"/>
                <w:bCs/>
              </w:rPr>
            </w:pPr>
            <w:r w:rsidRPr="00732F09">
              <w:rPr>
                <w:rFonts w:ascii="Times New Roman" w:eastAsia="Calibri" w:hAnsi="Times New Roman" w:cs="Times New Roman"/>
                <w:bCs/>
              </w:rPr>
              <w:t>Федеральный закон «Об обязательном социальном страховании от несчастных случаев на производстве и профессиональных заболеваний»: основные понятия и определения.  Фонд социального страхования Российской Федерации (ФСС РФ). Цели и задачи ФСС РФ. Основные ставки по социальному страхованию в РФ.</w:t>
            </w:r>
          </w:p>
          <w:p w14:paraId="0BE29ED5"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Cs/>
              </w:rPr>
              <w:t>Виды медицинских осмотров. Обязательные медицинские осмотры для работников. Финансирование обязательных медицинских осмотров в организации.</w:t>
            </w:r>
          </w:p>
        </w:tc>
        <w:tc>
          <w:tcPr>
            <w:tcW w:w="726" w:type="pct"/>
            <w:vAlign w:val="center"/>
          </w:tcPr>
          <w:p w14:paraId="0FF40861"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1FF23128"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3ED4E7C2" w14:textId="77777777" w:rsidTr="00690550">
        <w:trPr>
          <w:trHeight w:val="20"/>
        </w:trPr>
        <w:tc>
          <w:tcPr>
            <w:tcW w:w="730" w:type="pct"/>
            <w:vMerge/>
          </w:tcPr>
          <w:p w14:paraId="29402569" w14:textId="77777777" w:rsidR="00830AFF" w:rsidRPr="00732F09" w:rsidRDefault="00830AFF" w:rsidP="009E437A">
            <w:pPr>
              <w:rPr>
                <w:rFonts w:ascii="Times New Roman" w:eastAsia="Calibri" w:hAnsi="Times New Roman" w:cs="Times New Roman"/>
                <w:b/>
                <w:bCs/>
              </w:rPr>
            </w:pPr>
          </w:p>
        </w:tc>
        <w:tc>
          <w:tcPr>
            <w:tcW w:w="2773" w:type="pct"/>
          </w:tcPr>
          <w:p w14:paraId="1CE7ECD6" w14:textId="77777777" w:rsidR="00830AFF" w:rsidRPr="00732F09" w:rsidRDefault="00830AFF" w:rsidP="009E437A">
            <w:pPr>
              <w:rPr>
                <w:rFonts w:ascii="Times New Roman" w:eastAsia="Calibri"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726" w:type="pct"/>
            <w:vAlign w:val="center"/>
          </w:tcPr>
          <w:p w14:paraId="0875905B" w14:textId="77777777" w:rsidR="00830AFF" w:rsidRPr="00732F09" w:rsidRDefault="00830AFF" w:rsidP="009E437A">
            <w:pPr>
              <w:jc w:val="center"/>
              <w:rPr>
                <w:rFonts w:ascii="Times New Roman" w:eastAsia="Calibri" w:hAnsi="Times New Roman" w:cs="Times New Roman"/>
                <w:b/>
              </w:rPr>
            </w:pPr>
            <w:r w:rsidRPr="00732F09">
              <w:rPr>
                <w:rFonts w:ascii="Times New Roman" w:eastAsia="Calibri" w:hAnsi="Times New Roman" w:cs="Times New Roman"/>
                <w:b/>
              </w:rPr>
              <w:t>2</w:t>
            </w:r>
          </w:p>
        </w:tc>
        <w:tc>
          <w:tcPr>
            <w:tcW w:w="771" w:type="pct"/>
          </w:tcPr>
          <w:p w14:paraId="212FB8E5" w14:textId="77777777" w:rsidR="00830AFF" w:rsidRPr="00732F09" w:rsidRDefault="00830AFF" w:rsidP="009E437A">
            <w:pPr>
              <w:jc w:val="center"/>
              <w:rPr>
                <w:rFonts w:ascii="Times New Roman" w:eastAsia="Calibri" w:hAnsi="Times New Roman" w:cs="Times New Roman"/>
                <w:b/>
              </w:rPr>
            </w:pPr>
          </w:p>
        </w:tc>
      </w:tr>
      <w:tr w:rsidR="004D7A85" w:rsidRPr="00732F09" w14:paraId="1CD28178" w14:textId="77777777" w:rsidTr="00690550">
        <w:trPr>
          <w:trHeight w:val="20"/>
        </w:trPr>
        <w:tc>
          <w:tcPr>
            <w:tcW w:w="730" w:type="pct"/>
            <w:vMerge/>
          </w:tcPr>
          <w:p w14:paraId="08CBCAA8" w14:textId="77777777" w:rsidR="00830AFF" w:rsidRPr="00732F09" w:rsidRDefault="00830AFF" w:rsidP="009E437A">
            <w:pPr>
              <w:rPr>
                <w:rFonts w:ascii="Times New Roman" w:eastAsia="Calibri" w:hAnsi="Times New Roman" w:cs="Times New Roman"/>
                <w:b/>
                <w:bCs/>
              </w:rPr>
            </w:pPr>
          </w:p>
        </w:tc>
        <w:tc>
          <w:tcPr>
            <w:tcW w:w="2773" w:type="pct"/>
          </w:tcPr>
          <w:p w14:paraId="0D2A45F5" w14:textId="6B984C0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Cs/>
                <w:i/>
              </w:rPr>
              <w:t>Практическая работа №8</w:t>
            </w:r>
            <w:r w:rsidRPr="00732F09">
              <w:rPr>
                <w:rFonts w:ascii="Times New Roman" w:eastAsia="Calibri" w:hAnsi="Times New Roman" w:cs="Times New Roman"/>
                <w:bCs/>
              </w:rPr>
              <w:t xml:space="preserve"> «Изучение федерального </w:t>
            </w:r>
            <w:r w:rsidR="00123C1A" w:rsidRPr="00732F09">
              <w:rPr>
                <w:rFonts w:ascii="Times New Roman" w:eastAsia="Calibri" w:hAnsi="Times New Roman" w:cs="Times New Roman"/>
                <w:bCs/>
              </w:rPr>
              <w:t>закона Об</w:t>
            </w:r>
            <w:r w:rsidRPr="00732F09">
              <w:rPr>
                <w:rFonts w:ascii="Times New Roman" w:eastAsia="Calibri" w:hAnsi="Times New Roman" w:cs="Times New Roman"/>
                <w:bCs/>
              </w:rPr>
              <w:t xml:space="preserve"> обязательном социальном страховании от несчастных случаев на производстве и профессиональных </w:t>
            </w:r>
            <w:r w:rsidR="00123C1A" w:rsidRPr="00732F09">
              <w:rPr>
                <w:rFonts w:ascii="Times New Roman" w:eastAsia="Calibri" w:hAnsi="Times New Roman" w:cs="Times New Roman"/>
                <w:bCs/>
              </w:rPr>
              <w:t>заболеваний»</w:t>
            </w:r>
          </w:p>
        </w:tc>
        <w:tc>
          <w:tcPr>
            <w:tcW w:w="726" w:type="pct"/>
            <w:vAlign w:val="center"/>
          </w:tcPr>
          <w:p w14:paraId="29CA80F3"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2</w:t>
            </w:r>
          </w:p>
        </w:tc>
        <w:tc>
          <w:tcPr>
            <w:tcW w:w="771" w:type="pct"/>
          </w:tcPr>
          <w:p w14:paraId="58C1C5EA"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rPr>
              <w:t>ОК 01, ОК 02, ОК 03, ОК 05, ОК 09, ПК 3.3.</w:t>
            </w:r>
          </w:p>
        </w:tc>
      </w:tr>
      <w:tr w:rsidR="004D7A85" w:rsidRPr="00732F09" w14:paraId="1B9F92E3" w14:textId="77777777" w:rsidTr="00690550">
        <w:trPr>
          <w:trHeight w:val="20"/>
        </w:trPr>
        <w:tc>
          <w:tcPr>
            <w:tcW w:w="730" w:type="pct"/>
            <w:vMerge/>
          </w:tcPr>
          <w:p w14:paraId="52BD9BCE" w14:textId="77777777" w:rsidR="00830AFF" w:rsidRPr="00732F09" w:rsidRDefault="00830AFF" w:rsidP="009E437A">
            <w:pPr>
              <w:rPr>
                <w:rFonts w:ascii="Times New Roman" w:eastAsia="Calibri" w:hAnsi="Times New Roman" w:cs="Times New Roman"/>
                <w:b/>
                <w:bCs/>
              </w:rPr>
            </w:pPr>
          </w:p>
        </w:tc>
        <w:tc>
          <w:tcPr>
            <w:tcW w:w="2773" w:type="pct"/>
          </w:tcPr>
          <w:p w14:paraId="4F0F050D" w14:textId="77777777" w:rsidR="00830AFF" w:rsidRPr="00732F09" w:rsidRDefault="00830AFF" w:rsidP="009E437A">
            <w:pPr>
              <w:rPr>
                <w:rFonts w:ascii="Times New Roman" w:eastAsia="Calibri" w:hAnsi="Times New Roman" w:cs="Times New Roman"/>
                <w:bCs/>
                <w:i/>
              </w:rPr>
            </w:pPr>
            <w:r w:rsidRPr="00732F09">
              <w:rPr>
                <w:rFonts w:ascii="Times New Roman" w:eastAsia="Calibri" w:hAnsi="Times New Roman" w:cs="Times New Roman"/>
                <w:b/>
                <w:bCs/>
              </w:rPr>
              <w:t>Самостоятельная работа обучающихся</w:t>
            </w:r>
          </w:p>
        </w:tc>
        <w:tc>
          <w:tcPr>
            <w:tcW w:w="726" w:type="pct"/>
            <w:vAlign w:val="center"/>
          </w:tcPr>
          <w:p w14:paraId="0E41AE0D" w14:textId="77777777" w:rsidR="00830AFF" w:rsidRPr="00732F09" w:rsidRDefault="00830AFF" w:rsidP="009E437A">
            <w:pPr>
              <w:jc w:val="center"/>
              <w:rPr>
                <w:rFonts w:ascii="Times New Roman" w:eastAsia="Calibri" w:hAnsi="Times New Roman" w:cs="Times New Roman"/>
                <w:bCs/>
                <w:i/>
              </w:rPr>
            </w:pPr>
            <w:r w:rsidRPr="00732F09">
              <w:rPr>
                <w:rFonts w:ascii="Times New Roman" w:eastAsia="Calibri" w:hAnsi="Times New Roman" w:cs="Times New Roman"/>
                <w:bCs/>
                <w:i/>
              </w:rPr>
              <w:t>-</w:t>
            </w:r>
          </w:p>
        </w:tc>
        <w:tc>
          <w:tcPr>
            <w:tcW w:w="771" w:type="pct"/>
          </w:tcPr>
          <w:p w14:paraId="08BED289" w14:textId="77777777" w:rsidR="00830AFF" w:rsidRPr="00732F09" w:rsidRDefault="00830AFF" w:rsidP="009E437A">
            <w:pPr>
              <w:jc w:val="center"/>
              <w:rPr>
                <w:rFonts w:ascii="Times New Roman" w:eastAsia="Calibri" w:hAnsi="Times New Roman" w:cs="Times New Roman"/>
                <w:b/>
                <w:bCs/>
              </w:rPr>
            </w:pPr>
          </w:p>
        </w:tc>
      </w:tr>
      <w:tr w:rsidR="004D7A85" w:rsidRPr="00732F09" w14:paraId="41E58D4A" w14:textId="77777777" w:rsidTr="00690550">
        <w:trPr>
          <w:trHeight w:val="20"/>
        </w:trPr>
        <w:tc>
          <w:tcPr>
            <w:tcW w:w="3503" w:type="pct"/>
            <w:gridSpan w:val="2"/>
          </w:tcPr>
          <w:p w14:paraId="53D2BC05"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Промежуточная аттестация</w:t>
            </w:r>
          </w:p>
        </w:tc>
        <w:tc>
          <w:tcPr>
            <w:tcW w:w="726" w:type="pct"/>
            <w:vAlign w:val="center"/>
          </w:tcPr>
          <w:p w14:paraId="5683F670"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w:t>
            </w:r>
          </w:p>
        </w:tc>
        <w:tc>
          <w:tcPr>
            <w:tcW w:w="771" w:type="pct"/>
          </w:tcPr>
          <w:p w14:paraId="1F9212BD" w14:textId="77777777" w:rsidR="00830AFF" w:rsidRPr="00732F09" w:rsidRDefault="00830AFF" w:rsidP="009E437A">
            <w:pPr>
              <w:jc w:val="center"/>
              <w:rPr>
                <w:rFonts w:ascii="Times New Roman" w:eastAsia="Calibri" w:hAnsi="Times New Roman" w:cs="Times New Roman"/>
                <w:b/>
                <w:bCs/>
              </w:rPr>
            </w:pPr>
          </w:p>
        </w:tc>
      </w:tr>
      <w:tr w:rsidR="00BE223B" w:rsidRPr="00732F09" w14:paraId="2BBD1840" w14:textId="77777777" w:rsidTr="00690550">
        <w:trPr>
          <w:trHeight w:val="20"/>
        </w:trPr>
        <w:tc>
          <w:tcPr>
            <w:tcW w:w="3503" w:type="pct"/>
            <w:gridSpan w:val="2"/>
          </w:tcPr>
          <w:p w14:paraId="1E6A254E" w14:textId="77777777" w:rsidR="00830AFF" w:rsidRPr="00732F09" w:rsidRDefault="00830AFF" w:rsidP="009E437A">
            <w:pPr>
              <w:rPr>
                <w:rFonts w:ascii="Times New Roman" w:eastAsia="Calibri" w:hAnsi="Times New Roman" w:cs="Times New Roman"/>
                <w:b/>
                <w:bCs/>
              </w:rPr>
            </w:pPr>
            <w:r w:rsidRPr="00732F09">
              <w:rPr>
                <w:rFonts w:ascii="Times New Roman" w:eastAsia="Calibri" w:hAnsi="Times New Roman" w:cs="Times New Roman"/>
                <w:b/>
                <w:bCs/>
              </w:rPr>
              <w:t>Всего</w:t>
            </w:r>
          </w:p>
        </w:tc>
        <w:tc>
          <w:tcPr>
            <w:tcW w:w="726" w:type="pct"/>
            <w:vAlign w:val="center"/>
          </w:tcPr>
          <w:p w14:paraId="6925D782" w14:textId="77777777" w:rsidR="00830AFF" w:rsidRPr="00732F09" w:rsidRDefault="00830AFF" w:rsidP="009E437A">
            <w:pPr>
              <w:jc w:val="center"/>
              <w:rPr>
                <w:rFonts w:ascii="Times New Roman" w:eastAsia="Calibri" w:hAnsi="Times New Roman" w:cs="Times New Roman"/>
                <w:b/>
                <w:bCs/>
              </w:rPr>
            </w:pPr>
            <w:r w:rsidRPr="00732F09">
              <w:rPr>
                <w:rFonts w:ascii="Times New Roman" w:eastAsia="Calibri" w:hAnsi="Times New Roman" w:cs="Times New Roman"/>
                <w:b/>
                <w:bCs/>
              </w:rPr>
              <w:t>32</w:t>
            </w:r>
          </w:p>
        </w:tc>
        <w:tc>
          <w:tcPr>
            <w:tcW w:w="771" w:type="pct"/>
          </w:tcPr>
          <w:p w14:paraId="6BC97C94" w14:textId="77777777" w:rsidR="00830AFF" w:rsidRPr="00732F09" w:rsidRDefault="00830AFF" w:rsidP="009E437A">
            <w:pPr>
              <w:jc w:val="center"/>
              <w:rPr>
                <w:rFonts w:ascii="Times New Roman" w:eastAsia="Calibri" w:hAnsi="Times New Roman" w:cs="Times New Roman"/>
                <w:b/>
                <w:bCs/>
              </w:rPr>
            </w:pPr>
          </w:p>
        </w:tc>
      </w:tr>
    </w:tbl>
    <w:p w14:paraId="60FD4C0A" w14:textId="77777777" w:rsidR="0091071F" w:rsidRPr="00732F09" w:rsidRDefault="0091071F" w:rsidP="0091071F">
      <w:pPr>
        <w:pStyle w:val="114"/>
        <w:jc w:val="both"/>
        <w:rPr>
          <w:rFonts w:ascii="Times New Roman" w:hAnsi="Times New Roman"/>
        </w:rPr>
      </w:pPr>
    </w:p>
    <w:p w14:paraId="28B11E74" w14:textId="59AB6934" w:rsidR="0091071F" w:rsidRPr="00123C1A" w:rsidRDefault="0091071F" w:rsidP="00123C1A">
      <w:pPr>
        <w:pStyle w:val="114"/>
        <w:jc w:val="both"/>
        <w:rPr>
          <w:rFonts w:ascii="Times New Roman" w:hAnsi="Times New Roman"/>
          <w:i/>
          <w:iCs/>
        </w:rPr>
        <w:sectPr w:rsidR="0091071F" w:rsidRPr="00123C1A" w:rsidSect="006D1C4C">
          <w:pgSz w:w="16838" w:h="11906" w:orient="landscape"/>
          <w:pgMar w:top="1701" w:right="1134" w:bottom="567" w:left="1134" w:header="709" w:footer="709" w:gutter="0"/>
          <w:cols w:space="708"/>
          <w:docGrid w:linePitch="360"/>
        </w:sectPr>
      </w:pPr>
      <w:bookmarkStart w:id="318" w:name="_Toc198663815"/>
      <w:bookmarkStart w:id="319" w:name="_Toc200295184"/>
      <w:r w:rsidRPr="00732F09">
        <w:rPr>
          <w:rFonts w:ascii="Times New Roman" w:hAnsi="Times New Roman"/>
        </w:rPr>
        <w:t xml:space="preserve">2.3. Курсовой </w:t>
      </w:r>
      <w:bookmarkEnd w:id="318"/>
      <w:bookmarkEnd w:id="319"/>
      <w:r w:rsidR="00FE4C2A" w:rsidRPr="00732F09">
        <w:rPr>
          <w:rFonts w:ascii="Times New Roman" w:hAnsi="Times New Roman"/>
        </w:rPr>
        <w:t xml:space="preserve">проект </w:t>
      </w:r>
      <w:r w:rsidR="00FE4C2A">
        <w:rPr>
          <w:rFonts w:ascii="Times New Roman" w:hAnsi="Times New Roman"/>
        </w:rPr>
        <w:t>не</w:t>
      </w:r>
      <w:r w:rsidR="00123C1A">
        <w:rPr>
          <w:rFonts w:ascii="Times New Roman" w:hAnsi="Times New Roman"/>
        </w:rPr>
        <w:t xml:space="preserve"> предусмотрен</w:t>
      </w:r>
    </w:p>
    <w:p w14:paraId="2DEA0090" w14:textId="77777777" w:rsidR="0091071F" w:rsidRPr="00732F09" w:rsidRDefault="0091071F" w:rsidP="0091071F">
      <w:pPr>
        <w:rPr>
          <w:rFonts w:ascii="Times New Roman" w:hAnsi="Times New Roman" w:cs="Times New Roman"/>
          <w:sz w:val="24"/>
          <w:szCs w:val="24"/>
        </w:rPr>
      </w:pPr>
    </w:p>
    <w:p w14:paraId="0524658A" w14:textId="77777777" w:rsidR="0091071F" w:rsidRPr="00732F09" w:rsidRDefault="0091071F" w:rsidP="0091071F">
      <w:pPr>
        <w:pStyle w:val="1f"/>
        <w:rPr>
          <w:rFonts w:ascii="Times New Roman" w:hAnsi="Times New Roman"/>
          <w:lang w:val="ru-RU"/>
        </w:rPr>
      </w:pPr>
      <w:bookmarkStart w:id="320" w:name="_Toc198663816"/>
      <w:bookmarkStart w:id="321" w:name="_Toc200295185"/>
      <w:r w:rsidRPr="00732F09">
        <w:rPr>
          <w:rFonts w:ascii="Times New Roman" w:hAnsi="Times New Roman"/>
        </w:rPr>
        <w:t xml:space="preserve">3. Условия реализации </w:t>
      </w:r>
      <w:r w:rsidRPr="00732F09">
        <w:rPr>
          <w:rFonts w:ascii="Times New Roman" w:hAnsi="Times New Roman"/>
          <w:lang w:val="ru-RU"/>
        </w:rPr>
        <w:t>ДИСЦИПЛИНЫ</w:t>
      </w:r>
      <w:bookmarkEnd w:id="320"/>
      <w:bookmarkEnd w:id="321"/>
    </w:p>
    <w:p w14:paraId="60580EB6" w14:textId="77777777" w:rsidR="0091071F" w:rsidRPr="00732F09" w:rsidRDefault="0091071F" w:rsidP="0091071F">
      <w:pPr>
        <w:pStyle w:val="114"/>
        <w:rPr>
          <w:rFonts w:ascii="Times New Roman" w:hAnsi="Times New Roman"/>
        </w:rPr>
      </w:pPr>
      <w:bookmarkStart w:id="322" w:name="_Toc198663817"/>
      <w:bookmarkStart w:id="323" w:name="_Toc200295186"/>
      <w:r w:rsidRPr="00732F09">
        <w:rPr>
          <w:rFonts w:ascii="Times New Roman" w:hAnsi="Times New Roman"/>
        </w:rPr>
        <w:t>3.1. Материально-техническое обеспечение</w:t>
      </w:r>
      <w:bookmarkEnd w:id="322"/>
      <w:bookmarkEnd w:id="323"/>
    </w:p>
    <w:p w14:paraId="2D394312" w14:textId="0CA0BBD3" w:rsidR="0091071F" w:rsidRPr="00732F09" w:rsidRDefault="005E5C93"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BB4E51" w:rsidRPr="00732F09">
        <w:rPr>
          <w:rFonts w:ascii="Times New Roman" w:hAnsi="Times New Roman" w:cs="Times New Roman"/>
          <w:bCs/>
          <w:i/>
          <w:sz w:val="24"/>
          <w:szCs w:val="24"/>
        </w:rPr>
        <w:t>«</w:t>
      </w:r>
      <w:r w:rsidR="00830AFF" w:rsidRPr="00732F09">
        <w:rPr>
          <w:rFonts w:ascii="Times New Roman" w:eastAsia="Times New Roman" w:hAnsi="Times New Roman" w:cs="Times New Roman"/>
          <w:bCs/>
          <w:sz w:val="24"/>
          <w:szCs w:val="24"/>
        </w:rPr>
        <w:t>Б</w:t>
      </w:r>
      <w:r w:rsidR="00830AFF" w:rsidRPr="00732F09">
        <w:rPr>
          <w:rFonts w:ascii="Times New Roman" w:hAnsi="Times New Roman" w:cs="Times New Roman"/>
          <w:sz w:val="24"/>
          <w:szCs w:val="24"/>
        </w:rPr>
        <w:t>езопасности жизнедеятельности и охраны труда</w:t>
      </w:r>
      <w:r w:rsidR="00BB4E51" w:rsidRPr="00732F09">
        <w:rPr>
          <w:rFonts w:ascii="Times New Roman" w:hAnsi="Times New Roman" w:cs="Times New Roman"/>
          <w:sz w:val="24"/>
          <w:szCs w:val="24"/>
        </w:rPr>
        <w:t>»,</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w:t>
      </w:r>
      <w:proofErr w:type="gramStart"/>
      <w:r w:rsidR="00CA1B3B">
        <w:rPr>
          <w:rFonts w:ascii="Times New Roman" w:hAnsi="Times New Roman" w:cs="Times New Roman"/>
          <w:bCs/>
          <w:iCs/>
          <w:sz w:val="24"/>
          <w:szCs w:val="24"/>
        </w:rPr>
        <w:t xml:space="preserve">П </w:t>
      </w:r>
      <w:r w:rsidR="0091071F" w:rsidRPr="00732F09">
        <w:rPr>
          <w:rFonts w:ascii="Times New Roman" w:hAnsi="Times New Roman" w:cs="Times New Roman"/>
          <w:bCs/>
          <w:sz w:val="24"/>
          <w:szCs w:val="24"/>
        </w:rPr>
        <w:t>.</w:t>
      </w:r>
      <w:proofErr w:type="gramEnd"/>
      <w:r w:rsidR="0091071F" w:rsidRPr="00732F09">
        <w:rPr>
          <w:rFonts w:ascii="Times New Roman" w:hAnsi="Times New Roman" w:cs="Times New Roman"/>
          <w:bCs/>
          <w:sz w:val="24"/>
          <w:szCs w:val="24"/>
        </w:rPr>
        <w:t xml:space="preserve"> </w:t>
      </w:r>
    </w:p>
    <w:p w14:paraId="01832E1B" w14:textId="77777777" w:rsidR="0091071F" w:rsidRPr="00732F09" w:rsidRDefault="0091071F" w:rsidP="0091071F">
      <w:pPr>
        <w:pStyle w:val="114"/>
        <w:rPr>
          <w:rFonts w:ascii="Times New Roman" w:hAnsi="Times New Roman"/>
        </w:rPr>
      </w:pPr>
    </w:p>
    <w:p w14:paraId="208C84DF" w14:textId="77777777" w:rsidR="0091071F" w:rsidRPr="00732F09" w:rsidRDefault="0091071F" w:rsidP="0091071F">
      <w:pPr>
        <w:pStyle w:val="114"/>
        <w:rPr>
          <w:rFonts w:ascii="Times New Roman" w:eastAsia="Times New Roman" w:hAnsi="Times New Roman"/>
        </w:rPr>
      </w:pPr>
      <w:bookmarkStart w:id="324" w:name="_Toc198663818"/>
      <w:bookmarkStart w:id="325" w:name="_Toc200295187"/>
      <w:r w:rsidRPr="00732F09">
        <w:rPr>
          <w:rFonts w:ascii="Times New Roman" w:hAnsi="Times New Roman"/>
        </w:rPr>
        <w:t>3.2. Учебно-методическое обеспечение</w:t>
      </w:r>
      <w:bookmarkEnd w:id="324"/>
      <w:bookmarkEnd w:id="325"/>
    </w:p>
    <w:p w14:paraId="49D2284B" w14:textId="77777777" w:rsidR="0091071F" w:rsidRPr="00732F09"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5DB95932" w14:textId="136E3FA5" w:rsidR="0091071F" w:rsidRPr="00732F09" w:rsidRDefault="0091071F" w:rsidP="0091071F">
      <w:pPr>
        <w:pStyle w:val="a4"/>
        <w:spacing w:line="276" w:lineRule="auto"/>
        <w:ind w:left="0" w:firstLine="709"/>
        <w:jc w:val="both"/>
        <w:rPr>
          <w:rFonts w:ascii="Times New Roman" w:hAnsi="Times New Roman" w:cs="Times New Roman"/>
          <w:bCs/>
          <w:i/>
          <w:sz w:val="24"/>
          <w:szCs w:val="24"/>
        </w:rPr>
      </w:pPr>
    </w:p>
    <w:p w14:paraId="2A9FCE46"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71ABEE5C" w14:textId="2267CCF5"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sidRPr="00D6324D">
        <w:rPr>
          <w:rFonts w:ascii="Times New Roman" w:eastAsia="Times New Roman" w:hAnsi="Times New Roman" w:cs="Times New Roman"/>
          <w:bCs/>
          <w:sz w:val="24"/>
          <w:szCs w:val="24"/>
        </w:rPr>
        <w:t>ГОСТ 12.0.004-90 ССБТ. Организация обучения безопасности труда. Общие положения.</w:t>
      </w:r>
    </w:p>
    <w:p w14:paraId="032EA01C" w14:textId="6E79E7EB" w:rsidR="00D6324D" w:rsidRP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Трудовой кодекс Российской Федерации от 30 декабря 2001 г. № 197-ФЗ (с изм. от 23 июля 2013 г.) // Собрание законодательства РФ. 2002. № 1.</w:t>
      </w:r>
    </w:p>
    <w:p w14:paraId="6BE435E2" w14:textId="77777777" w:rsidR="00D6324D" w:rsidRP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sidRPr="00D6324D">
        <w:rPr>
          <w:rFonts w:ascii="Times New Roman" w:eastAsia="Times New Roman" w:hAnsi="Times New Roman" w:cs="Times New Roman"/>
          <w:bCs/>
          <w:sz w:val="24"/>
          <w:szCs w:val="24"/>
        </w:rPr>
        <w:t xml:space="preserve">Карнаух, Н. Н. Охрана труда: учебник для среднего профессионального образования / Н. Н. Карнаух. — М.: Издательство Юрайт, 20231. </w:t>
      </w:r>
    </w:p>
    <w:p w14:paraId="2CF3FFB0" w14:textId="77777777"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sidRPr="00D6324D">
        <w:rPr>
          <w:rFonts w:ascii="Times New Roman" w:eastAsia="Times New Roman" w:hAnsi="Times New Roman" w:cs="Times New Roman"/>
          <w:bCs/>
          <w:sz w:val="24"/>
          <w:szCs w:val="24"/>
        </w:rPr>
        <w:t xml:space="preserve">Конституция Российской Федерации. Принята всенародным голосованием 12 декабря 1993 г. (с изм. от 30 декабря 2008 г.) // Собрание законодательства РФ. 2009. № </w:t>
      </w:r>
      <w:r>
        <w:rPr>
          <w:rFonts w:ascii="Times New Roman" w:eastAsia="Times New Roman" w:hAnsi="Times New Roman" w:cs="Times New Roman"/>
          <w:bCs/>
          <w:sz w:val="24"/>
          <w:szCs w:val="24"/>
        </w:rPr>
        <w:t>4</w:t>
      </w:r>
    </w:p>
    <w:p w14:paraId="27A4BBA9" w14:textId="77777777"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sidRPr="00D6324D">
        <w:rPr>
          <w:rFonts w:ascii="Times New Roman" w:eastAsia="Times New Roman" w:hAnsi="Times New Roman" w:cs="Times New Roman"/>
          <w:bCs/>
          <w:sz w:val="24"/>
          <w:szCs w:val="24"/>
        </w:rPr>
        <w:t>Охрана труда: учебник / Косолапова Н.В., Прокопенко Н.А. — М.: КноРус, 2022.</w:t>
      </w:r>
    </w:p>
    <w:p w14:paraId="75C00920" w14:textId="77777777"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sidRPr="00D6324D">
        <w:rPr>
          <w:rFonts w:ascii="Times New Roman" w:eastAsia="Times New Roman" w:hAnsi="Times New Roman" w:cs="Times New Roman"/>
          <w:bCs/>
          <w:sz w:val="24"/>
          <w:szCs w:val="24"/>
        </w:rPr>
        <w:t>Сухачев А.А. Охрана труда в строительстве: учебник для среднего профессионального образования. — М.: КноРус, 2020.</w:t>
      </w:r>
    </w:p>
    <w:p w14:paraId="632AFC72" w14:textId="77777777"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sidRPr="00D6324D">
        <w:rPr>
          <w:rFonts w:ascii="Times New Roman" w:eastAsia="Times New Roman" w:hAnsi="Times New Roman" w:cs="Times New Roman"/>
          <w:bCs/>
          <w:sz w:val="24"/>
          <w:szCs w:val="24"/>
        </w:rPr>
        <w:t xml:space="preserve">Трудовое право: учебник для среднего профессионального образования / В. Л. </w:t>
      </w:r>
      <w:proofErr w:type="spellStart"/>
      <w:r w:rsidRPr="00D6324D">
        <w:rPr>
          <w:rFonts w:ascii="Times New Roman" w:eastAsia="Times New Roman" w:hAnsi="Times New Roman" w:cs="Times New Roman"/>
          <w:bCs/>
          <w:sz w:val="24"/>
          <w:szCs w:val="24"/>
        </w:rPr>
        <w:t>Гейхман</w:t>
      </w:r>
      <w:proofErr w:type="spellEnd"/>
      <w:r w:rsidRPr="00D6324D">
        <w:rPr>
          <w:rFonts w:ascii="Times New Roman" w:eastAsia="Times New Roman" w:hAnsi="Times New Roman" w:cs="Times New Roman"/>
          <w:bCs/>
          <w:sz w:val="24"/>
          <w:szCs w:val="24"/>
        </w:rPr>
        <w:t xml:space="preserve"> [и др.]: под редакцией В. Л. </w:t>
      </w:r>
      <w:proofErr w:type="spellStart"/>
      <w:r w:rsidRPr="00D6324D">
        <w:rPr>
          <w:rFonts w:ascii="Times New Roman" w:eastAsia="Times New Roman" w:hAnsi="Times New Roman" w:cs="Times New Roman"/>
          <w:bCs/>
          <w:sz w:val="24"/>
          <w:szCs w:val="24"/>
        </w:rPr>
        <w:t>Гейхмана</w:t>
      </w:r>
      <w:proofErr w:type="spellEnd"/>
      <w:r w:rsidRPr="00D6324D">
        <w:rPr>
          <w:rFonts w:ascii="Times New Roman" w:eastAsia="Times New Roman" w:hAnsi="Times New Roman" w:cs="Times New Roman"/>
          <w:bCs/>
          <w:sz w:val="24"/>
          <w:szCs w:val="24"/>
        </w:rPr>
        <w:t>. — 2-е изд., перераб. и доп. — М.: Издательство Юрайт, 2022.</w:t>
      </w:r>
    </w:p>
    <w:p w14:paraId="2717627C" w14:textId="6B047DA0"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hyperlink r:id="rId139" w:history="1">
        <w:r w:rsidRPr="00F406C2">
          <w:rPr>
            <w:rStyle w:val="af0"/>
            <w:rFonts w:ascii="Times New Roman" w:eastAsia="Times New Roman" w:hAnsi="Times New Roman" w:cs="Times New Roman"/>
            <w:bCs/>
            <w:sz w:val="24"/>
            <w:szCs w:val="24"/>
          </w:rPr>
          <w:t>https://1otruda.ru</w:t>
        </w:r>
      </w:hyperlink>
    </w:p>
    <w:p w14:paraId="3C475019" w14:textId="0536E059"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hyperlink r:id="rId140" w:history="1">
        <w:r w:rsidRPr="00F406C2">
          <w:rPr>
            <w:rStyle w:val="af0"/>
            <w:rFonts w:ascii="Times New Roman" w:eastAsia="Times New Roman" w:hAnsi="Times New Roman" w:cs="Times New Roman"/>
            <w:bCs/>
            <w:sz w:val="24"/>
            <w:szCs w:val="24"/>
          </w:rPr>
          <w:t>http://www.consultant.ru</w:t>
        </w:r>
      </w:hyperlink>
    </w:p>
    <w:p w14:paraId="5B20447A" w14:textId="77777777" w:rsidR="00D6324D" w:rsidRDefault="00D6324D" w:rsidP="00AE1166">
      <w:pPr>
        <w:pStyle w:val="a4"/>
        <w:numPr>
          <w:ilvl w:val="0"/>
          <w:numId w:val="23"/>
        </w:numPr>
        <w:suppressAutoHyphens/>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https://biblio-online.ru</w:t>
      </w:r>
    </w:p>
    <w:p w14:paraId="1B57392C" w14:textId="77777777" w:rsidR="00D6324D" w:rsidRPr="00D6324D" w:rsidRDefault="00D6324D" w:rsidP="00D6324D">
      <w:pPr>
        <w:suppressAutoHyphens/>
        <w:spacing w:line="276" w:lineRule="auto"/>
        <w:jc w:val="both"/>
        <w:rPr>
          <w:rFonts w:ascii="Times New Roman" w:eastAsia="Times New Roman" w:hAnsi="Times New Roman" w:cs="Times New Roman"/>
          <w:bCs/>
          <w:sz w:val="24"/>
          <w:szCs w:val="24"/>
        </w:rPr>
      </w:pPr>
    </w:p>
    <w:p w14:paraId="46A27EA6" w14:textId="470890C9" w:rsidR="0091071F" w:rsidRPr="00BD7B37" w:rsidRDefault="0091071F" w:rsidP="00BD7B37">
      <w:pPr>
        <w:pStyle w:val="1f"/>
        <w:rPr>
          <w:rFonts w:ascii="Times New Roman" w:hAnsi="Times New Roman"/>
        </w:rPr>
      </w:pPr>
      <w:bookmarkStart w:id="326" w:name="_Toc198663819"/>
      <w:bookmarkStart w:id="327" w:name="_Toc200295188"/>
      <w:r w:rsidRPr="00732F09">
        <w:rPr>
          <w:rFonts w:ascii="Times New Roman" w:hAnsi="Times New Roman"/>
        </w:rPr>
        <w:t>4. Контроль и оценка результатов</w:t>
      </w:r>
      <w:bookmarkEnd w:id="326"/>
      <w:bookmarkEnd w:id="327"/>
      <w:r w:rsidRPr="00732F09">
        <w:rPr>
          <w:rFonts w:ascii="Times New Roman" w:hAnsi="Times New Roman"/>
        </w:rPr>
        <w:t xml:space="preserve"> </w:t>
      </w:r>
      <w:bookmarkStart w:id="328" w:name="_Toc198663820"/>
      <w:bookmarkStart w:id="329" w:name="_Toc200295189"/>
      <w:r w:rsidRPr="00732F09">
        <w:rPr>
          <w:rFonts w:ascii="Times New Roman" w:hAnsi="Times New Roman"/>
        </w:rPr>
        <w:t xml:space="preserve">освоения </w:t>
      </w:r>
      <w:r w:rsidRPr="00732F09">
        <w:rPr>
          <w:rFonts w:ascii="Times New Roman" w:hAnsi="Times New Roman"/>
          <w:lang w:val="ru-RU"/>
        </w:rPr>
        <w:t>ДИСЦИПЛИНЫ</w:t>
      </w:r>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262"/>
        <w:gridCol w:w="4103"/>
      </w:tblGrid>
      <w:tr w:rsidR="004D7A85" w:rsidRPr="00BD7B37" w14:paraId="2D0CF79A" w14:textId="77777777" w:rsidTr="00FE115D">
        <w:trPr>
          <w:trHeight w:val="519"/>
        </w:trPr>
        <w:tc>
          <w:tcPr>
            <w:tcW w:w="1175" w:type="pct"/>
            <w:vAlign w:val="center"/>
          </w:tcPr>
          <w:p w14:paraId="40191207" w14:textId="77777777" w:rsidR="00830AFF" w:rsidRPr="00BD7B37" w:rsidRDefault="00830AFF" w:rsidP="009E437A">
            <w:pPr>
              <w:suppressAutoHyphens/>
              <w:spacing w:line="276" w:lineRule="auto"/>
              <w:contextualSpacing/>
              <w:jc w:val="center"/>
              <w:rPr>
                <w:rFonts w:ascii="Times New Roman" w:hAnsi="Times New Roman" w:cs="Times New Roman"/>
                <w:b/>
                <w:iCs/>
              </w:rPr>
            </w:pPr>
            <w:r w:rsidRPr="00BD7B37">
              <w:rPr>
                <w:rFonts w:ascii="Times New Roman" w:hAnsi="Times New Roman" w:cs="Times New Roman"/>
                <w:b/>
                <w:iCs/>
              </w:rPr>
              <w:t>Результаты обучения</w:t>
            </w:r>
          </w:p>
        </w:tc>
        <w:tc>
          <w:tcPr>
            <w:tcW w:w="1694" w:type="pct"/>
            <w:vAlign w:val="center"/>
          </w:tcPr>
          <w:p w14:paraId="1CD57089" w14:textId="77777777" w:rsidR="00830AFF" w:rsidRPr="00BD7B37" w:rsidRDefault="00830AFF" w:rsidP="009E437A">
            <w:pPr>
              <w:suppressAutoHyphens/>
              <w:spacing w:line="276" w:lineRule="auto"/>
              <w:contextualSpacing/>
              <w:jc w:val="center"/>
              <w:rPr>
                <w:rFonts w:ascii="Times New Roman" w:hAnsi="Times New Roman" w:cs="Times New Roman"/>
                <w:b/>
              </w:rPr>
            </w:pPr>
            <w:r w:rsidRPr="00BD7B37">
              <w:rPr>
                <w:rFonts w:ascii="Times New Roman" w:hAnsi="Times New Roman" w:cs="Times New Roman"/>
                <w:b/>
                <w:iCs/>
              </w:rPr>
              <w:t>Показатели освоенности компетенций</w:t>
            </w:r>
          </w:p>
        </w:tc>
        <w:tc>
          <w:tcPr>
            <w:tcW w:w="2131" w:type="pct"/>
            <w:vAlign w:val="center"/>
          </w:tcPr>
          <w:p w14:paraId="434AF104" w14:textId="77777777" w:rsidR="00830AFF" w:rsidRPr="00BD7B37" w:rsidRDefault="00830AFF" w:rsidP="009E437A">
            <w:pPr>
              <w:suppressAutoHyphens/>
              <w:spacing w:line="276" w:lineRule="auto"/>
              <w:contextualSpacing/>
              <w:jc w:val="center"/>
              <w:rPr>
                <w:rFonts w:ascii="Times New Roman" w:hAnsi="Times New Roman" w:cs="Times New Roman"/>
                <w:b/>
              </w:rPr>
            </w:pPr>
            <w:r w:rsidRPr="00BD7B37">
              <w:rPr>
                <w:rFonts w:ascii="Times New Roman" w:hAnsi="Times New Roman" w:cs="Times New Roman"/>
                <w:b/>
              </w:rPr>
              <w:t>Методы оценки</w:t>
            </w:r>
          </w:p>
        </w:tc>
      </w:tr>
      <w:tr w:rsidR="004D7A85" w:rsidRPr="00BD7B37" w14:paraId="590E2220" w14:textId="77777777" w:rsidTr="00FE115D">
        <w:trPr>
          <w:trHeight w:val="166"/>
        </w:trPr>
        <w:tc>
          <w:tcPr>
            <w:tcW w:w="1175" w:type="pct"/>
          </w:tcPr>
          <w:p w14:paraId="65839DEB" w14:textId="77777777" w:rsidR="00830AFF" w:rsidRPr="00BD7B37" w:rsidRDefault="00830AFF" w:rsidP="009E437A">
            <w:pPr>
              <w:suppressAutoHyphens/>
              <w:spacing w:line="276" w:lineRule="auto"/>
              <w:contextualSpacing/>
              <w:rPr>
                <w:rFonts w:ascii="Times New Roman" w:hAnsi="Times New Roman" w:cs="Times New Roman"/>
                <w:i/>
              </w:rPr>
            </w:pPr>
            <w:r w:rsidRPr="00BD7B37">
              <w:rPr>
                <w:rFonts w:ascii="Times New Roman" w:hAnsi="Times New Roman" w:cs="Times New Roman"/>
                <w:bCs/>
                <w:i/>
              </w:rPr>
              <w:t xml:space="preserve">Знает: </w:t>
            </w:r>
          </w:p>
        </w:tc>
        <w:tc>
          <w:tcPr>
            <w:tcW w:w="1694" w:type="pct"/>
          </w:tcPr>
          <w:p w14:paraId="054E2B73" w14:textId="77777777" w:rsidR="00830AFF" w:rsidRPr="00BD7B37" w:rsidRDefault="00830AFF" w:rsidP="009E437A">
            <w:pPr>
              <w:suppressAutoHyphens/>
              <w:spacing w:line="276" w:lineRule="auto"/>
              <w:contextualSpacing/>
              <w:rPr>
                <w:rFonts w:ascii="Times New Roman" w:hAnsi="Times New Roman" w:cs="Times New Roman"/>
                <w:i/>
              </w:rPr>
            </w:pPr>
          </w:p>
        </w:tc>
        <w:tc>
          <w:tcPr>
            <w:tcW w:w="2131" w:type="pct"/>
          </w:tcPr>
          <w:p w14:paraId="22E57D8C" w14:textId="77777777" w:rsidR="00830AFF" w:rsidRPr="00BD7B37" w:rsidRDefault="00830AFF" w:rsidP="009E437A">
            <w:pPr>
              <w:suppressAutoHyphens/>
              <w:spacing w:line="276" w:lineRule="auto"/>
              <w:contextualSpacing/>
              <w:rPr>
                <w:rFonts w:ascii="Times New Roman" w:hAnsi="Times New Roman" w:cs="Times New Roman"/>
                <w:i/>
              </w:rPr>
            </w:pPr>
          </w:p>
        </w:tc>
      </w:tr>
      <w:tr w:rsidR="004D7A85" w:rsidRPr="00BD7B37" w14:paraId="25838FFF" w14:textId="77777777" w:rsidTr="00FE115D">
        <w:trPr>
          <w:trHeight w:val="698"/>
        </w:trPr>
        <w:tc>
          <w:tcPr>
            <w:tcW w:w="1175" w:type="pct"/>
          </w:tcPr>
          <w:p w14:paraId="0E3FFD4B" w14:textId="7FBFEEC1" w:rsidR="00830AFF" w:rsidRPr="00BD7B37" w:rsidRDefault="00830AFF" w:rsidP="00FE115D">
            <w:pPr>
              <w:suppressAutoHyphens/>
              <w:contextualSpacing/>
              <w:rPr>
                <w:rFonts w:ascii="Times New Roman" w:hAnsi="Times New Roman" w:cs="Times New Roman"/>
                <w:bCs/>
                <w:i/>
              </w:rPr>
            </w:pPr>
            <w:r w:rsidRPr="00BD7B37">
              <w:rPr>
                <w:rFonts w:ascii="Times New Roman" w:hAnsi="Times New Roman" w:cs="Times New Roman"/>
              </w:rPr>
              <w:t>требования охраны труда, пожарной, промышленной, экологической безопасности и электробезопасности</w:t>
            </w:r>
          </w:p>
        </w:tc>
        <w:tc>
          <w:tcPr>
            <w:tcW w:w="1694" w:type="pct"/>
          </w:tcPr>
          <w:p w14:paraId="60721B0B" w14:textId="01376458"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 xml:space="preserve">- правильность выполнения </w:t>
            </w:r>
            <w:r w:rsidRPr="00BD7B37">
              <w:rPr>
                <w:rFonts w:ascii="Times New Roman" w:hAnsi="Times New Roman" w:cs="Times New Roman"/>
              </w:rPr>
              <w:t>требований охраны труда, пожарной, промышленной, экологической безопасности и электробезопасности</w:t>
            </w:r>
            <w:r w:rsidRPr="00BD7B37">
              <w:rPr>
                <w:rFonts w:ascii="Times New Roman" w:eastAsia="Calibri" w:hAnsi="Times New Roman" w:cs="Times New Roman"/>
              </w:rPr>
              <w:t xml:space="preserve"> </w:t>
            </w:r>
          </w:p>
        </w:tc>
        <w:tc>
          <w:tcPr>
            <w:tcW w:w="2131" w:type="pct"/>
          </w:tcPr>
          <w:p w14:paraId="3EC87643"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Устный опрос.</w:t>
            </w:r>
          </w:p>
          <w:p w14:paraId="2B6DC3E7"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 xml:space="preserve">Тестирование. </w:t>
            </w:r>
          </w:p>
          <w:p w14:paraId="2D014D69"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 xml:space="preserve">Подготовка доклада и презентации по заданной теме. </w:t>
            </w:r>
          </w:p>
          <w:p w14:paraId="26037C7A"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Анализ результатов выполнения самостоятельной работы.</w:t>
            </w:r>
          </w:p>
          <w:p w14:paraId="5AAFCE20" w14:textId="6ECB2B29"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5EB4C6DE" w14:textId="77777777" w:rsidTr="00FE115D">
        <w:trPr>
          <w:trHeight w:val="698"/>
        </w:trPr>
        <w:tc>
          <w:tcPr>
            <w:tcW w:w="1175" w:type="pct"/>
          </w:tcPr>
          <w:p w14:paraId="4337F278" w14:textId="57068496"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1694" w:type="pct"/>
          </w:tcPr>
          <w:p w14:paraId="11DF7EF5" w14:textId="30196209"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2131" w:type="pct"/>
          </w:tcPr>
          <w:p w14:paraId="284A7169"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Устный опрос.</w:t>
            </w:r>
          </w:p>
          <w:p w14:paraId="4AED7F3E"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Анализ результатов выполнения самостоятельной работы.</w:t>
            </w:r>
          </w:p>
          <w:p w14:paraId="221A1C1A" w14:textId="14374CE9"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2A31874F" w14:textId="77777777" w:rsidTr="00FE115D">
        <w:trPr>
          <w:trHeight w:val="698"/>
        </w:trPr>
        <w:tc>
          <w:tcPr>
            <w:tcW w:w="1175" w:type="pct"/>
          </w:tcPr>
          <w:p w14:paraId="583E200B" w14:textId="74A8D9CD"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lastRenderedPageBreak/>
              <w:t>приемы структурирования информации</w:t>
            </w:r>
          </w:p>
        </w:tc>
        <w:tc>
          <w:tcPr>
            <w:tcW w:w="1694" w:type="pct"/>
          </w:tcPr>
          <w:p w14:paraId="62602753" w14:textId="1BCA3E15"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2131" w:type="pct"/>
          </w:tcPr>
          <w:p w14:paraId="2F11EF8A"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Устный опрос.</w:t>
            </w:r>
          </w:p>
          <w:p w14:paraId="5E1F57C0"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Анализ результатов выполнения самостоятельной работы.</w:t>
            </w:r>
          </w:p>
          <w:p w14:paraId="6A1E5F0E" w14:textId="737639B0"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2567403A" w14:textId="77777777" w:rsidTr="00FE115D">
        <w:trPr>
          <w:trHeight w:val="698"/>
        </w:trPr>
        <w:tc>
          <w:tcPr>
            <w:tcW w:w="1175" w:type="pct"/>
          </w:tcPr>
          <w:p w14:paraId="4920B8C4" w14:textId="454611E5"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bCs/>
                <w:iCs/>
              </w:rPr>
              <w:t>современная научная и профессиональная терминология</w:t>
            </w:r>
          </w:p>
        </w:tc>
        <w:tc>
          <w:tcPr>
            <w:tcW w:w="1694" w:type="pct"/>
          </w:tcPr>
          <w:p w14:paraId="075D1398" w14:textId="48CFA054"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rPr>
              <w:t>правильность формулировок основных понятий и законов</w:t>
            </w:r>
          </w:p>
        </w:tc>
        <w:tc>
          <w:tcPr>
            <w:tcW w:w="2131" w:type="pct"/>
          </w:tcPr>
          <w:p w14:paraId="0EB51DE1"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Устный опрос.</w:t>
            </w:r>
          </w:p>
          <w:p w14:paraId="5547FF87"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Анализ результатов выполнения самостоятельной работы.</w:t>
            </w:r>
          </w:p>
          <w:p w14:paraId="3082CFB6" w14:textId="4622C020"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45E63F36" w14:textId="77777777" w:rsidTr="00FE115D">
        <w:trPr>
          <w:trHeight w:val="698"/>
        </w:trPr>
        <w:tc>
          <w:tcPr>
            <w:tcW w:w="1175" w:type="pct"/>
          </w:tcPr>
          <w:p w14:paraId="0517B303" w14:textId="06B8474C"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bCs/>
              </w:rPr>
              <w:t>правила оформления документов и построения устных сообщений</w:t>
            </w:r>
          </w:p>
        </w:tc>
        <w:tc>
          <w:tcPr>
            <w:tcW w:w="1694" w:type="pct"/>
          </w:tcPr>
          <w:p w14:paraId="793B2791" w14:textId="5104E6CB"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2131" w:type="pct"/>
          </w:tcPr>
          <w:p w14:paraId="3DF32E4E"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Устный опрос.</w:t>
            </w:r>
          </w:p>
          <w:p w14:paraId="35444E7D"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Анализ результатов выполнения самостоятельной работы.</w:t>
            </w:r>
          </w:p>
          <w:p w14:paraId="429E1707" w14:textId="1883D752"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07830CDC" w14:textId="77777777" w:rsidTr="00FE115D">
        <w:trPr>
          <w:trHeight w:val="288"/>
        </w:trPr>
        <w:tc>
          <w:tcPr>
            <w:tcW w:w="1175" w:type="pct"/>
          </w:tcPr>
          <w:p w14:paraId="063A31AE" w14:textId="77777777" w:rsidR="00830AFF" w:rsidRPr="00BD7B37" w:rsidRDefault="00830AFF" w:rsidP="00FE115D">
            <w:pPr>
              <w:contextualSpacing/>
              <w:rPr>
                <w:rFonts w:ascii="Times New Roman" w:eastAsia="Calibri" w:hAnsi="Times New Roman" w:cs="Times New Roman"/>
              </w:rPr>
            </w:pPr>
            <w:r w:rsidRPr="00BD7B37">
              <w:rPr>
                <w:rFonts w:ascii="Times New Roman" w:eastAsia="Calibri" w:hAnsi="Times New Roman" w:cs="Times New Roman"/>
              </w:rPr>
              <w:t>Умеет:</w:t>
            </w:r>
          </w:p>
        </w:tc>
        <w:tc>
          <w:tcPr>
            <w:tcW w:w="1694" w:type="pct"/>
          </w:tcPr>
          <w:p w14:paraId="01908AED" w14:textId="77777777" w:rsidR="00830AFF" w:rsidRPr="00BD7B37" w:rsidRDefault="00830AFF" w:rsidP="00FE115D">
            <w:pPr>
              <w:contextualSpacing/>
              <w:rPr>
                <w:rFonts w:ascii="Times New Roman" w:eastAsia="Calibri" w:hAnsi="Times New Roman" w:cs="Times New Roman"/>
                <w:bCs/>
              </w:rPr>
            </w:pPr>
          </w:p>
        </w:tc>
        <w:tc>
          <w:tcPr>
            <w:tcW w:w="2131" w:type="pct"/>
          </w:tcPr>
          <w:p w14:paraId="212E47BE" w14:textId="77777777" w:rsidR="00830AFF" w:rsidRPr="00BD7B37" w:rsidRDefault="00830AFF" w:rsidP="00FE115D">
            <w:pPr>
              <w:ind w:right="-1"/>
              <w:contextualSpacing/>
              <w:rPr>
                <w:rFonts w:ascii="Times New Roman" w:eastAsia="Calibri" w:hAnsi="Times New Roman" w:cs="Times New Roman"/>
                <w:bCs/>
              </w:rPr>
            </w:pPr>
          </w:p>
        </w:tc>
      </w:tr>
      <w:tr w:rsidR="004D7A85" w:rsidRPr="00BD7B37" w14:paraId="7C234A03" w14:textId="77777777" w:rsidTr="00FE115D">
        <w:trPr>
          <w:trHeight w:val="698"/>
        </w:trPr>
        <w:tc>
          <w:tcPr>
            <w:tcW w:w="1175" w:type="pct"/>
          </w:tcPr>
          <w:p w14:paraId="499101D1" w14:textId="009E7662" w:rsidR="00830AFF" w:rsidRPr="00BD7B37" w:rsidRDefault="00830AFF" w:rsidP="00FE115D">
            <w:pPr>
              <w:suppressAutoHyphens/>
              <w:contextualSpacing/>
              <w:rPr>
                <w:rFonts w:ascii="Times New Roman" w:hAnsi="Times New Roman" w:cs="Times New Roman"/>
                <w:bCs/>
                <w:i/>
              </w:rPr>
            </w:pPr>
            <w:r w:rsidRPr="00BD7B37">
              <w:rPr>
                <w:rFonts w:ascii="Times New Roman" w:hAnsi="Times New Roman" w:cs="Times New Roman"/>
              </w:rPr>
              <w:t>соблюдать правила техники безопасности при выполнении измерений, проведении настройки и регулировки параметров электронных систем</w:t>
            </w:r>
          </w:p>
        </w:tc>
        <w:tc>
          <w:tcPr>
            <w:tcW w:w="1694" w:type="pct"/>
          </w:tcPr>
          <w:p w14:paraId="5A3034A3"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 xml:space="preserve">-точность и грамотность </w:t>
            </w:r>
            <w:r w:rsidRPr="00BD7B37">
              <w:rPr>
                <w:rFonts w:ascii="Times New Roman" w:hAnsi="Times New Roman" w:cs="Times New Roman"/>
              </w:rPr>
              <w:t xml:space="preserve">соблюдения правил техники безопасности при выполнении работ </w:t>
            </w:r>
          </w:p>
          <w:p w14:paraId="06604369"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 быстрота ориентирования в разделах справочной литературы</w:t>
            </w:r>
          </w:p>
          <w:p w14:paraId="3F25498D" w14:textId="77777777" w:rsidR="00830AFF" w:rsidRPr="00BD7B37" w:rsidRDefault="00830AFF" w:rsidP="00FE115D">
            <w:pPr>
              <w:suppressAutoHyphens/>
              <w:contextualSpacing/>
              <w:rPr>
                <w:rFonts w:ascii="Times New Roman" w:hAnsi="Times New Roman" w:cs="Times New Roman"/>
                <w:bCs/>
                <w:i/>
              </w:rPr>
            </w:pPr>
          </w:p>
        </w:tc>
        <w:tc>
          <w:tcPr>
            <w:tcW w:w="2131" w:type="pct"/>
          </w:tcPr>
          <w:p w14:paraId="3DADEB8C"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13FA15CE" w14:textId="54321E0B"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0500A182" w14:textId="77777777" w:rsidTr="00FE115D">
        <w:trPr>
          <w:trHeight w:val="698"/>
        </w:trPr>
        <w:tc>
          <w:tcPr>
            <w:tcW w:w="1175" w:type="pct"/>
          </w:tcPr>
          <w:p w14:paraId="70DB4E8C" w14:textId="1579C105"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анализировать задачу и/или проблему и выделять её составные части</w:t>
            </w:r>
          </w:p>
        </w:tc>
        <w:tc>
          <w:tcPr>
            <w:tcW w:w="1694" w:type="pct"/>
          </w:tcPr>
          <w:p w14:paraId="2C6A6732" w14:textId="77777777" w:rsidR="00830AFF" w:rsidRPr="00BD7B37" w:rsidRDefault="00830AFF" w:rsidP="00FE115D">
            <w:pPr>
              <w:contextualSpacing/>
              <w:rPr>
                <w:rFonts w:ascii="Times New Roman" w:eastAsia="Calibri" w:hAnsi="Times New Roman" w:cs="Times New Roman"/>
                <w:bCs/>
              </w:rPr>
            </w:pPr>
            <w:r w:rsidRPr="00BD7B37">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3539898C" w14:textId="0905BDE9"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 соответствие выбранного алгоритма условию задачи</w:t>
            </w:r>
          </w:p>
        </w:tc>
        <w:tc>
          <w:tcPr>
            <w:tcW w:w="2131" w:type="pct"/>
          </w:tcPr>
          <w:p w14:paraId="645D4518"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69D20CF" w14:textId="693084D4"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79F91A2D" w14:textId="77777777" w:rsidTr="00FE115D">
        <w:trPr>
          <w:trHeight w:val="698"/>
        </w:trPr>
        <w:tc>
          <w:tcPr>
            <w:tcW w:w="1175" w:type="pct"/>
          </w:tcPr>
          <w:p w14:paraId="0440B8E5" w14:textId="036A734C"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определять этапы решения задачи</w:t>
            </w:r>
          </w:p>
        </w:tc>
        <w:tc>
          <w:tcPr>
            <w:tcW w:w="1694" w:type="pct"/>
          </w:tcPr>
          <w:p w14:paraId="5B140DF5" w14:textId="17EC8CB8"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осуществление поиска решения и составление плана решения задачи</w:t>
            </w:r>
          </w:p>
        </w:tc>
        <w:tc>
          <w:tcPr>
            <w:tcW w:w="2131" w:type="pct"/>
          </w:tcPr>
          <w:p w14:paraId="561FD3D6"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D49F998" w14:textId="1E0E94D5"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139F14F4" w14:textId="77777777" w:rsidTr="00FE115D">
        <w:trPr>
          <w:trHeight w:val="698"/>
        </w:trPr>
        <w:tc>
          <w:tcPr>
            <w:tcW w:w="1175" w:type="pct"/>
          </w:tcPr>
          <w:p w14:paraId="646E2802" w14:textId="63E90D95"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694" w:type="pct"/>
          </w:tcPr>
          <w:p w14:paraId="7101B1B6" w14:textId="632D2A69"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2131" w:type="pct"/>
          </w:tcPr>
          <w:p w14:paraId="78C40920" w14:textId="4232CD4D"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BD7B37" w14:paraId="7C9D3D79" w14:textId="77777777" w:rsidTr="00FE115D">
        <w:trPr>
          <w:trHeight w:val="698"/>
        </w:trPr>
        <w:tc>
          <w:tcPr>
            <w:tcW w:w="1175" w:type="pct"/>
          </w:tcPr>
          <w:p w14:paraId="58F37FB9" w14:textId="7FDEEA44"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определять необходимые источники информации</w:t>
            </w:r>
          </w:p>
        </w:tc>
        <w:tc>
          <w:tcPr>
            <w:tcW w:w="1694" w:type="pct"/>
          </w:tcPr>
          <w:p w14:paraId="1077C70F" w14:textId="71A38A1D"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2131" w:type="pct"/>
          </w:tcPr>
          <w:p w14:paraId="6D377434"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E1C3EAC" w14:textId="0371E787"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29227624" w14:textId="77777777" w:rsidTr="00FE115D">
        <w:trPr>
          <w:trHeight w:val="698"/>
        </w:trPr>
        <w:tc>
          <w:tcPr>
            <w:tcW w:w="1175" w:type="pct"/>
          </w:tcPr>
          <w:p w14:paraId="374C47DD" w14:textId="00F3F782"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структурировать получаемую информацию</w:t>
            </w:r>
          </w:p>
        </w:tc>
        <w:tc>
          <w:tcPr>
            <w:tcW w:w="1694" w:type="pct"/>
          </w:tcPr>
          <w:p w14:paraId="046DBB56" w14:textId="5FAED16E"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2131" w:type="pct"/>
          </w:tcPr>
          <w:p w14:paraId="6F04D3FC"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1565C5F" w14:textId="2745679B"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1A38D809" w14:textId="77777777" w:rsidTr="00FE115D">
        <w:trPr>
          <w:trHeight w:val="698"/>
        </w:trPr>
        <w:tc>
          <w:tcPr>
            <w:tcW w:w="1175" w:type="pct"/>
          </w:tcPr>
          <w:p w14:paraId="2A1B08EA" w14:textId="38DA9E16"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выделять наиболее значимое в перечне информации</w:t>
            </w:r>
          </w:p>
        </w:tc>
        <w:tc>
          <w:tcPr>
            <w:tcW w:w="1694" w:type="pct"/>
          </w:tcPr>
          <w:p w14:paraId="6A31B792" w14:textId="42DCB027"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определение наиболее значимой информации для решения задач</w:t>
            </w:r>
          </w:p>
        </w:tc>
        <w:tc>
          <w:tcPr>
            <w:tcW w:w="2131" w:type="pct"/>
          </w:tcPr>
          <w:p w14:paraId="75153169"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 xml:space="preserve">Экспертная оценка результатов деятельности студентов при защите </w:t>
            </w:r>
            <w:r w:rsidRPr="00BD7B37">
              <w:rPr>
                <w:rFonts w:ascii="Times New Roman" w:eastAsia="Calibri" w:hAnsi="Times New Roman" w:cs="Times New Roman"/>
                <w:bCs/>
              </w:rPr>
              <w:lastRenderedPageBreak/>
              <w:t>практических работ, проверочных работ и др. видов текущего контроля.</w:t>
            </w:r>
          </w:p>
          <w:p w14:paraId="4065BE0D" w14:textId="4915908A"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31A1B87D" w14:textId="77777777" w:rsidTr="00FE115D">
        <w:trPr>
          <w:trHeight w:val="698"/>
        </w:trPr>
        <w:tc>
          <w:tcPr>
            <w:tcW w:w="1175" w:type="pct"/>
          </w:tcPr>
          <w:p w14:paraId="11C4868C" w14:textId="2EF5AE21"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rPr>
              <w:lastRenderedPageBreak/>
              <w:t>применять современную научную профессиональную терминологию</w:t>
            </w:r>
          </w:p>
        </w:tc>
        <w:tc>
          <w:tcPr>
            <w:tcW w:w="1694" w:type="pct"/>
          </w:tcPr>
          <w:p w14:paraId="3B6A61F5" w14:textId="246952FD"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rPr>
              <w:t xml:space="preserve">правильность применения основных понятий </w:t>
            </w:r>
          </w:p>
        </w:tc>
        <w:tc>
          <w:tcPr>
            <w:tcW w:w="2131" w:type="pct"/>
          </w:tcPr>
          <w:p w14:paraId="05F113AD"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634D9032" w14:textId="0C8C81A2"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30F4B96C" w14:textId="77777777" w:rsidTr="00FE115D">
        <w:trPr>
          <w:trHeight w:val="698"/>
        </w:trPr>
        <w:tc>
          <w:tcPr>
            <w:tcW w:w="1175" w:type="pct"/>
          </w:tcPr>
          <w:p w14:paraId="242F6396" w14:textId="4918A45A"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bCs/>
                <w:spacing w:val="-4"/>
              </w:rPr>
              <w:t>организовывать работу коллектива и команды</w:t>
            </w:r>
          </w:p>
        </w:tc>
        <w:tc>
          <w:tcPr>
            <w:tcW w:w="1694" w:type="pct"/>
          </w:tcPr>
          <w:p w14:paraId="490C329B" w14:textId="4DA13E6A"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2131" w:type="pct"/>
          </w:tcPr>
          <w:p w14:paraId="7ABFF3B1" w14:textId="7B75A39C"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BD7B37" w14:paraId="3269D554" w14:textId="77777777" w:rsidTr="00FE115D">
        <w:trPr>
          <w:trHeight w:val="698"/>
        </w:trPr>
        <w:tc>
          <w:tcPr>
            <w:tcW w:w="1175" w:type="pct"/>
          </w:tcPr>
          <w:p w14:paraId="377A4245" w14:textId="41E0AEFD"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 xml:space="preserve">грамотно </w:t>
            </w:r>
            <w:r w:rsidRPr="00BD7B37">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BD7B37">
              <w:rPr>
                <w:rFonts w:ascii="Times New Roman" w:eastAsia="Segoe UI" w:hAnsi="Times New Roman" w:cs="Times New Roman"/>
                <w:iCs/>
              </w:rPr>
              <w:t>проявлять толерантность в рабочем коллективе</w:t>
            </w:r>
          </w:p>
        </w:tc>
        <w:tc>
          <w:tcPr>
            <w:tcW w:w="1694" w:type="pct"/>
          </w:tcPr>
          <w:p w14:paraId="71C70848" w14:textId="77777777" w:rsidR="00830AFF" w:rsidRPr="00BD7B37" w:rsidRDefault="00830AFF" w:rsidP="00FE115D">
            <w:pPr>
              <w:contextualSpacing/>
              <w:rPr>
                <w:rFonts w:ascii="Times New Roman" w:eastAsia="Calibri" w:hAnsi="Times New Roman" w:cs="Times New Roman"/>
              </w:rPr>
            </w:pPr>
            <w:r w:rsidRPr="00BD7B37">
              <w:rPr>
                <w:rFonts w:ascii="Times New Roman" w:eastAsia="Calibri" w:hAnsi="Times New Roman" w:cs="Times New Roman"/>
              </w:rPr>
              <w:t>- аргументированность ответов на вопросы;</w:t>
            </w:r>
          </w:p>
          <w:p w14:paraId="7B95A11F" w14:textId="77777777" w:rsidR="00830AFF" w:rsidRPr="00BD7B37" w:rsidRDefault="00830AFF" w:rsidP="00FE115D">
            <w:pPr>
              <w:contextualSpacing/>
              <w:rPr>
                <w:rFonts w:ascii="Times New Roman" w:eastAsia="Calibri" w:hAnsi="Times New Roman" w:cs="Times New Roman"/>
              </w:rPr>
            </w:pPr>
            <w:r w:rsidRPr="00BD7B37">
              <w:rPr>
                <w:rFonts w:ascii="Times New Roman" w:eastAsia="Calibri" w:hAnsi="Times New Roman" w:cs="Times New Roman"/>
              </w:rPr>
              <w:t>- логичность изложения материала</w:t>
            </w:r>
          </w:p>
          <w:p w14:paraId="684D2954" w14:textId="63A5FC25" w:rsidR="00830AFF" w:rsidRPr="00BD7B37" w:rsidRDefault="00830AFF" w:rsidP="00FE115D">
            <w:pPr>
              <w:suppressAutoHyphens/>
              <w:contextualSpacing/>
              <w:rPr>
                <w:rFonts w:ascii="Times New Roman" w:hAnsi="Times New Roman" w:cs="Times New Roman"/>
                <w:bCs/>
                <w:i/>
              </w:rPr>
            </w:pPr>
          </w:p>
        </w:tc>
        <w:tc>
          <w:tcPr>
            <w:tcW w:w="2131" w:type="pct"/>
          </w:tcPr>
          <w:p w14:paraId="2E6F4034"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3377AAB" w14:textId="7CFED285"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r w:rsidR="004D7A85" w:rsidRPr="00BD7B37" w14:paraId="2A3641FA" w14:textId="77777777" w:rsidTr="00FE115D">
        <w:trPr>
          <w:trHeight w:val="698"/>
        </w:trPr>
        <w:tc>
          <w:tcPr>
            <w:tcW w:w="1175" w:type="pct"/>
          </w:tcPr>
          <w:p w14:paraId="2129BDE0" w14:textId="4A82AF57" w:rsidR="00830AFF" w:rsidRPr="00BD7B37" w:rsidRDefault="00830AFF" w:rsidP="00FE115D">
            <w:pPr>
              <w:suppressAutoHyphens/>
              <w:contextualSpacing/>
              <w:rPr>
                <w:rFonts w:ascii="Times New Roman" w:hAnsi="Times New Roman" w:cs="Times New Roman"/>
                <w:bCs/>
                <w:i/>
              </w:rPr>
            </w:pPr>
            <w:r w:rsidRPr="00BD7B37">
              <w:rPr>
                <w:rFonts w:ascii="Times New Roman" w:eastAsia="Segoe UI" w:hAnsi="Times New Roman" w:cs="Times New Roman"/>
                <w:iCs/>
              </w:rPr>
              <w:t>кратко обосновывать и объяснять свои действия (текущие и планируемые)</w:t>
            </w:r>
          </w:p>
        </w:tc>
        <w:tc>
          <w:tcPr>
            <w:tcW w:w="1694" w:type="pct"/>
          </w:tcPr>
          <w:p w14:paraId="200CF5A9" w14:textId="128D89DB" w:rsidR="00830AFF" w:rsidRPr="00BD7B37" w:rsidRDefault="00830AFF" w:rsidP="00FE115D">
            <w:pPr>
              <w:suppressAutoHyphens/>
              <w:contextualSpacing/>
              <w:rPr>
                <w:rFonts w:ascii="Times New Roman" w:hAnsi="Times New Roman" w:cs="Times New Roman"/>
                <w:bCs/>
                <w:i/>
              </w:rPr>
            </w:pPr>
            <w:r w:rsidRPr="00BD7B37">
              <w:rPr>
                <w:rFonts w:ascii="Times New Roman" w:eastAsia="Calibri" w:hAnsi="Times New Roman" w:cs="Times New Roman"/>
                <w:bCs/>
              </w:rPr>
              <w:t>ясность и четкость изложения учебной информации</w:t>
            </w:r>
          </w:p>
        </w:tc>
        <w:tc>
          <w:tcPr>
            <w:tcW w:w="2131" w:type="pct"/>
          </w:tcPr>
          <w:p w14:paraId="01A3D811" w14:textId="77777777" w:rsidR="00830AFF" w:rsidRPr="00BD7B37" w:rsidRDefault="00830AFF" w:rsidP="00FE115D">
            <w:pPr>
              <w:ind w:right="-1"/>
              <w:contextualSpacing/>
              <w:rPr>
                <w:rFonts w:ascii="Times New Roman" w:eastAsia="Calibri" w:hAnsi="Times New Roman" w:cs="Times New Roman"/>
                <w:bCs/>
              </w:rPr>
            </w:pPr>
            <w:r w:rsidRPr="00BD7B37">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5CFA694" w14:textId="05A4C059" w:rsidR="00830AFF" w:rsidRPr="00BD7B37" w:rsidRDefault="00830AFF" w:rsidP="00FE115D">
            <w:pPr>
              <w:suppressAutoHyphens/>
              <w:contextualSpacing/>
              <w:rPr>
                <w:rFonts w:ascii="Times New Roman" w:hAnsi="Times New Roman" w:cs="Times New Roman"/>
                <w:i/>
              </w:rPr>
            </w:pPr>
            <w:r w:rsidRPr="00BD7B37">
              <w:rPr>
                <w:rFonts w:ascii="Times New Roman" w:eastAsia="Calibri" w:hAnsi="Times New Roman" w:cs="Times New Roman"/>
                <w:bCs/>
              </w:rPr>
              <w:t>Промежуточный контроль</w:t>
            </w:r>
          </w:p>
        </w:tc>
      </w:tr>
    </w:tbl>
    <w:p w14:paraId="21B0AA88" w14:textId="77777777" w:rsidR="00FE115D" w:rsidRDefault="00FE115D">
      <w:pPr>
        <w:rPr>
          <w:rFonts w:ascii="Times New Roman" w:hAnsi="Times New Roman" w:cs="Times New Roman"/>
          <w:b/>
          <w:bCs/>
          <w:sz w:val="24"/>
          <w:szCs w:val="24"/>
        </w:rPr>
      </w:pPr>
    </w:p>
    <w:p w14:paraId="7F168099"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1D5058BB"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2E68CE2F"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05BAA929"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4F83354"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20D60884"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2F2D4BA0" w14:textId="067DC30E" w:rsidR="0091071F" w:rsidRPr="00732F09" w:rsidRDefault="0091071F">
      <w:pPr>
        <w:rPr>
          <w:rFonts w:ascii="Times New Roman" w:hAnsi="Times New Roman" w:cs="Times New Roman"/>
          <w:b/>
          <w:bCs/>
          <w:sz w:val="24"/>
          <w:szCs w:val="24"/>
        </w:rPr>
      </w:pPr>
      <w:r w:rsidRPr="00732F09">
        <w:rPr>
          <w:rFonts w:ascii="Times New Roman" w:hAnsi="Times New Roman" w:cs="Times New Roman"/>
          <w:b/>
          <w:bCs/>
          <w:sz w:val="24"/>
          <w:szCs w:val="24"/>
        </w:rPr>
        <w:br w:type="page"/>
      </w:r>
    </w:p>
    <w:p w14:paraId="77BB06BF" w14:textId="4498D134"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Приложение 2.1</w:t>
      </w:r>
      <w:r w:rsidR="00BD7B37">
        <w:rPr>
          <w:rFonts w:ascii="Times New Roman" w:hAnsi="Times New Roman" w:cs="Times New Roman"/>
          <w:b/>
          <w:bCs/>
          <w:sz w:val="24"/>
          <w:szCs w:val="24"/>
        </w:rPr>
        <w:t>3</w:t>
      </w:r>
    </w:p>
    <w:p w14:paraId="5CFED47B" w14:textId="74DCDD4B"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профессии/специальности</w:t>
      </w:r>
    </w:p>
    <w:p w14:paraId="3EBC06A0" w14:textId="77777777" w:rsidR="008F0D4F" w:rsidRDefault="008F0D4F" w:rsidP="008F0D4F">
      <w:pPr>
        <w:jc w:val="right"/>
        <w:rPr>
          <w:rFonts w:ascii="Times New Roman" w:hAnsi="Times New Roman" w:cs="Times New Roman"/>
          <w:b/>
          <w:bCs/>
          <w:sz w:val="24"/>
          <w:szCs w:val="24"/>
        </w:rPr>
      </w:pPr>
      <w:r>
        <w:rPr>
          <w:rFonts w:ascii="Times New Roman" w:hAnsi="Times New Roman" w:cs="Times New Roman"/>
          <w:b/>
          <w:bCs/>
          <w:sz w:val="24"/>
          <w:szCs w:val="24"/>
        </w:rPr>
        <w:t>11.02.17 Разработка электронных устройств и систем</w:t>
      </w:r>
    </w:p>
    <w:p w14:paraId="6FA6613E" w14:textId="77777777" w:rsidR="0091071F" w:rsidRPr="00732F09" w:rsidRDefault="0091071F" w:rsidP="0091071F">
      <w:pPr>
        <w:jc w:val="right"/>
        <w:rPr>
          <w:rFonts w:ascii="Times New Roman" w:hAnsi="Times New Roman" w:cs="Times New Roman"/>
          <w:b/>
          <w:bCs/>
          <w:sz w:val="24"/>
          <w:szCs w:val="24"/>
        </w:rPr>
      </w:pPr>
    </w:p>
    <w:p w14:paraId="5CED7418" w14:textId="77777777" w:rsidR="0091071F" w:rsidRPr="00732F09" w:rsidRDefault="0091071F" w:rsidP="0091071F">
      <w:pPr>
        <w:jc w:val="right"/>
        <w:rPr>
          <w:rFonts w:ascii="Times New Roman" w:hAnsi="Times New Roman" w:cs="Times New Roman"/>
          <w:b/>
          <w:bCs/>
          <w:sz w:val="24"/>
          <w:szCs w:val="24"/>
        </w:rPr>
      </w:pPr>
    </w:p>
    <w:p w14:paraId="1C8B9E34" w14:textId="77777777" w:rsidR="0091071F" w:rsidRPr="00732F09" w:rsidRDefault="0091071F" w:rsidP="0091071F">
      <w:pPr>
        <w:jc w:val="right"/>
        <w:rPr>
          <w:rFonts w:ascii="Times New Roman" w:hAnsi="Times New Roman" w:cs="Times New Roman"/>
          <w:b/>
          <w:bCs/>
          <w:sz w:val="24"/>
          <w:szCs w:val="24"/>
        </w:rPr>
      </w:pPr>
    </w:p>
    <w:p w14:paraId="3340F06E" w14:textId="77777777" w:rsidR="0091071F" w:rsidRPr="00732F09" w:rsidRDefault="0091071F" w:rsidP="0091071F">
      <w:pPr>
        <w:jc w:val="right"/>
        <w:rPr>
          <w:rFonts w:ascii="Times New Roman" w:hAnsi="Times New Roman" w:cs="Times New Roman"/>
          <w:b/>
          <w:bCs/>
          <w:sz w:val="24"/>
          <w:szCs w:val="24"/>
        </w:rPr>
      </w:pPr>
    </w:p>
    <w:p w14:paraId="5D5486FF" w14:textId="77777777" w:rsidR="0091071F" w:rsidRPr="00732F09" w:rsidRDefault="0091071F" w:rsidP="0091071F">
      <w:pPr>
        <w:jc w:val="right"/>
        <w:rPr>
          <w:rFonts w:ascii="Times New Roman" w:hAnsi="Times New Roman" w:cs="Times New Roman"/>
          <w:b/>
          <w:bCs/>
          <w:sz w:val="24"/>
          <w:szCs w:val="24"/>
        </w:rPr>
      </w:pPr>
    </w:p>
    <w:p w14:paraId="0ECBD914" w14:textId="77777777" w:rsidR="0091071F" w:rsidRPr="00732F09" w:rsidRDefault="0091071F" w:rsidP="0091071F">
      <w:pPr>
        <w:jc w:val="right"/>
        <w:rPr>
          <w:rFonts w:ascii="Times New Roman" w:hAnsi="Times New Roman" w:cs="Times New Roman"/>
          <w:b/>
          <w:bCs/>
          <w:sz w:val="24"/>
          <w:szCs w:val="24"/>
        </w:rPr>
      </w:pPr>
    </w:p>
    <w:p w14:paraId="3D539215" w14:textId="77777777" w:rsidR="0091071F" w:rsidRPr="00732F09" w:rsidRDefault="0091071F" w:rsidP="0091071F">
      <w:pPr>
        <w:jc w:val="right"/>
        <w:rPr>
          <w:rFonts w:ascii="Times New Roman" w:hAnsi="Times New Roman" w:cs="Times New Roman"/>
          <w:b/>
          <w:bCs/>
          <w:sz w:val="24"/>
          <w:szCs w:val="24"/>
        </w:rPr>
      </w:pPr>
    </w:p>
    <w:p w14:paraId="4A1803D9" w14:textId="77777777" w:rsidR="0091071F" w:rsidRPr="00732F09" w:rsidRDefault="0091071F" w:rsidP="0091071F">
      <w:pPr>
        <w:jc w:val="right"/>
        <w:rPr>
          <w:rFonts w:ascii="Times New Roman" w:hAnsi="Times New Roman" w:cs="Times New Roman"/>
          <w:b/>
          <w:bCs/>
          <w:sz w:val="24"/>
          <w:szCs w:val="24"/>
        </w:rPr>
      </w:pPr>
    </w:p>
    <w:p w14:paraId="16587BF8" w14:textId="77777777" w:rsidR="0091071F" w:rsidRPr="00732F09" w:rsidRDefault="0091071F" w:rsidP="0091071F">
      <w:pPr>
        <w:jc w:val="right"/>
        <w:rPr>
          <w:rFonts w:ascii="Times New Roman" w:hAnsi="Times New Roman" w:cs="Times New Roman"/>
          <w:b/>
          <w:bCs/>
          <w:sz w:val="24"/>
          <w:szCs w:val="24"/>
        </w:rPr>
      </w:pPr>
    </w:p>
    <w:p w14:paraId="5B988E4B" w14:textId="77777777" w:rsidR="0091071F" w:rsidRPr="00732F09" w:rsidRDefault="0091071F" w:rsidP="0091071F">
      <w:pPr>
        <w:jc w:val="right"/>
        <w:rPr>
          <w:rFonts w:ascii="Times New Roman" w:hAnsi="Times New Roman" w:cs="Times New Roman"/>
          <w:b/>
          <w:bCs/>
          <w:sz w:val="24"/>
          <w:szCs w:val="24"/>
        </w:rPr>
      </w:pPr>
    </w:p>
    <w:p w14:paraId="0697ABBE" w14:textId="77777777" w:rsidR="0091071F" w:rsidRPr="00732F09" w:rsidRDefault="0091071F" w:rsidP="0091071F">
      <w:pPr>
        <w:jc w:val="right"/>
        <w:rPr>
          <w:rFonts w:ascii="Times New Roman" w:hAnsi="Times New Roman" w:cs="Times New Roman"/>
          <w:b/>
          <w:bCs/>
          <w:sz w:val="24"/>
          <w:szCs w:val="24"/>
        </w:rPr>
      </w:pPr>
    </w:p>
    <w:p w14:paraId="7688A246" w14:textId="2199758D" w:rsidR="00FE115D" w:rsidRPr="00FE115D" w:rsidRDefault="00FE115D" w:rsidP="00FE115D">
      <w:pPr>
        <w:pStyle w:val="1"/>
        <w:rPr>
          <w:lang w:bidi="ru-RU"/>
        </w:rPr>
      </w:pPr>
      <w:bookmarkStart w:id="330" w:name="_Toc200295190"/>
      <w:r w:rsidRPr="00FE115D">
        <w:rPr>
          <w:lang w:bidi="ru-RU"/>
        </w:rPr>
        <w:t xml:space="preserve">АДАПТИРОВАННАЯ ПРОГРАММА УЧЕБНОЙ ДИСЦИПЛИНЫ </w:t>
      </w:r>
    </w:p>
    <w:p w14:paraId="4E2B3F1D" w14:textId="2AE14B23" w:rsidR="0091071F" w:rsidRPr="00732F09" w:rsidRDefault="00FE115D" w:rsidP="0091071F">
      <w:pPr>
        <w:pStyle w:val="1"/>
      </w:pPr>
      <w:r w:rsidRPr="00732F09">
        <w:t>«ОП 13* ОСНОВЫ ТЕОРИИ РАДИОСВЯЗИ»</w:t>
      </w:r>
      <w:bookmarkEnd w:id="330"/>
    </w:p>
    <w:p w14:paraId="080B5584" w14:textId="77777777" w:rsidR="00FE115D" w:rsidRPr="00FE115D" w:rsidRDefault="00FE115D" w:rsidP="00FE115D">
      <w:pPr>
        <w:pStyle w:val="1"/>
        <w:rPr>
          <w:i/>
        </w:rPr>
      </w:pPr>
      <w:r w:rsidRPr="00FE115D">
        <w:rPr>
          <w:i/>
        </w:rPr>
        <w:t>для лиц с инвалидностью без нарушения психофизического развития</w:t>
      </w:r>
    </w:p>
    <w:p w14:paraId="6C212961" w14:textId="77777777" w:rsidR="0091071F" w:rsidRPr="00732F09" w:rsidRDefault="0091071F" w:rsidP="0091071F">
      <w:pPr>
        <w:pStyle w:val="1"/>
      </w:pPr>
    </w:p>
    <w:p w14:paraId="4F3D5304" w14:textId="77777777" w:rsidR="0091071F" w:rsidRPr="00732F09" w:rsidRDefault="0091071F" w:rsidP="0091071F">
      <w:pPr>
        <w:pStyle w:val="1"/>
      </w:pPr>
    </w:p>
    <w:p w14:paraId="7EA6A621" w14:textId="77777777" w:rsidR="0091071F" w:rsidRPr="00732F09" w:rsidRDefault="0091071F" w:rsidP="0091071F">
      <w:pPr>
        <w:pStyle w:val="1"/>
      </w:pPr>
    </w:p>
    <w:p w14:paraId="5A402C7C" w14:textId="77777777" w:rsidR="0091071F" w:rsidRPr="00732F09" w:rsidRDefault="0091071F" w:rsidP="0091071F">
      <w:pPr>
        <w:pStyle w:val="1"/>
      </w:pPr>
    </w:p>
    <w:p w14:paraId="6AF76B7C" w14:textId="77777777" w:rsidR="0091071F" w:rsidRPr="00732F09" w:rsidRDefault="0091071F" w:rsidP="0091071F">
      <w:pPr>
        <w:pStyle w:val="1"/>
      </w:pPr>
    </w:p>
    <w:p w14:paraId="30E3571A" w14:textId="77777777" w:rsidR="0091071F" w:rsidRPr="00732F09" w:rsidRDefault="0091071F" w:rsidP="0091071F">
      <w:pPr>
        <w:pStyle w:val="1"/>
      </w:pPr>
    </w:p>
    <w:p w14:paraId="1C915F62" w14:textId="77777777" w:rsidR="0091071F" w:rsidRPr="00732F09" w:rsidRDefault="0091071F" w:rsidP="0091071F">
      <w:pPr>
        <w:pStyle w:val="1"/>
      </w:pPr>
    </w:p>
    <w:p w14:paraId="1004EB67" w14:textId="77777777" w:rsidR="0091071F" w:rsidRPr="00732F09" w:rsidRDefault="0091071F" w:rsidP="0091071F">
      <w:pPr>
        <w:pStyle w:val="1"/>
      </w:pPr>
    </w:p>
    <w:p w14:paraId="27C775C2" w14:textId="77777777" w:rsidR="0091071F" w:rsidRPr="00732F09" w:rsidRDefault="0091071F" w:rsidP="0091071F">
      <w:pPr>
        <w:pStyle w:val="1"/>
      </w:pPr>
    </w:p>
    <w:p w14:paraId="29FD54D1" w14:textId="77777777" w:rsidR="0091071F" w:rsidRPr="00732F09" w:rsidRDefault="0091071F" w:rsidP="0091071F">
      <w:pPr>
        <w:pStyle w:val="1"/>
      </w:pPr>
    </w:p>
    <w:p w14:paraId="76AB9862" w14:textId="77777777" w:rsidR="0091071F" w:rsidRPr="00732F09" w:rsidRDefault="0091071F" w:rsidP="0091071F">
      <w:pPr>
        <w:pStyle w:val="1"/>
      </w:pPr>
    </w:p>
    <w:p w14:paraId="3001EC3A" w14:textId="50BBE3B9" w:rsidR="0091071F" w:rsidRPr="00732F09" w:rsidRDefault="005E5C93" w:rsidP="0091071F">
      <w:pPr>
        <w:pStyle w:val="1"/>
      </w:pPr>
      <w:r>
        <w:rPr>
          <w:bCs w:val="0"/>
        </w:rPr>
        <w:t>Серпухов, 2026 г</w:t>
      </w:r>
    </w:p>
    <w:p w14:paraId="54D03407" w14:textId="77777777" w:rsidR="0091071F" w:rsidRPr="00732F09" w:rsidRDefault="0091071F" w:rsidP="0091071F">
      <w:pPr>
        <w:pStyle w:val="1"/>
      </w:pPr>
    </w:p>
    <w:p w14:paraId="5268CAE8" w14:textId="77777777" w:rsidR="0091071F" w:rsidRPr="00732F09" w:rsidRDefault="0091071F" w:rsidP="0091071F">
      <w:pPr>
        <w:pStyle w:val="1"/>
      </w:pPr>
    </w:p>
    <w:p w14:paraId="193D025F" w14:textId="77777777" w:rsidR="0091071F" w:rsidRPr="00732F09" w:rsidRDefault="0091071F" w:rsidP="0091071F">
      <w:pPr>
        <w:pStyle w:val="1d"/>
        <w:jc w:val="center"/>
        <w:rPr>
          <w:b/>
          <w:bCs/>
          <w:lang w:val="ru-RU"/>
        </w:rPr>
      </w:pPr>
    </w:p>
    <w:p w14:paraId="5490B30E"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40A607E9"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lastRenderedPageBreak/>
        <w:t>СОДЕРЖАНИЕ ПРОГРАММЫ</w:t>
      </w:r>
    </w:p>
    <w:p w14:paraId="3C8A3BB4"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ab/>
      </w:r>
    </w:p>
    <w:p w14:paraId="1E213BDD"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1. Общая характеристика адаптированной программы учебной дисциплины</w:t>
      </w:r>
      <w:r w:rsidRPr="00FE115D">
        <w:rPr>
          <w:rFonts w:ascii="Times New Roman" w:hAnsi="Times New Roman" w:cs="Times New Roman"/>
          <w:b/>
          <w:bCs/>
          <w:sz w:val="24"/>
          <w:szCs w:val="24"/>
          <w:lang w:val="x-none"/>
        </w:rPr>
        <w:tab/>
      </w:r>
    </w:p>
    <w:p w14:paraId="7C024E18"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Цель и место дисциплины в структуре образовательной программы……………</w:t>
      </w:r>
      <w:r w:rsidRPr="00FE115D">
        <w:rPr>
          <w:rFonts w:ascii="Times New Roman" w:hAnsi="Times New Roman" w:cs="Times New Roman"/>
          <w:sz w:val="24"/>
          <w:szCs w:val="24"/>
          <w:lang w:val="x-none"/>
        </w:rPr>
        <w:tab/>
      </w:r>
    </w:p>
    <w:p w14:paraId="7F7AF37D"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1.2. Планируемые результаты освоения дисциплины…………………………………………</w:t>
      </w:r>
    </w:p>
    <w:p w14:paraId="2ADBFD85"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 xml:space="preserve">1.3. Обоснование часов вариативной части </w:t>
      </w:r>
      <w:r w:rsidRPr="00FE115D">
        <w:rPr>
          <w:rFonts w:ascii="Times New Roman" w:hAnsi="Times New Roman" w:cs="Times New Roman"/>
          <w:sz w:val="24"/>
          <w:szCs w:val="24"/>
          <w:lang w:bidi="ru-RU"/>
        </w:rPr>
        <w:t>А</w:t>
      </w:r>
      <w:r w:rsidRPr="00FE115D">
        <w:rPr>
          <w:rFonts w:ascii="Times New Roman" w:hAnsi="Times New Roman" w:cs="Times New Roman"/>
          <w:sz w:val="24"/>
          <w:szCs w:val="24"/>
          <w:lang w:val="x-none"/>
        </w:rPr>
        <w:t>ОП-П……………………………………….</w:t>
      </w:r>
      <w:r w:rsidRPr="00FE115D">
        <w:rPr>
          <w:rFonts w:ascii="Times New Roman" w:hAnsi="Times New Roman" w:cs="Times New Roman"/>
          <w:b/>
          <w:bCs/>
          <w:sz w:val="24"/>
          <w:szCs w:val="24"/>
          <w:lang w:val="x-none"/>
        </w:rPr>
        <w:tab/>
      </w:r>
    </w:p>
    <w:p w14:paraId="54999B93"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2. Структура и содержание дисциплины…………………………………………..</w:t>
      </w:r>
      <w:r w:rsidRPr="00FE115D">
        <w:rPr>
          <w:rFonts w:ascii="Times New Roman" w:hAnsi="Times New Roman" w:cs="Times New Roman"/>
          <w:b/>
          <w:bCs/>
          <w:sz w:val="24"/>
          <w:szCs w:val="24"/>
          <w:lang w:val="x-none"/>
        </w:rPr>
        <w:tab/>
      </w:r>
    </w:p>
    <w:p w14:paraId="23F24273"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2.1.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Трудоемкость освоения дисциплины………………………………………………</w:t>
      </w:r>
      <w:r w:rsidRPr="00FE115D">
        <w:rPr>
          <w:rFonts w:ascii="Times New Roman" w:hAnsi="Times New Roman" w:cs="Times New Roman"/>
          <w:sz w:val="24"/>
          <w:szCs w:val="24"/>
          <w:lang w:val="x-none"/>
        </w:rPr>
        <w:tab/>
      </w:r>
    </w:p>
    <w:p w14:paraId="1FEC0CC5"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2.2. Содержание дисциплины……………………………………………………………</w:t>
      </w:r>
      <w:r w:rsidRPr="00FE115D">
        <w:rPr>
          <w:rFonts w:ascii="Times New Roman" w:hAnsi="Times New Roman" w:cs="Times New Roman"/>
          <w:b/>
          <w:bCs/>
          <w:sz w:val="24"/>
          <w:szCs w:val="24"/>
          <w:lang w:val="x-none"/>
        </w:rPr>
        <w:tab/>
      </w:r>
    </w:p>
    <w:p w14:paraId="3DB2B6FC"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0C22BE16"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3.1. Материально-техническое обеспечение……………………………………………..</w:t>
      </w:r>
      <w:r w:rsidRPr="00FE115D">
        <w:rPr>
          <w:rFonts w:ascii="Times New Roman" w:hAnsi="Times New Roman" w:cs="Times New Roman"/>
          <w:sz w:val="24"/>
          <w:szCs w:val="24"/>
          <w:lang w:val="x-none"/>
        </w:rPr>
        <w:tab/>
      </w:r>
    </w:p>
    <w:p w14:paraId="2BE311FC"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3.2. Учебно-методическое обеспечение…………………………………………………</w:t>
      </w:r>
      <w:r w:rsidRPr="00FE115D">
        <w:rPr>
          <w:rFonts w:ascii="Times New Roman" w:hAnsi="Times New Roman" w:cs="Times New Roman"/>
          <w:b/>
          <w:bCs/>
          <w:sz w:val="24"/>
          <w:szCs w:val="24"/>
          <w:lang w:val="x-none"/>
        </w:rPr>
        <w:tab/>
      </w:r>
    </w:p>
    <w:p w14:paraId="4135A8AB" w14:textId="77777777" w:rsidR="00FE115D" w:rsidRPr="00FE115D" w:rsidRDefault="00FE115D" w:rsidP="00FE115D">
      <w:pPr>
        <w:spacing w:line="360" w:lineRule="auto"/>
        <w:rPr>
          <w:rFonts w:ascii="Times New Roman" w:hAnsi="Times New Roman" w:cs="Times New Roman"/>
          <w:sz w:val="24"/>
          <w:szCs w:val="24"/>
        </w:rPr>
      </w:pPr>
      <w:r w:rsidRPr="00FE115D">
        <w:rPr>
          <w:rFonts w:ascii="Times New Roman" w:hAnsi="Times New Roman" w:cs="Times New Roman"/>
          <w:sz w:val="24"/>
          <w:szCs w:val="24"/>
          <w:lang w:bidi="ru-RU"/>
        </w:rPr>
        <w:t xml:space="preserve">4. </w:t>
      </w:r>
      <w:r w:rsidRPr="00FE115D">
        <w:rPr>
          <w:rFonts w:ascii="Times New Roman" w:hAnsi="Times New Roman" w:cs="Times New Roman"/>
          <w:b/>
          <w:bCs/>
          <w:sz w:val="24"/>
          <w:szCs w:val="24"/>
          <w:lang w:bidi="ru-RU"/>
        </w:rPr>
        <w:t>Контроль и оценка результатов освоения дисциплины</w:t>
      </w:r>
      <w:r w:rsidRPr="00FE115D">
        <w:rPr>
          <w:rFonts w:ascii="Times New Roman" w:hAnsi="Times New Roman" w:cs="Times New Roman"/>
          <w:sz w:val="24"/>
          <w:szCs w:val="24"/>
          <w:lang w:bidi="ru-RU"/>
        </w:rPr>
        <w:t>………………………….</w:t>
      </w:r>
    </w:p>
    <w:p w14:paraId="3CD5426E" w14:textId="77777777" w:rsidR="00BD7B37" w:rsidRPr="00FE115D" w:rsidRDefault="00BD7B37" w:rsidP="00FE115D">
      <w:pPr>
        <w:rPr>
          <w:rFonts w:ascii="Times New Roman" w:hAnsi="Times New Roman" w:cs="Times New Roman"/>
          <w:sz w:val="24"/>
          <w:szCs w:val="24"/>
        </w:rPr>
      </w:pPr>
    </w:p>
    <w:p w14:paraId="6E034089" w14:textId="0AF7572A" w:rsidR="005E5C93" w:rsidRPr="00BD7B37" w:rsidRDefault="005E5C93" w:rsidP="005E5C93">
      <w:pPr>
        <w:pStyle w:val="14"/>
        <w:rPr>
          <w:rFonts w:eastAsiaTheme="minorEastAsia"/>
          <w:b w:val="0"/>
          <w:bCs w:val="0"/>
          <w:lang w:eastAsia="ru-RU"/>
        </w:rPr>
      </w:pPr>
    </w:p>
    <w:p w14:paraId="51BDC161"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141"/>
          <w:headerReference w:type="default" r:id="rId142"/>
          <w:pgSz w:w="11906" w:h="16838"/>
          <w:pgMar w:top="1134" w:right="567" w:bottom="1134" w:left="1701" w:header="709" w:footer="709" w:gutter="0"/>
          <w:cols w:space="708"/>
          <w:docGrid w:linePitch="360"/>
        </w:sectPr>
      </w:pPr>
    </w:p>
    <w:p w14:paraId="77B09667" w14:textId="28C777CB" w:rsidR="0091071F" w:rsidRPr="00732F09" w:rsidRDefault="0091071F" w:rsidP="00AE1166">
      <w:pPr>
        <w:pStyle w:val="1f"/>
        <w:numPr>
          <w:ilvl w:val="0"/>
          <w:numId w:val="1"/>
        </w:numPr>
        <w:rPr>
          <w:rStyle w:val="afb"/>
          <w:i w:val="0"/>
          <w:iCs/>
        </w:rPr>
      </w:pPr>
      <w:bookmarkStart w:id="331" w:name="_Toc198663823"/>
      <w:bookmarkStart w:id="332" w:name="_Toc200295192"/>
      <w:r w:rsidRPr="00732F09">
        <w:rPr>
          <w:rStyle w:val="afb"/>
          <w:i w:val="0"/>
          <w:iCs/>
        </w:rPr>
        <w:lastRenderedPageBreak/>
        <w:t xml:space="preserve">Общая характеристика </w:t>
      </w:r>
      <w:r w:rsidR="00FE115D" w:rsidRPr="00FE115D">
        <w:rPr>
          <w:rFonts w:ascii="Times New Roman" w:hAnsi="Times New Roman"/>
          <w:iCs/>
          <w:lang w:val="ru-RU"/>
        </w:rPr>
        <w:t>АДАПТИРОВАННОЙ</w:t>
      </w:r>
      <w:r w:rsidRPr="00732F09">
        <w:rPr>
          <w:rStyle w:val="afb"/>
          <w:i w:val="0"/>
          <w:iCs/>
        </w:rPr>
        <w:t xml:space="preserve"> ПРОГРАММЫ УЧЕБНОЙ ДИСЦИПЛИНЫ</w:t>
      </w:r>
      <w:bookmarkEnd w:id="331"/>
      <w:bookmarkEnd w:id="332"/>
    </w:p>
    <w:p w14:paraId="4C86EA66" w14:textId="58B09F8D" w:rsidR="0091071F" w:rsidRPr="00732F09" w:rsidRDefault="0091071F" w:rsidP="0091071F">
      <w:pPr>
        <w:pStyle w:val="1d"/>
        <w:ind w:left="720"/>
        <w:jc w:val="center"/>
        <w:rPr>
          <w:rFonts w:eastAsia="Segoe UI"/>
          <w:b/>
          <w:lang w:val="ru-RU"/>
        </w:rPr>
      </w:pPr>
      <w:r w:rsidRPr="00732F09">
        <w:rPr>
          <w:rFonts w:eastAsia="Segoe UI"/>
          <w:b/>
          <w:lang w:val="ru-RU"/>
        </w:rPr>
        <w:t>«</w:t>
      </w:r>
      <w:r w:rsidR="00BB4E51" w:rsidRPr="00732F09">
        <w:rPr>
          <w:rFonts w:eastAsia="Segoe UI"/>
          <w:b/>
          <w:lang w:val="ru-RU"/>
        </w:rPr>
        <w:t>ОП.13*</w:t>
      </w:r>
      <w:r w:rsidR="00275634" w:rsidRPr="00732F09">
        <w:rPr>
          <w:rFonts w:eastAsia="Segoe UI"/>
          <w:b/>
          <w:lang w:val="ru-RU"/>
        </w:rPr>
        <w:t>Основы теории радиосвязи</w:t>
      </w:r>
      <w:r w:rsidRPr="00732F09">
        <w:rPr>
          <w:rFonts w:eastAsia="Segoe UI"/>
          <w:b/>
          <w:lang w:val="ru-RU"/>
        </w:rPr>
        <w:t>»</w:t>
      </w:r>
    </w:p>
    <w:p w14:paraId="6EDB23FE"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6800B86A" w14:textId="77777777" w:rsidR="0091071F" w:rsidRPr="00732F09" w:rsidRDefault="0091071F" w:rsidP="0091071F">
      <w:pPr>
        <w:pStyle w:val="114"/>
        <w:rPr>
          <w:rFonts w:ascii="Times New Roman" w:hAnsi="Times New Roman"/>
        </w:rPr>
      </w:pPr>
      <w:bookmarkStart w:id="333" w:name="_Toc198663824"/>
      <w:bookmarkStart w:id="334" w:name="_Toc200295193"/>
      <w:r w:rsidRPr="00732F09">
        <w:rPr>
          <w:rFonts w:ascii="Times New Roman" w:hAnsi="Times New Roman"/>
        </w:rPr>
        <w:t>1.1. Цель и место дисциплины в структуре образовательной программы</w:t>
      </w:r>
      <w:bookmarkEnd w:id="333"/>
      <w:bookmarkEnd w:id="334"/>
    </w:p>
    <w:p w14:paraId="6F0D8F5A" w14:textId="268DC4C2" w:rsidR="00BB4E51" w:rsidRPr="00732F09" w:rsidRDefault="0091071F" w:rsidP="0091071F">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sz w:val="24"/>
          <w:szCs w:val="24"/>
        </w:rPr>
        <w:t>«</w:t>
      </w:r>
      <w:r w:rsidR="00275634" w:rsidRPr="00732F09">
        <w:rPr>
          <w:rFonts w:ascii="Times New Roman" w:hAnsi="Times New Roman" w:cs="Times New Roman"/>
          <w:sz w:val="24"/>
          <w:szCs w:val="24"/>
        </w:rPr>
        <w:t>Основы теории радиосвязи</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BB4E51" w:rsidRPr="00732F09">
        <w:rPr>
          <w:rFonts w:ascii="Times New Roman" w:eastAsia="Times New Roman" w:hAnsi="Times New Roman" w:cs="Times New Roman"/>
          <w:sz w:val="24"/>
          <w:szCs w:val="24"/>
          <w:lang w:eastAsia="ru-RU"/>
        </w:rPr>
        <w:t>формирование знаний об устройстве, принципе действия, характеристиках и параметрах основных узлов радиоэлектронных приборов, умений проводить исследование их работоспособности и диагностику.</w:t>
      </w:r>
    </w:p>
    <w:p w14:paraId="3278D962" w14:textId="698BCB51" w:rsidR="0091071F" w:rsidRPr="00732F09" w:rsidRDefault="00275634"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«Основы теории радиосвязи»</w:t>
      </w:r>
      <w:r w:rsidR="0091071F" w:rsidRPr="00732F09">
        <w:rPr>
          <w:rFonts w:ascii="Times New Roman" w:hAnsi="Times New Roman" w:cs="Times New Roman"/>
          <w:sz w:val="24"/>
          <w:szCs w:val="24"/>
        </w:rPr>
        <w:t xml:space="preserve"> включена в </w:t>
      </w:r>
      <w:r w:rsidR="0091071F" w:rsidRPr="00732F09">
        <w:rPr>
          <w:rFonts w:ascii="Times New Roman" w:hAnsi="Times New Roman" w:cs="Times New Roman"/>
          <w:i/>
          <w:iCs/>
          <w:sz w:val="24"/>
          <w:szCs w:val="24"/>
        </w:rPr>
        <w:t>вариативную часть образовательной программы</w:t>
      </w:r>
      <w:r w:rsidR="00FE115D">
        <w:rPr>
          <w:rFonts w:ascii="Times New Roman" w:hAnsi="Times New Roman" w:cs="Times New Roman"/>
          <w:i/>
          <w:iCs/>
          <w:sz w:val="24"/>
          <w:szCs w:val="24"/>
        </w:rPr>
        <w:t xml:space="preserve">, </w:t>
      </w:r>
      <w:r w:rsidR="00FE115D" w:rsidRPr="00FE115D">
        <w:rPr>
          <w:rFonts w:ascii="Times New Roman" w:hAnsi="Times New Roman" w:cs="Times New Roman"/>
          <w:i/>
          <w:iCs/>
          <w:sz w:val="24"/>
          <w:szCs w:val="24"/>
        </w:rPr>
        <w:t>для обучающихся с инвалидностью без нарушения психофизического развития</w:t>
      </w:r>
      <w:r w:rsidR="00FE115D">
        <w:rPr>
          <w:rFonts w:ascii="Times New Roman" w:hAnsi="Times New Roman" w:cs="Times New Roman"/>
          <w:i/>
          <w:iCs/>
          <w:sz w:val="24"/>
          <w:szCs w:val="24"/>
        </w:rPr>
        <w:t>.</w:t>
      </w:r>
    </w:p>
    <w:p w14:paraId="61384C28" w14:textId="77777777" w:rsidR="0091071F" w:rsidRPr="00732F09" w:rsidRDefault="0091071F" w:rsidP="0091071F">
      <w:pPr>
        <w:pStyle w:val="114"/>
        <w:rPr>
          <w:rFonts w:ascii="Times New Roman" w:hAnsi="Times New Roman"/>
        </w:rPr>
      </w:pPr>
      <w:bookmarkStart w:id="335" w:name="_Toc198663825"/>
      <w:bookmarkStart w:id="336" w:name="_Toc200295194"/>
      <w:r w:rsidRPr="00732F09">
        <w:rPr>
          <w:rFonts w:ascii="Times New Roman" w:hAnsi="Times New Roman"/>
        </w:rPr>
        <w:t>1.2. Планируемые результаты освоения дисциплины</w:t>
      </w:r>
      <w:bookmarkEnd w:id="335"/>
      <w:bookmarkEnd w:id="336"/>
    </w:p>
    <w:p w14:paraId="47CE8647" w14:textId="3303C5A2"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59023346" w14:textId="616EC836"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4A784E9A" w14:textId="77777777" w:rsidTr="0091071F">
        <w:tc>
          <w:tcPr>
            <w:tcW w:w="1246" w:type="dxa"/>
            <w:tcBorders>
              <w:top w:val="single" w:sz="4" w:space="0" w:color="auto"/>
              <w:left w:val="single" w:sz="4" w:space="0" w:color="auto"/>
              <w:right w:val="single" w:sz="4" w:space="0" w:color="auto"/>
            </w:tcBorders>
          </w:tcPr>
          <w:p w14:paraId="4475EA55"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7AAB99EA" w14:textId="77777777" w:rsidR="0091071F" w:rsidRPr="00732F09" w:rsidRDefault="0091071F" w:rsidP="0091071F">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243C9A73"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43FDEBBE"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7F49BA2D"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62FA1F57" w14:textId="77777777" w:rsidTr="0091071F">
        <w:tc>
          <w:tcPr>
            <w:tcW w:w="1246" w:type="dxa"/>
            <w:tcBorders>
              <w:top w:val="single" w:sz="4" w:space="0" w:color="auto"/>
              <w:left w:val="single" w:sz="4" w:space="0" w:color="auto"/>
              <w:right w:val="single" w:sz="4" w:space="0" w:color="auto"/>
            </w:tcBorders>
          </w:tcPr>
          <w:p w14:paraId="046C4656" w14:textId="46362A38"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56631157" w14:textId="7203B7F3" w:rsidR="00BA4AA1" w:rsidRPr="00732F09" w:rsidRDefault="00BA4AA1" w:rsidP="00BA4AA1">
            <w:pPr>
              <w:suppressAutoHyphens/>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-распознавать задачу и/или проблему в профессиональном и/или социальном контексте</w:t>
            </w:r>
          </w:p>
          <w:p w14:paraId="319D12B2" w14:textId="77777777" w:rsidR="00BA4AA1" w:rsidRPr="00732F09" w:rsidRDefault="00BA4AA1" w:rsidP="00BA4AA1">
            <w:pPr>
              <w:suppressAutoHyphens/>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-составлять план действия</w:t>
            </w:r>
          </w:p>
          <w:p w14:paraId="71E2F334" w14:textId="77777777" w:rsidR="00BA4AA1" w:rsidRPr="00732F09" w:rsidRDefault="00BA4AA1" w:rsidP="00BA4AA1">
            <w:pPr>
              <w:suppressAutoHyphens/>
              <w:rPr>
                <w:rFonts w:ascii="Times New Roman" w:eastAsia="Segoe UI" w:hAnsi="Times New Roman" w:cs="Times New Roman"/>
                <w:iCs/>
                <w:sz w:val="24"/>
                <w:szCs w:val="24"/>
              </w:rPr>
            </w:pPr>
            <w:r w:rsidRPr="00732F09">
              <w:rPr>
                <w:rFonts w:ascii="Times New Roman" w:eastAsia="Segoe UI" w:hAnsi="Times New Roman" w:cs="Times New Roman"/>
                <w:iCs/>
                <w:sz w:val="24"/>
                <w:szCs w:val="24"/>
              </w:rPr>
              <w:t>-определить необходимые ресурсы</w:t>
            </w:r>
          </w:p>
          <w:p w14:paraId="48D3034B" w14:textId="2A99091A" w:rsidR="00BA4AA1" w:rsidRPr="00732F09" w:rsidRDefault="00BA4AA1" w:rsidP="00BA4AA1">
            <w:pPr>
              <w:rPr>
                <w:rFonts w:ascii="Times New Roman" w:hAnsi="Times New Roman" w:cs="Times New Roman"/>
                <w:bCs/>
                <w:sz w:val="24"/>
                <w:szCs w:val="24"/>
              </w:rPr>
            </w:pPr>
            <w:r w:rsidRPr="00732F09">
              <w:rPr>
                <w:rFonts w:ascii="Times New Roman" w:eastAsia="Segoe UI" w:hAnsi="Times New Roman" w:cs="Times New Roman"/>
                <w:iCs/>
                <w:sz w:val="24"/>
                <w:szCs w:val="24"/>
              </w:rPr>
              <w:t xml:space="preserve">-владеть актуальными методами работы </w:t>
            </w:r>
            <w:r w:rsidRPr="00732F09">
              <w:rPr>
                <w:rFonts w:ascii="Times New Roman" w:eastAsia="Segoe UI" w:hAnsi="Times New Roman" w:cs="Times New Roman"/>
                <w:iCs/>
                <w:sz w:val="24"/>
                <w:szCs w:val="24"/>
              </w:rPr>
              <w:br/>
              <w:t>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tcPr>
          <w:p w14:paraId="018A02B4" w14:textId="77777777" w:rsidR="00BA4AA1" w:rsidRPr="00732F09" w:rsidRDefault="00BA4AA1" w:rsidP="00BA4AA1">
            <w:pPr>
              <w:suppressAutoHyphens/>
              <w:rPr>
                <w:rFonts w:ascii="Times New Roman" w:eastAsia="Segoe UI" w:hAnsi="Times New Roman" w:cs="Times New Roman"/>
                <w:bCs/>
                <w:sz w:val="24"/>
                <w:szCs w:val="24"/>
              </w:rPr>
            </w:pPr>
            <w:r w:rsidRPr="00732F09">
              <w:rPr>
                <w:rFonts w:ascii="Times New Roman" w:eastAsia="Segoe UI" w:hAnsi="Times New Roman" w:cs="Times New Roman"/>
                <w:iCs/>
                <w:sz w:val="24"/>
                <w:szCs w:val="24"/>
              </w:rPr>
              <w:t>-а</w:t>
            </w:r>
            <w:r w:rsidRPr="00732F09">
              <w:rPr>
                <w:rFonts w:ascii="Times New Roman" w:eastAsia="Segoe UI" w:hAnsi="Times New Roman" w:cs="Times New Roman"/>
                <w:bCs/>
                <w:sz w:val="24"/>
                <w:szCs w:val="24"/>
              </w:rPr>
              <w:t xml:space="preserve">ктуальный </w:t>
            </w:r>
            <w:proofErr w:type="spellStart"/>
            <w:r w:rsidRPr="00732F09">
              <w:rPr>
                <w:rFonts w:ascii="Times New Roman" w:eastAsia="Segoe UI" w:hAnsi="Times New Roman" w:cs="Times New Roman"/>
                <w:bCs/>
                <w:sz w:val="24"/>
                <w:szCs w:val="24"/>
              </w:rPr>
              <w:t>профессио-нальный</w:t>
            </w:r>
            <w:proofErr w:type="spellEnd"/>
            <w:r w:rsidRPr="00732F09">
              <w:rPr>
                <w:rFonts w:ascii="Times New Roman" w:eastAsia="Segoe UI" w:hAnsi="Times New Roman" w:cs="Times New Roman"/>
                <w:bCs/>
                <w:sz w:val="24"/>
                <w:szCs w:val="24"/>
              </w:rPr>
              <w:t xml:space="preserve"> и социальный контекст, в котором приходится работать и жить</w:t>
            </w:r>
          </w:p>
          <w:p w14:paraId="26966599" w14:textId="77777777" w:rsidR="00BA4AA1" w:rsidRPr="00732F09" w:rsidRDefault="00BA4AA1" w:rsidP="00BA4AA1">
            <w:pPr>
              <w:suppressAutoHyphens/>
              <w:rPr>
                <w:rFonts w:ascii="Times New Roman" w:eastAsia="Segoe UI" w:hAnsi="Times New Roman" w:cs="Times New Roman"/>
                <w:bCs/>
                <w:sz w:val="24"/>
                <w:szCs w:val="24"/>
              </w:rPr>
            </w:pPr>
            <w:r w:rsidRPr="00732F09">
              <w:rPr>
                <w:rFonts w:ascii="Times New Roman" w:eastAsia="Segoe UI" w:hAnsi="Times New Roman" w:cs="Times New Roman"/>
                <w:bCs/>
                <w:sz w:val="24"/>
                <w:szCs w:val="24"/>
              </w:rPr>
              <w:t>-структуру плана для решения задач</w:t>
            </w:r>
          </w:p>
          <w:p w14:paraId="62323AF9" w14:textId="72C45D83"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bCs/>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C0D3D6C" w14:textId="77777777" w:rsidR="00BA4AA1" w:rsidRPr="00732F09" w:rsidRDefault="00BA4AA1" w:rsidP="00BA4AA1">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6C81985C" w14:textId="77777777" w:rsidTr="0091071F">
        <w:tc>
          <w:tcPr>
            <w:tcW w:w="1246" w:type="dxa"/>
            <w:tcBorders>
              <w:top w:val="single" w:sz="4" w:space="0" w:color="auto"/>
              <w:left w:val="single" w:sz="4" w:space="0" w:color="auto"/>
              <w:right w:val="single" w:sz="4" w:space="0" w:color="auto"/>
            </w:tcBorders>
          </w:tcPr>
          <w:p w14:paraId="0F96A518" w14:textId="26FE75D8"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top w:val="single" w:sz="4" w:space="0" w:color="auto"/>
              <w:left w:val="single" w:sz="4" w:space="0" w:color="auto"/>
              <w:right w:val="single" w:sz="4" w:space="0" w:color="auto"/>
            </w:tcBorders>
          </w:tcPr>
          <w:p w14:paraId="7FF83240" w14:textId="77777777" w:rsidR="00BA4AA1" w:rsidRPr="00732F09" w:rsidRDefault="00BA4AA1" w:rsidP="00BA4AA1">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-определять задачи для поиска информации</w:t>
            </w:r>
          </w:p>
          <w:p w14:paraId="6FACBB28" w14:textId="77777777" w:rsidR="00BA4AA1" w:rsidRPr="00732F09" w:rsidRDefault="00BA4AA1" w:rsidP="00BA4AA1">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-определять необходимые источники информации</w:t>
            </w:r>
          </w:p>
          <w:p w14:paraId="21484D02" w14:textId="5094DBC0"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iCs/>
                <w:sz w:val="24"/>
                <w:szCs w:val="24"/>
              </w:rPr>
              <w:t>-выделять наиболее значимое в перечне информации</w:t>
            </w:r>
          </w:p>
        </w:tc>
        <w:tc>
          <w:tcPr>
            <w:tcW w:w="2794" w:type="dxa"/>
            <w:tcBorders>
              <w:top w:val="single" w:sz="4" w:space="0" w:color="auto"/>
              <w:left w:val="single" w:sz="4" w:space="0" w:color="auto"/>
              <w:bottom w:val="single" w:sz="4" w:space="0" w:color="auto"/>
              <w:right w:val="single" w:sz="4" w:space="0" w:color="auto"/>
            </w:tcBorders>
          </w:tcPr>
          <w:p w14:paraId="46E4E8F8" w14:textId="13B4DA8B" w:rsidR="00BA4AA1" w:rsidRPr="00732F09" w:rsidRDefault="00BA4AA1" w:rsidP="00BA4AA1">
            <w:pPr>
              <w:suppressAutoHyphens/>
              <w:jc w:val="both"/>
              <w:rPr>
                <w:rFonts w:ascii="Times New Roman" w:eastAsia="Segoe UI" w:hAnsi="Times New Roman" w:cs="Times New Roman"/>
                <w:b/>
                <w:iCs/>
                <w:sz w:val="24"/>
                <w:szCs w:val="24"/>
              </w:rPr>
            </w:pPr>
            <w:r w:rsidRPr="00732F09">
              <w:rPr>
                <w:rFonts w:ascii="Times New Roman" w:eastAsia="Segoe UI" w:hAnsi="Times New Roman" w:cs="Times New Roman"/>
                <w:iCs/>
                <w:sz w:val="24"/>
                <w:szCs w:val="24"/>
              </w:rPr>
              <w:t>-номенклатура информационных источников, применяемых в профессиональной деятельности</w:t>
            </w:r>
          </w:p>
          <w:p w14:paraId="56CA4D5B" w14:textId="77777777" w:rsidR="00BA4AA1" w:rsidRPr="00732F09" w:rsidRDefault="00BA4AA1" w:rsidP="00BA4AA1">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-приемы структурирования информации</w:t>
            </w:r>
          </w:p>
          <w:p w14:paraId="6DBEFD8C" w14:textId="2A067F0A"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5311CA10" w14:textId="77777777" w:rsidR="00BA4AA1" w:rsidRPr="00732F09" w:rsidRDefault="00BA4AA1" w:rsidP="00BA4AA1">
            <w:pPr>
              <w:jc w:val="center"/>
              <w:rPr>
                <w:rFonts w:ascii="Times New Roman" w:hAnsi="Times New Roman" w:cs="Times New Roman"/>
                <w:bCs/>
                <w:i/>
                <w:sz w:val="24"/>
                <w:szCs w:val="24"/>
              </w:rPr>
            </w:pPr>
          </w:p>
        </w:tc>
      </w:tr>
      <w:tr w:rsidR="004D7A85" w:rsidRPr="00732F09" w14:paraId="377ABA1D" w14:textId="77777777" w:rsidTr="0091071F">
        <w:tc>
          <w:tcPr>
            <w:tcW w:w="1246" w:type="dxa"/>
            <w:tcBorders>
              <w:top w:val="single" w:sz="4" w:space="0" w:color="auto"/>
              <w:left w:val="single" w:sz="4" w:space="0" w:color="auto"/>
              <w:right w:val="single" w:sz="4" w:space="0" w:color="auto"/>
            </w:tcBorders>
          </w:tcPr>
          <w:p w14:paraId="3FA7789E" w14:textId="0AFBAE99"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lastRenderedPageBreak/>
              <w:t>ОК.03</w:t>
            </w:r>
          </w:p>
        </w:tc>
        <w:tc>
          <w:tcPr>
            <w:tcW w:w="2794" w:type="dxa"/>
            <w:tcBorders>
              <w:top w:val="single" w:sz="4" w:space="0" w:color="auto"/>
              <w:left w:val="single" w:sz="4" w:space="0" w:color="auto"/>
              <w:right w:val="single" w:sz="4" w:space="0" w:color="auto"/>
            </w:tcBorders>
          </w:tcPr>
          <w:p w14:paraId="16CB1D24" w14:textId="1C1A6320"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sz w:val="24"/>
                <w:szCs w:val="24"/>
              </w:rPr>
              <w:t>применять современную научную профессиональную терминологию</w:t>
            </w:r>
          </w:p>
        </w:tc>
        <w:tc>
          <w:tcPr>
            <w:tcW w:w="2794" w:type="dxa"/>
            <w:tcBorders>
              <w:top w:val="single" w:sz="4" w:space="0" w:color="auto"/>
              <w:left w:val="single" w:sz="4" w:space="0" w:color="auto"/>
              <w:bottom w:val="single" w:sz="4" w:space="0" w:color="auto"/>
              <w:right w:val="single" w:sz="4" w:space="0" w:color="auto"/>
            </w:tcBorders>
          </w:tcPr>
          <w:p w14:paraId="0929BC75" w14:textId="0CFBE586"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bCs/>
                <w:iCs/>
                <w:sz w:val="24"/>
                <w:szCs w:val="24"/>
              </w:rPr>
              <w:t>современную научную и профессиональную терминология</w:t>
            </w:r>
          </w:p>
        </w:tc>
        <w:tc>
          <w:tcPr>
            <w:tcW w:w="2794" w:type="dxa"/>
            <w:tcBorders>
              <w:top w:val="single" w:sz="4" w:space="0" w:color="auto"/>
              <w:left w:val="single" w:sz="4" w:space="0" w:color="auto"/>
              <w:bottom w:val="single" w:sz="4" w:space="0" w:color="auto"/>
              <w:right w:val="single" w:sz="4" w:space="0" w:color="auto"/>
            </w:tcBorders>
          </w:tcPr>
          <w:p w14:paraId="212F87D5" w14:textId="77777777" w:rsidR="00BA4AA1" w:rsidRPr="00732F09" w:rsidRDefault="00BA4AA1" w:rsidP="00BA4AA1">
            <w:pPr>
              <w:jc w:val="center"/>
              <w:rPr>
                <w:rFonts w:ascii="Times New Roman" w:hAnsi="Times New Roman" w:cs="Times New Roman"/>
                <w:bCs/>
                <w:i/>
                <w:sz w:val="24"/>
                <w:szCs w:val="24"/>
              </w:rPr>
            </w:pPr>
          </w:p>
        </w:tc>
      </w:tr>
      <w:tr w:rsidR="004D7A85" w:rsidRPr="00732F09" w14:paraId="31666311" w14:textId="77777777" w:rsidTr="0091071F">
        <w:tc>
          <w:tcPr>
            <w:tcW w:w="1246" w:type="dxa"/>
            <w:tcBorders>
              <w:top w:val="single" w:sz="4" w:space="0" w:color="auto"/>
              <w:left w:val="single" w:sz="4" w:space="0" w:color="auto"/>
              <w:right w:val="single" w:sz="4" w:space="0" w:color="auto"/>
            </w:tcBorders>
          </w:tcPr>
          <w:p w14:paraId="17C0731A" w14:textId="7465CFDD"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t>ОК.04</w:t>
            </w:r>
          </w:p>
        </w:tc>
        <w:tc>
          <w:tcPr>
            <w:tcW w:w="2794" w:type="dxa"/>
            <w:tcBorders>
              <w:top w:val="single" w:sz="4" w:space="0" w:color="auto"/>
              <w:left w:val="single" w:sz="4" w:space="0" w:color="auto"/>
              <w:right w:val="single" w:sz="4" w:space="0" w:color="auto"/>
            </w:tcBorders>
          </w:tcPr>
          <w:p w14:paraId="4D0C7A72" w14:textId="42D07D68"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bCs/>
                <w:spacing w:val="-4"/>
                <w:sz w:val="24"/>
                <w:szCs w:val="24"/>
              </w:rPr>
              <w:t xml:space="preserve">организовывать работу коллектива </w:t>
            </w:r>
            <w:r w:rsidRPr="00732F09">
              <w:rPr>
                <w:rFonts w:ascii="Times New Roman" w:eastAsia="Segoe UI" w:hAnsi="Times New Roman" w:cs="Times New Roman"/>
                <w:bCs/>
                <w:spacing w:val="-4"/>
                <w:sz w:val="24"/>
                <w:szCs w:val="24"/>
              </w:rPr>
              <w:br/>
              <w:t>и команды</w:t>
            </w:r>
          </w:p>
        </w:tc>
        <w:tc>
          <w:tcPr>
            <w:tcW w:w="2794" w:type="dxa"/>
            <w:tcBorders>
              <w:top w:val="single" w:sz="4" w:space="0" w:color="auto"/>
              <w:left w:val="single" w:sz="4" w:space="0" w:color="auto"/>
              <w:bottom w:val="single" w:sz="4" w:space="0" w:color="auto"/>
              <w:right w:val="single" w:sz="4" w:space="0" w:color="auto"/>
            </w:tcBorders>
          </w:tcPr>
          <w:p w14:paraId="72C2449F" w14:textId="77777777" w:rsidR="00BA4AA1" w:rsidRPr="00732F09" w:rsidRDefault="00BA4AA1" w:rsidP="00BA4AA1">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21CF8678" w14:textId="77777777" w:rsidR="00BA4AA1" w:rsidRPr="00732F09" w:rsidRDefault="00BA4AA1" w:rsidP="00BA4AA1">
            <w:pPr>
              <w:jc w:val="center"/>
              <w:rPr>
                <w:rFonts w:ascii="Times New Roman" w:hAnsi="Times New Roman" w:cs="Times New Roman"/>
                <w:bCs/>
                <w:i/>
                <w:sz w:val="24"/>
                <w:szCs w:val="24"/>
              </w:rPr>
            </w:pPr>
          </w:p>
        </w:tc>
      </w:tr>
      <w:tr w:rsidR="004D7A85" w:rsidRPr="00732F09" w14:paraId="18525C80" w14:textId="77777777" w:rsidTr="0091071F">
        <w:tc>
          <w:tcPr>
            <w:tcW w:w="1246" w:type="dxa"/>
            <w:tcBorders>
              <w:top w:val="single" w:sz="4" w:space="0" w:color="auto"/>
              <w:left w:val="single" w:sz="4" w:space="0" w:color="auto"/>
              <w:right w:val="single" w:sz="4" w:space="0" w:color="auto"/>
            </w:tcBorders>
          </w:tcPr>
          <w:p w14:paraId="39AA3F2F" w14:textId="00E4388A"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2794" w:type="dxa"/>
            <w:tcBorders>
              <w:top w:val="single" w:sz="4" w:space="0" w:color="auto"/>
              <w:left w:val="single" w:sz="4" w:space="0" w:color="auto"/>
              <w:right w:val="single" w:sz="4" w:space="0" w:color="auto"/>
            </w:tcBorders>
          </w:tcPr>
          <w:p w14:paraId="5346CB5C" w14:textId="054ED04E"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iCs/>
                <w:sz w:val="24"/>
                <w:szCs w:val="24"/>
              </w:rPr>
              <w:t xml:space="preserve">грамотно </w:t>
            </w:r>
            <w:r w:rsidRPr="00732F09">
              <w:rPr>
                <w:rFonts w:ascii="Times New Roman" w:eastAsia="Segoe UI"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732F09">
              <w:rPr>
                <w:rFonts w:ascii="Times New Roman" w:eastAsia="Segoe UI" w:hAnsi="Times New Roman" w:cs="Times New Roman"/>
                <w:iCs/>
                <w:sz w:val="24"/>
                <w:szCs w:val="24"/>
              </w:rPr>
              <w:t>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tcPr>
          <w:p w14:paraId="5DF467BB" w14:textId="6C89D806" w:rsidR="00BA4AA1" w:rsidRPr="00732F09" w:rsidRDefault="00BA4AA1" w:rsidP="00BA4AA1">
            <w:pPr>
              <w:rPr>
                <w:rFonts w:ascii="Times New Roman" w:hAnsi="Times New Roman" w:cs="Times New Roman"/>
                <w:bCs/>
                <w:i/>
                <w:sz w:val="24"/>
                <w:szCs w:val="24"/>
              </w:rPr>
            </w:pPr>
            <w:r w:rsidRPr="00732F09">
              <w:rPr>
                <w:rFonts w:ascii="Times New Roman" w:eastAsia="Segoe UI" w:hAnsi="Times New Roman" w:cs="Times New Roman"/>
                <w:bCs/>
                <w:sz w:val="24"/>
                <w:szCs w:val="24"/>
              </w:rPr>
              <w:t>особенности социального и культурного контекста</w:t>
            </w:r>
          </w:p>
        </w:tc>
        <w:tc>
          <w:tcPr>
            <w:tcW w:w="2794" w:type="dxa"/>
            <w:tcBorders>
              <w:top w:val="single" w:sz="4" w:space="0" w:color="auto"/>
              <w:left w:val="single" w:sz="4" w:space="0" w:color="auto"/>
              <w:bottom w:val="single" w:sz="4" w:space="0" w:color="auto"/>
              <w:right w:val="single" w:sz="4" w:space="0" w:color="auto"/>
            </w:tcBorders>
          </w:tcPr>
          <w:p w14:paraId="043C4C93" w14:textId="77777777" w:rsidR="00BA4AA1" w:rsidRPr="00732F09" w:rsidRDefault="00BA4AA1" w:rsidP="00BA4AA1">
            <w:pPr>
              <w:jc w:val="center"/>
              <w:rPr>
                <w:rFonts w:ascii="Times New Roman" w:hAnsi="Times New Roman" w:cs="Times New Roman"/>
                <w:bCs/>
                <w:i/>
                <w:sz w:val="24"/>
                <w:szCs w:val="24"/>
              </w:rPr>
            </w:pPr>
          </w:p>
        </w:tc>
      </w:tr>
      <w:tr w:rsidR="004D7A85" w:rsidRPr="00732F09" w14:paraId="63CEEDFC" w14:textId="77777777" w:rsidTr="0091071F">
        <w:tc>
          <w:tcPr>
            <w:tcW w:w="1246" w:type="dxa"/>
            <w:tcBorders>
              <w:left w:val="single" w:sz="4" w:space="0" w:color="auto"/>
              <w:bottom w:val="single" w:sz="4" w:space="0" w:color="auto"/>
              <w:right w:val="single" w:sz="4" w:space="0" w:color="auto"/>
            </w:tcBorders>
          </w:tcPr>
          <w:p w14:paraId="309134E8" w14:textId="64F2D32B"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4DA77C20" w14:textId="5118F36C" w:rsidR="00BA4AA1" w:rsidRPr="00732F09" w:rsidRDefault="00BA4AA1" w:rsidP="00BA4AA1">
            <w:pPr>
              <w:rPr>
                <w:rFonts w:ascii="Times New Roman" w:hAnsi="Times New Roman" w:cs="Times New Roman"/>
                <w:bCs/>
                <w:sz w:val="24"/>
                <w:szCs w:val="24"/>
              </w:rPr>
            </w:pPr>
            <w:r w:rsidRPr="00732F09">
              <w:rPr>
                <w:rFonts w:ascii="Times New Roman" w:eastAsia="Segoe UI" w:hAnsi="Times New Roman" w:cs="Times New Roman"/>
                <w:iCs/>
                <w:sz w:val="24"/>
                <w:szCs w:val="24"/>
              </w:rPr>
              <w:t>-кратко обосновывать и объяснять свои действия (текущие и планируемые)</w:t>
            </w:r>
          </w:p>
        </w:tc>
        <w:tc>
          <w:tcPr>
            <w:tcW w:w="2794" w:type="dxa"/>
            <w:tcBorders>
              <w:top w:val="single" w:sz="4" w:space="0" w:color="auto"/>
              <w:left w:val="single" w:sz="4" w:space="0" w:color="auto"/>
              <w:bottom w:val="single" w:sz="4" w:space="0" w:color="auto"/>
              <w:right w:val="single" w:sz="4" w:space="0" w:color="auto"/>
            </w:tcBorders>
          </w:tcPr>
          <w:p w14:paraId="2D51BB48" w14:textId="1C30C450" w:rsidR="00BA4AA1" w:rsidRPr="00732F09" w:rsidRDefault="00BA4AA1" w:rsidP="00BA4AA1">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338A82F6" w14:textId="77777777" w:rsidR="00BA4AA1" w:rsidRPr="00732F09" w:rsidRDefault="00BA4AA1" w:rsidP="00BA4AA1">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7AEFD1F6" w14:textId="77777777" w:rsidTr="0091071F">
        <w:tc>
          <w:tcPr>
            <w:tcW w:w="1246" w:type="dxa"/>
            <w:tcBorders>
              <w:top w:val="single" w:sz="4" w:space="0" w:color="auto"/>
              <w:left w:val="single" w:sz="4" w:space="0" w:color="auto"/>
              <w:right w:val="single" w:sz="4" w:space="0" w:color="auto"/>
            </w:tcBorders>
          </w:tcPr>
          <w:p w14:paraId="148CB57D" w14:textId="6AF1D6DA"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bCs/>
                <w:sz w:val="24"/>
                <w:szCs w:val="24"/>
              </w:rPr>
              <w:t>ПК 2.1</w:t>
            </w:r>
          </w:p>
        </w:tc>
        <w:tc>
          <w:tcPr>
            <w:tcW w:w="2794" w:type="dxa"/>
            <w:tcBorders>
              <w:top w:val="single" w:sz="4" w:space="0" w:color="auto"/>
              <w:left w:val="single" w:sz="4" w:space="0" w:color="auto"/>
              <w:right w:val="single" w:sz="4" w:space="0" w:color="auto"/>
            </w:tcBorders>
            <w:hideMark/>
          </w:tcPr>
          <w:p w14:paraId="751B4730" w14:textId="09E16F61" w:rsidR="00BA4AA1" w:rsidRPr="00732F09" w:rsidRDefault="00BA4AA1" w:rsidP="00BA4AA1">
            <w:pPr>
              <w:rPr>
                <w:rFonts w:ascii="Times New Roman" w:hAnsi="Times New Roman" w:cs="Times New Roman"/>
                <w:bCs/>
                <w:sz w:val="24"/>
                <w:szCs w:val="24"/>
              </w:rPr>
            </w:pPr>
            <w:r w:rsidRPr="00732F09">
              <w:rPr>
                <w:rFonts w:ascii="Times New Roman" w:hAnsi="Times New Roman" w:cs="Times New Roman"/>
                <w:sz w:val="24"/>
                <w:szCs w:val="24"/>
              </w:rPr>
              <w:t>выполнять радиотехнические расчеты параметров и электрических величин различных электрических и электронных схем;</w:t>
            </w:r>
          </w:p>
        </w:tc>
        <w:tc>
          <w:tcPr>
            <w:tcW w:w="2794" w:type="dxa"/>
            <w:tcBorders>
              <w:top w:val="single" w:sz="4" w:space="0" w:color="auto"/>
              <w:left w:val="single" w:sz="4" w:space="0" w:color="auto"/>
              <w:bottom w:val="single" w:sz="4" w:space="0" w:color="auto"/>
              <w:right w:val="single" w:sz="4" w:space="0" w:color="auto"/>
            </w:tcBorders>
          </w:tcPr>
          <w:p w14:paraId="748C9AE1" w14:textId="77777777" w:rsidR="00BA4AA1" w:rsidRPr="00732F09" w:rsidRDefault="00BA4AA1" w:rsidP="00BA4AA1">
            <w:pPr>
              <w:rPr>
                <w:rFonts w:ascii="Times New Roman" w:hAnsi="Times New Roman" w:cs="Times New Roman"/>
                <w:sz w:val="24"/>
                <w:szCs w:val="24"/>
              </w:rPr>
            </w:pPr>
            <w:r w:rsidRPr="00732F09">
              <w:rPr>
                <w:rFonts w:ascii="Times New Roman" w:hAnsi="Times New Roman" w:cs="Times New Roman"/>
                <w:sz w:val="24"/>
                <w:szCs w:val="24"/>
              </w:rPr>
              <w:t>-основные принципы работы радиоэлектронных устройств;</w:t>
            </w:r>
          </w:p>
          <w:p w14:paraId="511EA78B" w14:textId="77777777" w:rsidR="00BA4AA1" w:rsidRPr="00732F09" w:rsidRDefault="00BA4AA1" w:rsidP="00BA4AA1">
            <w:pPr>
              <w:rPr>
                <w:rFonts w:ascii="Times New Roman" w:hAnsi="Times New Roman" w:cs="Times New Roman"/>
                <w:sz w:val="24"/>
                <w:szCs w:val="24"/>
              </w:rPr>
            </w:pPr>
          </w:p>
          <w:p w14:paraId="3286E0EB" w14:textId="200E5870" w:rsidR="00BA4AA1" w:rsidRPr="00732F09" w:rsidRDefault="00BA4AA1" w:rsidP="00BA4AA1">
            <w:pPr>
              <w:rPr>
                <w:rFonts w:ascii="Times New Roman" w:hAnsi="Times New Roman" w:cs="Times New Roman"/>
                <w:bCs/>
                <w:i/>
                <w:sz w:val="24"/>
                <w:szCs w:val="24"/>
              </w:rPr>
            </w:pPr>
            <w:r w:rsidRPr="00732F09">
              <w:rPr>
                <w:rFonts w:ascii="Times New Roman" w:hAnsi="Times New Roman" w:cs="Times New Roman"/>
                <w:sz w:val="24"/>
                <w:szCs w:val="24"/>
              </w:rPr>
              <w:t>-принципы построения различных вариантов электронных схем и устройств;</w:t>
            </w:r>
          </w:p>
        </w:tc>
        <w:tc>
          <w:tcPr>
            <w:tcW w:w="2794" w:type="dxa"/>
            <w:tcBorders>
              <w:top w:val="single" w:sz="4" w:space="0" w:color="auto"/>
              <w:left w:val="single" w:sz="4" w:space="0" w:color="auto"/>
              <w:bottom w:val="single" w:sz="4" w:space="0" w:color="auto"/>
              <w:right w:val="single" w:sz="4" w:space="0" w:color="auto"/>
            </w:tcBorders>
            <w:hideMark/>
          </w:tcPr>
          <w:p w14:paraId="7B6F612C" w14:textId="77A5758F" w:rsidR="00BA4AA1" w:rsidRPr="00732F09" w:rsidRDefault="008970D0" w:rsidP="00BA4AA1">
            <w:pPr>
              <w:rPr>
                <w:rFonts w:ascii="Times New Roman" w:hAnsi="Times New Roman" w:cs="Times New Roman"/>
                <w:bCs/>
                <w:sz w:val="24"/>
                <w:szCs w:val="24"/>
              </w:rPr>
            </w:pPr>
            <w:r w:rsidRPr="00732F09">
              <w:rPr>
                <w:rFonts w:ascii="Times New Roman" w:eastAsia="Calibri" w:hAnsi="Times New Roman" w:cs="Times New Roman"/>
                <w:sz w:val="24"/>
                <w:szCs w:val="24"/>
              </w:rPr>
              <w:t>анализировать результаты расчетов параметров и электрических величин различных электрических и электронных схем</w:t>
            </w:r>
          </w:p>
        </w:tc>
      </w:tr>
      <w:tr w:rsidR="00BD7B37" w:rsidRPr="00732F09" w14:paraId="3EB2A5AB" w14:textId="77777777" w:rsidTr="00BD7B37">
        <w:trPr>
          <w:trHeight w:val="327"/>
        </w:trPr>
        <w:tc>
          <w:tcPr>
            <w:tcW w:w="1246" w:type="dxa"/>
            <w:tcBorders>
              <w:left w:val="single" w:sz="4" w:space="0" w:color="auto"/>
              <w:right w:val="single" w:sz="4" w:space="0" w:color="auto"/>
            </w:tcBorders>
          </w:tcPr>
          <w:p w14:paraId="5D56C9AB" w14:textId="1E4F09A5" w:rsidR="00BD7B37" w:rsidRPr="00732F09" w:rsidRDefault="00BD7B37" w:rsidP="00BD7B37">
            <w:pPr>
              <w:rPr>
                <w:rFonts w:ascii="Times New Roman" w:hAnsi="Times New Roman" w:cs="Times New Roman"/>
                <w:bCs/>
                <w:sz w:val="24"/>
                <w:szCs w:val="24"/>
              </w:rPr>
            </w:pPr>
            <w:r w:rsidRPr="00732F09">
              <w:rPr>
                <w:rFonts w:ascii="Times New Roman" w:hAnsi="Times New Roman" w:cs="Times New Roman"/>
                <w:bCs/>
                <w:sz w:val="24"/>
                <w:szCs w:val="24"/>
              </w:rPr>
              <w:t>ПК 3.1</w:t>
            </w:r>
          </w:p>
        </w:tc>
        <w:tc>
          <w:tcPr>
            <w:tcW w:w="2794" w:type="dxa"/>
            <w:tcBorders>
              <w:left w:val="single" w:sz="4" w:space="0" w:color="auto"/>
              <w:right w:val="single" w:sz="4" w:space="0" w:color="auto"/>
            </w:tcBorders>
          </w:tcPr>
          <w:p w14:paraId="65839656" w14:textId="2E8E67D9" w:rsidR="00BD7B37" w:rsidRPr="00732F09" w:rsidRDefault="00BD7B37" w:rsidP="00BD7B37">
            <w:pPr>
              <w:rPr>
                <w:rFonts w:ascii="Times New Roman" w:hAnsi="Times New Roman" w:cs="Times New Roman"/>
                <w:bCs/>
                <w:sz w:val="24"/>
                <w:szCs w:val="24"/>
              </w:rPr>
            </w:pPr>
            <w:r w:rsidRPr="00732F09">
              <w:rPr>
                <w:rFonts w:ascii="Times New Roman" w:hAnsi="Times New Roman" w:cs="Times New Roman"/>
                <w:sz w:val="24"/>
                <w:szCs w:val="24"/>
              </w:rPr>
              <w:t>читать схемы различных устройств аналоговой и цифровой электронной техники, их отдельных узлов и блоков;</w:t>
            </w:r>
          </w:p>
        </w:tc>
        <w:tc>
          <w:tcPr>
            <w:tcW w:w="2794" w:type="dxa"/>
            <w:tcBorders>
              <w:top w:val="single" w:sz="4" w:space="0" w:color="auto"/>
              <w:left w:val="single" w:sz="4" w:space="0" w:color="auto"/>
              <w:bottom w:val="single" w:sz="4" w:space="0" w:color="auto"/>
              <w:right w:val="single" w:sz="4" w:space="0" w:color="auto"/>
            </w:tcBorders>
          </w:tcPr>
          <w:p w14:paraId="042B4CB1" w14:textId="54F2F062" w:rsidR="00BD7B37" w:rsidRPr="00732F09" w:rsidRDefault="00BD7B37" w:rsidP="00BD7B37">
            <w:pPr>
              <w:rPr>
                <w:rFonts w:ascii="Times New Roman" w:hAnsi="Times New Roman" w:cs="Times New Roman"/>
                <w:bCs/>
                <w:i/>
                <w:sz w:val="24"/>
                <w:szCs w:val="24"/>
              </w:rPr>
            </w:pPr>
            <w:r w:rsidRPr="00732F09">
              <w:rPr>
                <w:rFonts w:ascii="Times New Roman" w:hAnsi="Times New Roman" w:cs="Times New Roman"/>
                <w:sz w:val="24"/>
                <w:szCs w:val="24"/>
              </w:rPr>
              <w:t>методы и средства измерения электрических параметров и характеристик электронных систем</w:t>
            </w:r>
          </w:p>
        </w:tc>
        <w:tc>
          <w:tcPr>
            <w:tcW w:w="2794" w:type="dxa"/>
            <w:tcBorders>
              <w:top w:val="single" w:sz="4" w:space="0" w:color="auto"/>
              <w:left w:val="single" w:sz="4" w:space="0" w:color="auto"/>
              <w:bottom w:val="single" w:sz="4" w:space="0" w:color="auto"/>
              <w:right w:val="single" w:sz="4" w:space="0" w:color="auto"/>
            </w:tcBorders>
          </w:tcPr>
          <w:p w14:paraId="2F9BCACD" w14:textId="77777777" w:rsidR="00BD7B37" w:rsidRDefault="00BD7B37" w:rsidP="00BD7B37">
            <w:pPr>
              <w:rPr>
                <w:rFonts w:ascii="Times New Roman" w:hAnsi="Times New Roman" w:cs="Times New Roman"/>
                <w:bCs/>
                <w:iCs/>
              </w:rPr>
            </w:pPr>
            <w:r>
              <w:rPr>
                <w:rFonts w:ascii="Times New Roman" w:hAnsi="Times New Roman" w:cs="Times New Roman"/>
                <w:bCs/>
                <w:iCs/>
              </w:rPr>
              <w:t>-подготовка программы измерения параметров, диагностики электронных систем, в том числе аудиовизуальных устройств;</w:t>
            </w:r>
          </w:p>
          <w:p w14:paraId="06BFDAFD" w14:textId="77777777" w:rsidR="00BD7B37" w:rsidRDefault="00BD7B37" w:rsidP="00BD7B37">
            <w:pPr>
              <w:rPr>
                <w:rFonts w:ascii="Times New Roman" w:hAnsi="Times New Roman" w:cs="Times New Roman"/>
                <w:bCs/>
                <w:iCs/>
              </w:rPr>
            </w:pPr>
            <w:r>
              <w:rPr>
                <w:rFonts w:ascii="Times New Roman" w:hAnsi="Times New Roman" w:cs="Times New Roman"/>
                <w:bCs/>
                <w:iCs/>
              </w:rPr>
              <w:t>-подготовка к диагностике простых радиоэлектронных ячеек, функциональных</w:t>
            </w:r>
          </w:p>
          <w:p w14:paraId="0C29E7EA" w14:textId="0940DE73" w:rsidR="00BD7B37" w:rsidRPr="00732F09" w:rsidRDefault="00BD7B37" w:rsidP="00BD7B37">
            <w:pPr>
              <w:rPr>
                <w:rFonts w:ascii="Times New Roman" w:hAnsi="Times New Roman" w:cs="Times New Roman"/>
                <w:bCs/>
                <w:i/>
                <w:sz w:val="24"/>
                <w:szCs w:val="24"/>
              </w:rPr>
            </w:pPr>
            <w:r>
              <w:rPr>
                <w:rFonts w:ascii="Times New Roman" w:hAnsi="Times New Roman" w:cs="Times New Roman"/>
                <w:bCs/>
                <w:iCs/>
              </w:rPr>
              <w:t>узлов приборов, электронных устройств и систем различного типа</w:t>
            </w:r>
          </w:p>
        </w:tc>
      </w:tr>
    </w:tbl>
    <w:p w14:paraId="0CD59BE0" w14:textId="77777777" w:rsidR="00BD7B37" w:rsidRDefault="00BD7B37" w:rsidP="00BD7B37">
      <w:pPr>
        <w:spacing w:after="120"/>
        <w:ind w:left="404"/>
        <w:rPr>
          <w:rFonts w:ascii="Times New Roman" w:hAnsi="Times New Roman" w:cs="Times New Roman"/>
          <w:b/>
          <w:sz w:val="24"/>
          <w:szCs w:val="24"/>
        </w:rPr>
      </w:pPr>
    </w:p>
    <w:p w14:paraId="4819C2C2" w14:textId="77777777" w:rsidR="00BD7B37" w:rsidRDefault="00BD7B37" w:rsidP="00BD7B37">
      <w:pPr>
        <w:spacing w:after="120"/>
        <w:ind w:left="404"/>
        <w:rPr>
          <w:rFonts w:ascii="Times New Roman" w:hAnsi="Times New Roman" w:cs="Times New Roman"/>
          <w:b/>
          <w:sz w:val="24"/>
          <w:szCs w:val="24"/>
        </w:rPr>
      </w:pPr>
    </w:p>
    <w:p w14:paraId="13A36283" w14:textId="77777777" w:rsidR="00BD7B37" w:rsidRDefault="00BD7B37" w:rsidP="00BD7B37">
      <w:pPr>
        <w:spacing w:after="120"/>
        <w:ind w:left="404"/>
        <w:rPr>
          <w:rFonts w:ascii="Times New Roman" w:hAnsi="Times New Roman" w:cs="Times New Roman"/>
          <w:b/>
          <w:sz w:val="24"/>
          <w:szCs w:val="24"/>
        </w:rPr>
      </w:pPr>
    </w:p>
    <w:p w14:paraId="672AB18E" w14:textId="53E70530" w:rsidR="0091071F" w:rsidRPr="00BD7B37" w:rsidRDefault="00BD7B37" w:rsidP="00BD7B37">
      <w:pPr>
        <w:spacing w:after="120"/>
        <w:ind w:left="404"/>
        <w:rPr>
          <w:rFonts w:ascii="Times New Roman" w:hAnsi="Times New Roman" w:cs="Times New Roman"/>
          <w:b/>
          <w:sz w:val="24"/>
          <w:szCs w:val="24"/>
        </w:rPr>
      </w:pPr>
      <w:r>
        <w:rPr>
          <w:rFonts w:ascii="Times New Roman" w:hAnsi="Times New Roman" w:cs="Times New Roman"/>
          <w:b/>
          <w:sz w:val="24"/>
          <w:szCs w:val="24"/>
        </w:rPr>
        <w:t xml:space="preserve">1.3 </w:t>
      </w:r>
      <w:r w:rsidR="0091071F" w:rsidRPr="00BD7B37">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6BEA7E75"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4D6CE1D0" w14:textId="77777777" w:rsidTr="0091071F">
        <w:tc>
          <w:tcPr>
            <w:tcW w:w="770" w:type="dxa"/>
          </w:tcPr>
          <w:p w14:paraId="1E024199"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579B3E0F"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79A8971E"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53BA59A6"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2F0E29F8"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042FA8EA" w14:textId="77777777" w:rsidTr="0091071F">
        <w:tc>
          <w:tcPr>
            <w:tcW w:w="770" w:type="dxa"/>
          </w:tcPr>
          <w:p w14:paraId="651FD6C8"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117F97EB"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66F3BD01"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2FA6B6C4"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29BE4A28"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336FDE51"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65B0A3F0" w14:textId="77777777" w:rsidR="0091071F" w:rsidRPr="00732F09" w:rsidRDefault="0091071F" w:rsidP="0091071F">
      <w:pPr>
        <w:pStyle w:val="1f"/>
        <w:rPr>
          <w:rFonts w:ascii="Times New Roman" w:hAnsi="Times New Roman"/>
          <w:lang w:val="ru-RU"/>
        </w:rPr>
      </w:pPr>
      <w:bookmarkStart w:id="337" w:name="_Toc198663826"/>
      <w:bookmarkStart w:id="338" w:name="_Toc200295195"/>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337"/>
      <w:bookmarkEnd w:id="338"/>
    </w:p>
    <w:p w14:paraId="448E1836" w14:textId="77777777" w:rsidR="0091071F" w:rsidRPr="00732F09" w:rsidRDefault="0091071F" w:rsidP="0091071F">
      <w:pPr>
        <w:pStyle w:val="114"/>
        <w:rPr>
          <w:rFonts w:ascii="Times New Roman" w:hAnsi="Times New Roman"/>
        </w:rPr>
      </w:pPr>
      <w:bookmarkStart w:id="339" w:name="_Toc198663827"/>
      <w:bookmarkStart w:id="340" w:name="_Toc200295196"/>
      <w:r w:rsidRPr="00732F09">
        <w:rPr>
          <w:rFonts w:ascii="Times New Roman" w:hAnsi="Times New Roman"/>
        </w:rPr>
        <w:t>2.1. Трудоемкость освоения дисциплины</w:t>
      </w:r>
      <w:bookmarkEnd w:id="339"/>
      <w:bookmarkEnd w:id="340"/>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0199651F" w14:textId="77777777" w:rsidTr="0091071F">
        <w:trPr>
          <w:trHeight w:val="23"/>
        </w:trPr>
        <w:tc>
          <w:tcPr>
            <w:tcW w:w="3258" w:type="pct"/>
            <w:vAlign w:val="center"/>
          </w:tcPr>
          <w:p w14:paraId="1A43AA48"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30E85DC1"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5D618788"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15B2291D" w14:textId="77777777" w:rsidTr="0091071F">
        <w:trPr>
          <w:trHeight w:val="23"/>
        </w:trPr>
        <w:tc>
          <w:tcPr>
            <w:tcW w:w="3258" w:type="pct"/>
            <w:vAlign w:val="center"/>
          </w:tcPr>
          <w:p w14:paraId="74C8FB46" w14:textId="0A6660F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p>
        </w:tc>
        <w:tc>
          <w:tcPr>
            <w:tcW w:w="579" w:type="pct"/>
            <w:vAlign w:val="center"/>
          </w:tcPr>
          <w:p w14:paraId="5D5CA24B" w14:textId="6D3BB147" w:rsidR="0091071F" w:rsidRPr="00732F09" w:rsidRDefault="00430B58"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w:t>
            </w:r>
            <w:r w:rsidR="008F0D4F">
              <w:rPr>
                <w:rFonts w:ascii="Times New Roman" w:hAnsi="Times New Roman" w:cs="Times New Roman"/>
                <w:bCs/>
                <w:sz w:val="24"/>
                <w:szCs w:val="24"/>
              </w:rPr>
              <w:t>2</w:t>
            </w:r>
          </w:p>
        </w:tc>
        <w:tc>
          <w:tcPr>
            <w:tcW w:w="1162" w:type="pct"/>
            <w:vAlign w:val="center"/>
          </w:tcPr>
          <w:p w14:paraId="45CAF1FC" w14:textId="46794E1D" w:rsidR="0091071F" w:rsidRPr="00732F09" w:rsidRDefault="00430B58"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32</w:t>
            </w:r>
          </w:p>
        </w:tc>
      </w:tr>
      <w:tr w:rsidR="004D7A85" w:rsidRPr="00732F09" w14:paraId="5B08713F" w14:textId="77777777" w:rsidTr="0091071F">
        <w:trPr>
          <w:trHeight w:val="23"/>
        </w:trPr>
        <w:tc>
          <w:tcPr>
            <w:tcW w:w="3258" w:type="pct"/>
            <w:vAlign w:val="center"/>
          </w:tcPr>
          <w:p w14:paraId="6EE00BD5"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2432E377" w14:textId="6A957647" w:rsidR="0091071F" w:rsidRPr="00732F09" w:rsidRDefault="00BD7B37"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4F4D1416" w14:textId="0393066C" w:rsidR="0091071F" w:rsidRPr="00732F09" w:rsidRDefault="00BD7B37"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021AB221" w14:textId="77777777" w:rsidTr="0091071F">
        <w:trPr>
          <w:trHeight w:val="23"/>
        </w:trPr>
        <w:tc>
          <w:tcPr>
            <w:tcW w:w="3258" w:type="pct"/>
            <w:vAlign w:val="center"/>
          </w:tcPr>
          <w:p w14:paraId="6DED753F"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49B7D94A"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2D17B8D6"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4D0D61AA" w14:textId="77777777" w:rsidTr="0091071F">
        <w:trPr>
          <w:trHeight w:val="23"/>
        </w:trPr>
        <w:tc>
          <w:tcPr>
            <w:tcW w:w="3258" w:type="pct"/>
            <w:vAlign w:val="center"/>
          </w:tcPr>
          <w:p w14:paraId="55303AEF" w14:textId="243DCC9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BD7B37">
              <w:rPr>
                <w:rFonts w:ascii="Times New Roman" w:hAnsi="Times New Roman" w:cs="Times New Roman"/>
                <w:bCs/>
                <w:i/>
                <w:iCs/>
                <w:sz w:val="24"/>
                <w:szCs w:val="24"/>
              </w:rPr>
              <w:t>дифференцированного зачета</w:t>
            </w:r>
          </w:p>
        </w:tc>
        <w:tc>
          <w:tcPr>
            <w:tcW w:w="579" w:type="pct"/>
            <w:vAlign w:val="center"/>
          </w:tcPr>
          <w:p w14:paraId="3651BD57" w14:textId="5E52BA4A" w:rsidR="0091071F" w:rsidRPr="00732F09" w:rsidRDefault="008F0D4F"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78D98D44" w14:textId="11145681" w:rsidR="0091071F" w:rsidRPr="00732F09" w:rsidRDefault="00BD7B37"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0913E2B9" w14:textId="77777777" w:rsidTr="0091071F">
        <w:trPr>
          <w:trHeight w:val="23"/>
        </w:trPr>
        <w:tc>
          <w:tcPr>
            <w:tcW w:w="3258" w:type="pct"/>
            <w:vAlign w:val="center"/>
          </w:tcPr>
          <w:p w14:paraId="15688942"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66665BED" w14:textId="2F540951" w:rsidR="0091071F" w:rsidRPr="00732F09" w:rsidRDefault="00BD7B37" w:rsidP="0091071F">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162" w:type="pct"/>
            <w:vAlign w:val="center"/>
          </w:tcPr>
          <w:p w14:paraId="7FE180B7" w14:textId="629FD3AD" w:rsidR="0091071F" w:rsidRPr="00732F09" w:rsidRDefault="00BD7B37" w:rsidP="0091071F">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5AED7898"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6338518F" w14:textId="77777777" w:rsidR="0091071F" w:rsidRPr="00732F09" w:rsidRDefault="0091071F" w:rsidP="0091071F">
      <w:pPr>
        <w:pStyle w:val="114"/>
        <w:rPr>
          <w:rFonts w:ascii="Times New Roman" w:hAnsi="Times New Roman"/>
        </w:rPr>
        <w:sectPr w:rsidR="0091071F" w:rsidRPr="00732F09" w:rsidSect="001604E7">
          <w:headerReference w:type="even" r:id="rId143"/>
          <w:pgSz w:w="11906" w:h="16838"/>
          <w:pgMar w:top="1134" w:right="567" w:bottom="1134" w:left="1701" w:header="709" w:footer="709" w:gutter="0"/>
          <w:cols w:space="708"/>
          <w:docGrid w:linePitch="360"/>
        </w:sectPr>
      </w:pPr>
    </w:p>
    <w:p w14:paraId="029DBBD6" w14:textId="77777777" w:rsidR="0091071F" w:rsidRPr="00732F09" w:rsidRDefault="0091071F" w:rsidP="0091071F">
      <w:pPr>
        <w:pStyle w:val="114"/>
        <w:rPr>
          <w:rFonts w:ascii="Times New Roman" w:hAnsi="Times New Roman"/>
        </w:rPr>
      </w:pPr>
      <w:bookmarkStart w:id="341" w:name="_Toc198663828"/>
      <w:bookmarkStart w:id="342" w:name="_Toc200295197"/>
      <w:r w:rsidRPr="00732F09">
        <w:rPr>
          <w:rFonts w:ascii="Times New Roman" w:hAnsi="Times New Roman"/>
        </w:rPr>
        <w:lastRenderedPageBreak/>
        <w:t>2.2. Содержание дисциплины</w:t>
      </w:r>
      <w:bookmarkEnd w:id="341"/>
      <w:bookmarkEnd w:id="342"/>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6"/>
        <w:gridCol w:w="8028"/>
        <w:gridCol w:w="2411"/>
        <w:gridCol w:w="1945"/>
      </w:tblGrid>
      <w:tr w:rsidR="004D7A85" w:rsidRPr="00732F09" w14:paraId="1B9D32D9" w14:textId="77777777" w:rsidTr="009E437A">
        <w:trPr>
          <w:trHeight w:val="20"/>
        </w:trPr>
        <w:tc>
          <w:tcPr>
            <w:tcW w:w="747" w:type="pct"/>
          </w:tcPr>
          <w:p w14:paraId="62FB5C78" w14:textId="77777777" w:rsidR="00B5312A" w:rsidRPr="00732F09" w:rsidRDefault="00B5312A" w:rsidP="009E437A">
            <w:pPr>
              <w:suppressAutoHyphens/>
              <w:jc w:val="center"/>
              <w:rPr>
                <w:rFonts w:ascii="Times New Roman" w:eastAsia="Times New Roman" w:hAnsi="Times New Roman" w:cs="Times New Roman"/>
                <w:b/>
                <w:bCs/>
                <w:sz w:val="24"/>
                <w:szCs w:val="24"/>
              </w:rPr>
            </w:pPr>
            <w:r w:rsidRPr="00732F09">
              <w:rPr>
                <w:rFonts w:ascii="Times New Roman" w:eastAsia="Calibri" w:hAnsi="Times New Roman" w:cs="Times New Roman"/>
                <w:b/>
                <w:bCs/>
              </w:rPr>
              <w:t>Наименование разделов и тем</w:t>
            </w:r>
          </w:p>
        </w:tc>
        <w:tc>
          <w:tcPr>
            <w:tcW w:w="2757" w:type="pct"/>
          </w:tcPr>
          <w:p w14:paraId="601761F3" w14:textId="77777777" w:rsidR="00B5312A" w:rsidRPr="00732F09" w:rsidRDefault="00B5312A" w:rsidP="009E437A">
            <w:pPr>
              <w:suppressAutoHyphens/>
              <w:jc w:val="center"/>
              <w:rPr>
                <w:rFonts w:ascii="Times New Roman" w:eastAsia="Times New Roman" w:hAnsi="Times New Roman" w:cs="Times New Roman"/>
                <w:b/>
                <w:bCs/>
                <w:sz w:val="24"/>
                <w:szCs w:val="24"/>
              </w:rPr>
            </w:pPr>
            <w:r w:rsidRPr="00732F09">
              <w:rPr>
                <w:rFonts w:ascii="Times New Roman" w:eastAsia="Calibri" w:hAnsi="Times New Roman" w:cs="Times New Roman"/>
                <w:b/>
                <w:bCs/>
              </w:rPr>
              <w:t>Содержание учебного материала и формы организации деятельности обучающихся</w:t>
            </w:r>
          </w:p>
        </w:tc>
        <w:tc>
          <w:tcPr>
            <w:tcW w:w="828" w:type="pct"/>
          </w:tcPr>
          <w:p w14:paraId="7C1598DE" w14:textId="3C78722E" w:rsidR="00B5312A" w:rsidRPr="00732F09" w:rsidRDefault="00690550" w:rsidP="009E437A">
            <w:pPr>
              <w:suppressAutoHyphens/>
              <w:jc w:val="center"/>
              <w:rPr>
                <w:rFonts w:ascii="Times New Roman" w:eastAsia="Times New Roman" w:hAnsi="Times New Roman" w:cs="Times New Roman"/>
                <w:b/>
                <w:bCs/>
                <w:sz w:val="24"/>
                <w:szCs w:val="24"/>
              </w:rPr>
            </w:pPr>
            <w:r>
              <w:rPr>
                <w:rFonts w:ascii="Times New Roman" w:eastAsia="Batang" w:hAnsi="Times New Roman" w:cs="Times New Roman"/>
                <w:b/>
                <w:bCs/>
              </w:rPr>
              <w:t>Объем, акад. ч / в том числе в форме практической подготовки, акад. ч</w:t>
            </w:r>
          </w:p>
        </w:tc>
        <w:tc>
          <w:tcPr>
            <w:tcW w:w="668" w:type="pct"/>
          </w:tcPr>
          <w:p w14:paraId="63966492" w14:textId="77777777" w:rsidR="00B5312A" w:rsidRPr="00732F09" w:rsidRDefault="00B5312A" w:rsidP="009E437A">
            <w:pPr>
              <w:suppressAutoHyphens/>
              <w:jc w:val="center"/>
              <w:rPr>
                <w:rFonts w:ascii="Times New Roman" w:eastAsia="Times New Roman" w:hAnsi="Times New Roman" w:cs="Times New Roman"/>
                <w:b/>
                <w:bCs/>
                <w:sz w:val="24"/>
                <w:szCs w:val="24"/>
              </w:rPr>
            </w:pPr>
            <w:r w:rsidRPr="00732F09">
              <w:rPr>
                <w:rFonts w:ascii="Times New Roman" w:eastAsia="Calibri" w:hAnsi="Times New Roman" w:cs="Times New Roman"/>
                <w:b/>
                <w:bCs/>
                <w:sz w:val="20"/>
                <w:szCs w:val="20"/>
              </w:rPr>
              <w:t>Коды компетенций, формированию которых способствует элемент программы</w:t>
            </w:r>
          </w:p>
        </w:tc>
      </w:tr>
      <w:tr w:rsidR="004D7A85" w:rsidRPr="00732F09" w14:paraId="30A1D44A" w14:textId="77777777" w:rsidTr="009E437A">
        <w:trPr>
          <w:trHeight w:val="20"/>
        </w:trPr>
        <w:tc>
          <w:tcPr>
            <w:tcW w:w="747" w:type="pct"/>
          </w:tcPr>
          <w:p w14:paraId="78B46155" w14:textId="77777777" w:rsidR="00B5312A" w:rsidRPr="00732F09" w:rsidRDefault="00B5312A" w:rsidP="009E437A">
            <w:pPr>
              <w:jc w:val="center"/>
              <w:rPr>
                <w:rFonts w:ascii="Times New Roman" w:eastAsia="Times New Roman" w:hAnsi="Times New Roman" w:cs="Times New Roman"/>
                <w:b/>
                <w:bCs/>
                <w:i/>
                <w:iCs/>
              </w:rPr>
            </w:pPr>
            <w:r w:rsidRPr="00732F09">
              <w:rPr>
                <w:rFonts w:ascii="Times New Roman" w:eastAsia="Times New Roman" w:hAnsi="Times New Roman" w:cs="Times New Roman"/>
                <w:b/>
                <w:bCs/>
                <w:i/>
                <w:iCs/>
              </w:rPr>
              <w:t>1</w:t>
            </w:r>
          </w:p>
        </w:tc>
        <w:tc>
          <w:tcPr>
            <w:tcW w:w="2757" w:type="pct"/>
          </w:tcPr>
          <w:p w14:paraId="3B06E40E" w14:textId="77777777" w:rsidR="00B5312A" w:rsidRPr="00732F09" w:rsidRDefault="00B5312A" w:rsidP="009E437A">
            <w:pPr>
              <w:jc w:val="center"/>
              <w:rPr>
                <w:rFonts w:ascii="Times New Roman" w:eastAsia="Times New Roman" w:hAnsi="Times New Roman" w:cs="Times New Roman"/>
                <w:b/>
                <w:bCs/>
                <w:i/>
                <w:iCs/>
              </w:rPr>
            </w:pPr>
            <w:r w:rsidRPr="00732F09">
              <w:rPr>
                <w:rFonts w:ascii="Times New Roman" w:eastAsia="Times New Roman" w:hAnsi="Times New Roman" w:cs="Times New Roman"/>
                <w:b/>
                <w:bCs/>
                <w:i/>
                <w:iCs/>
              </w:rPr>
              <w:t>2</w:t>
            </w:r>
          </w:p>
        </w:tc>
        <w:tc>
          <w:tcPr>
            <w:tcW w:w="828" w:type="pct"/>
          </w:tcPr>
          <w:p w14:paraId="1267AF67" w14:textId="77777777" w:rsidR="00B5312A" w:rsidRPr="00732F09" w:rsidRDefault="00B5312A" w:rsidP="009E437A">
            <w:pPr>
              <w:jc w:val="center"/>
              <w:rPr>
                <w:rFonts w:ascii="Times New Roman" w:eastAsia="Times New Roman" w:hAnsi="Times New Roman" w:cs="Times New Roman"/>
                <w:b/>
                <w:bCs/>
                <w:i/>
                <w:iCs/>
              </w:rPr>
            </w:pPr>
            <w:r w:rsidRPr="00732F09">
              <w:rPr>
                <w:rFonts w:ascii="Times New Roman" w:eastAsia="Times New Roman" w:hAnsi="Times New Roman" w:cs="Times New Roman"/>
                <w:b/>
                <w:bCs/>
                <w:i/>
                <w:iCs/>
              </w:rPr>
              <w:t>3</w:t>
            </w:r>
          </w:p>
        </w:tc>
        <w:tc>
          <w:tcPr>
            <w:tcW w:w="668" w:type="pct"/>
          </w:tcPr>
          <w:p w14:paraId="2EC0AC61" w14:textId="77777777" w:rsidR="00B5312A" w:rsidRPr="00732F09" w:rsidRDefault="00B5312A" w:rsidP="009E437A">
            <w:pPr>
              <w:jc w:val="center"/>
              <w:rPr>
                <w:rFonts w:ascii="Times New Roman" w:eastAsia="Times New Roman" w:hAnsi="Times New Roman" w:cs="Times New Roman"/>
                <w:b/>
                <w:bCs/>
                <w:i/>
                <w:iCs/>
              </w:rPr>
            </w:pPr>
            <w:r w:rsidRPr="00732F09">
              <w:rPr>
                <w:rFonts w:ascii="Times New Roman" w:eastAsia="Times New Roman" w:hAnsi="Times New Roman" w:cs="Times New Roman"/>
                <w:b/>
                <w:bCs/>
                <w:i/>
                <w:iCs/>
              </w:rPr>
              <w:t>4</w:t>
            </w:r>
          </w:p>
        </w:tc>
      </w:tr>
      <w:tr w:rsidR="004D7A85" w:rsidRPr="00732F09" w14:paraId="074354E5" w14:textId="77777777" w:rsidTr="009E437A">
        <w:trPr>
          <w:trHeight w:val="20"/>
        </w:trPr>
        <w:tc>
          <w:tcPr>
            <w:tcW w:w="3504" w:type="pct"/>
            <w:gridSpan w:val="2"/>
          </w:tcPr>
          <w:p w14:paraId="4B59E68F"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Раздел 1. Основы и принципы передачи и приема сообщений</w:t>
            </w:r>
          </w:p>
        </w:tc>
        <w:tc>
          <w:tcPr>
            <w:tcW w:w="828" w:type="pct"/>
          </w:tcPr>
          <w:p w14:paraId="52EEE752" w14:textId="77777777" w:rsidR="00B5312A" w:rsidRPr="00732F09" w:rsidRDefault="00B5312A" w:rsidP="009E437A">
            <w:pPr>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2</w:t>
            </w:r>
          </w:p>
        </w:tc>
        <w:tc>
          <w:tcPr>
            <w:tcW w:w="668" w:type="pct"/>
          </w:tcPr>
          <w:p w14:paraId="322D19CB" w14:textId="77777777" w:rsidR="00B5312A" w:rsidRPr="00732F09" w:rsidRDefault="00B5312A" w:rsidP="009E437A">
            <w:pPr>
              <w:jc w:val="center"/>
              <w:rPr>
                <w:rFonts w:ascii="Times New Roman" w:eastAsia="Times New Roman" w:hAnsi="Times New Roman" w:cs="Times New Roman"/>
                <w:b/>
                <w:bCs/>
                <w:i/>
                <w:iCs/>
                <w:sz w:val="24"/>
                <w:szCs w:val="24"/>
              </w:rPr>
            </w:pPr>
          </w:p>
        </w:tc>
      </w:tr>
      <w:tr w:rsidR="004D7A85" w:rsidRPr="00732F09" w14:paraId="43C38F8E" w14:textId="77777777" w:rsidTr="009E437A">
        <w:trPr>
          <w:trHeight w:val="261"/>
        </w:trPr>
        <w:tc>
          <w:tcPr>
            <w:tcW w:w="747" w:type="pct"/>
            <w:vMerge w:val="restart"/>
          </w:tcPr>
          <w:p w14:paraId="3D1C87FE" w14:textId="77777777" w:rsidR="00B5312A" w:rsidRPr="00732F09" w:rsidRDefault="00B5312A" w:rsidP="009E437A">
            <w:pPr>
              <w:widowControl w:val="0"/>
              <w:jc w:val="center"/>
              <w:rPr>
                <w:rFonts w:ascii="Times New Roman" w:eastAsia="Times New Roman" w:hAnsi="Times New Roman" w:cs="Times New Roman"/>
                <w:b/>
                <w:sz w:val="24"/>
                <w:szCs w:val="24"/>
              </w:rPr>
            </w:pPr>
            <w:r w:rsidRPr="00732F09">
              <w:rPr>
                <w:rFonts w:ascii="Times New Roman" w:eastAsia="Times New Roman" w:hAnsi="Times New Roman" w:cs="Times New Roman"/>
                <w:b/>
                <w:sz w:val="24"/>
                <w:szCs w:val="24"/>
              </w:rPr>
              <w:t>Тема 1.1.</w:t>
            </w:r>
          </w:p>
          <w:p w14:paraId="0A99FAF6"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Способы передачи на расстоянии</w:t>
            </w:r>
          </w:p>
        </w:tc>
        <w:tc>
          <w:tcPr>
            <w:tcW w:w="2757" w:type="pct"/>
          </w:tcPr>
          <w:p w14:paraId="503D611E" w14:textId="77777777" w:rsidR="00B5312A" w:rsidRPr="00732F09" w:rsidRDefault="00B5312A" w:rsidP="009E437A">
            <w:pPr>
              <w:widowControl w:val="0"/>
              <w:rPr>
                <w:rFonts w:ascii="Times New Roman" w:eastAsia="Times New Roman" w:hAnsi="Times New Roman" w:cs="Times New Roman"/>
                <w:b/>
                <w:bCs/>
                <w:i/>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5DC3AD1D" w14:textId="77777777" w:rsidR="00B5312A" w:rsidRPr="00732F09" w:rsidRDefault="00B5312A" w:rsidP="009E437A">
            <w:pPr>
              <w:suppressAutoHyphens/>
              <w:jc w:val="center"/>
              <w:rPr>
                <w:rFonts w:ascii="Times New Roman" w:eastAsia="Times New Roman" w:hAnsi="Times New Roman" w:cs="Times New Roman"/>
                <w:b/>
                <w:sz w:val="24"/>
                <w:szCs w:val="24"/>
              </w:rPr>
            </w:pPr>
            <w:r w:rsidRPr="00732F09">
              <w:rPr>
                <w:rFonts w:ascii="Times New Roman" w:eastAsia="Times New Roman" w:hAnsi="Times New Roman" w:cs="Times New Roman"/>
                <w:b/>
                <w:sz w:val="24"/>
                <w:szCs w:val="24"/>
              </w:rPr>
              <w:t>2</w:t>
            </w:r>
          </w:p>
        </w:tc>
        <w:tc>
          <w:tcPr>
            <w:tcW w:w="668" w:type="pct"/>
            <w:vMerge w:val="restart"/>
          </w:tcPr>
          <w:p w14:paraId="36D51CFC" w14:textId="77777777" w:rsidR="00B5312A" w:rsidRPr="00732F09" w:rsidRDefault="00B5312A"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i/>
                <w:sz w:val="24"/>
                <w:szCs w:val="24"/>
              </w:rPr>
            </w:pPr>
            <w:r w:rsidRPr="00732F09">
              <w:rPr>
                <w:rFonts w:ascii="Times New Roman" w:hAnsi="Times New Roman" w:cs="Times New Roman"/>
                <w:sz w:val="24"/>
                <w:szCs w:val="24"/>
              </w:rPr>
              <w:t>ОК 01, ОК 02,</w:t>
            </w:r>
            <w:r w:rsidRPr="00732F09">
              <w:rPr>
                <w:rFonts w:ascii="Times New Roman" w:hAnsi="Times New Roman" w:cs="Times New Roman"/>
                <w:bCs/>
                <w:iCs/>
                <w:sz w:val="24"/>
                <w:szCs w:val="24"/>
              </w:rPr>
              <w:t xml:space="preserve"> ОК 03, </w:t>
            </w:r>
            <w:r w:rsidRPr="00732F09">
              <w:rPr>
                <w:rFonts w:ascii="Times New Roman" w:hAnsi="Times New Roman" w:cs="Times New Roman"/>
                <w:sz w:val="24"/>
                <w:szCs w:val="24"/>
              </w:rPr>
              <w:t xml:space="preserve">ОК 05, ОК 09, </w:t>
            </w:r>
            <w:r w:rsidRPr="00732F09">
              <w:rPr>
                <w:rFonts w:ascii="Times New Roman" w:hAnsi="Times New Roman" w:cs="Times New Roman"/>
                <w:iCs/>
                <w:sz w:val="24"/>
                <w:szCs w:val="24"/>
              </w:rPr>
              <w:t xml:space="preserve">ПК.2.1. </w:t>
            </w:r>
          </w:p>
          <w:p w14:paraId="28C5B528" w14:textId="77777777" w:rsidR="00B5312A" w:rsidRPr="00732F09" w:rsidRDefault="00B5312A" w:rsidP="009E437A">
            <w:pPr>
              <w:jc w:val="center"/>
              <w:rPr>
                <w:rFonts w:ascii="Times New Roman" w:eastAsia="Times New Roman" w:hAnsi="Times New Roman" w:cs="Times New Roman"/>
                <w:b/>
                <w:i/>
                <w:sz w:val="24"/>
                <w:szCs w:val="24"/>
              </w:rPr>
            </w:pPr>
          </w:p>
        </w:tc>
      </w:tr>
      <w:tr w:rsidR="004D7A85" w:rsidRPr="00732F09" w14:paraId="1D46DE4B" w14:textId="77777777" w:rsidTr="009E437A">
        <w:trPr>
          <w:trHeight w:val="537"/>
        </w:trPr>
        <w:tc>
          <w:tcPr>
            <w:tcW w:w="747" w:type="pct"/>
            <w:vMerge/>
          </w:tcPr>
          <w:p w14:paraId="40671420" w14:textId="77777777" w:rsidR="00B5312A" w:rsidRPr="00732F09" w:rsidRDefault="00B5312A" w:rsidP="009E437A">
            <w:pPr>
              <w:widowControl w:val="0"/>
              <w:rPr>
                <w:rFonts w:ascii="Times New Roman" w:eastAsia="Times New Roman" w:hAnsi="Times New Roman" w:cs="Times New Roman"/>
                <w:b/>
                <w:bCs/>
                <w:i/>
                <w:sz w:val="24"/>
                <w:szCs w:val="24"/>
              </w:rPr>
            </w:pPr>
          </w:p>
        </w:tc>
        <w:tc>
          <w:tcPr>
            <w:tcW w:w="2757" w:type="pct"/>
          </w:tcPr>
          <w:p w14:paraId="4D7BEBC9" w14:textId="77777777" w:rsidR="00B5312A" w:rsidRPr="00732F09" w:rsidRDefault="00B5312A" w:rsidP="009E437A">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Краткая историческая справка. Основные исторические даты и результаты открытий. Тенденции развития радиотехники </w:t>
            </w:r>
          </w:p>
        </w:tc>
        <w:tc>
          <w:tcPr>
            <w:tcW w:w="828" w:type="pct"/>
          </w:tcPr>
          <w:p w14:paraId="261167E5" w14:textId="77777777" w:rsidR="00B5312A" w:rsidRPr="00732F09" w:rsidRDefault="00B5312A" w:rsidP="009E437A">
            <w:pPr>
              <w:jc w:val="center"/>
              <w:rPr>
                <w:rFonts w:ascii="Times New Roman" w:eastAsia="Times New Roman" w:hAnsi="Times New Roman" w:cs="Times New Roman"/>
                <w:bCs/>
                <w:iCs/>
                <w:sz w:val="24"/>
                <w:szCs w:val="24"/>
              </w:rPr>
            </w:pPr>
            <w:r w:rsidRPr="00732F09">
              <w:rPr>
                <w:rFonts w:ascii="Times New Roman" w:eastAsia="Times New Roman" w:hAnsi="Times New Roman" w:cs="Times New Roman"/>
                <w:bCs/>
                <w:iCs/>
                <w:sz w:val="24"/>
                <w:szCs w:val="24"/>
              </w:rPr>
              <w:t>1</w:t>
            </w:r>
          </w:p>
          <w:p w14:paraId="04CB88EC" w14:textId="77777777" w:rsidR="00B5312A" w:rsidRPr="00732F09" w:rsidRDefault="00B5312A" w:rsidP="009E437A">
            <w:pPr>
              <w:jc w:val="center"/>
              <w:rPr>
                <w:rFonts w:ascii="Times New Roman" w:eastAsia="Times New Roman" w:hAnsi="Times New Roman" w:cs="Times New Roman"/>
                <w:bCs/>
                <w:iCs/>
                <w:sz w:val="24"/>
                <w:szCs w:val="24"/>
              </w:rPr>
            </w:pPr>
          </w:p>
        </w:tc>
        <w:tc>
          <w:tcPr>
            <w:tcW w:w="668" w:type="pct"/>
            <w:vMerge/>
          </w:tcPr>
          <w:p w14:paraId="0F507937" w14:textId="77777777" w:rsidR="00B5312A" w:rsidRPr="00732F09" w:rsidRDefault="00B5312A" w:rsidP="009E437A">
            <w:pPr>
              <w:jc w:val="center"/>
              <w:rPr>
                <w:rFonts w:ascii="Times New Roman" w:eastAsia="Times New Roman" w:hAnsi="Times New Roman" w:cs="Times New Roman"/>
                <w:b/>
                <w:bCs/>
                <w:i/>
                <w:sz w:val="24"/>
                <w:szCs w:val="24"/>
              </w:rPr>
            </w:pPr>
          </w:p>
        </w:tc>
      </w:tr>
      <w:tr w:rsidR="004D7A85" w:rsidRPr="00732F09" w14:paraId="203832BA" w14:textId="77777777" w:rsidTr="009E437A">
        <w:trPr>
          <w:trHeight w:val="680"/>
        </w:trPr>
        <w:tc>
          <w:tcPr>
            <w:tcW w:w="747" w:type="pct"/>
            <w:vMerge/>
          </w:tcPr>
          <w:p w14:paraId="42CA9646" w14:textId="77777777" w:rsidR="00B5312A" w:rsidRPr="00732F09" w:rsidRDefault="00B5312A" w:rsidP="009E437A">
            <w:pPr>
              <w:widowControl w:val="0"/>
              <w:rPr>
                <w:rFonts w:ascii="Times New Roman" w:eastAsia="Times New Roman" w:hAnsi="Times New Roman" w:cs="Times New Roman"/>
                <w:b/>
                <w:bCs/>
                <w:i/>
                <w:sz w:val="24"/>
                <w:szCs w:val="24"/>
              </w:rPr>
            </w:pPr>
          </w:p>
        </w:tc>
        <w:tc>
          <w:tcPr>
            <w:tcW w:w="2757" w:type="pct"/>
          </w:tcPr>
          <w:p w14:paraId="70F3C9A7" w14:textId="77777777" w:rsidR="00B5312A" w:rsidRPr="00732F09" w:rsidRDefault="00B5312A" w:rsidP="009E437A">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Способы передачи сообщения на расстоянии. Проводные, беспроводные линии связи. Особенности распространения радиоволн различных частот.</w:t>
            </w:r>
          </w:p>
          <w:p w14:paraId="538BFDC8" w14:textId="77777777" w:rsidR="00B5312A" w:rsidRPr="00732F09" w:rsidRDefault="00B5312A" w:rsidP="009E437A">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Структурные схемы систем радиосвязи.</w:t>
            </w:r>
          </w:p>
        </w:tc>
        <w:tc>
          <w:tcPr>
            <w:tcW w:w="828" w:type="pct"/>
          </w:tcPr>
          <w:p w14:paraId="3C93D413" w14:textId="77777777" w:rsidR="00B5312A" w:rsidRPr="00732F09" w:rsidRDefault="00B5312A" w:rsidP="009E437A">
            <w:pPr>
              <w:jc w:val="center"/>
              <w:rPr>
                <w:rFonts w:ascii="Times New Roman" w:eastAsia="Times New Roman" w:hAnsi="Times New Roman" w:cs="Times New Roman"/>
                <w:bCs/>
                <w:iCs/>
                <w:sz w:val="24"/>
                <w:szCs w:val="24"/>
              </w:rPr>
            </w:pPr>
            <w:r w:rsidRPr="00732F09">
              <w:rPr>
                <w:rFonts w:ascii="Times New Roman" w:eastAsia="Times New Roman" w:hAnsi="Times New Roman" w:cs="Times New Roman"/>
                <w:bCs/>
                <w:iCs/>
                <w:sz w:val="24"/>
                <w:szCs w:val="24"/>
              </w:rPr>
              <w:t>1</w:t>
            </w:r>
          </w:p>
        </w:tc>
        <w:tc>
          <w:tcPr>
            <w:tcW w:w="668" w:type="pct"/>
            <w:vMerge/>
          </w:tcPr>
          <w:p w14:paraId="0E3B9E65" w14:textId="77777777" w:rsidR="00B5312A" w:rsidRPr="00732F09" w:rsidRDefault="00B5312A" w:rsidP="009E437A">
            <w:pPr>
              <w:jc w:val="center"/>
              <w:rPr>
                <w:rFonts w:ascii="Times New Roman" w:eastAsia="Times New Roman" w:hAnsi="Times New Roman" w:cs="Times New Roman"/>
                <w:b/>
                <w:bCs/>
                <w:i/>
                <w:sz w:val="24"/>
                <w:szCs w:val="24"/>
              </w:rPr>
            </w:pPr>
          </w:p>
        </w:tc>
      </w:tr>
      <w:tr w:rsidR="004D7A85" w:rsidRPr="00732F09" w14:paraId="2B804E9A" w14:textId="77777777" w:rsidTr="009E437A">
        <w:trPr>
          <w:trHeight w:val="259"/>
        </w:trPr>
        <w:tc>
          <w:tcPr>
            <w:tcW w:w="747" w:type="pct"/>
            <w:vMerge/>
          </w:tcPr>
          <w:p w14:paraId="26FEDF97" w14:textId="77777777" w:rsidR="00B5312A" w:rsidRPr="00732F09" w:rsidRDefault="00B5312A" w:rsidP="009E437A">
            <w:pPr>
              <w:widowControl w:val="0"/>
              <w:rPr>
                <w:rFonts w:ascii="Times New Roman" w:eastAsia="Times New Roman" w:hAnsi="Times New Roman" w:cs="Times New Roman"/>
                <w:b/>
                <w:bCs/>
                <w:i/>
                <w:sz w:val="24"/>
                <w:szCs w:val="24"/>
              </w:rPr>
            </w:pPr>
          </w:p>
        </w:tc>
        <w:tc>
          <w:tcPr>
            <w:tcW w:w="2757" w:type="pct"/>
            <w:tcBorders>
              <w:top w:val="single" w:sz="4" w:space="0" w:color="auto"/>
              <w:left w:val="single" w:sz="4" w:space="0" w:color="auto"/>
              <w:bottom w:val="single" w:sz="4" w:space="0" w:color="auto"/>
              <w:right w:val="single" w:sz="4" w:space="0" w:color="auto"/>
            </w:tcBorders>
          </w:tcPr>
          <w:p w14:paraId="1AD46B6A" w14:textId="77777777" w:rsidR="00B5312A" w:rsidRPr="00732F09" w:rsidRDefault="00B5312A" w:rsidP="009E437A">
            <w:pPr>
              <w:widowControl w:val="0"/>
              <w:rPr>
                <w:rFonts w:ascii="Times New Roman" w:eastAsia="Calibri" w:hAnsi="Times New Roman" w:cs="Times New Roman"/>
                <w:bCs/>
                <w:sz w:val="24"/>
                <w:szCs w:val="24"/>
              </w:rPr>
            </w:pPr>
            <w:r w:rsidRPr="00732F09">
              <w:rPr>
                <w:rFonts w:ascii="Times New Roman" w:eastAsia="Times New Roman" w:hAnsi="Times New Roman" w:cs="Times New Roman"/>
                <w:b/>
                <w:bCs/>
                <w:sz w:val="24"/>
                <w:szCs w:val="24"/>
              </w:rPr>
              <w:t>В том числе практических занятий</w:t>
            </w:r>
          </w:p>
        </w:tc>
        <w:tc>
          <w:tcPr>
            <w:tcW w:w="828" w:type="pct"/>
          </w:tcPr>
          <w:p w14:paraId="622986E4" w14:textId="77777777" w:rsidR="00B5312A" w:rsidRPr="00732F09" w:rsidRDefault="00B5312A" w:rsidP="009E437A">
            <w:pPr>
              <w:jc w:val="center"/>
              <w:rPr>
                <w:rFonts w:ascii="Times New Roman" w:eastAsia="Times New Roman" w:hAnsi="Times New Roman" w:cs="Times New Roman"/>
                <w:b/>
                <w:bCs/>
                <w:i/>
                <w:sz w:val="24"/>
                <w:szCs w:val="24"/>
              </w:rPr>
            </w:pPr>
            <w:r w:rsidRPr="00732F09">
              <w:rPr>
                <w:rFonts w:ascii="Times New Roman" w:eastAsia="Times New Roman" w:hAnsi="Times New Roman" w:cs="Times New Roman"/>
                <w:b/>
                <w:bCs/>
                <w:i/>
                <w:sz w:val="24"/>
                <w:szCs w:val="24"/>
              </w:rPr>
              <w:t>-</w:t>
            </w:r>
          </w:p>
        </w:tc>
        <w:tc>
          <w:tcPr>
            <w:tcW w:w="668" w:type="pct"/>
            <w:vMerge/>
          </w:tcPr>
          <w:p w14:paraId="6E28BA4F" w14:textId="77777777" w:rsidR="00B5312A" w:rsidRPr="00732F09" w:rsidRDefault="00B5312A" w:rsidP="009E437A">
            <w:pPr>
              <w:jc w:val="center"/>
              <w:rPr>
                <w:rFonts w:ascii="Times New Roman" w:eastAsia="Times New Roman" w:hAnsi="Times New Roman" w:cs="Times New Roman"/>
                <w:b/>
                <w:bCs/>
                <w:i/>
                <w:sz w:val="24"/>
                <w:szCs w:val="24"/>
              </w:rPr>
            </w:pPr>
          </w:p>
        </w:tc>
      </w:tr>
      <w:tr w:rsidR="004D7A85" w:rsidRPr="00732F09" w14:paraId="7C9FCE7A" w14:textId="77777777" w:rsidTr="009E437A">
        <w:trPr>
          <w:trHeight w:val="265"/>
        </w:trPr>
        <w:tc>
          <w:tcPr>
            <w:tcW w:w="747" w:type="pct"/>
            <w:vMerge/>
          </w:tcPr>
          <w:p w14:paraId="745444FB" w14:textId="77777777" w:rsidR="00B5312A" w:rsidRPr="00732F09" w:rsidRDefault="00B5312A" w:rsidP="009E437A">
            <w:pPr>
              <w:widowControl w:val="0"/>
              <w:rPr>
                <w:rFonts w:ascii="Times New Roman" w:eastAsia="Times New Roman" w:hAnsi="Times New Roman" w:cs="Times New Roman"/>
                <w:b/>
                <w:bCs/>
                <w:i/>
                <w:sz w:val="24"/>
                <w:szCs w:val="24"/>
              </w:rPr>
            </w:pPr>
          </w:p>
        </w:tc>
        <w:tc>
          <w:tcPr>
            <w:tcW w:w="2757" w:type="pct"/>
            <w:tcBorders>
              <w:top w:val="single" w:sz="4" w:space="0" w:color="auto"/>
              <w:left w:val="single" w:sz="4" w:space="0" w:color="auto"/>
              <w:bottom w:val="single" w:sz="4" w:space="0" w:color="auto"/>
              <w:right w:val="single" w:sz="4" w:space="0" w:color="auto"/>
            </w:tcBorders>
          </w:tcPr>
          <w:p w14:paraId="5FE7459F" w14:textId="77777777" w:rsidR="00B5312A" w:rsidRPr="00732F09" w:rsidRDefault="00B5312A" w:rsidP="009E437A">
            <w:pPr>
              <w:widowControl w:val="0"/>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Самостоятельная работа обучающихся</w:t>
            </w:r>
          </w:p>
        </w:tc>
        <w:tc>
          <w:tcPr>
            <w:tcW w:w="828" w:type="pct"/>
          </w:tcPr>
          <w:p w14:paraId="4666C917" w14:textId="77777777" w:rsidR="00B5312A" w:rsidRPr="00732F09" w:rsidRDefault="00B5312A" w:rsidP="009E437A">
            <w:pPr>
              <w:jc w:val="center"/>
              <w:rPr>
                <w:rFonts w:ascii="Times New Roman" w:eastAsia="Times New Roman" w:hAnsi="Times New Roman" w:cs="Times New Roman"/>
                <w:b/>
                <w:bCs/>
                <w:i/>
                <w:sz w:val="24"/>
                <w:szCs w:val="24"/>
              </w:rPr>
            </w:pPr>
            <w:r w:rsidRPr="00732F09">
              <w:rPr>
                <w:rFonts w:ascii="Times New Roman" w:eastAsia="Times New Roman" w:hAnsi="Times New Roman" w:cs="Times New Roman"/>
                <w:b/>
                <w:bCs/>
                <w:i/>
                <w:sz w:val="24"/>
                <w:szCs w:val="24"/>
              </w:rPr>
              <w:t>-</w:t>
            </w:r>
          </w:p>
        </w:tc>
        <w:tc>
          <w:tcPr>
            <w:tcW w:w="668" w:type="pct"/>
            <w:vMerge/>
          </w:tcPr>
          <w:p w14:paraId="703D5982" w14:textId="77777777" w:rsidR="00B5312A" w:rsidRPr="00732F09" w:rsidRDefault="00B5312A" w:rsidP="009E437A">
            <w:pPr>
              <w:jc w:val="center"/>
              <w:rPr>
                <w:rFonts w:ascii="Times New Roman" w:eastAsia="Times New Roman" w:hAnsi="Times New Roman" w:cs="Times New Roman"/>
                <w:iCs/>
                <w:sz w:val="24"/>
                <w:szCs w:val="24"/>
              </w:rPr>
            </w:pPr>
          </w:p>
        </w:tc>
      </w:tr>
      <w:tr w:rsidR="004D7A85" w:rsidRPr="00732F09" w14:paraId="05A69502" w14:textId="77777777" w:rsidTr="009E437A">
        <w:trPr>
          <w:trHeight w:val="265"/>
        </w:trPr>
        <w:tc>
          <w:tcPr>
            <w:tcW w:w="3504" w:type="pct"/>
            <w:gridSpan w:val="2"/>
            <w:tcBorders>
              <w:right w:val="single" w:sz="4" w:space="0" w:color="auto"/>
            </w:tcBorders>
          </w:tcPr>
          <w:p w14:paraId="19C12113" w14:textId="77777777" w:rsidR="00B5312A" w:rsidRPr="00732F09" w:rsidRDefault="00B5312A" w:rsidP="009E437A">
            <w:pPr>
              <w:widowControl w:val="0"/>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Раздел 2.  Радиопередающие устройства систем радиосвязи</w:t>
            </w:r>
          </w:p>
        </w:tc>
        <w:tc>
          <w:tcPr>
            <w:tcW w:w="828" w:type="pct"/>
          </w:tcPr>
          <w:p w14:paraId="211E8808" w14:textId="77777777" w:rsidR="00B5312A" w:rsidRPr="00732F09" w:rsidRDefault="00B5312A" w:rsidP="009E437A">
            <w:pPr>
              <w:jc w:val="center"/>
              <w:rPr>
                <w:rFonts w:ascii="Times New Roman" w:eastAsia="Times New Roman" w:hAnsi="Times New Roman" w:cs="Times New Roman"/>
                <w:b/>
                <w:bCs/>
                <w:iCs/>
                <w:sz w:val="24"/>
                <w:szCs w:val="24"/>
              </w:rPr>
            </w:pPr>
            <w:r w:rsidRPr="00732F09">
              <w:rPr>
                <w:rFonts w:ascii="Times New Roman" w:eastAsia="Times New Roman" w:hAnsi="Times New Roman" w:cs="Times New Roman"/>
                <w:b/>
                <w:bCs/>
                <w:iCs/>
                <w:sz w:val="24"/>
                <w:szCs w:val="24"/>
              </w:rPr>
              <w:t>12</w:t>
            </w:r>
          </w:p>
        </w:tc>
        <w:tc>
          <w:tcPr>
            <w:tcW w:w="668" w:type="pct"/>
          </w:tcPr>
          <w:p w14:paraId="2B55623D" w14:textId="77777777" w:rsidR="00B5312A" w:rsidRPr="00732F09" w:rsidRDefault="00B5312A" w:rsidP="009E437A">
            <w:pPr>
              <w:jc w:val="center"/>
              <w:rPr>
                <w:rFonts w:ascii="Times New Roman" w:eastAsia="Times New Roman" w:hAnsi="Times New Roman" w:cs="Times New Roman"/>
                <w:iCs/>
                <w:sz w:val="24"/>
                <w:szCs w:val="24"/>
              </w:rPr>
            </w:pPr>
          </w:p>
        </w:tc>
      </w:tr>
      <w:tr w:rsidR="004D7A85" w:rsidRPr="00732F09" w14:paraId="73860ACA" w14:textId="77777777" w:rsidTr="009E437A">
        <w:trPr>
          <w:trHeight w:val="269"/>
        </w:trPr>
        <w:tc>
          <w:tcPr>
            <w:tcW w:w="747" w:type="pct"/>
            <w:vMerge w:val="restart"/>
          </w:tcPr>
          <w:p w14:paraId="62AF0ED8"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Тема 2.1</w:t>
            </w:r>
          </w:p>
          <w:p w14:paraId="70D9593F"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Радиопередающие устройства</w:t>
            </w:r>
          </w:p>
        </w:tc>
        <w:tc>
          <w:tcPr>
            <w:tcW w:w="2757" w:type="pct"/>
          </w:tcPr>
          <w:p w14:paraId="5D41AB7D" w14:textId="77777777" w:rsidR="00B5312A" w:rsidRPr="00732F09" w:rsidRDefault="00B5312A" w:rsidP="009E437A">
            <w:pPr>
              <w:widowControl w:val="0"/>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3B5CBFF0"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1</w:t>
            </w:r>
          </w:p>
        </w:tc>
        <w:tc>
          <w:tcPr>
            <w:tcW w:w="668" w:type="pct"/>
            <w:vMerge w:val="restart"/>
          </w:tcPr>
          <w:p w14:paraId="703C38BF"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eastAsia="Times New Roman" w:hAnsi="Times New Roman" w:cs="Times New Roman"/>
                <w:bCs/>
                <w:sz w:val="24"/>
                <w:szCs w:val="24"/>
              </w:rPr>
              <w:t xml:space="preserve"> </w:t>
            </w:r>
          </w:p>
          <w:p w14:paraId="5159DA11" w14:textId="5214D072" w:rsidR="00B5312A" w:rsidRPr="00732F09" w:rsidRDefault="00B5312A"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732F09">
              <w:rPr>
                <w:rFonts w:ascii="Times New Roman" w:hAnsi="Times New Roman" w:cs="Times New Roman"/>
                <w:iCs/>
                <w:sz w:val="24"/>
                <w:szCs w:val="24"/>
              </w:rPr>
              <w:t>ПК.2.</w:t>
            </w:r>
            <w:r w:rsidR="00B465C0" w:rsidRPr="00732F09">
              <w:rPr>
                <w:rFonts w:ascii="Times New Roman" w:hAnsi="Times New Roman" w:cs="Times New Roman"/>
                <w:iCs/>
                <w:sz w:val="24"/>
                <w:szCs w:val="24"/>
              </w:rPr>
              <w:t>1, ПК</w:t>
            </w:r>
            <w:r w:rsidRPr="00732F09">
              <w:rPr>
                <w:rFonts w:ascii="Times New Roman" w:hAnsi="Times New Roman" w:cs="Times New Roman"/>
                <w:iCs/>
                <w:sz w:val="24"/>
                <w:szCs w:val="24"/>
              </w:rPr>
              <w:t>.3.1</w:t>
            </w:r>
            <w:r w:rsidRPr="00732F09">
              <w:rPr>
                <w:rFonts w:ascii="Times New Roman" w:hAnsi="Times New Roman" w:cs="Times New Roman"/>
                <w:sz w:val="24"/>
                <w:szCs w:val="24"/>
              </w:rPr>
              <w:t xml:space="preserve"> ОК 01, ОК 02,</w:t>
            </w:r>
            <w:r w:rsidRPr="00732F09">
              <w:rPr>
                <w:rFonts w:ascii="Times New Roman" w:hAnsi="Times New Roman" w:cs="Times New Roman"/>
                <w:bCs/>
                <w:iCs/>
                <w:sz w:val="24"/>
                <w:szCs w:val="24"/>
              </w:rPr>
              <w:t xml:space="preserve"> ОК 03, ОК 04, </w:t>
            </w:r>
            <w:r w:rsidRPr="00732F09">
              <w:rPr>
                <w:rFonts w:ascii="Times New Roman" w:hAnsi="Times New Roman" w:cs="Times New Roman"/>
                <w:sz w:val="24"/>
                <w:szCs w:val="24"/>
              </w:rPr>
              <w:t xml:space="preserve">ОК 05, ОК 09. </w:t>
            </w:r>
          </w:p>
          <w:p w14:paraId="7F0FA08E" w14:textId="77777777" w:rsidR="00B5312A" w:rsidRPr="00732F09" w:rsidRDefault="00B5312A"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b/>
                <w:sz w:val="24"/>
                <w:szCs w:val="24"/>
              </w:rPr>
            </w:pPr>
          </w:p>
          <w:p w14:paraId="158F5462" w14:textId="77777777" w:rsidR="00B5312A" w:rsidRPr="00732F09" w:rsidRDefault="00B5312A" w:rsidP="009E437A">
            <w:pPr>
              <w:suppressAutoHyphens/>
              <w:jc w:val="center"/>
              <w:rPr>
                <w:rFonts w:ascii="Times New Roman" w:eastAsia="Times New Roman" w:hAnsi="Times New Roman" w:cs="Times New Roman"/>
                <w:i/>
                <w:sz w:val="24"/>
                <w:szCs w:val="24"/>
              </w:rPr>
            </w:pPr>
          </w:p>
          <w:p w14:paraId="36A5038D"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1F71CDFD" w14:textId="77777777" w:rsidTr="009E437A">
        <w:trPr>
          <w:trHeight w:val="397"/>
        </w:trPr>
        <w:tc>
          <w:tcPr>
            <w:tcW w:w="747" w:type="pct"/>
            <w:vMerge/>
          </w:tcPr>
          <w:p w14:paraId="7858EE07"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06B06C1F" w14:textId="5481521E" w:rsidR="00B5312A" w:rsidRPr="00732F09" w:rsidRDefault="00B5312A" w:rsidP="009E437A">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Структурная схема радиопередатчика. Назначение каскадов передатчика, требования к ним. Основные технические характеристики </w:t>
            </w:r>
            <w:r w:rsidR="008F0D4F" w:rsidRPr="00732F09">
              <w:rPr>
                <w:rFonts w:ascii="Times New Roman" w:eastAsia="Calibri" w:hAnsi="Times New Roman" w:cs="Times New Roman"/>
                <w:bCs/>
                <w:sz w:val="24"/>
                <w:szCs w:val="24"/>
              </w:rPr>
              <w:t>радиопередатчика.</w:t>
            </w:r>
          </w:p>
        </w:tc>
        <w:tc>
          <w:tcPr>
            <w:tcW w:w="828" w:type="pct"/>
          </w:tcPr>
          <w:p w14:paraId="39309231"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1</w:t>
            </w:r>
          </w:p>
        </w:tc>
        <w:tc>
          <w:tcPr>
            <w:tcW w:w="668" w:type="pct"/>
            <w:vMerge/>
          </w:tcPr>
          <w:p w14:paraId="17652CBB" w14:textId="77777777" w:rsidR="00B5312A" w:rsidRPr="00732F09" w:rsidRDefault="00B5312A" w:rsidP="009E437A">
            <w:pPr>
              <w:rPr>
                <w:rFonts w:ascii="Times New Roman" w:eastAsia="Times New Roman" w:hAnsi="Times New Roman" w:cs="Times New Roman"/>
                <w:b/>
                <w:sz w:val="24"/>
                <w:szCs w:val="24"/>
              </w:rPr>
            </w:pPr>
          </w:p>
        </w:tc>
      </w:tr>
      <w:tr w:rsidR="004D7A85" w:rsidRPr="00732F09" w14:paraId="2284266B" w14:textId="77777777" w:rsidTr="009E437A">
        <w:trPr>
          <w:trHeight w:val="270"/>
        </w:trPr>
        <w:tc>
          <w:tcPr>
            <w:tcW w:w="747" w:type="pct"/>
            <w:vMerge/>
          </w:tcPr>
          <w:p w14:paraId="6BF82465"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29992D74"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В том числе практических и лабораторных занятий</w:t>
            </w:r>
          </w:p>
        </w:tc>
        <w:tc>
          <w:tcPr>
            <w:tcW w:w="828" w:type="pct"/>
          </w:tcPr>
          <w:p w14:paraId="7471913B"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w:t>
            </w:r>
          </w:p>
        </w:tc>
        <w:tc>
          <w:tcPr>
            <w:tcW w:w="668" w:type="pct"/>
            <w:vMerge/>
          </w:tcPr>
          <w:p w14:paraId="43DD7952" w14:textId="77777777" w:rsidR="00B5312A" w:rsidRPr="00732F09" w:rsidRDefault="00B5312A" w:rsidP="009E437A">
            <w:pPr>
              <w:rPr>
                <w:rFonts w:ascii="Times New Roman" w:eastAsia="Times New Roman" w:hAnsi="Times New Roman" w:cs="Times New Roman"/>
                <w:b/>
                <w:sz w:val="24"/>
                <w:szCs w:val="24"/>
              </w:rPr>
            </w:pPr>
          </w:p>
        </w:tc>
      </w:tr>
      <w:tr w:rsidR="004D7A85" w:rsidRPr="00732F09" w14:paraId="7BAB14EA" w14:textId="77777777" w:rsidTr="009E437A">
        <w:trPr>
          <w:trHeight w:val="201"/>
        </w:trPr>
        <w:tc>
          <w:tcPr>
            <w:tcW w:w="747" w:type="pct"/>
            <w:vMerge/>
          </w:tcPr>
          <w:p w14:paraId="42C2925D"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3D75DC2B" w14:textId="77777777" w:rsidR="00B5312A" w:rsidRPr="00732F09" w:rsidRDefault="00B5312A" w:rsidP="009E437A">
            <w:pPr>
              <w:rPr>
                <w:rFonts w:ascii="Times New Roman" w:eastAsia="Times New Roman" w:hAnsi="Times New Roman" w:cs="Times New Roman"/>
                <w:b/>
                <w:iCs/>
                <w:sz w:val="24"/>
                <w:szCs w:val="24"/>
              </w:rPr>
            </w:pPr>
            <w:r w:rsidRPr="00732F09">
              <w:rPr>
                <w:rFonts w:ascii="Times New Roman" w:eastAsia="Times New Roman" w:hAnsi="Times New Roman" w:cs="Times New Roman"/>
                <w:b/>
                <w:iCs/>
                <w:sz w:val="24"/>
                <w:szCs w:val="24"/>
              </w:rPr>
              <w:t>Самостоятельная работа</w:t>
            </w:r>
          </w:p>
        </w:tc>
        <w:tc>
          <w:tcPr>
            <w:tcW w:w="828" w:type="pct"/>
          </w:tcPr>
          <w:p w14:paraId="6D8C240D" w14:textId="77777777" w:rsidR="00B5312A" w:rsidRPr="00732F09" w:rsidRDefault="00B5312A" w:rsidP="009E437A">
            <w:pPr>
              <w:suppressAutoHyphens/>
              <w:jc w:val="center"/>
              <w:rPr>
                <w:rFonts w:ascii="Times New Roman" w:hAnsi="Times New Roman" w:cs="Times New Roman"/>
                <w:iCs/>
                <w:sz w:val="24"/>
                <w:szCs w:val="24"/>
              </w:rPr>
            </w:pPr>
          </w:p>
        </w:tc>
        <w:tc>
          <w:tcPr>
            <w:tcW w:w="668" w:type="pct"/>
            <w:vMerge/>
          </w:tcPr>
          <w:p w14:paraId="344FFD09"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07F7E0FD" w14:textId="77777777" w:rsidTr="009E437A">
        <w:trPr>
          <w:trHeight w:val="20"/>
        </w:trPr>
        <w:tc>
          <w:tcPr>
            <w:tcW w:w="747" w:type="pct"/>
            <w:vMerge w:val="restart"/>
          </w:tcPr>
          <w:p w14:paraId="6D4E3C42"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 xml:space="preserve">Тема 2.2 </w:t>
            </w:r>
          </w:p>
          <w:p w14:paraId="6D6A9581"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Автогенераторы</w:t>
            </w:r>
          </w:p>
        </w:tc>
        <w:tc>
          <w:tcPr>
            <w:tcW w:w="2757" w:type="pct"/>
          </w:tcPr>
          <w:p w14:paraId="2CF65480"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011475DD"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w:t>
            </w:r>
          </w:p>
        </w:tc>
        <w:tc>
          <w:tcPr>
            <w:tcW w:w="668" w:type="pct"/>
            <w:vMerge/>
          </w:tcPr>
          <w:p w14:paraId="08FA5E14" w14:textId="77777777" w:rsidR="00B5312A" w:rsidRPr="00732F09" w:rsidRDefault="00B5312A" w:rsidP="009E437A">
            <w:pPr>
              <w:rPr>
                <w:rFonts w:ascii="Times New Roman" w:eastAsia="Times New Roman" w:hAnsi="Times New Roman" w:cs="Times New Roman"/>
                <w:b/>
                <w:sz w:val="24"/>
                <w:szCs w:val="24"/>
              </w:rPr>
            </w:pPr>
          </w:p>
        </w:tc>
      </w:tr>
      <w:tr w:rsidR="004D7A85" w:rsidRPr="00732F09" w14:paraId="1CA43CB3" w14:textId="77777777" w:rsidTr="009E437A">
        <w:trPr>
          <w:trHeight w:val="503"/>
        </w:trPr>
        <w:tc>
          <w:tcPr>
            <w:tcW w:w="747" w:type="pct"/>
            <w:vMerge/>
          </w:tcPr>
          <w:p w14:paraId="4B7EFFF8"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622EBC2C" w14:textId="77777777" w:rsidR="00B5312A" w:rsidRPr="00732F09" w:rsidRDefault="00B5312A" w:rsidP="009E437A">
            <w:pPr>
              <w:ind w:right="-1"/>
              <w:jc w:val="both"/>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Возбудители радиопередатчиков. Автогенераторы. Принцип работы автогенератора. Баланс амплитуд автогенератора. Баланс фаз автогенератора. Мягкий и жёсткий режимы автогенератора.</w:t>
            </w:r>
            <w:r w:rsidRPr="00732F09">
              <w:rPr>
                <w:rFonts w:ascii="Times New Roman" w:eastAsia="Times New Roman" w:hAnsi="Times New Roman" w:cs="Times New Roman"/>
                <w:bCs/>
                <w:sz w:val="24"/>
                <w:szCs w:val="24"/>
              </w:rPr>
              <w:t xml:space="preserve"> </w:t>
            </w:r>
            <w:r w:rsidRPr="00732F09">
              <w:rPr>
                <w:rFonts w:ascii="Times New Roman" w:eastAsia="Calibri" w:hAnsi="Times New Roman" w:cs="Times New Roman"/>
                <w:bCs/>
                <w:sz w:val="24"/>
                <w:szCs w:val="24"/>
              </w:rPr>
              <w:t>Трёхточечные схемы автогенераторов. Кварцевые автогенераторы.</w:t>
            </w:r>
          </w:p>
        </w:tc>
        <w:tc>
          <w:tcPr>
            <w:tcW w:w="828" w:type="pct"/>
          </w:tcPr>
          <w:p w14:paraId="35F5DBDF"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1</w:t>
            </w:r>
          </w:p>
        </w:tc>
        <w:tc>
          <w:tcPr>
            <w:tcW w:w="668" w:type="pct"/>
            <w:vMerge/>
          </w:tcPr>
          <w:p w14:paraId="3400C577"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64BABAE0" w14:textId="77777777" w:rsidTr="009E437A">
        <w:trPr>
          <w:trHeight w:val="281"/>
        </w:trPr>
        <w:tc>
          <w:tcPr>
            <w:tcW w:w="747" w:type="pct"/>
            <w:vMerge/>
          </w:tcPr>
          <w:p w14:paraId="63B96A07"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5B2587ED"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В том числе практических и лабораторных занятий</w:t>
            </w:r>
          </w:p>
        </w:tc>
        <w:tc>
          <w:tcPr>
            <w:tcW w:w="828" w:type="pct"/>
          </w:tcPr>
          <w:p w14:paraId="49DC72D4" w14:textId="77777777" w:rsidR="00B5312A" w:rsidRPr="00732F09" w:rsidRDefault="00B5312A" w:rsidP="009E437A">
            <w:pPr>
              <w:suppressAutoHyphens/>
              <w:jc w:val="center"/>
              <w:rPr>
                <w:rFonts w:ascii="Times New Roman" w:hAnsi="Times New Roman" w:cs="Times New Roman"/>
                <w:b/>
                <w:iCs/>
                <w:sz w:val="24"/>
                <w:szCs w:val="24"/>
              </w:rPr>
            </w:pPr>
            <w:r w:rsidRPr="00732F09">
              <w:rPr>
                <w:rFonts w:ascii="Times New Roman" w:hAnsi="Times New Roman" w:cs="Times New Roman"/>
                <w:b/>
                <w:iCs/>
                <w:sz w:val="24"/>
                <w:szCs w:val="24"/>
              </w:rPr>
              <w:t>2</w:t>
            </w:r>
          </w:p>
        </w:tc>
        <w:tc>
          <w:tcPr>
            <w:tcW w:w="668" w:type="pct"/>
            <w:vMerge/>
          </w:tcPr>
          <w:p w14:paraId="292DFFCA"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7589C0AC" w14:textId="77777777" w:rsidTr="009E437A">
        <w:trPr>
          <w:trHeight w:val="323"/>
        </w:trPr>
        <w:tc>
          <w:tcPr>
            <w:tcW w:w="747" w:type="pct"/>
            <w:vMerge/>
          </w:tcPr>
          <w:p w14:paraId="6AA0230D"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1C6D9758" w14:textId="77777777" w:rsidR="00B5312A" w:rsidRPr="00732F09" w:rsidRDefault="00B5312A" w:rsidP="009E437A">
            <w:pPr>
              <w:rPr>
                <w:rFonts w:ascii="Times New Roman" w:eastAsia="Times New Roman" w:hAnsi="Times New Roman" w:cs="Times New Roman"/>
                <w:bCs/>
                <w:i/>
                <w:iCs/>
                <w:sz w:val="24"/>
                <w:szCs w:val="24"/>
              </w:rPr>
            </w:pPr>
            <w:r w:rsidRPr="00732F09">
              <w:rPr>
                <w:rFonts w:ascii="Times New Roman" w:eastAsia="Times New Roman" w:hAnsi="Times New Roman" w:cs="Times New Roman"/>
                <w:bCs/>
                <w:i/>
                <w:iCs/>
                <w:sz w:val="24"/>
                <w:szCs w:val="24"/>
              </w:rPr>
              <w:t>Практическое занятие 1</w:t>
            </w:r>
          </w:p>
          <w:p w14:paraId="3353DAD8" w14:textId="77777777" w:rsidR="00B5312A" w:rsidRPr="00732F09" w:rsidRDefault="00B5312A" w:rsidP="009E437A">
            <w:pPr>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«Исследование практических схем транзисторных автогенераторов»</w:t>
            </w:r>
          </w:p>
        </w:tc>
        <w:tc>
          <w:tcPr>
            <w:tcW w:w="828" w:type="pct"/>
          </w:tcPr>
          <w:p w14:paraId="32FF5C13" w14:textId="77777777" w:rsidR="00B5312A" w:rsidRPr="00732F09" w:rsidRDefault="00B5312A" w:rsidP="009E437A">
            <w:pPr>
              <w:suppressAutoHyphens/>
              <w:jc w:val="center"/>
              <w:rPr>
                <w:rFonts w:ascii="Times New Roman" w:hAnsi="Times New Roman" w:cs="Times New Roman"/>
                <w:iCs/>
                <w:sz w:val="24"/>
                <w:szCs w:val="24"/>
              </w:rPr>
            </w:pPr>
          </w:p>
        </w:tc>
        <w:tc>
          <w:tcPr>
            <w:tcW w:w="668" w:type="pct"/>
            <w:vMerge/>
          </w:tcPr>
          <w:p w14:paraId="097C02F2"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7A2E4FA4" w14:textId="77777777" w:rsidTr="009E437A">
        <w:trPr>
          <w:trHeight w:val="20"/>
        </w:trPr>
        <w:tc>
          <w:tcPr>
            <w:tcW w:w="747" w:type="pct"/>
            <w:vMerge/>
          </w:tcPr>
          <w:p w14:paraId="40B1809E"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74A00A3B" w14:textId="77777777" w:rsidR="00B5312A" w:rsidRPr="00732F09" w:rsidRDefault="00B5312A" w:rsidP="009E437A">
            <w:pPr>
              <w:rPr>
                <w:rFonts w:ascii="Times New Roman" w:eastAsia="Times New Roman" w:hAnsi="Times New Roman" w:cs="Times New Roman"/>
                <w:b/>
                <w:iCs/>
                <w:sz w:val="24"/>
                <w:szCs w:val="24"/>
              </w:rPr>
            </w:pPr>
            <w:r w:rsidRPr="00732F09">
              <w:rPr>
                <w:rFonts w:ascii="Times New Roman" w:eastAsia="Times New Roman" w:hAnsi="Times New Roman" w:cs="Times New Roman"/>
                <w:b/>
                <w:iCs/>
                <w:sz w:val="24"/>
                <w:szCs w:val="24"/>
              </w:rPr>
              <w:t>Самостоятельная работа</w:t>
            </w:r>
          </w:p>
        </w:tc>
        <w:tc>
          <w:tcPr>
            <w:tcW w:w="828" w:type="pct"/>
          </w:tcPr>
          <w:p w14:paraId="3AB57BA9" w14:textId="77777777" w:rsidR="00B5312A" w:rsidRPr="00732F09" w:rsidRDefault="00B5312A" w:rsidP="009E437A">
            <w:pPr>
              <w:suppressAutoHyphens/>
              <w:jc w:val="center"/>
              <w:rPr>
                <w:rFonts w:ascii="Times New Roman" w:hAnsi="Times New Roman" w:cs="Times New Roman"/>
                <w:i/>
                <w:sz w:val="24"/>
                <w:szCs w:val="24"/>
              </w:rPr>
            </w:pPr>
            <w:r w:rsidRPr="00732F09">
              <w:rPr>
                <w:rFonts w:ascii="Times New Roman" w:hAnsi="Times New Roman" w:cs="Times New Roman"/>
                <w:i/>
                <w:sz w:val="24"/>
                <w:szCs w:val="24"/>
              </w:rPr>
              <w:t>-</w:t>
            </w:r>
          </w:p>
        </w:tc>
        <w:tc>
          <w:tcPr>
            <w:tcW w:w="668" w:type="pct"/>
            <w:vMerge/>
          </w:tcPr>
          <w:p w14:paraId="5F55D08B"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2E0539B2" w14:textId="77777777" w:rsidTr="009E437A">
        <w:trPr>
          <w:trHeight w:val="20"/>
        </w:trPr>
        <w:tc>
          <w:tcPr>
            <w:tcW w:w="747" w:type="pct"/>
            <w:vMerge w:val="restart"/>
          </w:tcPr>
          <w:p w14:paraId="5DB23D0A" w14:textId="77777777" w:rsidR="00B5312A" w:rsidRPr="00732F09" w:rsidRDefault="00B5312A" w:rsidP="009E437A">
            <w:pPr>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lastRenderedPageBreak/>
              <w:t xml:space="preserve">Тема 2.3 </w:t>
            </w:r>
          </w:p>
          <w:p w14:paraId="19DC8938" w14:textId="77777777" w:rsidR="00B5312A" w:rsidRPr="00732F09" w:rsidRDefault="00B5312A" w:rsidP="009E437A">
            <w:pPr>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Модуляторы</w:t>
            </w:r>
          </w:p>
        </w:tc>
        <w:tc>
          <w:tcPr>
            <w:tcW w:w="2757" w:type="pct"/>
          </w:tcPr>
          <w:p w14:paraId="3C88E1FD"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6A528D09"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5</w:t>
            </w:r>
          </w:p>
        </w:tc>
        <w:tc>
          <w:tcPr>
            <w:tcW w:w="668" w:type="pct"/>
            <w:vMerge/>
          </w:tcPr>
          <w:p w14:paraId="7BF98236"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451B9C10" w14:textId="77777777" w:rsidTr="009E437A">
        <w:trPr>
          <w:trHeight w:val="20"/>
        </w:trPr>
        <w:tc>
          <w:tcPr>
            <w:tcW w:w="747" w:type="pct"/>
            <w:vMerge/>
          </w:tcPr>
          <w:p w14:paraId="198320AE" w14:textId="77777777" w:rsidR="00B5312A" w:rsidRPr="00732F09" w:rsidRDefault="00B5312A" w:rsidP="009E437A">
            <w:pPr>
              <w:jc w:val="center"/>
              <w:rPr>
                <w:rFonts w:ascii="Times New Roman" w:eastAsia="Times New Roman" w:hAnsi="Times New Roman" w:cs="Times New Roman"/>
                <w:b/>
                <w:bCs/>
                <w:sz w:val="24"/>
                <w:szCs w:val="24"/>
              </w:rPr>
            </w:pPr>
          </w:p>
        </w:tc>
        <w:tc>
          <w:tcPr>
            <w:tcW w:w="2757" w:type="pct"/>
          </w:tcPr>
          <w:p w14:paraId="568983D5" w14:textId="77777777" w:rsidR="00B5312A" w:rsidRPr="00732F09" w:rsidRDefault="00B5312A" w:rsidP="009E437A">
            <w:pPr>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Формирование радиосигналов с амплитудной и частотной модуляцией</w:t>
            </w:r>
          </w:p>
        </w:tc>
        <w:tc>
          <w:tcPr>
            <w:tcW w:w="828" w:type="pct"/>
          </w:tcPr>
          <w:p w14:paraId="74936D4C"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1</w:t>
            </w:r>
          </w:p>
        </w:tc>
        <w:tc>
          <w:tcPr>
            <w:tcW w:w="668" w:type="pct"/>
            <w:vMerge/>
          </w:tcPr>
          <w:p w14:paraId="56D50487"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623E8E47" w14:textId="77777777" w:rsidTr="009E437A">
        <w:trPr>
          <w:trHeight w:val="311"/>
        </w:trPr>
        <w:tc>
          <w:tcPr>
            <w:tcW w:w="747" w:type="pct"/>
            <w:vMerge/>
          </w:tcPr>
          <w:p w14:paraId="4F3EF6AA"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Borders>
              <w:top w:val="single" w:sz="4" w:space="0" w:color="auto"/>
              <w:left w:val="single" w:sz="4" w:space="0" w:color="auto"/>
              <w:bottom w:val="single" w:sz="4" w:space="0" w:color="auto"/>
              <w:right w:val="single" w:sz="4" w:space="0" w:color="auto"/>
            </w:tcBorders>
          </w:tcPr>
          <w:p w14:paraId="3D89C454"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В том числе практических занятий</w:t>
            </w:r>
          </w:p>
        </w:tc>
        <w:tc>
          <w:tcPr>
            <w:tcW w:w="828" w:type="pct"/>
          </w:tcPr>
          <w:p w14:paraId="693DABEC"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4</w:t>
            </w:r>
          </w:p>
        </w:tc>
        <w:tc>
          <w:tcPr>
            <w:tcW w:w="668" w:type="pct"/>
            <w:vMerge/>
          </w:tcPr>
          <w:p w14:paraId="7DF95BAA"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7692190C" w14:textId="77777777" w:rsidTr="009E437A">
        <w:trPr>
          <w:trHeight w:val="328"/>
        </w:trPr>
        <w:tc>
          <w:tcPr>
            <w:tcW w:w="747" w:type="pct"/>
            <w:vMerge/>
          </w:tcPr>
          <w:p w14:paraId="14E52E02"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Borders>
              <w:top w:val="single" w:sz="4" w:space="0" w:color="auto"/>
              <w:left w:val="single" w:sz="4" w:space="0" w:color="auto"/>
              <w:bottom w:val="single" w:sz="4" w:space="0" w:color="auto"/>
              <w:right w:val="single" w:sz="4" w:space="0" w:color="auto"/>
            </w:tcBorders>
          </w:tcPr>
          <w:p w14:paraId="3722D200" w14:textId="77777777" w:rsidR="00B5312A" w:rsidRPr="00732F09" w:rsidRDefault="00B5312A" w:rsidP="009E437A">
            <w:pPr>
              <w:rPr>
                <w:rFonts w:ascii="Times New Roman" w:eastAsia="Times New Roman" w:hAnsi="Times New Roman" w:cs="Times New Roman"/>
                <w:bCs/>
                <w:i/>
                <w:iCs/>
                <w:sz w:val="24"/>
                <w:szCs w:val="24"/>
              </w:rPr>
            </w:pPr>
            <w:r w:rsidRPr="00732F09">
              <w:rPr>
                <w:rFonts w:ascii="Times New Roman" w:eastAsia="Times New Roman" w:hAnsi="Times New Roman" w:cs="Times New Roman"/>
                <w:bCs/>
                <w:i/>
                <w:iCs/>
                <w:sz w:val="24"/>
                <w:szCs w:val="24"/>
              </w:rPr>
              <w:t>Практическое занятие 2</w:t>
            </w:r>
          </w:p>
          <w:p w14:paraId="4DDF2A95" w14:textId="77777777" w:rsidR="00B5312A" w:rsidRPr="00732F09" w:rsidRDefault="00B5312A" w:rsidP="009E437A">
            <w:pPr>
              <w:rPr>
                <w:rFonts w:ascii="Times New Roman" w:eastAsia="Times New Roman" w:hAnsi="Times New Roman" w:cs="Times New Roman"/>
                <w:iCs/>
                <w:sz w:val="24"/>
                <w:szCs w:val="24"/>
              </w:rPr>
            </w:pPr>
            <w:r w:rsidRPr="00732F09">
              <w:rPr>
                <w:rFonts w:ascii="Times New Roman" w:eastAsia="Times New Roman" w:hAnsi="Times New Roman" w:cs="Times New Roman"/>
                <w:iCs/>
                <w:sz w:val="24"/>
                <w:szCs w:val="24"/>
              </w:rPr>
              <w:t>«Исследование схем генератора АМ колебаний»</w:t>
            </w:r>
          </w:p>
        </w:tc>
        <w:tc>
          <w:tcPr>
            <w:tcW w:w="828" w:type="pct"/>
          </w:tcPr>
          <w:p w14:paraId="05717524"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668" w:type="pct"/>
            <w:vMerge/>
          </w:tcPr>
          <w:p w14:paraId="6CA7A5D7"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2E8ABCA0" w14:textId="77777777" w:rsidTr="009E437A">
        <w:trPr>
          <w:trHeight w:val="328"/>
        </w:trPr>
        <w:tc>
          <w:tcPr>
            <w:tcW w:w="747" w:type="pct"/>
            <w:vMerge/>
          </w:tcPr>
          <w:p w14:paraId="5DD7C995"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Borders>
              <w:top w:val="single" w:sz="4" w:space="0" w:color="auto"/>
              <w:left w:val="single" w:sz="4" w:space="0" w:color="auto"/>
              <w:bottom w:val="single" w:sz="4" w:space="0" w:color="auto"/>
              <w:right w:val="single" w:sz="4" w:space="0" w:color="auto"/>
            </w:tcBorders>
          </w:tcPr>
          <w:p w14:paraId="3A5D4C72" w14:textId="77777777" w:rsidR="00B5312A" w:rsidRPr="00732F09" w:rsidRDefault="00B5312A" w:rsidP="009E437A">
            <w:pPr>
              <w:rPr>
                <w:rFonts w:ascii="Times New Roman" w:eastAsia="Times New Roman" w:hAnsi="Times New Roman" w:cs="Times New Roman"/>
                <w:bCs/>
                <w:i/>
                <w:iCs/>
                <w:sz w:val="24"/>
                <w:szCs w:val="24"/>
              </w:rPr>
            </w:pPr>
            <w:r w:rsidRPr="00732F09">
              <w:rPr>
                <w:rFonts w:ascii="Times New Roman" w:eastAsia="Times New Roman" w:hAnsi="Times New Roman" w:cs="Times New Roman"/>
                <w:bCs/>
                <w:i/>
                <w:iCs/>
                <w:sz w:val="24"/>
                <w:szCs w:val="24"/>
              </w:rPr>
              <w:t>Практическое занятие 3</w:t>
            </w:r>
          </w:p>
          <w:p w14:paraId="284A79CC" w14:textId="77777777" w:rsidR="00B5312A" w:rsidRPr="00732F09" w:rsidRDefault="00B5312A" w:rsidP="009E437A">
            <w:pPr>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«Исследование схем генератора ЧМ колебаний»</w:t>
            </w:r>
          </w:p>
        </w:tc>
        <w:tc>
          <w:tcPr>
            <w:tcW w:w="828" w:type="pct"/>
          </w:tcPr>
          <w:p w14:paraId="4C2F4C6B"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668" w:type="pct"/>
            <w:vMerge/>
          </w:tcPr>
          <w:p w14:paraId="4D937F62"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46770969" w14:textId="77777777" w:rsidTr="009E437A">
        <w:trPr>
          <w:trHeight w:val="277"/>
        </w:trPr>
        <w:tc>
          <w:tcPr>
            <w:tcW w:w="747" w:type="pct"/>
            <w:vMerge/>
          </w:tcPr>
          <w:p w14:paraId="1B7320CA"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Borders>
              <w:top w:val="single" w:sz="4" w:space="0" w:color="auto"/>
              <w:left w:val="single" w:sz="4" w:space="0" w:color="auto"/>
              <w:bottom w:val="single" w:sz="4" w:space="0" w:color="auto"/>
              <w:right w:val="single" w:sz="4" w:space="0" w:color="auto"/>
            </w:tcBorders>
          </w:tcPr>
          <w:p w14:paraId="2ABDB6FB" w14:textId="77777777" w:rsidR="00B5312A" w:rsidRPr="00732F09" w:rsidRDefault="00B5312A" w:rsidP="009E437A">
            <w:pPr>
              <w:rPr>
                <w:rFonts w:ascii="Times New Roman" w:eastAsia="Calibri" w:hAnsi="Times New Roman" w:cs="Times New Roman"/>
                <w:bCs/>
                <w:sz w:val="24"/>
                <w:szCs w:val="24"/>
              </w:rPr>
            </w:pPr>
            <w:r w:rsidRPr="00732F09">
              <w:rPr>
                <w:rFonts w:ascii="Times New Roman" w:eastAsia="Times New Roman" w:hAnsi="Times New Roman" w:cs="Times New Roman"/>
                <w:b/>
                <w:bCs/>
                <w:sz w:val="24"/>
                <w:szCs w:val="24"/>
              </w:rPr>
              <w:t xml:space="preserve">Самостоятельная работа обучающихся </w:t>
            </w:r>
          </w:p>
        </w:tc>
        <w:tc>
          <w:tcPr>
            <w:tcW w:w="828" w:type="pct"/>
          </w:tcPr>
          <w:p w14:paraId="4B218D9B"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w:t>
            </w:r>
          </w:p>
        </w:tc>
        <w:tc>
          <w:tcPr>
            <w:tcW w:w="668" w:type="pct"/>
            <w:vMerge/>
          </w:tcPr>
          <w:p w14:paraId="614245A7"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56DC67DB" w14:textId="77777777" w:rsidTr="009E437A">
        <w:trPr>
          <w:trHeight w:val="20"/>
        </w:trPr>
        <w:tc>
          <w:tcPr>
            <w:tcW w:w="747" w:type="pct"/>
            <w:vMerge w:val="restart"/>
          </w:tcPr>
          <w:p w14:paraId="5FB0D0A4" w14:textId="77777777" w:rsidR="00B5312A" w:rsidRPr="00732F09" w:rsidRDefault="00B5312A" w:rsidP="009E437A">
            <w:pPr>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 xml:space="preserve">Тема 2.4 </w:t>
            </w:r>
          </w:p>
          <w:p w14:paraId="1D411911" w14:textId="77777777" w:rsidR="00B5312A" w:rsidRPr="00732F09" w:rsidRDefault="00B5312A" w:rsidP="009E437A">
            <w:pPr>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 xml:space="preserve">Усилители  </w:t>
            </w:r>
          </w:p>
        </w:tc>
        <w:tc>
          <w:tcPr>
            <w:tcW w:w="2757" w:type="pct"/>
          </w:tcPr>
          <w:p w14:paraId="656B73D2"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6647268A"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w:t>
            </w:r>
          </w:p>
        </w:tc>
        <w:tc>
          <w:tcPr>
            <w:tcW w:w="668" w:type="pct"/>
            <w:vMerge w:val="restart"/>
          </w:tcPr>
          <w:p w14:paraId="529E6183"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eastAsia="Times New Roman" w:hAnsi="Times New Roman" w:cs="Times New Roman"/>
                <w:bCs/>
                <w:sz w:val="24"/>
                <w:szCs w:val="24"/>
              </w:rPr>
              <w:t xml:space="preserve"> </w:t>
            </w:r>
          </w:p>
          <w:p w14:paraId="210FAF37" w14:textId="4179A719" w:rsidR="00B5312A" w:rsidRPr="00732F09" w:rsidRDefault="00B5312A"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732F09">
              <w:rPr>
                <w:rFonts w:ascii="Times New Roman" w:hAnsi="Times New Roman" w:cs="Times New Roman"/>
                <w:iCs/>
                <w:sz w:val="24"/>
                <w:szCs w:val="24"/>
              </w:rPr>
              <w:t>ПК.2.</w:t>
            </w:r>
            <w:r w:rsidR="00B465C0" w:rsidRPr="00732F09">
              <w:rPr>
                <w:rFonts w:ascii="Times New Roman" w:hAnsi="Times New Roman" w:cs="Times New Roman"/>
                <w:iCs/>
                <w:sz w:val="24"/>
                <w:szCs w:val="24"/>
              </w:rPr>
              <w:t>1, ПК</w:t>
            </w:r>
            <w:r w:rsidRPr="00732F09">
              <w:rPr>
                <w:rFonts w:ascii="Times New Roman" w:hAnsi="Times New Roman" w:cs="Times New Roman"/>
                <w:iCs/>
                <w:sz w:val="24"/>
                <w:szCs w:val="24"/>
              </w:rPr>
              <w:t>.3.1</w:t>
            </w:r>
            <w:r w:rsidRPr="00732F09">
              <w:rPr>
                <w:rFonts w:ascii="Times New Roman" w:hAnsi="Times New Roman" w:cs="Times New Roman"/>
                <w:sz w:val="24"/>
                <w:szCs w:val="24"/>
              </w:rPr>
              <w:t xml:space="preserve"> ОК 01, ОК 02,</w:t>
            </w:r>
            <w:r w:rsidRPr="00732F09">
              <w:rPr>
                <w:rFonts w:ascii="Times New Roman" w:hAnsi="Times New Roman" w:cs="Times New Roman"/>
                <w:bCs/>
                <w:iCs/>
                <w:sz w:val="24"/>
                <w:szCs w:val="24"/>
              </w:rPr>
              <w:t xml:space="preserve"> ОК 03, ОК 04, </w:t>
            </w:r>
            <w:r w:rsidRPr="00732F09">
              <w:rPr>
                <w:rFonts w:ascii="Times New Roman" w:hAnsi="Times New Roman" w:cs="Times New Roman"/>
                <w:sz w:val="24"/>
                <w:szCs w:val="24"/>
              </w:rPr>
              <w:t xml:space="preserve">ОК 05, ОК 09. </w:t>
            </w:r>
          </w:p>
          <w:p w14:paraId="71C1958A" w14:textId="77777777" w:rsidR="00B5312A" w:rsidRPr="00732F09" w:rsidRDefault="00B5312A"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b/>
                <w:sz w:val="24"/>
                <w:szCs w:val="24"/>
              </w:rPr>
            </w:pPr>
          </w:p>
          <w:p w14:paraId="2A92B0B1" w14:textId="77777777" w:rsidR="00B5312A" w:rsidRPr="00732F09" w:rsidRDefault="00B5312A" w:rsidP="009E437A">
            <w:pPr>
              <w:suppressAutoHyphens/>
              <w:jc w:val="center"/>
              <w:rPr>
                <w:rFonts w:ascii="Times New Roman" w:eastAsia="Times New Roman" w:hAnsi="Times New Roman" w:cs="Times New Roman"/>
                <w:i/>
                <w:sz w:val="24"/>
                <w:szCs w:val="24"/>
              </w:rPr>
            </w:pPr>
          </w:p>
          <w:p w14:paraId="58913CF5"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2114F439" w14:textId="77777777" w:rsidTr="009E437A">
        <w:trPr>
          <w:trHeight w:val="20"/>
        </w:trPr>
        <w:tc>
          <w:tcPr>
            <w:tcW w:w="747" w:type="pct"/>
            <w:vMerge/>
          </w:tcPr>
          <w:p w14:paraId="60892921"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08FBB866"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Cs/>
                <w:sz w:val="24"/>
                <w:szCs w:val="24"/>
              </w:rPr>
              <w:t>Классификация и особенности работы усилительных каскадов передатчика. Схемы входных и выходных цепей связи транзисторных усилителей передатчика</w:t>
            </w:r>
          </w:p>
        </w:tc>
        <w:tc>
          <w:tcPr>
            <w:tcW w:w="828" w:type="pct"/>
          </w:tcPr>
          <w:p w14:paraId="3BDDD9A0" w14:textId="77777777" w:rsidR="00B5312A" w:rsidRPr="00732F09" w:rsidRDefault="00B5312A" w:rsidP="009E437A">
            <w:pPr>
              <w:suppressAutoHyphens/>
              <w:jc w:val="center"/>
              <w:rPr>
                <w:rFonts w:ascii="Times New Roman" w:hAnsi="Times New Roman" w:cs="Times New Roman"/>
                <w:iCs/>
                <w:sz w:val="24"/>
                <w:szCs w:val="24"/>
              </w:rPr>
            </w:pPr>
          </w:p>
        </w:tc>
        <w:tc>
          <w:tcPr>
            <w:tcW w:w="668" w:type="pct"/>
            <w:vMerge/>
          </w:tcPr>
          <w:p w14:paraId="48F2AE49"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33E28356" w14:textId="77777777" w:rsidTr="009E437A">
        <w:trPr>
          <w:trHeight w:val="20"/>
        </w:trPr>
        <w:tc>
          <w:tcPr>
            <w:tcW w:w="747" w:type="pct"/>
            <w:vMerge/>
          </w:tcPr>
          <w:p w14:paraId="3BE9F00C"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18AABED3"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В том числе практических и лабораторных занятий</w:t>
            </w:r>
          </w:p>
        </w:tc>
        <w:tc>
          <w:tcPr>
            <w:tcW w:w="828" w:type="pct"/>
          </w:tcPr>
          <w:p w14:paraId="69675C8C"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2</w:t>
            </w:r>
          </w:p>
        </w:tc>
        <w:tc>
          <w:tcPr>
            <w:tcW w:w="668" w:type="pct"/>
            <w:vMerge/>
          </w:tcPr>
          <w:p w14:paraId="3D565408"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188D6925" w14:textId="77777777" w:rsidTr="009E437A">
        <w:trPr>
          <w:trHeight w:val="20"/>
        </w:trPr>
        <w:tc>
          <w:tcPr>
            <w:tcW w:w="747" w:type="pct"/>
            <w:vMerge/>
          </w:tcPr>
          <w:p w14:paraId="13D53836"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75DA2B68" w14:textId="77777777" w:rsidR="00B5312A" w:rsidRPr="00732F09" w:rsidRDefault="00B5312A" w:rsidP="009E437A">
            <w:pPr>
              <w:rPr>
                <w:rFonts w:ascii="Times New Roman" w:eastAsia="Times New Roman" w:hAnsi="Times New Roman" w:cs="Times New Roman"/>
                <w:bCs/>
                <w:i/>
                <w:iCs/>
                <w:sz w:val="24"/>
                <w:szCs w:val="24"/>
              </w:rPr>
            </w:pPr>
            <w:r w:rsidRPr="00732F09">
              <w:rPr>
                <w:rFonts w:ascii="Times New Roman" w:eastAsia="Times New Roman" w:hAnsi="Times New Roman" w:cs="Times New Roman"/>
                <w:i/>
                <w:iCs/>
                <w:sz w:val="24"/>
                <w:szCs w:val="24"/>
              </w:rPr>
              <w:t>Практическое занятие 4</w:t>
            </w:r>
          </w:p>
          <w:p w14:paraId="4DC03309" w14:textId="39515E00" w:rsidR="00B5312A" w:rsidRPr="00732F09" w:rsidRDefault="00B5312A" w:rsidP="009E437A">
            <w:pPr>
              <w:rPr>
                <w:rFonts w:ascii="Times New Roman" w:eastAsia="Times New Roman" w:hAnsi="Times New Roman" w:cs="Times New Roman"/>
                <w:bCs/>
                <w:iCs/>
                <w:sz w:val="24"/>
                <w:szCs w:val="24"/>
                <w:highlight w:val="yellow"/>
              </w:rPr>
            </w:pPr>
            <w:r w:rsidRPr="00732F09">
              <w:rPr>
                <w:rFonts w:ascii="Times New Roman" w:eastAsia="Times New Roman" w:hAnsi="Times New Roman" w:cs="Times New Roman"/>
                <w:bCs/>
                <w:sz w:val="24"/>
                <w:szCs w:val="24"/>
              </w:rPr>
              <w:t>«</w:t>
            </w:r>
            <w:r w:rsidR="00B465C0" w:rsidRPr="00732F09">
              <w:rPr>
                <w:rFonts w:ascii="Times New Roman" w:eastAsia="Times New Roman" w:hAnsi="Times New Roman" w:cs="Times New Roman"/>
                <w:bCs/>
                <w:sz w:val="24"/>
                <w:szCs w:val="24"/>
              </w:rPr>
              <w:t>Исследование работы</w:t>
            </w:r>
            <w:r w:rsidRPr="00732F09">
              <w:rPr>
                <w:rFonts w:ascii="Times New Roman" w:eastAsia="Times New Roman" w:hAnsi="Times New Roman" w:cs="Times New Roman"/>
                <w:bCs/>
                <w:sz w:val="24"/>
                <w:szCs w:val="24"/>
              </w:rPr>
              <w:t xml:space="preserve"> транзисторного ГВВ с простой и</w:t>
            </w:r>
            <w:r w:rsidRPr="00732F09">
              <w:rPr>
                <w:rFonts w:ascii="Times New Roman" w:eastAsia="Times New Roman" w:hAnsi="Times New Roman" w:cs="Times New Roman"/>
                <w:sz w:val="24"/>
                <w:szCs w:val="24"/>
              </w:rPr>
              <w:t xml:space="preserve"> </w:t>
            </w:r>
            <w:r w:rsidRPr="00732F09">
              <w:rPr>
                <w:rFonts w:ascii="Times New Roman" w:eastAsia="Times New Roman" w:hAnsi="Times New Roman" w:cs="Times New Roman"/>
                <w:bCs/>
                <w:sz w:val="24"/>
                <w:szCs w:val="24"/>
              </w:rPr>
              <w:t>сложной схеме выхода»</w:t>
            </w:r>
          </w:p>
        </w:tc>
        <w:tc>
          <w:tcPr>
            <w:tcW w:w="828" w:type="pct"/>
          </w:tcPr>
          <w:p w14:paraId="6172BCA8" w14:textId="77777777" w:rsidR="00B5312A" w:rsidRPr="00732F09" w:rsidRDefault="00B5312A" w:rsidP="009E437A">
            <w:pPr>
              <w:suppressAutoHyphens/>
              <w:jc w:val="center"/>
              <w:rPr>
                <w:rFonts w:ascii="Times New Roman" w:hAnsi="Times New Roman" w:cs="Times New Roman"/>
                <w:iCs/>
                <w:sz w:val="24"/>
                <w:szCs w:val="24"/>
              </w:rPr>
            </w:pPr>
          </w:p>
        </w:tc>
        <w:tc>
          <w:tcPr>
            <w:tcW w:w="668" w:type="pct"/>
            <w:vMerge/>
          </w:tcPr>
          <w:p w14:paraId="09BC5173"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41DD0D17" w14:textId="77777777" w:rsidTr="009E437A">
        <w:trPr>
          <w:trHeight w:val="20"/>
        </w:trPr>
        <w:tc>
          <w:tcPr>
            <w:tcW w:w="747" w:type="pct"/>
            <w:vMerge/>
          </w:tcPr>
          <w:p w14:paraId="0407650C"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2ABC1E1B"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Самостоятельная работа обучающихся</w:t>
            </w:r>
          </w:p>
        </w:tc>
        <w:tc>
          <w:tcPr>
            <w:tcW w:w="828" w:type="pct"/>
          </w:tcPr>
          <w:p w14:paraId="0DDBB3C0"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w:t>
            </w:r>
          </w:p>
        </w:tc>
        <w:tc>
          <w:tcPr>
            <w:tcW w:w="668" w:type="pct"/>
            <w:vMerge/>
          </w:tcPr>
          <w:p w14:paraId="408B7A3B"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52235A42" w14:textId="77777777" w:rsidTr="009E437A">
        <w:trPr>
          <w:trHeight w:val="20"/>
        </w:trPr>
        <w:tc>
          <w:tcPr>
            <w:tcW w:w="3504" w:type="pct"/>
            <w:gridSpan w:val="2"/>
          </w:tcPr>
          <w:p w14:paraId="584BF529"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Раздел 3 Радиоприёмные устройства систем радиосвязи</w:t>
            </w:r>
          </w:p>
        </w:tc>
        <w:tc>
          <w:tcPr>
            <w:tcW w:w="828" w:type="pct"/>
          </w:tcPr>
          <w:p w14:paraId="7508FC82"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16</w:t>
            </w:r>
          </w:p>
        </w:tc>
        <w:tc>
          <w:tcPr>
            <w:tcW w:w="668" w:type="pct"/>
          </w:tcPr>
          <w:p w14:paraId="74CC0687"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17643114" w14:textId="77777777" w:rsidTr="009E437A">
        <w:trPr>
          <w:trHeight w:val="20"/>
        </w:trPr>
        <w:tc>
          <w:tcPr>
            <w:tcW w:w="747" w:type="pct"/>
            <w:vMerge w:val="restart"/>
          </w:tcPr>
          <w:p w14:paraId="314A8180"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Тема 3.1</w:t>
            </w:r>
          </w:p>
          <w:p w14:paraId="1256D814"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 xml:space="preserve">Принцип действия и виды схем радиоприемного устройства </w:t>
            </w:r>
          </w:p>
        </w:tc>
        <w:tc>
          <w:tcPr>
            <w:tcW w:w="2757" w:type="pct"/>
          </w:tcPr>
          <w:p w14:paraId="28AC432B"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7399A288" w14:textId="77777777" w:rsidR="00B5312A" w:rsidRPr="00732F09" w:rsidRDefault="00B5312A" w:rsidP="009E437A">
            <w:pPr>
              <w:suppressAutoHyphens/>
              <w:jc w:val="center"/>
              <w:rPr>
                <w:rFonts w:ascii="Times New Roman" w:hAnsi="Times New Roman" w:cs="Times New Roman"/>
                <w:b/>
                <w:bCs/>
                <w:iCs/>
                <w:sz w:val="24"/>
                <w:szCs w:val="24"/>
              </w:rPr>
            </w:pPr>
            <w:r w:rsidRPr="00732F09">
              <w:rPr>
                <w:rFonts w:ascii="Times New Roman" w:hAnsi="Times New Roman" w:cs="Times New Roman"/>
                <w:b/>
                <w:bCs/>
                <w:iCs/>
                <w:sz w:val="24"/>
                <w:szCs w:val="24"/>
              </w:rPr>
              <w:t>3</w:t>
            </w:r>
          </w:p>
        </w:tc>
        <w:tc>
          <w:tcPr>
            <w:tcW w:w="668" w:type="pct"/>
            <w:vMerge w:val="restart"/>
          </w:tcPr>
          <w:p w14:paraId="67FD3A68"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eastAsia="Times New Roman" w:hAnsi="Times New Roman" w:cs="Times New Roman"/>
                <w:bCs/>
                <w:sz w:val="24"/>
                <w:szCs w:val="24"/>
              </w:rPr>
              <w:t xml:space="preserve"> </w:t>
            </w:r>
          </w:p>
          <w:p w14:paraId="78B6A37C" w14:textId="77777777" w:rsidR="00B5312A" w:rsidRPr="00732F09" w:rsidRDefault="00B5312A"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732F09">
              <w:rPr>
                <w:rFonts w:ascii="Times New Roman" w:hAnsi="Times New Roman" w:cs="Times New Roman"/>
                <w:iCs/>
                <w:sz w:val="24"/>
                <w:szCs w:val="24"/>
              </w:rPr>
              <w:t>ПК.2.</w:t>
            </w:r>
            <w:proofErr w:type="gramStart"/>
            <w:r w:rsidRPr="00732F09">
              <w:rPr>
                <w:rFonts w:ascii="Times New Roman" w:hAnsi="Times New Roman" w:cs="Times New Roman"/>
                <w:iCs/>
                <w:sz w:val="24"/>
                <w:szCs w:val="24"/>
              </w:rPr>
              <w:t>1,ПК</w:t>
            </w:r>
            <w:proofErr w:type="gramEnd"/>
            <w:r w:rsidRPr="00732F09">
              <w:rPr>
                <w:rFonts w:ascii="Times New Roman" w:hAnsi="Times New Roman" w:cs="Times New Roman"/>
                <w:iCs/>
                <w:sz w:val="24"/>
                <w:szCs w:val="24"/>
              </w:rPr>
              <w:t>.3.1</w:t>
            </w:r>
            <w:r w:rsidRPr="00732F09">
              <w:rPr>
                <w:rFonts w:ascii="Times New Roman" w:hAnsi="Times New Roman" w:cs="Times New Roman"/>
                <w:sz w:val="24"/>
                <w:szCs w:val="24"/>
              </w:rPr>
              <w:t xml:space="preserve"> ОК 01, ОК 02,</w:t>
            </w:r>
            <w:r w:rsidRPr="00732F09">
              <w:rPr>
                <w:rFonts w:ascii="Times New Roman" w:hAnsi="Times New Roman" w:cs="Times New Roman"/>
                <w:bCs/>
                <w:iCs/>
                <w:sz w:val="24"/>
                <w:szCs w:val="24"/>
              </w:rPr>
              <w:t xml:space="preserve"> ОК 03, ОК 04, </w:t>
            </w:r>
            <w:r w:rsidRPr="00732F09">
              <w:rPr>
                <w:rFonts w:ascii="Times New Roman" w:hAnsi="Times New Roman" w:cs="Times New Roman"/>
                <w:sz w:val="24"/>
                <w:szCs w:val="24"/>
              </w:rPr>
              <w:t xml:space="preserve">ОК 05, ОК 09. </w:t>
            </w:r>
          </w:p>
          <w:p w14:paraId="11AAC7FB" w14:textId="77777777" w:rsidR="00B5312A" w:rsidRPr="00732F09" w:rsidRDefault="00B5312A"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b/>
                <w:sz w:val="24"/>
                <w:szCs w:val="24"/>
              </w:rPr>
            </w:pPr>
          </w:p>
          <w:p w14:paraId="5FC6AC71" w14:textId="77777777" w:rsidR="00B5312A" w:rsidRPr="00732F09" w:rsidRDefault="00B5312A" w:rsidP="009E437A">
            <w:pPr>
              <w:suppressAutoHyphens/>
              <w:jc w:val="center"/>
              <w:rPr>
                <w:rFonts w:ascii="Times New Roman" w:eastAsia="Times New Roman" w:hAnsi="Times New Roman" w:cs="Times New Roman"/>
                <w:i/>
                <w:sz w:val="24"/>
                <w:szCs w:val="24"/>
              </w:rPr>
            </w:pPr>
          </w:p>
          <w:p w14:paraId="63D25718" w14:textId="77777777" w:rsidR="00B5312A" w:rsidRPr="00732F09" w:rsidRDefault="00B5312A" w:rsidP="009E437A">
            <w:pPr>
              <w:jc w:val="center"/>
              <w:rPr>
                <w:rFonts w:ascii="Times New Roman" w:eastAsia="Times New Roman" w:hAnsi="Times New Roman" w:cs="Times New Roman"/>
                <w:b/>
                <w:sz w:val="24"/>
                <w:szCs w:val="24"/>
              </w:rPr>
            </w:pPr>
          </w:p>
        </w:tc>
      </w:tr>
      <w:tr w:rsidR="004D7A85" w:rsidRPr="00732F09" w14:paraId="00C1D217" w14:textId="77777777" w:rsidTr="009E437A">
        <w:trPr>
          <w:trHeight w:val="20"/>
        </w:trPr>
        <w:tc>
          <w:tcPr>
            <w:tcW w:w="747" w:type="pct"/>
            <w:vMerge/>
          </w:tcPr>
          <w:p w14:paraId="79BB7B51"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2876D554" w14:textId="77777777" w:rsidR="00B5312A" w:rsidRPr="00732F09" w:rsidRDefault="00B5312A" w:rsidP="009E437A">
            <w:pP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Назначение и классификация приемных устройств; основные узлы РПУ и их функции, принцип действия простейшего РПУ. Структурная схема приемника прямого усиления и приемника супергетеродинного типа, их особенности, назначение составных частей, достоинства и недостатки.</w:t>
            </w:r>
          </w:p>
        </w:tc>
        <w:tc>
          <w:tcPr>
            <w:tcW w:w="828" w:type="pct"/>
          </w:tcPr>
          <w:p w14:paraId="71E2B794"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hAnsi="Times New Roman" w:cs="Times New Roman"/>
                <w:iCs/>
                <w:sz w:val="24"/>
                <w:szCs w:val="24"/>
              </w:rPr>
              <w:t>1</w:t>
            </w:r>
          </w:p>
        </w:tc>
        <w:tc>
          <w:tcPr>
            <w:tcW w:w="668" w:type="pct"/>
            <w:vMerge/>
          </w:tcPr>
          <w:p w14:paraId="21A98E39" w14:textId="77777777" w:rsidR="00B5312A" w:rsidRPr="00732F09" w:rsidRDefault="00B5312A" w:rsidP="009E437A">
            <w:pPr>
              <w:rPr>
                <w:rFonts w:ascii="Times New Roman" w:eastAsia="Times New Roman" w:hAnsi="Times New Roman" w:cs="Times New Roman"/>
                <w:b/>
                <w:sz w:val="24"/>
                <w:szCs w:val="24"/>
              </w:rPr>
            </w:pPr>
          </w:p>
        </w:tc>
      </w:tr>
      <w:tr w:rsidR="004D7A85" w:rsidRPr="00732F09" w14:paraId="439B155B" w14:textId="77777777" w:rsidTr="009E437A">
        <w:trPr>
          <w:trHeight w:val="20"/>
        </w:trPr>
        <w:tc>
          <w:tcPr>
            <w:tcW w:w="747" w:type="pct"/>
            <w:vMerge/>
          </w:tcPr>
          <w:p w14:paraId="26A5645E"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320843D7"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В том числе практических и лабораторных занятий</w:t>
            </w:r>
          </w:p>
        </w:tc>
        <w:tc>
          <w:tcPr>
            <w:tcW w:w="828" w:type="pct"/>
          </w:tcPr>
          <w:p w14:paraId="021F5E59" w14:textId="77777777" w:rsidR="00B5312A" w:rsidRPr="00732F09" w:rsidRDefault="00B5312A" w:rsidP="009E437A">
            <w:pPr>
              <w:jc w:val="center"/>
              <w:rPr>
                <w:rFonts w:ascii="Times New Roman" w:eastAsia="Times New Roman" w:hAnsi="Times New Roman" w:cs="Times New Roman"/>
                <w:b/>
                <w:sz w:val="24"/>
                <w:szCs w:val="24"/>
              </w:rPr>
            </w:pPr>
            <w:r w:rsidRPr="00732F09">
              <w:rPr>
                <w:rFonts w:ascii="Times New Roman" w:eastAsia="Times New Roman" w:hAnsi="Times New Roman" w:cs="Times New Roman"/>
                <w:b/>
                <w:sz w:val="24"/>
                <w:szCs w:val="24"/>
              </w:rPr>
              <w:t>2</w:t>
            </w:r>
          </w:p>
        </w:tc>
        <w:tc>
          <w:tcPr>
            <w:tcW w:w="668" w:type="pct"/>
            <w:vMerge/>
          </w:tcPr>
          <w:p w14:paraId="08731FE4" w14:textId="77777777" w:rsidR="00B5312A" w:rsidRPr="00732F09" w:rsidRDefault="00B5312A" w:rsidP="009E437A">
            <w:pPr>
              <w:rPr>
                <w:rFonts w:ascii="Times New Roman" w:eastAsia="Times New Roman" w:hAnsi="Times New Roman" w:cs="Times New Roman"/>
                <w:b/>
                <w:sz w:val="24"/>
                <w:szCs w:val="24"/>
              </w:rPr>
            </w:pPr>
          </w:p>
        </w:tc>
      </w:tr>
      <w:tr w:rsidR="004D7A85" w:rsidRPr="00732F09" w14:paraId="218A7F37" w14:textId="77777777" w:rsidTr="009E437A">
        <w:trPr>
          <w:trHeight w:val="20"/>
        </w:trPr>
        <w:tc>
          <w:tcPr>
            <w:tcW w:w="747" w:type="pct"/>
            <w:vMerge/>
          </w:tcPr>
          <w:p w14:paraId="2F8F1AA1"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1FFD6BE1" w14:textId="77777777" w:rsidR="00B5312A" w:rsidRPr="00732F09" w:rsidRDefault="00B5312A" w:rsidP="009E437A">
            <w:pPr>
              <w:rPr>
                <w:rFonts w:ascii="Times New Roman" w:eastAsia="Times New Roman" w:hAnsi="Times New Roman" w:cs="Times New Roman"/>
                <w:i/>
                <w:iCs/>
                <w:sz w:val="24"/>
                <w:szCs w:val="24"/>
              </w:rPr>
            </w:pPr>
            <w:r w:rsidRPr="00732F09">
              <w:rPr>
                <w:rFonts w:ascii="Times New Roman" w:eastAsia="Times New Roman" w:hAnsi="Times New Roman" w:cs="Times New Roman"/>
                <w:i/>
                <w:iCs/>
                <w:sz w:val="24"/>
                <w:szCs w:val="24"/>
              </w:rPr>
              <w:t>Практическое занятие 5</w:t>
            </w:r>
          </w:p>
          <w:p w14:paraId="582064F6" w14:textId="77777777" w:rsidR="00B5312A" w:rsidRPr="00732F09" w:rsidRDefault="00B5312A" w:rsidP="009E437A">
            <w:pPr>
              <w:rPr>
                <w:rFonts w:ascii="Times New Roman" w:eastAsia="Times New Roman" w:hAnsi="Times New Roman" w:cs="Times New Roman"/>
                <w:sz w:val="24"/>
                <w:szCs w:val="24"/>
              </w:rPr>
            </w:pPr>
            <w:r w:rsidRPr="00732F09">
              <w:rPr>
                <w:rFonts w:ascii="Times New Roman" w:eastAsia="Times New Roman" w:hAnsi="Times New Roman" w:cs="Times New Roman"/>
                <w:sz w:val="24"/>
                <w:szCs w:val="24"/>
              </w:rPr>
              <w:t>«Побочные каналы приёма в супергетеродинных приёмниках»</w:t>
            </w:r>
          </w:p>
        </w:tc>
        <w:tc>
          <w:tcPr>
            <w:tcW w:w="828" w:type="pct"/>
          </w:tcPr>
          <w:p w14:paraId="6DCE237B" w14:textId="77777777" w:rsidR="00B5312A" w:rsidRPr="00732F09" w:rsidRDefault="00B5312A" w:rsidP="009E437A">
            <w:pPr>
              <w:jc w:val="center"/>
              <w:rPr>
                <w:rFonts w:ascii="Times New Roman" w:eastAsia="Times New Roman" w:hAnsi="Times New Roman" w:cs="Times New Roman"/>
                <w:b/>
                <w:sz w:val="24"/>
                <w:szCs w:val="24"/>
              </w:rPr>
            </w:pPr>
          </w:p>
        </w:tc>
        <w:tc>
          <w:tcPr>
            <w:tcW w:w="668" w:type="pct"/>
            <w:vMerge/>
          </w:tcPr>
          <w:p w14:paraId="18341807" w14:textId="77777777" w:rsidR="00B5312A" w:rsidRPr="00732F09" w:rsidRDefault="00B5312A" w:rsidP="009E437A">
            <w:pPr>
              <w:rPr>
                <w:rFonts w:ascii="Times New Roman" w:eastAsia="Times New Roman" w:hAnsi="Times New Roman" w:cs="Times New Roman"/>
                <w:b/>
                <w:sz w:val="24"/>
                <w:szCs w:val="24"/>
              </w:rPr>
            </w:pPr>
          </w:p>
        </w:tc>
      </w:tr>
      <w:tr w:rsidR="004D7A85" w:rsidRPr="00732F09" w14:paraId="196FD4A8" w14:textId="77777777" w:rsidTr="009E437A">
        <w:trPr>
          <w:trHeight w:val="20"/>
        </w:trPr>
        <w:tc>
          <w:tcPr>
            <w:tcW w:w="747" w:type="pct"/>
            <w:vMerge/>
          </w:tcPr>
          <w:p w14:paraId="593F1D12" w14:textId="77777777" w:rsidR="00B5312A" w:rsidRPr="00732F09" w:rsidRDefault="00B5312A" w:rsidP="009E437A">
            <w:pPr>
              <w:rPr>
                <w:rFonts w:ascii="Times New Roman" w:eastAsia="Times New Roman" w:hAnsi="Times New Roman" w:cs="Times New Roman"/>
                <w:b/>
                <w:bCs/>
                <w:sz w:val="24"/>
                <w:szCs w:val="24"/>
              </w:rPr>
            </w:pPr>
          </w:p>
        </w:tc>
        <w:tc>
          <w:tcPr>
            <w:tcW w:w="2757" w:type="pct"/>
          </w:tcPr>
          <w:p w14:paraId="654B2F4D" w14:textId="77777777" w:rsidR="00B5312A" w:rsidRPr="00732F09" w:rsidRDefault="00B5312A" w:rsidP="009E437A">
            <w:pPr>
              <w:rPr>
                <w:rFonts w:ascii="Times New Roman" w:eastAsia="Times New Roman" w:hAnsi="Times New Roman" w:cs="Times New Roman"/>
                <w:b/>
                <w:iCs/>
                <w:sz w:val="24"/>
                <w:szCs w:val="24"/>
              </w:rPr>
            </w:pPr>
            <w:r w:rsidRPr="00732F09">
              <w:rPr>
                <w:rFonts w:ascii="Times New Roman" w:eastAsia="Times New Roman" w:hAnsi="Times New Roman" w:cs="Times New Roman"/>
                <w:b/>
                <w:iCs/>
                <w:sz w:val="24"/>
                <w:szCs w:val="24"/>
              </w:rPr>
              <w:t>Самостоятельная работа</w:t>
            </w:r>
          </w:p>
        </w:tc>
        <w:tc>
          <w:tcPr>
            <w:tcW w:w="828" w:type="pct"/>
          </w:tcPr>
          <w:p w14:paraId="10628F2B" w14:textId="77777777" w:rsidR="00B5312A" w:rsidRPr="00732F09" w:rsidRDefault="00B5312A" w:rsidP="009E437A">
            <w:pPr>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w:t>
            </w:r>
          </w:p>
        </w:tc>
        <w:tc>
          <w:tcPr>
            <w:tcW w:w="668" w:type="pct"/>
            <w:vMerge/>
          </w:tcPr>
          <w:p w14:paraId="301B1134"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66007305" w14:textId="77777777" w:rsidTr="009E437A">
        <w:trPr>
          <w:trHeight w:val="340"/>
        </w:trPr>
        <w:tc>
          <w:tcPr>
            <w:tcW w:w="747" w:type="pct"/>
            <w:vMerge w:val="restart"/>
          </w:tcPr>
          <w:p w14:paraId="723DDF8F"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Тема 3.2</w:t>
            </w:r>
          </w:p>
          <w:p w14:paraId="4AB6696F"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Промежуточные каскады</w:t>
            </w:r>
          </w:p>
          <w:p w14:paraId="52F7A429"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радиоприемного устройства</w:t>
            </w:r>
          </w:p>
          <w:p w14:paraId="016194C3" w14:textId="77777777" w:rsidR="00B5312A" w:rsidRPr="00732F09" w:rsidRDefault="00B5312A" w:rsidP="009E437A">
            <w:pPr>
              <w:widowControl w:val="0"/>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 xml:space="preserve"> </w:t>
            </w:r>
          </w:p>
        </w:tc>
        <w:tc>
          <w:tcPr>
            <w:tcW w:w="2757" w:type="pct"/>
          </w:tcPr>
          <w:p w14:paraId="1794A47B" w14:textId="77777777" w:rsidR="00B5312A" w:rsidRPr="00732F09" w:rsidRDefault="00B5312A" w:rsidP="009E437A">
            <w:pPr>
              <w:widowControl w:val="0"/>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Содержание учебного материала</w:t>
            </w:r>
          </w:p>
        </w:tc>
        <w:tc>
          <w:tcPr>
            <w:tcW w:w="828" w:type="pct"/>
          </w:tcPr>
          <w:p w14:paraId="3C76B988" w14:textId="77777777" w:rsidR="00B5312A" w:rsidRPr="00732F09" w:rsidRDefault="00B5312A" w:rsidP="009E437A">
            <w:pPr>
              <w:suppressAutoHyphens/>
              <w:jc w:val="center"/>
              <w:rPr>
                <w:rFonts w:ascii="Times New Roman" w:eastAsia="Times New Roman" w:hAnsi="Times New Roman" w:cs="Times New Roman"/>
                <w:b/>
                <w:sz w:val="24"/>
                <w:szCs w:val="24"/>
              </w:rPr>
            </w:pPr>
            <w:r w:rsidRPr="00732F09">
              <w:rPr>
                <w:rFonts w:ascii="Times New Roman" w:eastAsia="Times New Roman" w:hAnsi="Times New Roman" w:cs="Times New Roman"/>
                <w:b/>
                <w:sz w:val="24"/>
                <w:szCs w:val="24"/>
              </w:rPr>
              <w:t>15</w:t>
            </w:r>
          </w:p>
        </w:tc>
        <w:tc>
          <w:tcPr>
            <w:tcW w:w="668" w:type="pct"/>
            <w:vMerge w:val="restart"/>
          </w:tcPr>
          <w:p w14:paraId="31B87A40" w14:textId="77777777" w:rsidR="00B5312A" w:rsidRPr="00732F09" w:rsidRDefault="00B5312A" w:rsidP="009E437A">
            <w:pPr>
              <w:suppressAutoHyphens/>
              <w:jc w:val="center"/>
              <w:rPr>
                <w:rFonts w:ascii="Times New Roman" w:hAnsi="Times New Roman" w:cs="Times New Roman"/>
                <w:iCs/>
                <w:sz w:val="24"/>
                <w:szCs w:val="24"/>
              </w:rPr>
            </w:pPr>
            <w:r w:rsidRPr="00732F09">
              <w:rPr>
                <w:rFonts w:ascii="Times New Roman" w:eastAsia="Times New Roman" w:hAnsi="Times New Roman" w:cs="Times New Roman"/>
                <w:bCs/>
                <w:sz w:val="24"/>
                <w:szCs w:val="24"/>
              </w:rPr>
              <w:t xml:space="preserve"> </w:t>
            </w:r>
          </w:p>
          <w:p w14:paraId="0D36B156" w14:textId="77777777" w:rsidR="00B5312A" w:rsidRPr="00732F09" w:rsidRDefault="00B5312A"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732F09">
              <w:rPr>
                <w:rFonts w:ascii="Times New Roman" w:hAnsi="Times New Roman" w:cs="Times New Roman"/>
                <w:iCs/>
                <w:sz w:val="24"/>
                <w:szCs w:val="24"/>
              </w:rPr>
              <w:t>ПК.2.</w:t>
            </w:r>
            <w:proofErr w:type="gramStart"/>
            <w:r w:rsidRPr="00732F09">
              <w:rPr>
                <w:rFonts w:ascii="Times New Roman" w:hAnsi="Times New Roman" w:cs="Times New Roman"/>
                <w:iCs/>
                <w:sz w:val="24"/>
                <w:szCs w:val="24"/>
              </w:rPr>
              <w:t>1,ПК</w:t>
            </w:r>
            <w:proofErr w:type="gramEnd"/>
            <w:r w:rsidRPr="00732F09">
              <w:rPr>
                <w:rFonts w:ascii="Times New Roman" w:hAnsi="Times New Roman" w:cs="Times New Roman"/>
                <w:iCs/>
                <w:sz w:val="24"/>
                <w:szCs w:val="24"/>
              </w:rPr>
              <w:t>.3.1</w:t>
            </w:r>
            <w:r w:rsidRPr="00732F09">
              <w:rPr>
                <w:rFonts w:ascii="Times New Roman" w:hAnsi="Times New Roman" w:cs="Times New Roman"/>
                <w:sz w:val="24"/>
                <w:szCs w:val="24"/>
              </w:rPr>
              <w:t xml:space="preserve"> ОК 01, ОК 02,</w:t>
            </w:r>
            <w:r w:rsidRPr="00732F09">
              <w:rPr>
                <w:rFonts w:ascii="Times New Roman" w:hAnsi="Times New Roman" w:cs="Times New Roman"/>
                <w:bCs/>
                <w:iCs/>
                <w:sz w:val="24"/>
                <w:szCs w:val="24"/>
              </w:rPr>
              <w:t xml:space="preserve"> ОК 03, ОК 04, </w:t>
            </w:r>
            <w:r w:rsidRPr="00732F09">
              <w:rPr>
                <w:rFonts w:ascii="Times New Roman" w:hAnsi="Times New Roman" w:cs="Times New Roman"/>
                <w:sz w:val="24"/>
                <w:szCs w:val="24"/>
              </w:rPr>
              <w:t xml:space="preserve">ОК 05, ОК 09. </w:t>
            </w:r>
          </w:p>
          <w:p w14:paraId="063DD9AE" w14:textId="77777777" w:rsidR="00B5312A" w:rsidRPr="00732F09" w:rsidRDefault="00B5312A"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b/>
                <w:sz w:val="24"/>
                <w:szCs w:val="24"/>
              </w:rPr>
            </w:pPr>
          </w:p>
          <w:p w14:paraId="0DD4ACD9" w14:textId="77777777" w:rsidR="00B5312A" w:rsidRPr="00732F09" w:rsidRDefault="00B5312A" w:rsidP="009E437A">
            <w:pPr>
              <w:suppressAutoHyphens/>
              <w:jc w:val="center"/>
              <w:rPr>
                <w:rFonts w:ascii="Times New Roman" w:eastAsia="Times New Roman" w:hAnsi="Times New Roman" w:cs="Times New Roman"/>
                <w:i/>
                <w:sz w:val="24"/>
                <w:szCs w:val="24"/>
              </w:rPr>
            </w:pPr>
          </w:p>
          <w:p w14:paraId="32F7C2FF"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4571F23C" w14:textId="77777777" w:rsidTr="009E437A">
        <w:trPr>
          <w:trHeight w:val="340"/>
        </w:trPr>
        <w:tc>
          <w:tcPr>
            <w:tcW w:w="747" w:type="pct"/>
            <w:vMerge/>
          </w:tcPr>
          <w:p w14:paraId="3A498479"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316BE0E3" w14:textId="0C622C43" w:rsidR="00B5312A" w:rsidRPr="00732F09" w:rsidRDefault="00B5312A" w:rsidP="009E437A">
            <w:pP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 xml:space="preserve">Назначение и классификация входных цепей. Основные показатели качества входных цепей. </w:t>
            </w:r>
            <w:r w:rsidR="00B465C0" w:rsidRPr="00732F09">
              <w:rPr>
                <w:rFonts w:ascii="Times New Roman" w:eastAsia="Times New Roman" w:hAnsi="Times New Roman" w:cs="Times New Roman"/>
                <w:bCs/>
                <w:sz w:val="24"/>
                <w:szCs w:val="24"/>
              </w:rPr>
              <w:t>Распределение ВЦ</w:t>
            </w:r>
            <w:r w:rsidRPr="00732F09">
              <w:rPr>
                <w:rFonts w:ascii="Times New Roman" w:eastAsia="Times New Roman" w:hAnsi="Times New Roman" w:cs="Times New Roman"/>
                <w:bCs/>
                <w:sz w:val="24"/>
                <w:szCs w:val="24"/>
              </w:rPr>
              <w:t xml:space="preserve"> различных частотных диапазонов</w:t>
            </w:r>
          </w:p>
        </w:tc>
        <w:tc>
          <w:tcPr>
            <w:tcW w:w="828" w:type="pct"/>
          </w:tcPr>
          <w:p w14:paraId="129F3085"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1</w:t>
            </w:r>
          </w:p>
        </w:tc>
        <w:tc>
          <w:tcPr>
            <w:tcW w:w="668" w:type="pct"/>
            <w:vMerge/>
          </w:tcPr>
          <w:p w14:paraId="00151FCF"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0F3716DC" w14:textId="77777777" w:rsidTr="009E437A">
        <w:trPr>
          <w:trHeight w:val="340"/>
        </w:trPr>
        <w:tc>
          <w:tcPr>
            <w:tcW w:w="747" w:type="pct"/>
            <w:vMerge/>
          </w:tcPr>
          <w:p w14:paraId="3F66BDD1"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638CD01E" w14:textId="4B813CED" w:rsidR="00B5312A" w:rsidRPr="00732F09" w:rsidRDefault="00B5312A" w:rsidP="009E437A">
            <w:pP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 xml:space="preserve">Резонансные </w:t>
            </w:r>
            <w:r w:rsidR="00B465C0" w:rsidRPr="00732F09">
              <w:rPr>
                <w:rFonts w:ascii="Times New Roman" w:eastAsia="Times New Roman" w:hAnsi="Times New Roman" w:cs="Times New Roman"/>
                <w:bCs/>
                <w:sz w:val="24"/>
                <w:szCs w:val="24"/>
              </w:rPr>
              <w:t xml:space="preserve">усилители, </w:t>
            </w:r>
            <w:r w:rsidR="00B465C0" w:rsidRPr="00732F09">
              <w:rPr>
                <w:rFonts w:ascii="Times New Roman" w:hAnsi="Times New Roman" w:cs="Times New Roman"/>
              </w:rPr>
              <w:t>виды</w:t>
            </w:r>
            <w:r w:rsidRPr="00732F09">
              <w:rPr>
                <w:rFonts w:ascii="Times New Roman" w:eastAsia="Times New Roman" w:hAnsi="Times New Roman" w:cs="Times New Roman"/>
                <w:bCs/>
                <w:sz w:val="24"/>
                <w:szCs w:val="24"/>
              </w:rPr>
              <w:t xml:space="preserve"> резонансных усилителей, основные показатели качества. Резонансные усилители с фильтрами сосредоточенной </w:t>
            </w:r>
            <w:r w:rsidRPr="00732F09">
              <w:rPr>
                <w:rFonts w:ascii="Times New Roman" w:eastAsia="Times New Roman" w:hAnsi="Times New Roman" w:cs="Times New Roman"/>
                <w:bCs/>
                <w:sz w:val="24"/>
                <w:szCs w:val="24"/>
              </w:rPr>
              <w:lastRenderedPageBreak/>
              <w:t>селекции (ФСС), их виды. Преобразователи частоты.</w:t>
            </w:r>
            <w:r w:rsidRPr="00732F09">
              <w:rPr>
                <w:rFonts w:ascii="Times New Roman" w:hAnsi="Times New Roman" w:cs="Times New Roman"/>
              </w:rPr>
              <w:t xml:space="preserve"> </w:t>
            </w:r>
            <w:r w:rsidRPr="00732F09">
              <w:rPr>
                <w:rFonts w:ascii="Times New Roman" w:eastAsia="Times New Roman" w:hAnsi="Times New Roman" w:cs="Times New Roman"/>
                <w:bCs/>
                <w:sz w:val="24"/>
                <w:szCs w:val="24"/>
              </w:rPr>
              <w:t>Назначение, структурная схема и принцип работы преобразователей частоты (ПЧ). Основы линейной теории ПЧ. Виды ПЧ</w:t>
            </w:r>
          </w:p>
        </w:tc>
        <w:tc>
          <w:tcPr>
            <w:tcW w:w="828" w:type="pct"/>
          </w:tcPr>
          <w:p w14:paraId="2C18FCE5"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lastRenderedPageBreak/>
              <w:t>2</w:t>
            </w:r>
          </w:p>
        </w:tc>
        <w:tc>
          <w:tcPr>
            <w:tcW w:w="668" w:type="pct"/>
            <w:vMerge/>
          </w:tcPr>
          <w:p w14:paraId="55AAA98B"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2AC64C3A" w14:textId="77777777" w:rsidTr="009E437A">
        <w:trPr>
          <w:trHeight w:val="340"/>
        </w:trPr>
        <w:tc>
          <w:tcPr>
            <w:tcW w:w="747" w:type="pct"/>
            <w:vMerge/>
          </w:tcPr>
          <w:p w14:paraId="4F74B5D6"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4B70AA42" w14:textId="77777777" w:rsidR="00B5312A" w:rsidRPr="00732F09" w:rsidRDefault="00B5312A" w:rsidP="009E437A">
            <w:pP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Малошумящие усилители.</w:t>
            </w:r>
            <w:r w:rsidRPr="00732F09">
              <w:rPr>
                <w:rFonts w:ascii="Times New Roman" w:hAnsi="Times New Roman" w:cs="Times New Roman"/>
              </w:rPr>
              <w:t xml:space="preserve"> </w:t>
            </w:r>
            <w:r w:rsidRPr="00732F09">
              <w:rPr>
                <w:rFonts w:ascii="Times New Roman" w:eastAsia="Times New Roman" w:hAnsi="Times New Roman" w:cs="Times New Roman"/>
                <w:bCs/>
                <w:sz w:val="24"/>
                <w:szCs w:val="24"/>
              </w:rPr>
              <w:t>Усилители на туннельном диоде, параметрические усилители, транзисторные усилители СВЧ. Детекторы.</w:t>
            </w:r>
            <w:r w:rsidRPr="00732F09">
              <w:rPr>
                <w:rFonts w:ascii="Times New Roman" w:hAnsi="Times New Roman" w:cs="Times New Roman"/>
              </w:rPr>
              <w:t xml:space="preserve"> </w:t>
            </w:r>
            <w:r w:rsidRPr="00732F09">
              <w:rPr>
                <w:rFonts w:ascii="Times New Roman" w:eastAsia="Times New Roman" w:hAnsi="Times New Roman" w:cs="Times New Roman"/>
                <w:bCs/>
                <w:sz w:val="24"/>
                <w:szCs w:val="24"/>
              </w:rPr>
              <w:t>Классификация детекторов по виду радиосигнала. Принцип работы амплитудного детектора. Разновидности амплитудных детекторов</w:t>
            </w:r>
          </w:p>
        </w:tc>
        <w:tc>
          <w:tcPr>
            <w:tcW w:w="828" w:type="pct"/>
          </w:tcPr>
          <w:p w14:paraId="3C4085CF"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2</w:t>
            </w:r>
          </w:p>
        </w:tc>
        <w:tc>
          <w:tcPr>
            <w:tcW w:w="668" w:type="pct"/>
            <w:vMerge/>
          </w:tcPr>
          <w:p w14:paraId="125A3C41"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09123267" w14:textId="77777777" w:rsidTr="009E437A">
        <w:trPr>
          <w:trHeight w:val="340"/>
        </w:trPr>
        <w:tc>
          <w:tcPr>
            <w:tcW w:w="747" w:type="pct"/>
            <w:vMerge/>
          </w:tcPr>
          <w:p w14:paraId="146712E8"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514D0CD8" w14:textId="22069A4A" w:rsidR="00B5312A" w:rsidRPr="00732F09" w:rsidRDefault="00B5312A" w:rsidP="009E437A">
            <w:pP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 xml:space="preserve">Виды ограничителей, принцип их работы, схемы. Виды частотных и </w:t>
            </w:r>
            <w:r w:rsidR="00B465C0" w:rsidRPr="00732F09">
              <w:rPr>
                <w:rFonts w:ascii="Times New Roman" w:eastAsia="Times New Roman" w:hAnsi="Times New Roman" w:cs="Times New Roman"/>
                <w:bCs/>
                <w:sz w:val="24"/>
                <w:szCs w:val="24"/>
              </w:rPr>
              <w:t>фазовых детекторов</w:t>
            </w:r>
            <w:r w:rsidRPr="00732F09">
              <w:rPr>
                <w:rFonts w:ascii="Times New Roman" w:eastAsia="Times New Roman" w:hAnsi="Times New Roman" w:cs="Times New Roman"/>
                <w:bCs/>
                <w:sz w:val="24"/>
                <w:szCs w:val="24"/>
              </w:rPr>
              <w:t>, схемы, принцип их работы.</w:t>
            </w:r>
          </w:p>
        </w:tc>
        <w:tc>
          <w:tcPr>
            <w:tcW w:w="828" w:type="pct"/>
          </w:tcPr>
          <w:p w14:paraId="13F2AE03"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2</w:t>
            </w:r>
          </w:p>
        </w:tc>
        <w:tc>
          <w:tcPr>
            <w:tcW w:w="668" w:type="pct"/>
            <w:vMerge/>
          </w:tcPr>
          <w:p w14:paraId="600A6003"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391E4962" w14:textId="77777777" w:rsidTr="009E437A">
        <w:trPr>
          <w:trHeight w:val="340"/>
        </w:trPr>
        <w:tc>
          <w:tcPr>
            <w:tcW w:w="747" w:type="pct"/>
            <w:vMerge/>
          </w:tcPr>
          <w:p w14:paraId="1A244EB2"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7DEBBBC2" w14:textId="77777777" w:rsidR="00B5312A" w:rsidRPr="00732F09" w:rsidRDefault="00B5312A" w:rsidP="009E437A">
            <w:pP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Автоматические регулировки и системы управления в радиоприемных устройствах.</w:t>
            </w:r>
            <w:r w:rsidRPr="00732F09">
              <w:rPr>
                <w:rFonts w:ascii="Times New Roman" w:hAnsi="Times New Roman" w:cs="Times New Roman"/>
              </w:rPr>
              <w:t xml:space="preserve"> </w:t>
            </w:r>
            <w:r w:rsidRPr="00732F09">
              <w:rPr>
                <w:rFonts w:ascii="Times New Roman" w:eastAsia="Times New Roman" w:hAnsi="Times New Roman" w:cs="Times New Roman"/>
                <w:bCs/>
                <w:sz w:val="24"/>
                <w:szCs w:val="24"/>
              </w:rPr>
              <w:t>Назначение и виды регулировок, структурная схема обратной, прямой и комбинированной АРУ.</w:t>
            </w:r>
          </w:p>
        </w:tc>
        <w:tc>
          <w:tcPr>
            <w:tcW w:w="828" w:type="pct"/>
          </w:tcPr>
          <w:p w14:paraId="578EEB0D"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2</w:t>
            </w:r>
          </w:p>
        </w:tc>
        <w:tc>
          <w:tcPr>
            <w:tcW w:w="668" w:type="pct"/>
            <w:vMerge/>
          </w:tcPr>
          <w:p w14:paraId="20DC2904"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4DC6C40E" w14:textId="77777777" w:rsidTr="009E437A">
        <w:trPr>
          <w:trHeight w:val="340"/>
        </w:trPr>
        <w:tc>
          <w:tcPr>
            <w:tcW w:w="747" w:type="pct"/>
            <w:vMerge/>
          </w:tcPr>
          <w:p w14:paraId="59F200A7"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340FEE85" w14:textId="77777777" w:rsidR="00B5312A" w:rsidRPr="00732F09" w:rsidRDefault="00B5312A" w:rsidP="009E437A">
            <w:pPr>
              <w:widowControl w:val="0"/>
              <w:rPr>
                <w:rFonts w:ascii="Times New Roman" w:eastAsia="Calibri" w:hAnsi="Times New Roman" w:cs="Times New Roman"/>
                <w:bCs/>
                <w:sz w:val="24"/>
                <w:szCs w:val="24"/>
              </w:rPr>
            </w:pPr>
            <w:r w:rsidRPr="00732F09">
              <w:rPr>
                <w:rFonts w:ascii="Times New Roman" w:eastAsia="Times New Roman" w:hAnsi="Times New Roman" w:cs="Times New Roman"/>
                <w:b/>
                <w:bCs/>
                <w:sz w:val="24"/>
                <w:szCs w:val="24"/>
              </w:rPr>
              <w:t>В том числе практических и лабораторных занятий</w:t>
            </w:r>
          </w:p>
        </w:tc>
        <w:tc>
          <w:tcPr>
            <w:tcW w:w="828" w:type="pct"/>
          </w:tcPr>
          <w:p w14:paraId="623E34B6" w14:textId="77777777" w:rsidR="00B5312A" w:rsidRPr="00732F09" w:rsidRDefault="00B5312A" w:rsidP="009E437A">
            <w:pPr>
              <w:suppressAutoHyphens/>
              <w:jc w:val="center"/>
              <w:rPr>
                <w:rFonts w:ascii="Times New Roman" w:eastAsia="Times New Roman" w:hAnsi="Times New Roman" w:cs="Times New Roman"/>
                <w:b/>
                <w:sz w:val="24"/>
                <w:szCs w:val="24"/>
              </w:rPr>
            </w:pPr>
            <w:r w:rsidRPr="00732F09">
              <w:rPr>
                <w:rFonts w:ascii="Times New Roman" w:eastAsia="Times New Roman" w:hAnsi="Times New Roman" w:cs="Times New Roman"/>
                <w:b/>
                <w:sz w:val="24"/>
                <w:szCs w:val="24"/>
              </w:rPr>
              <w:t>6</w:t>
            </w:r>
          </w:p>
        </w:tc>
        <w:tc>
          <w:tcPr>
            <w:tcW w:w="668" w:type="pct"/>
            <w:vMerge/>
          </w:tcPr>
          <w:p w14:paraId="07792680"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31D08135" w14:textId="77777777" w:rsidTr="009E437A">
        <w:trPr>
          <w:trHeight w:val="340"/>
        </w:trPr>
        <w:tc>
          <w:tcPr>
            <w:tcW w:w="747" w:type="pct"/>
            <w:vMerge/>
          </w:tcPr>
          <w:p w14:paraId="5D5C38D5"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35FD24DD"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bCs/>
                <w:i/>
                <w:sz w:val="24"/>
              </w:rPr>
            </w:pPr>
            <w:r w:rsidRPr="00732F09">
              <w:rPr>
                <w:rFonts w:ascii="Times New Roman" w:eastAsia="Times New Roman" w:hAnsi="Times New Roman" w:cs="Times New Roman"/>
                <w:bCs/>
                <w:i/>
                <w:sz w:val="24"/>
              </w:rPr>
              <w:t>Практическое занятие 6</w:t>
            </w:r>
          </w:p>
          <w:p w14:paraId="4B7BF1D3"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sz w:val="24"/>
              </w:rPr>
            </w:pPr>
            <w:r w:rsidRPr="00732F09">
              <w:rPr>
                <w:rFonts w:ascii="Times New Roman" w:eastAsia="Times New Roman" w:hAnsi="Times New Roman" w:cs="Times New Roman"/>
                <w:sz w:val="24"/>
              </w:rPr>
              <w:t>«Исследование одноконтурного и двухконтурного резонансных усилителей»</w:t>
            </w:r>
          </w:p>
        </w:tc>
        <w:tc>
          <w:tcPr>
            <w:tcW w:w="828" w:type="pct"/>
          </w:tcPr>
          <w:p w14:paraId="6CF906B0"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2</w:t>
            </w:r>
          </w:p>
        </w:tc>
        <w:tc>
          <w:tcPr>
            <w:tcW w:w="668" w:type="pct"/>
            <w:vMerge/>
          </w:tcPr>
          <w:p w14:paraId="28828261"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3A0F65BE" w14:textId="77777777" w:rsidTr="009E437A">
        <w:trPr>
          <w:trHeight w:val="340"/>
        </w:trPr>
        <w:tc>
          <w:tcPr>
            <w:tcW w:w="747" w:type="pct"/>
            <w:vMerge/>
          </w:tcPr>
          <w:p w14:paraId="26F98A0C"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4E31C640"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bCs/>
                <w:i/>
                <w:sz w:val="24"/>
              </w:rPr>
            </w:pPr>
            <w:r w:rsidRPr="00732F09">
              <w:rPr>
                <w:rFonts w:ascii="Times New Roman" w:eastAsia="Times New Roman" w:hAnsi="Times New Roman" w:cs="Times New Roman"/>
                <w:bCs/>
                <w:i/>
                <w:sz w:val="24"/>
              </w:rPr>
              <w:t>Практическое занятие 7</w:t>
            </w:r>
          </w:p>
          <w:p w14:paraId="668F618F"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b/>
                <w:bCs/>
                <w:sz w:val="24"/>
              </w:rPr>
            </w:pPr>
            <w:r w:rsidRPr="00732F09">
              <w:rPr>
                <w:rFonts w:ascii="Times New Roman" w:eastAsia="Times New Roman" w:hAnsi="Times New Roman" w:cs="Times New Roman"/>
                <w:sz w:val="24"/>
              </w:rPr>
              <w:t>«Исследование схем АМ и ЧМ детекторов».</w:t>
            </w:r>
          </w:p>
        </w:tc>
        <w:tc>
          <w:tcPr>
            <w:tcW w:w="828" w:type="pct"/>
          </w:tcPr>
          <w:p w14:paraId="259EA2C3"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2</w:t>
            </w:r>
          </w:p>
        </w:tc>
        <w:tc>
          <w:tcPr>
            <w:tcW w:w="668" w:type="pct"/>
            <w:vMerge/>
          </w:tcPr>
          <w:p w14:paraId="51D6D753"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0B7416CD" w14:textId="77777777" w:rsidTr="009E437A">
        <w:trPr>
          <w:trHeight w:val="340"/>
        </w:trPr>
        <w:tc>
          <w:tcPr>
            <w:tcW w:w="747" w:type="pct"/>
            <w:vMerge/>
          </w:tcPr>
          <w:p w14:paraId="7BBEF4A6"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67BC8135"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bCs/>
                <w:i/>
                <w:sz w:val="24"/>
              </w:rPr>
            </w:pPr>
            <w:r w:rsidRPr="00732F09">
              <w:rPr>
                <w:rFonts w:ascii="Times New Roman" w:eastAsia="Times New Roman" w:hAnsi="Times New Roman" w:cs="Times New Roman"/>
                <w:bCs/>
                <w:i/>
                <w:sz w:val="24"/>
              </w:rPr>
              <w:t>Практическое занятие 8</w:t>
            </w:r>
          </w:p>
          <w:p w14:paraId="45B5C6AA"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b/>
                <w:bCs/>
                <w:sz w:val="24"/>
              </w:rPr>
            </w:pPr>
            <w:r w:rsidRPr="00732F09">
              <w:rPr>
                <w:rFonts w:ascii="Times New Roman" w:eastAsia="Times New Roman" w:hAnsi="Times New Roman" w:cs="Times New Roman"/>
                <w:sz w:val="24"/>
              </w:rPr>
              <w:t>«Исследование схем прямо и обратной АРУ»</w:t>
            </w:r>
          </w:p>
        </w:tc>
        <w:tc>
          <w:tcPr>
            <w:tcW w:w="828" w:type="pct"/>
          </w:tcPr>
          <w:p w14:paraId="69933DA0" w14:textId="77777777" w:rsidR="00B5312A" w:rsidRPr="00732F09" w:rsidRDefault="00B5312A" w:rsidP="009E437A">
            <w:pPr>
              <w:suppressAutoHyphens/>
              <w:jc w:val="center"/>
              <w:rPr>
                <w:rFonts w:ascii="Times New Roman" w:eastAsia="Times New Roman" w:hAnsi="Times New Roman" w:cs="Times New Roman"/>
                <w:bCs/>
                <w:sz w:val="24"/>
                <w:szCs w:val="24"/>
              </w:rPr>
            </w:pPr>
            <w:r w:rsidRPr="00732F09">
              <w:rPr>
                <w:rFonts w:ascii="Times New Roman" w:eastAsia="Times New Roman" w:hAnsi="Times New Roman" w:cs="Times New Roman"/>
                <w:bCs/>
                <w:sz w:val="24"/>
                <w:szCs w:val="24"/>
              </w:rPr>
              <w:t>2</w:t>
            </w:r>
          </w:p>
        </w:tc>
        <w:tc>
          <w:tcPr>
            <w:tcW w:w="668" w:type="pct"/>
            <w:vMerge/>
          </w:tcPr>
          <w:p w14:paraId="50B0031C"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1410CCD1" w14:textId="77777777" w:rsidTr="009E437A">
        <w:trPr>
          <w:trHeight w:val="340"/>
        </w:trPr>
        <w:tc>
          <w:tcPr>
            <w:tcW w:w="747" w:type="pct"/>
            <w:vMerge/>
          </w:tcPr>
          <w:p w14:paraId="7F9B70D7" w14:textId="77777777" w:rsidR="00B5312A" w:rsidRPr="00732F09" w:rsidRDefault="00B5312A" w:rsidP="009E437A">
            <w:pPr>
              <w:widowControl w:val="0"/>
              <w:jc w:val="center"/>
              <w:rPr>
                <w:rFonts w:ascii="Times New Roman" w:eastAsia="Times New Roman" w:hAnsi="Times New Roman" w:cs="Times New Roman"/>
                <w:b/>
                <w:bCs/>
                <w:sz w:val="24"/>
                <w:szCs w:val="24"/>
              </w:rPr>
            </w:pPr>
          </w:p>
        </w:tc>
        <w:tc>
          <w:tcPr>
            <w:tcW w:w="2757" w:type="pct"/>
          </w:tcPr>
          <w:p w14:paraId="0944D50E" w14:textId="77777777" w:rsidR="00B5312A" w:rsidRPr="00732F09" w:rsidRDefault="00B5312A" w:rsidP="009E437A">
            <w:pPr>
              <w:widowControl w:val="0"/>
              <w:autoSpaceDE w:val="0"/>
              <w:autoSpaceDN w:val="0"/>
              <w:spacing w:line="268" w:lineRule="exact"/>
              <w:jc w:val="both"/>
              <w:rPr>
                <w:rFonts w:ascii="Times New Roman" w:eastAsia="Times New Roman" w:hAnsi="Times New Roman" w:cs="Times New Roman"/>
                <w:b/>
                <w:bCs/>
                <w:sz w:val="24"/>
              </w:rPr>
            </w:pPr>
            <w:r w:rsidRPr="00732F09">
              <w:rPr>
                <w:rFonts w:ascii="Times New Roman" w:eastAsia="Times New Roman" w:hAnsi="Times New Roman" w:cs="Times New Roman"/>
                <w:b/>
                <w:iCs/>
                <w:sz w:val="24"/>
                <w:szCs w:val="24"/>
              </w:rPr>
              <w:t>Самостоятельная работа</w:t>
            </w:r>
          </w:p>
        </w:tc>
        <w:tc>
          <w:tcPr>
            <w:tcW w:w="828" w:type="pct"/>
          </w:tcPr>
          <w:p w14:paraId="30AE31C2" w14:textId="77777777" w:rsidR="00B5312A" w:rsidRPr="00732F09" w:rsidRDefault="00B5312A" w:rsidP="009E437A">
            <w:pPr>
              <w:suppressAutoHyphens/>
              <w:jc w:val="center"/>
              <w:rPr>
                <w:rFonts w:ascii="Times New Roman" w:eastAsia="Times New Roman" w:hAnsi="Times New Roman" w:cs="Times New Roman"/>
                <w:bCs/>
                <w:sz w:val="24"/>
                <w:szCs w:val="24"/>
              </w:rPr>
            </w:pPr>
          </w:p>
        </w:tc>
        <w:tc>
          <w:tcPr>
            <w:tcW w:w="668" w:type="pct"/>
            <w:vMerge/>
          </w:tcPr>
          <w:p w14:paraId="25B7B7BE" w14:textId="77777777" w:rsidR="00B5312A" w:rsidRPr="00732F09" w:rsidRDefault="00B5312A" w:rsidP="009E437A">
            <w:pPr>
              <w:jc w:val="center"/>
              <w:rPr>
                <w:rFonts w:ascii="Times New Roman" w:eastAsia="Times New Roman" w:hAnsi="Times New Roman" w:cs="Times New Roman"/>
                <w:bCs/>
                <w:sz w:val="24"/>
                <w:szCs w:val="24"/>
              </w:rPr>
            </w:pPr>
          </w:p>
        </w:tc>
      </w:tr>
      <w:tr w:rsidR="004D7A85" w:rsidRPr="00732F09" w14:paraId="4A3483F5" w14:textId="77777777" w:rsidTr="009E437A">
        <w:trPr>
          <w:trHeight w:val="20"/>
        </w:trPr>
        <w:tc>
          <w:tcPr>
            <w:tcW w:w="3504" w:type="pct"/>
            <w:gridSpan w:val="2"/>
          </w:tcPr>
          <w:p w14:paraId="638E2AC4" w14:textId="77777777" w:rsidR="00B5312A" w:rsidRPr="00732F09" w:rsidRDefault="00B5312A" w:rsidP="009E437A">
            <w:pPr>
              <w:suppressAutoHyphens/>
              <w:rPr>
                <w:rFonts w:ascii="Times New Roman" w:eastAsia="Times New Roman" w:hAnsi="Times New Roman" w:cs="Times New Roman"/>
                <w:b/>
                <w:sz w:val="24"/>
                <w:szCs w:val="24"/>
              </w:rPr>
            </w:pPr>
            <w:r w:rsidRPr="00732F09">
              <w:rPr>
                <w:rFonts w:ascii="Times New Roman" w:eastAsia="Times New Roman" w:hAnsi="Times New Roman" w:cs="Times New Roman"/>
                <w:b/>
                <w:sz w:val="24"/>
                <w:szCs w:val="24"/>
              </w:rPr>
              <w:t>Промежуточная дифференцированный зачет</w:t>
            </w:r>
          </w:p>
        </w:tc>
        <w:tc>
          <w:tcPr>
            <w:tcW w:w="828" w:type="pct"/>
          </w:tcPr>
          <w:p w14:paraId="600B8DEC" w14:textId="77777777" w:rsidR="00B5312A" w:rsidRPr="00732F09" w:rsidRDefault="00B5312A" w:rsidP="009E437A">
            <w:pPr>
              <w:jc w:val="center"/>
              <w:rPr>
                <w:rFonts w:ascii="Times New Roman" w:eastAsia="Times New Roman" w:hAnsi="Times New Roman" w:cs="Times New Roman"/>
                <w:b/>
                <w:i/>
                <w:sz w:val="24"/>
                <w:szCs w:val="24"/>
              </w:rPr>
            </w:pPr>
            <w:r w:rsidRPr="00732F09">
              <w:rPr>
                <w:rFonts w:ascii="Times New Roman" w:eastAsia="Times New Roman" w:hAnsi="Times New Roman" w:cs="Times New Roman"/>
                <w:b/>
                <w:i/>
                <w:sz w:val="24"/>
                <w:szCs w:val="24"/>
              </w:rPr>
              <w:t>-</w:t>
            </w:r>
          </w:p>
        </w:tc>
        <w:tc>
          <w:tcPr>
            <w:tcW w:w="668" w:type="pct"/>
          </w:tcPr>
          <w:p w14:paraId="36508614" w14:textId="77777777" w:rsidR="00B5312A" w:rsidRPr="00732F09" w:rsidRDefault="00B5312A" w:rsidP="009E437A">
            <w:pPr>
              <w:jc w:val="center"/>
              <w:rPr>
                <w:rFonts w:ascii="Times New Roman" w:eastAsia="Times New Roman" w:hAnsi="Times New Roman" w:cs="Times New Roman"/>
                <w:b/>
                <w:i/>
                <w:sz w:val="24"/>
                <w:szCs w:val="24"/>
              </w:rPr>
            </w:pPr>
          </w:p>
        </w:tc>
      </w:tr>
      <w:tr w:rsidR="00BE223B" w:rsidRPr="00732F09" w14:paraId="3A0F233E" w14:textId="77777777" w:rsidTr="009E437A">
        <w:trPr>
          <w:trHeight w:val="20"/>
        </w:trPr>
        <w:tc>
          <w:tcPr>
            <w:tcW w:w="3504" w:type="pct"/>
            <w:gridSpan w:val="2"/>
          </w:tcPr>
          <w:p w14:paraId="5BB72DE9" w14:textId="77777777" w:rsidR="00B5312A" w:rsidRPr="00732F09" w:rsidRDefault="00B5312A" w:rsidP="009E437A">
            <w:pP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Всего:</w:t>
            </w:r>
          </w:p>
        </w:tc>
        <w:tc>
          <w:tcPr>
            <w:tcW w:w="828" w:type="pct"/>
          </w:tcPr>
          <w:p w14:paraId="1D6930AB" w14:textId="77777777" w:rsidR="00B5312A" w:rsidRPr="00732F09" w:rsidRDefault="00B5312A" w:rsidP="009E437A">
            <w:pPr>
              <w:jc w:val="center"/>
              <w:rPr>
                <w:rFonts w:ascii="Times New Roman" w:eastAsia="Times New Roman" w:hAnsi="Times New Roman" w:cs="Times New Roman"/>
                <w:b/>
                <w:bCs/>
                <w:sz w:val="24"/>
                <w:szCs w:val="24"/>
              </w:rPr>
            </w:pPr>
            <w:r w:rsidRPr="00732F09">
              <w:rPr>
                <w:rFonts w:ascii="Times New Roman" w:eastAsia="Times New Roman" w:hAnsi="Times New Roman" w:cs="Times New Roman"/>
                <w:b/>
                <w:bCs/>
                <w:sz w:val="24"/>
                <w:szCs w:val="24"/>
              </w:rPr>
              <w:t>32</w:t>
            </w:r>
          </w:p>
        </w:tc>
        <w:tc>
          <w:tcPr>
            <w:tcW w:w="668" w:type="pct"/>
          </w:tcPr>
          <w:p w14:paraId="677CCE9C" w14:textId="77777777" w:rsidR="00B5312A" w:rsidRPr="00732F09" w:rsidRDefault="00B5312A" w:rsidP="009E437A">
            <w:pPr>
              <w:jc w:val="center"/>
              <w:rPr>
                <w:rFonts w:ascii="Times New Roman" w:eastAsia="Times New Roman" w:hAnsi="Times New Roman" w:cs="Times New Roman"/>
                <w:b/>
                <w:bCs/>
                <w:i/>
                <w:sz w:val="24"/>
                <w:szCs w:val="24"/>
              </w:rPr>
            </w:pPr>
          </w:p>
        </w:tc>
      </w:tr>
    </w:tbl>
    <w:p w14:paraId="49856E27" w14:textId="77777777" w:rsidR="0091071F" w:rsidRPr="00732F09" w:rsidRDefault="0091071F" w:rsidP="0091071F">
      <w:pPr>
        <w:pStyle w:val="114"/>
        <w:jc w:val="both"/>
        <w:rPr>
          <w:rFonts w:ascii="Times New Roman" w:hAnsi="Times New Roman"/>
        </w:rPr>
      </w:pPr>
    </w:p>
    <w:p w14:paraId="55F4ED89" w14:textId="13617ADB" w:rsidR="0091071F" w:rsidRPr="00732F09" w:rsidRDefault="0091071F" w:rsidP="008F0D4F">
      <w:pPr>
        <w:pStyle w:val="114"/>
        <w:jc w:val="both"/>
        <w:rPr>
          <w:rFonts w:ascii="Times New Roman" w:hAnsi="Times New Roman"/>
        </w:rPr>
      </w:pPr>
      <w:bookmarkStart w:id="343" w:name="_Toc198663829"/>
      <w:bookmarkStart w:id="344" w:name="_Toc200295198"/>
      <w:r w:rsidRPr="00732F09">
        <w:rPr>
          <w:rFonts w:ascii="Times New Roman" w:hAnsi="Times New Roman"/>
        </w:rPr>
        <w:t xml:space="preserve">2.3. Курсовой </w:t>
      </w:r>
      <w:bookmarkEnd w:id="343"/>
      <w:bookmarkEnd w:id="344"/>
      <w:r w:rsidR="008F0D4F">
        <w:rPr>
          <w:rFonts w:ascii="Times New Roman" w:hAnsi="Times New Roman"/>
        </w:rPr>
        <w:t>проект не предусмотрен</w:t>
      </w:r>
    </w:p>
    <w:p w14:paraId="3049931D" w14:textId="77777777" w:rsidR="0091071F" w:rsidRPr="00732F09" w:rsidRDefault="0091071F" w:rsidP="0091071F">
      <w:pPr>
        <w:rPr>
          <w:rFonts w:ascii="Times New Roman" w:hAnsi="Times New Roman" w:cs="Times New Roman"/>
          <w:sz w:val="24"/>
          <w:szCs w:val="24"/>
        </w:rPr>
        <w:sectPr w:rsidR="0091071F" w:rsidRPr="00732F09" w:rsidSect="006D1C4C">
          <w:pgSz w:w="16838" w:h="11906" w:orient="landscape"/>
          <w:pgMar w:top="1701" w:right="1134" w:bottom="567" w:left="1134" w:header="709" w:footer="709" w:gutter="0"/>
          <w:cols w:space="708"/>
          <w:docGrid w:linePitch="360"/>
        </w:sectPr>
      </w:pPr>
    </w:p>
    <w:p w14:paraId="119D7A0F" w14:textId="77777777" w:rsidR="0091071F" w:rsidRPr="00732F09" w:rsidRDefault="0091071F" w:rsidP="0091071F">
      <w:pPr>
        <w:rPr>
          <w:rFonts w:ascii="Times New Roman" w:hAnsi="Times New Roman" w:cs="Times New Roman"/>
          <w:sz w:val="24"/>
          <w:szCs w:val="24"/>
        </w:rPr>
      </w:pPr>
    </w:p>
    <w:p w14:paraId="61603F9A" w14:textId="06C35729" w:rsidR="0091071F" w:rsidRDefault="0091071F" w:rsidP="0091071F">
      <w:pPr>
        <w:pStyle w:val="1f"/>
        <w:rPr>
          <w:rFonts w:ascii="Times New Roman" w:hAnsi="Times New Roman"/>
          <w:lang w:val="ru-RU"/>
        </w:rPr>
      </w:pPr>
      <w:bookmarkStart w:id="345" w:name="_Toc198663830"/>
      <w:bookmarkStart w:id="346" w:name="_Toc200295199"/>
      <w:r w:rsidRPr="00732F09">
        <w:rPr>
          <w:rFonts w:ascii="Times New Roman" w:hAnsi="Times New Roman"/>
        </w:rPr>
        <w:t xml:space="preserve">3. </w:t>
      </w:r>
      <w:bookmarkEnd w:id="345"/>
      <w:bookmarkEnd w:id="346"/>
      <w:r w:rsidR="00FE115D" w:rsidRPr="00FE115D">
        <w:rPr>
          <w:rFonts w:ascii="Times New Roman" w:hAnsi="Times New Roman"/>
          <w:lang w:bidi="ru-RU"/>
        </w:rPr>
        <w:t>Специальные условия реализации адаптированной программы учебной дисциплины</w:t>
      </w:r>
    </w:p>
    <w:p w14:paraId="48DF4699" w14:textId="77777777" w:rsidR="00FE115D" w:rsidRPr="00732F09" w:rsidRDefault="00FE115D" w:rsidP="0091071F">
      <w:pPr>
        <w:pStyle w:val="1f"/>
        <w:rPr>
          <w:rFonts w:ascii="Times New Roman" w:hAnsi="Times New Roman"/>
          <w:lang w:val="ru-RU"/>
        </w:rPr>
      </w:pPr>
    </w:p>
    <w:p w14:paraId="4474F2F4" w14:textId="77777777" w:rsidR="0091071F" w:rsidRPr="00732F09" w:rsidRDefault="0091071F" w:rsidP="0091071F">
      <w:pPr>
        <w:pStyle w:val="114"/>
        <w:rPr>
          <w:rFonts w:ascii="Times New Roman" w:hAnsi="Times New Roman"/>
        </w:rPr>
      </w:pPr>
      <w:bookmarkStart w:id="347" w:name="_Toc198663831"/>
      <w:bookmarkStart w:id="348" w:name="_Toc200295200"/>
      <w:r w:rsidRPr="00732F09">
        <w:rPr>
          <w:rFonts w:ascii="Times New Roman" w:hAnsi="Times New Roman"/>
        </w:rPr>
        <w:t>3.1. Материально-техническое обеспечение</w:t>
      </w:r>
      <w:bookmarkEnd w:id="347"/>
      <w:bookmarkEnd w:id="348"/>
    </w:p>
    <w:p w14:paraId="559945B8" w14:textId="4EC8E9A6" w:rsidR="0091071F" w:rsidRDefault="005E5C93" w:rsidP="00B51468">
      <w:pPr>
        <w:suppressAutoHyphens/>
        <w:ind w:firstLine="709"/>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w:t>
      </w:r>
      <w:r w:rsidR="00B51468" w:rsidRPr="00732F09">
        <w:rPr>
          <w:rFonts w:ascii="Times New Roman" w:hAnsi="Times New Roman" w:cs="Times New Roman"/>
          <w:bCs/>
          <w:sz w:val="24"/>
          <w:szCs w:val="24"/>
        </w:rPr>
        <w:t>лаборатория</w:t>
      </w:r>
      <w:r w:rsidR="0091071F" w:rsidRPr="00732F09">
        <w:rPr>
          <w:rFonts w:ascii="Times New Roman" w:hAnsi="Times New Roman" w:cs="Times New Roman"/>
          <w:bCs/>
          <w:sz w:val="24"/>
          <w:szCs w:val="24"/>
        </w:rPr>
        <w:t>)</w:t>
      </w:r>
      <w:r w:rsidR="0091071F" w:rsidRPr="00732F09">
        <w:rPr>
          <w:rFonts w:ascii="Times New Roman" w:hAnsi="Times New Roman" w:cs="Times New Roman"/>
          <w:bCs/>
          <w:i/>
          <w:sz w:val="24"/>
          <w:szCs w:val="24"/>
        </w:rPr>
        <w:t xml:space="preserve"> </w:t>
      </w:r>
      <w:r w:rsidR="00B51468" w:rsidRPr="00732F09">
        <w:rPr>
          <w:rFonts w:ascii="Times New Roman" w:hAnsi="Times New Roman" w:cs="Times New Roman"/>
          <w:bCs/>
          <w:i/>
          <w:sz w:val="24"/>
          <w:szCs w:val="24"/>
        </w:rPr>
        <w:t>«</w:t>
      </w:r>
      <w:r w:rsidR="00B5312A" w:rsidRPr="00732F09">
        <w:rPr>
          <w:rFonts w:ascii="Times New Roman" w:hAnsi="Times New Roman" w:cs="Times New Roman"/>
          <w:bCs/>
          <w:i/>
          <w:sz w:val="24"/>
          <w:szCs w:val="24"/>
        </w:rPr>
        <w:t>Электронной техники</w:t>
      </w:r>
      <w:r w:rsidR="00B51468" w:rsidRPr="00732F09">
        <w:rPr>
          <w:rFonts w:ascii="Times New Roman" w:hAnsi="Times New Roman" w:cs="Times New Roman"/>
          <w:bCs/>
          <w:i/>
          <w:sz w:val="24"/>
          <w:szCs w:val="24"/>
        </w:rPr>
        <w:t>», мастерская «Электромонтажа»,</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10346156"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4486CED9"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02BA33ED"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3C66BD73"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нормализацию психоэмоционального и функционального состояния обучающихся;</w:t>
      </w:r>
    </w:p>
    <w:p w14:paraId="4C7EC104"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повышение физической работоспособности;</w:t>
      </w:r>
    </w:p>
    <w:p w14:paraId="35BF97F0"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снятие утомления и повышение адаптационных возможностей студентов.</w:t>
      </w:r>
    </w:p>
    <w:p w14:paraId="123491BB"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05C7679D"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DDE99BF"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использовать наглядный метод обучения;</w:t>
      </w:r>
    </w:p>
    <w:p w14:paraId="6FBD1890"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детально планировать учебные действия студента-инвалида;</w:t>
      </w:r>
    </w:p>
    <w:p w14:paraId="446446E5"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вырабатывать навыки самоконтроля у обучающихся;</w:t>
      </w:r>
    </w:p>
    <w:p w14:paraId="56009F53"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делать паузы во время проведения занятия;</w:t>
      </w:r>
    </w:p>
    <w:p w14:paraId="70ED0EB6"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предусмотреть смену видов деятельности;</w:t>
      </w:r>
    </w:p>
    <w:p w14:paraId="515A5AF8"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1260C9DE" w14:textId="77777777" w:rsidR="00FE115D" w:rsidRPr="00FE115D" w:rsidRDefault="00FE115D" w:rsidP="00FE115D">
      <w:pPr>
        <w:suppressAutoHyphens/>
        <w:ind w:firstLine="709"/>
        <w:rPr>
          <w:rFonts w:ascii="Times New Roman" w:hAnsi="Times New Roman" w:cs="Times New Roman"/>
          <w:bCs/>
          <w:sz w:val="24"/>
          <w:szCs w:val="24"/>
        </w:rPr>
      </w:pPr>
      <w:r w:rsidRPr="00FE115D">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162FD6C0" w14:textId="77777777" w:rsidR="00FE115D" w:rsidRPr="00732F09" w:rsidRDefault="00FE115D" w:rsidP="00B51468">
      <w:pPr>
        <w:suppressAutoHyphens/>
        <w:ind w:firstLine="709"/>
        <w:rPr>
          <w:rFonts w:ascii="Times New Roman" w:hAnsi="Times New Roman" w:cs="Times New Roman"/>
          <w:bCs/>
          <w:sz w:val="24"/>
          <w:szCs w:val="24"/>
        </w:rPr>
      </w:pPr>
    </w:p>
    <w:p w14:paraId="27D3420F" w14:textId="77777777" w:rsidR="0091071F" w:rsidRPr="00732F09" w:rsidRDefault="0091071F" w:rsidP="0091071F">
      <w:pPr>
        <w:pStyle w:val="114"/>
        <w:rPr>
          <w:rFonts w:ascii="Times New Roman" w:eastAsia="Times New Roman" w:hAnsi="Times New Roman"/>
        </w:rPr>
      </w:pPr>
      <w:bookmarkStart w:id="349" w:name="_Toc198663832"/>
      <w:bookmarkStart w:id="350" w:name="_Toc200295201"/>
      <w:r w:rsidRPr="00732F09">
        <w:rPr>
          <w:rFonts w:ascii="Times New Roman" w:hAnsi="Times New Roman"/>
        </w:rPr>
        <w:t>3.2. Учебно-методическое обеспечение</w:t>
      </w:r>
      <w:bookmarkEnd w:id="349"/>
      <w:bookmarkEnd w:id="350"/>
    </w:p>
    <w:p w14:paraId="6E9A086C" w14:textId="77777777" w:rsidR="0091071F" w:rsidRPr="00732F09"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2A4F2481" w14:textId="5E141056" w:rsidR="00306D80" w:rsidRDefault="00306D80" w:rsidP="00AE1166">
      <w:pPr>
        <w:pStyle w:val="a4"/>
        <w:numPr>
          <w:ilvl w:val="0"/>
          <w:numId w:val="25"/>
        </w:numPr>
        <w:spacing w:line="276" w:lineRule="auto"/>
        <w:jc w:val="both"/>
        <w:rPr>
          <w:rFonts w:ascii="Times New Roman" w:hAnsi="Times New Roman" w:cs="Times New Roman"/>
          <w:bCs/>
          <w:iCs/>
          <w:sz w:val="24"/>
          <w:szCs w:val="24"/>
        </w:rPr>
      </w:pPr>
      <w:r w:rsidRPr="00306D80">
        <w:rPr>
          <w:rFonts w:ascii="Times New Roman" w:hAnsi="Times New Roman" w:cs="Times New Roman"/>
          <w:bCs/>
          <w:iCs/>
          <w:sz w:val="24"/>
          <w:szCs w:val="24"/>
        </w:rPr>
        <w:t>Нефедова В.И. Радиотехнические цепи и сигналы</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Издательство</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ЮРАЙТ</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2025</w:t>
      </w:r>
    </w:p>
    <w:p w14:paraId="1ABED8B7" w14:textId="0CCB36D5" w:rsidR="00306D80" w:rsidRDefault="00306D80" w:rsidP="00AE1166">
      <w:pPr>
        <w:pStyle w:val="a4"/>
        <w:numPr>
          <w:ilvl w:val="0"/>
          <w:numId w:val="25"/>
        </w:numPr>
        <w:spacing w:line="276" w:lineRule="auto"/>
        <w:jc w:val="both"/>
        <w:rPr>
          <w:rFonts w:ascii="Times New Roman" w:hAnsi="Times New Roman" w:cs="Times New Roman"/>
          <w:bCs/>
          <w:iCs/>
          <w:sz w:val="24"/>
          <w:szCs w:val="24"/>
        </w:rPr>
      </w:pPr>
      <w:r w:rsidRPr="00306D80">
        <w:rPr>
          <w:rFonts w:ascii="Times New Roman" w:hAnsi="Times New Roman" w:cs="Times New Roman"/>
          <w:bCs/>
          <w:iCs/>
          <w:sz w:val="24"/>
          <w:szCs w:val="24"/>
        </w:rPr>
        <w:t>Романюк</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В.А.</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 xml:space="preserve"> Основы радиоэлектроники</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Издательство ЮРАЙТ</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2025</w:t>
      </w:r>
    </w:p>
    <w:p w14:paraId="2D87B40F" w14:textId="7074B4F0" w:rsidR="00306D80" w:rsidRPr="00306D80" w:rsidRDefault="00306D80" w:rsidP="00AE1166">
      <w:pPr>
        <w:pStyle w:val="a4"/>
        <w:numPr>
          <w:ilvl w:val="0"/>
          <w:numId w:val="25"/>
        </w:numPr>
        <w:spacing w:line="276" w:lineRule="auto"/>
        <w:jc w:val="both"/>
        <w:rPr>
          <w:rFonts w:ascii="Times New Roman" w:hAnsi="Times New Roman" w:cs="Times New Roman"/>
          <w:bCs/>
          <w:iCs/>
          <w:sz w:val="24"/>
          <w:szCs w:val="24"/>
        </w:rPr>
      </w:pPr>
      <w:r w:rsidRPr="00306D80">
        <w:rPr>
          <w:rFonts w:ascii="Times New Roman" w:hAnsi="Times New Roman" w:cs="Times New Roman"/>
          <w:bCs/>
          <w:iCs/>
          <w:sz w:val="24"/>
          <w:szCs w:val="24"/>
        </w:rPr>
        <w:t>Украинцев Ю.Д.</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 xml:space="preserve"> Основы радиотехники</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Издательство "КноРус"</w:t>
      </w:r>
      <w:r>
        <w:rPr>
          <w:rFonts w:ascii="Times New Roman" w:hAnsi="Times New Roman" w:cs="Times New Roman"/>
          <w:bCs/>
          <w:iCs/>
          <w:sz w:val="24"/>
          <w:szCs w:val="24"/>
        </w:rPr>
        <w:t xml:space="preserve"> </w:t>
      </w:r>
      <w:r w:rsidRPr="00306D80">
        <w:rPr>
          <w:rFonts w:ascii="Times New Roman" w:hAnsi="Times New Roman" w:cs="Times New Roman"/>
          <w:bCs/>
          <w:iCs/>
          <w:sz w:val="24"/>
          <w:szCs w:val="24"/>
        </w:rPr>
        <w:t>2026</w:t>
      </w:r>
    </w:p>
    <w:p w14:paraId="154D4180" w14:textId="793BE0AB" w:rsidR="0091071F" w:rsidRDefault="0091071F" w:rsidP="0091071F">
      <w:pPr>
        <w:suppressAutoHyphens/>
        <w:spacing w:line="276" w:lineRule="auto"/>
        <w:ind w:firstLine="709"/>
        <w:contextualSpacing/>
        <w:rPr>
          <w:rFonts w:ascii="Times New Roman" w:hAnsi="Times New Roman" w:cs="Times New Roman"/>
          <w:b/>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4714E6DA" w14:textId="77777777" w:rsidR="006A5991" w:rsidRDefault="00B465C0" w:rsidP="00AE1166">
      <w:pPr>
        <w:pStyle w:val="a4"/>
        <w:numPr>
          <w:ilvl w:val="1"/>
          <w:numId w:val="24"/>
        </w:numPr>
        <w:ind w:left="0" w:firstLine="142"/>
        <w:rPr>
          <w:rFonts w:ascii="Times New Roman" w:hAnsi="Times New Roman" w:cs="Times New Roman"/>
          <w:sz w:val="24"/>
          <w:szCs w:val="24"/>
          <w:shd w:val="clear" w:color="auto" w:fill="FFFFFF"/>
        </w:rPr>
      </w:pPr>
      <w:r w:rsidRPr="00B465C0">
        <w:rPr>
          <w:rFonts w:ascii="Times New Roman" w:hAnsi="Times New Roman" w:cs="Times New Roman"/>
          <w:sz w:val="24"/>
          <w:szCs w:val="24"/>
        </w:rPr>
        <w:t>Березовский, П.П. Б48 Основы радиотехники и связи: учебное пособие / П.П. Березовский. – Екатеринбург: Изд-во Урал. ун-та, 2017.– 212 с</w:t>
      </w:r>
    </w:p>
    <w:p w14:paraId="74C1DC82" w14:textId="77777777" w:rsidR="006A5991" w:rsidRPr="006A5991" w:rsidRDefault="00B465C0" w:rsidP="00AE1166">
      <w:pPr>
        <w:pStyle w:val="a4"/>
        <w:numPr>
          <w:ilvl w:val="1"/>
          <w:numId w:val="24"/>
        </w:numPr>
        <w:ind w:left="0" w:firstLine="142"/>
        <w:rPr>
          <w:rFonts w:ascii="Times New Roman" w:hAnsi="Times New Roman" w:cs="Times New Roman"/>
          <w:sz w:val="24"/>
          <w:szCs w:val="24"/>
          <w:shd w:val="clear" w:color="auto" w:fill="FFFFFF"/>
        </w:rPr>
      </w:pPr>
      <w:r w:rsidRPr="006A5991">
        <w:rPr>
          <w:rFonts w:ascii="Times New Roman" w:hAnsi="Times New Roman" w:cs="Times New Roman"/>
          <w:sz w:val="24"/>
          <w:szCs w:val="24"/>
          <w:shd w:val="clear" w:color="auto" w:fill="FFFFFF"/>
        </w:rPr>
        <w:t>Вербицкий Л.И., Вербицкий М.Л.</w:t>
      </w:r>
      <w:r w:rsidRPr="006A5991">
        <w:rPr>
          <w:rFonts w:ascii="Times New Roman" w:hAnsi="Times New Roman" w:cs="Times New Roman"/>
          <w:bCs/>
          <w:sz w:val="24"/>
          <w:szCs w:val="24"/>
          <w:shd w:val="clear" w:color="auto" w:fill="FFFFFF"/>
        </w:rPr>
        <w:t xml:space="preserve"> Радиосвязь. От азов до создания практических устройств-М.  Наука и техника, 2023</w:t>
      </w:r>
    </w:p>
    <w:p w14:paraId="4E2FB492" w14:textId="2FAF57A3" w:rsidR="00B465C0" w:rsidRPr="006A5991" w:rsidRDefault="00B465C0" w:rsidP="00AE1166">
      <w:pPr>
        <w:pStyle w:val="a4"/>
        <w:numPr>
          <w:ilvl w:val="1"/>
          <w:numId w:val="24"/>
        </w:numPr>
        <w:ind w:left="0" w:firstLine="142"/>
        <w:rPr>
          <w:rFonts w:ascii="Times New Roman" w:hAnsi="Times New Roman" w:cs="Times New Roman"/>
          <w:sz w:val="24"/>
          <w:szCs w:val="24"/>
          <w:shd w:val="clear" w:color="auto" w:fill="FFFFFF"/>
        </w:rPr>
      </w:pPr>
      <w:r w:rsidRPr="006A5991">
        <w:rPr>
          <w:rFonts w:ascii="Times New Roman" w:hAnsi="Times New Roman" w:cs="Times New Roman"/>
          <w:sz w:val="24"/>
          <w:szCs w:val="24"/>
        </w:rPr>
        <w:t>Галкин В.А. Цифровая мобильная радиосвязь. - М.: Наука и техника, 2024</w:t>
      </w:r>
    </w:p>
    <w:p w14:paraId="7AFE0B43" w14:textId="77777777" w:rsidR="006A5991" w:rsidRDefault="00B465C0" w:rsidP="006A5991">
      <w:pPr>
        <w:pStyle w:val="a4"/>
        <w:ind w:left="0" w:firstLine="142"/>
        <w:rPr>
          <w:rFonts w:ascii="Times New Roman" w:eastAsia="Calibri" w:hAnsi="Times New Roman" w:cs="Times New Roman"/>
          <w:bCs/>
          <w:sz w:val="24"/>
          <w:szCs w:val="24"/>
        </w:rPr>
      </w:pPr>
      <w:r w:rsidRPr="00732F09">
        <w:rPr>
          <w:rFonts w:ascii="Times New Roman" w:eastAsia="Calibri" w:hAnsi="Times New Roman" w:cs="Times New Roman"/>
          <w:bCs/>
          <w:sz w:val="24"/>
          <w:szCs w:val="24"/>
        </w:rPr>
        <w:t xml:space="preserve">для студ. </w:t>
      </w:r>
      <w:proofErr w:type="spellStart"/>
      <w:r w:rsidRPr="00732F09">
        <w:rPr>
          <w:rFonts w:ascii="Times New Roman" w:eastAsia="Calibri" w:hAnsi="Times New Roman" w:cs="Times New Roman"/>
          <w:bCs/>
          <w:sz w:val="24"/>
          <w:szCs w:val="24"/>
        </w:rPr>
        <w:t>учрежд</w:t>
      </w:r>
      <w:proofErr w:type="spellEnd"/>
      <w:r w:rsidRPr="00732F09">
        <w:rPr>
          <w:rFonts w:ascii="Times New Roman" w:eastAsia="Calibri" w:hAnsi="Times New Roman" w:cs="Times New Roman"/>
          <w:bCs/>
          <w:sz w:val="24"/>
          <w:szCs w:val="24"/>
        </w:rPr>
        <w:t>. СПО. – М.: Горячая линия-Телеком, 2021</w:t>
      </w:r>
    </w:p>
    <w:p w14:paraId="07E576B6" w14:textId="7769538D" w:rsidR="00B465C0" w:rsidRPr="006A5991" w:rsidRDefault="006A5991" w:rsidP="006A5991">
      <w:pPr>
        <w:pStyle w:val="a4"/>
        <w:ind w:left="0" w:firstLine="142"/>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       </w:t>
      </w:r>
      <w:r w:rsidR="00B465C0" w:rsidRPr="006A5991">
        <w:rPr>
          <w:rFonts w:ascii="Times New Roman" w:eastAsia="Calibri" w:hAnsi="Times New Roman" w:cs="Times New Roman"/>
          <w:bCs/>
          <w:sz w:val="24"/>
          <w:szCs w:val="24"/>
        </w:rPr>
        <w:t xml:space="preserve"> Кохно, М.Т. Основы радиосвязи, радиовещания и телевидения: учебник</w:t>
      </w:r>
    </w:p>
    <w:p w14:paraId="0907E9A8" w14:textId="1B9F098B" w:rsidR="00B465C0" w:rsidRPr="00D924E4" w:rsidRDefault="006A5991" w:rsidP="00D924E4">
      <w:pPr>
        <w:rPr>
          <w:rFonts w:ascii="Times New Roman" w:hAnsi="Times New Roman" w:cs="Times New Roman"/>
          <w:sz w:val="24"/>
          <w:szCs w:val="24"/>
          <w:shd w:val="clear" w:color="auto" w:fill="FFFFFF"/>
        </w:rPr>
      </w:pPr>
      <w:r>
        <w:rPr>
          <w:rFonts w:ascii="Times New Roman" w:eastAsia="Calibri" w:hAnsi="Times New Roman" w:cs="Times New Roman"/>
          <w:bCs/>
          <w:sz w:val="24"/>
          <w:szCs w:val="24"/>
        </w:rPr>
        <w:t xml:space="preserve">   5</w:t>
      </w:r>
      <w:r w:rsidR="00D924E4">
        <w:rPr>
          <w:rFonts w:ascii="Times New Roman" w:eastAsia="Calibri" w:hAnsi="Times New Roman" w:cs="Times New Roman"/>
          <w:bCs/>
          <w:sz w:val="24"/>
          <w:szCs w:val="24"/>
        </w:rPr>
        <w:t xml:space="preserve">.        </w:t>
      </w:r>
      <w:r w:rsidR="00B465C0" w:rsidRPr="00D924E4">
        <w:rPr>
          <w:rFonts w:ascii="Times New Roman" w:eastAsia="Calibri" w:hAnsi="Times New Roman" w:cs="Times New Roman"/>
          <w:bCs/>
          <w:sz w:val="24"/>
          <w:szCs w:val="24"/>
        </w:rPr>
        <w:t>Нефедов В.И., Сигов А.С. Теория радиосвязи, учебник для СПО, М.; Юрайт, 2022.</w:t>
      </w:r>
    </w:p>
    <w:p w14:paraId="0F9B74BA" w14:textId="18533F2B" w:rsidR="00B465C0" w:rsidRDefault="006A5991" w:rsidP="00D924E4">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6</w:t>
      </w:r>
      <w:r w:rsidR="00D924E4">
        <w:rPr>
          <w:rFonts w:ascii="Times New Roman" w:hAnsi="Times New Roman" w:cs="Times New Roman"/>
          <w:sz w:val="24"/>
          <w:szCs w:val="24"/>
          <w:shd w:val="clear" w:color="auto" w:fill="FFFFFF"/>
        </w:rPr>
        <w:t xml:space="preserve">.          </w:t>
      </w:r>
      <w:r w:rsidR="00B465C0" w:rsidRPr="00D924E4">
        <w:rPr>
          <w:rFonts w:ascii="Times New Roman" w:hAnsi="Times New Roman" w:cs="Times New Roman"/>
          <w:sz w:val="24"/>
          <w:szCs w:val="24"/>
          <w:shd w:val="clear" w:color="auto" w:fill="FFFFFF"/>
        </w:rPr>
        <w:t>Романюк В.А. Основы радиосвязи: учебник для вузов / В. А. Романюк. — Москва: Издательство Юрайт, 2025.</w:t>
      </w:r>
    </w:p>
    <w:p w14:paraId="4D6B0443" w14:textId="5BC97191" w:rsidR="006A5991" w:rsidRPr="00732F09" w:rsidRDefault="006A5991" w:rsidP="006A5991">
      <w:pPr>
        <w:pStyle w:val="a4"/>
        <w:ind w:left="142"/>
        <w:rPr>
          <w:rFonts w:ascii="Times New Roman" w:eastAsia="Calibri" w:hAnsi="Times New Roman" w:cs="Times New Roman"/>
          <w:bCs/>
          <w:sz w:val="24"/>
          <w:szCs w:val="24"/>
        </w:rPr>
      </w:pPr>
      <w:r>
        <w:rPr>
          <w:rFonts w:ascii="Times New Roman" w:hAnsi="Times New Roman" w:cs="Times New Roman"/>
          <w:sz w:val="24"/>
          <w:szCs w:val="24"/>
          <w:shd w:val="clear" w:color="auto" w:fill="FFFFFF"/>
        </w:rPr>
        <w:t xml:space="preserve">7.          </w:t>
      </w:r>
      <w:r w:rsidRPr="00732F09">
        <w:rPr>
          <w:rFonts w:ascii="Times New Roman" w:eastAsia="Calibri" w:hAnsi="Times New Roman" w:cs="Times New Roman"/>
          <w:bCs/>
          <w:sz w:val="24"/>
          <w:szCs w:val="24"/>
        </w:rPr>
        <w:t>http://eup.ru – научно - образовательный портал.</w:t>
      </w:r>
    </w:p>
    <w:p w14:paraId="1D8F520A" w14:textId="7CAC00CC" w:rsidR="006A5991" w:rsidRPr="006A5991" w:rsidRDefault="006A5991" w:rsidP="006A5991">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8.          </w:t>
      </w:r>
      <w:r w:rsidRPr="006A5991">
        <w:rPr>
          <w:rFonts w:ascii="Times New Roman" w:eastAsia="Calibri" w:hAnsi="Times New Roman" w:cs="Times New Roman"/>
          <w:bCs/>
          <w:sz w:val="24"/>
          <w:szCs w:val="24"/>
        </w:rPr>
        <w:t xml:space="preserve"> http://znanium.com – образовательный портал</w:t>
      </w:r>
    </w:p>
    <w:p w14:paraId="30AFA289" w14:textId="186D04CE" w:rsidR="006A5991" w:rsidRDefault="006A5991" w:rsidP="006A5991">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9.          </w:t>
      </w:r>
      <w:r w:rsidRPr="006A5991">
        <w:rPr>
          <w:rFonts w:ascii="Times New Roman" w:eastAsia="Calibri" w:hAnsi="Times New Roman" w:cs="Times New Roman"/>
          <w:bCs/>
          <w:sz w:val="24"/>
          <w:szCs w:val="24"/>
        </w:rPr>
        <w:t xml:space="preserve"> http://www.academy.it – академия АЙТИ</w:t>
      </w:r>
    </w:p>
    <w:p w14:paraId="3EF6A02C" w14:textId="5EE85061" w:rsidR="006A5991" w:rsidRPr="006A5991" w:rsidRDefault="006A5991" w:rsidP="006A5991">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10.          </w:t>
      </w:r>
      <w:r w:rsidRPr="006A5991">
        <w:rPr>
          <w:rFonts w:ascii="Times New Roman" w:hAnsi="Times New Roman" w:cs="Times New Roman"/>
          <w:sz w:val="24"/>
          <w:szCs w:val="24"/>
          <w:shd w:val="clear" w:color="auto" w:fill="FFFFFF"/>
        </w:rPr>
        <w:t>Образовательная платформа Юрайт [сайт].</w:t>
      </w:r>
    </w:p>
    <w:p w14:paraId="151D34B9" w14:textId="166B7D25" w:rsidR="006A5991" w:rsidRPr="00D924E4" w:rsidRDefault="006A5991" w:rsidP="00D924E4">
      <w:pPr>
        <w:rPr>
          <w:rFonts w:ascii="Times New Roman" w:hAnsi="Times New Roman" w:cs="Times New Roman"/>
          <w:sz w:val="24"/>
          <w:szCs w:val="24"/>
          <w:shd w:val="clear" w:color="auto" w:fill="FFFFFF"/>
        </w:rPr>
      </w:pPr>
    </w:p>
    <w:p w14:paraId="3C0CE988" w14:textId="77777777" w:rsidR="0091071F" w:rsidRPr="00732F09" w:rsidRDefault="0091071F" w:rsidP="0091071F">
      <w:pPr>
        <w:pStyle w:val="1f"/>
        <w:rPr>
          <w:rFonts w:ascii="Times New Roman" w:hAnsi="Times New Roman"/>
          <w:b w:val="0"/>
          <w:bCs w:val="0"/>
          <w:lang w:val="ru-RU"/>
        </w:rPr>
      </w:pPr>
      <w:bookmarkStart w:id="351" w:name="_Toc198663833"/>
      <w:bookmarkStart w:id="352" w:name="_Toc200295202"/>
      <w:r w:rsidRPr="00732F09">
        <w:rPr>
          <w:rFonts w:ascii="Times New Roman" w:hAnsi="Times New Roman"/>
        </w:rPr>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351"/>
      <w:bookmarkEnd w:id="3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4300AA2F" w14:textId="77777777" w:rsidTr="009E437A">
        <w:trPr>
          <w:trHeight w:val="519"/>
        </w:trPr>
        <w:tc>
          <w:tcPr>
            <w:tcW w:w="1543" w:type="pct"/>
            <w:vAlign w:val="center"/>
          </w:tcPr>
          <w:p w14:paraId="66AA9C45" w14:textId="77777777" w:rsidR="00971492" w:rsidRPr="004F2C2D" w:rsidRDefault="00971492" w:rsidP="009E437A">
            <w:pPr>
              <w:suppressAutoHyphens/>
              <w:spacing w:line="276" w:lineRule="auto"/>
              <w:contextualSpacing/>
              <w:jc w:val="center"/>
              <w:rPr>
                <w:rFonts w:ascii="Times New Roman" w:hAnsi="Times New Roman" w:cs="Times New Roman"/>
                <w:b/>
                <w:iCs/>
              </w:rPr>
            </w:pPr>
            <w:r w:rsidRPr="004F2C2D">
              <w:rPr>
                <w:rFonts w:ascii="Times New Roman" w:hAnsi="Times New Roman" w:cs="Times New Roman"/>
                <w:b/>
                <w:iCs/>
              </w:rPr>
              <w:t>Результаты обучения</w:t>
            </w:r>
          </w:p>
        </w:tc>
        <w:tc>
          <w:tcPr>
            <w:tcW w:w="1840" w:type="pct"/>
            <w:vAlign w:val="center"/>
          </w:tcPr>
          <w:p w14:paraId="3A39FF1C" w14:textId="77777777" w:rsidR="00971492" w:rsidRPr="004F2C2D" w:rsidRDefault="00971492" w:rsidP="009E437A">
            <w:pPr>
              <w:suppressAutoHyphens/>
              <w:spacing w:line="276" w:lineRule="auto"/>
              <w:contextualSpacing/>
              <w:jc w:val="center"/>
              <w:rPr>
                <w:rFonts w:ascii="Times New Roman" w:hAnsi="Times New Roman" w:cs="Times New Roman"/>
                <w:b/>
              </w:rPr>
            </w:pPr>
            <w:r w:rsidRPr="004F2C2D">
              <w:rPr>
                <w:rFonts w:ascii="Times New Roman" w:hAnsi="Times New Roman" w:cs="Times New Roman"/>
                <w:b/>
                <w:iCs/>
              </w:rPr>
              <w:t>Показатели освоенности компетенций</w:t>
            </w:r>
          </w:p>
        </w:tc>
        <w:tc>
          <w:tcPr>
            <w:tcW w:w="1616" w:type="pct"/>
            <w:vAlign w:val="center"/>
          </w:tcPr>
          <w:p w14:paraId="5DFCB6E0" w14:textId="77777777" w:rsidR="00971492" w:rsidRPr="00732F09" w:rsidRDefault="00971492" w:rsidP="009E437A">
            <w:pPr>
              <w:suppressAutoHyphens/>
              <w:spacing w:line="276" w:lineRule="auto"/>
              <w:contextualSpacing/>
              <w:jc w:val="center"/>
              <w:rPr>
                <w:rFonts w:ascii="Times New Roman" w:hAnsi="Times New Roman" w:cs="Times New Roman"/>
                <w:b/>
                <w:sz w:val="24"/>
                <w:szCs w:val="24"/>
              </w:rPr>
            </w:pPr>
            <w:r w:rsidRPr="00732F09">
              <w:rPr>
                <w:rFonts w:ascii="Times New Roman" w:hAnsi="Times New Roman" w:cs="Times New Roman"/>
                <w:b/>
                <w:sz w:val="24"/>
                <w:szCs w:val="24"/>
              </w:rPr>
              <w:t>Методы оценки</w:t>
            </w:r>
          </w:p>
        </w:tc>
      </w:tr>
      <w:tr w:rsidR="004D7A85" w:rsidRPr="00732F09" w14:paraId="59CB9FF5" w14:textId="77777777" w:rsidTr="004F2C2D">
        <w:trPr>
          <w:trHeight w:val="222"/>
        </w:trPr>
        <w:tc>
          <w:tcPr>
            <w:tcW w:w="1543" w:type="pct"/>
          </w:tcPr>
          <w:p w14:paraId="0B8D9BC1" w14:textId="77777777" w:rsidR="00971492" w:rsidRPr="004F2C2D" w:rsidRDefault="00971492" w:rsidP="009E437A">
            <w:pPr>
              <w:suppressAutoHyphens/>
              <w:spacing w:line="276" w:lineRule="auto"/>
              <w:contextualSpacing/>
              <w:rPr>
                <w:rFonts w:ascii="Times New Roman" w:hAnsi="Times New Roman" w:cs="Times New Roman"/>
                <w:i/>
              </w:rPr>
            </w:pPr>
            <w:r w:rsidRPr="004F2C2D">
              <w:rPr>
                <w:rFonts w:ascii="Times New Roman" w:hAnsi="Times New Roman" w:cs="Times New Roman"/>
                <w:bCs/>
                <w:i/>
              </w:rPr>
              <w:t xml:space="preserve">Знает: </w:t>
            </w:r>
          </w:p>
        </w:tc>
        <w:tc>
          <w:tcPr>
            <w:tcW w:w="1840" w:type="pct"/>
          </w:tcPr>
          <w:p w14:paraId="529CE3F3" w14:textId="77777777" w:rsidR="00971492" w:rsidRPr="004F2C2D" w:rsidRDefault="00971492" w:rsidP="009E437A">
            <w:pPr>
              <w:suppressAutoHyphens/>
              <w:spacing w:line="276" w:lineRule="auto"/>
              <w:contextualSpacing/>
              <w:rPr>
                <w:rFonts w:ascii="Times New Roman" w:hAnsi="Times New Roman" w:cs="Times New Roman"/>
                <w:i/>
              </w:rPr>
            </w:pPr>
          </w:p>
        </w:tc>
        <w:tc>
          <w:tcPr>
            <w:tcW w:w="1616" w:type="pct"/>
          </w:tcPr>
          <w:p w14:paraId="67E1BAE4" w14:textId="77777777" w:rsidR="00971492" w:rsidRPr="00732F09" w:rsidRDefault="00971492" w:rsidP="009E437A">
            <w:pPr>
              <w:suppressAutoHyphens/>
              <w:spacing w:line="276" w:lineRule="auto"/>
              <w:contextualSpacing/>
              <w:rPr>
                <w:rFonts w:ascii="Times New Roman" w:hAnsi="Times New Roman" w:cs="Times New Roman"/>
                <w:i/>
                <w:sz w:val="24"/>
                <w:szCs w:val="24"/>
              </w:rPr>
            </w:pPr>
          </w:p>
        </w:tc>
      </w:tr>
      <w:tr w:rsidR="004D7A85" w:rsidRPr="00732F09" w14:paraId="5A0D5FCE" w14:textId="77777777" w:rsidTr="009E437A">
        <w:trPr>
          <w:trHeight w:val="698"/>
        </w:trPr>
        <w:tc>
          <w:tcPr>
            <w:tcW w:w="1543" w:type="pct"/>
          </w:tcPr>
          <w:p w14:paraId="73C45FC1" w14:textId="152CAF93"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hAnsi="Times New Roman" w:cs="Times New Roman"/>
              </w:rPr>
              <w:t>основные принципы работы радиоэлектронных устройств;</w:t>
            </w:r>
          </w:p>
        </w:tc>
        <w:tc>
          <w:tcPr>
            <w:tcW w:w="1840" w:type="pct"/>
          </w:tcPr>
          <w:p w14:paraId="4CB64227"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w:t>
            </w:r>
            <w:r w:rsidRPr="004F2C2D">
              <w:rPr>
                <w:rFonts w:ascii="Times New Roman" w:eastAsia="Calibri" w:hAnsi="Times New Roman" w:cs="Times New Roman"/>
              </w:rPr>
              <w:t xml:space="preserve"> </w:t>
            </w:r>
            <w:r w:rsidRPr="004F2C2D">
              <w:rPr>
                <w:rFonts w:ascii="Times New Roman" w:eastAsia="Calibri" w:hAnsi="Times New Roman" w:cs="Times New Roman"/>
                <w:bCs/>
              </w:rPr>
              <w:t>глубина понимания</w:t>
            </w:r>
            <w:r w:rsidRPr="004F2C2D">
              <w:rPr>
                <w:rFonts w:ascii="Times New Roman" w:eastAsia="Calibri" w:hAnsi="Times New Roman" w:cs="Times New Roman"/>
              </w:rPr>
              <w:t xml:space="preserve"> </w:t>
            </w:r>
            <w:r w:rsidRPr="004F2C2D">
              <w:rPr>
                <w:rFonts w:ascii="Times New Roman" w:hAnsi="Times New Roman" w:cs="Times New Roman"/>
              </w:rPr>
              <w:t>основных принципов работы радиоэлектронных устройств;</w:t>
            </w:r>
          </w:p>
          <w:p w14:paraId="0714A352"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правильные и четкие ответы на контрольные вопросы и тесты</w:t>
            </w:r>
          </w:p>
          <w:p w14:paraId="4F9A6294" w14:textId="6E584E07" w:rsidR="00971492" w:rsidRPr="004F2C2D" w:rsidRDefault="00971492" w:rsidP="00971492">
            <w:pPr>
              <w:suppressAutoHyphens/>
              <w:spacing w:line="276" w:lineRule="auto"/>
              <w:contextualSpacing/>
              <w:rPr>
                <w:rFonts w:ascii="Times New Roman" w:hAnsi="Times New Roman" w:cs="Times New Roman"/>
                <w:bCs/>
                <w:i/>
              </w:rPr>
            </w:pPr>
          </w:p>
        </w:tc>
        <w:tc>
          <w:tcPr>
            <w:tcW w:w="1616" w:type="pct"/>
          </w:tcPr>
          <w:p w14:paraId="0FA31921"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Устный опрос.</w:t>
            </w:r>
          </w:p>
          <w:p w14:paraId="7F07D01D"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xml:space="preserve">Тестирование. </w:t>
            </w:r>
          </w:p>
          <w:p w14:paraId="69C7F386"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xml:space="preserve">Подготовка доклада и презентации по заданной теме. </w:t>
            </w:r>
          </w:p>
          <w:p w14:paraId="36D659C9"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Анализ результатов выполнения самостоятельной работы.</w:t>
            </w:r>
          </w:p>
          <w:p w14:paraId="25DAE845" w14:textId="583F4265"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78074D0C" w14:textId="77777777" w:rsidTr="009E437A">
        <w:trPr>
          <w:trHeight w:val="698"/>
        </w:trPr>
        <w:tc>
          <w:tcPr>
            <w:tcW w:w="1543" w:type="pct"/>
          </w:tcPr>
          <w:p w14:paraId="4E213947" w14:textId="033F8047"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 xml:space="preserve">УГО </w:t>
            </w:r>
            <w:r w:rsidR="004F2C2D" w:rsidRPr="004F2C2D">
              <w:rPr>
                <w:rFonts w:ascii="Times New Roman" w:eastAsia="Calibri" w:hAnsi="Times New Roman" w:cs="Times New Roman"/>
              </w:rPr>
              <w:t>компонентов цифровых</w:t>
            </w:r>
            <w:r w:rsidRPr="004F2C2D">
              <w:rPr>
                <w:rFonts w:ascii="Times New Roman" w:eastAsia="Calibri" w:hAnsi="Times New Roman" w:cs="Times New Roman"/>
              </w:rPr>
              <w:t xml:space="preserve"> и аналоговых устройств</w:t>
            </w:r>
          </w:p>
        </w:tc>
        <w:tc>
          <w:tcPr>
            <w:tcW w:w="1840" w:type="pct"/>
          </w:tcPr>
          <w:p w14:paraId="77B5ABD9"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правильность условно-графических обозначений на электрических схемах;</w:t>
            </w:r>
          </w:p>
          <w:p w14:paraId="0F8E9CFF"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правильные и четкие ответы на контрольные вопросы</w:t>
            </w:r>
          </w:p>
          <w:p w14:paraId="6B9F31A8" w14:textId="07F5B1E1" w:rsidR="00971492" w:rsidRPr="004F2C2D" w:rsidRDefault="00971492" w:rsidP="00971492">
            <w:pPr>
              <w:suppressAutoHyphens/>
              <w:spacing w:line="276" w:lineRule="auto"/>
              <w:contextualSpacing/>
              <w:rPr>
                <w:rFonts w:ascii="Times New Roman" w:hAnsi="Times New Roman" w:cs="Times New Roman"/>
                <w:bCs/>
                <w:i/>
              </w:rPr>
            </w:pPr>
          </w:p>
        </w:tc>
        <w:tc>
          <w:tcPr>
            <w:tcW w:w="1616" w:type="pct"/>
          </w:tcPr>
          <w:p w14:paraId="6DCCFB16"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Устный опрос.</w:t>
            </w:r>
          </w:p>
          <w:p w14:paraId="6BC96E9B"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Анализ результатов выполнения самостоятельной работы.</w:t>
            </w:r>
          </w:p>
          <w:p w14:paraId="788095FF" w14:textId="29A514A4"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65FA3025" w14:textId="77777777" w:rsidTr="009E437A">
        <w:trPr>
          <w:trHeight w:val="698"/>
        </w:trPr>
        <w:tc>
          <w:tcPr>
            <w:tcW w:w="1543" w:type="pct"/>
          </w:tcPr>
          <w:p w14:paraId="4B23B77A" w14:textId="7FC65B45"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методы и средства измерения электрических параметров и характеристик электронных систем</w:t>
            </w:r>
          </w:p>
        </w:tc>
        <w:tc>
          <w:tcPr>
            <w:tcW w:w="1840" w:type="pct"/>
          </w:tcPr>
          <w:p w14:paraId="1228F9A9"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точность формулирования методов расчета</w:t>
            </w:r>
            <w:r w:rsidRPr="004F2C2D">
              <w:rPr>
                <w:rFonts w:ascii="Times New Roman" w:eastAsia="Calibri" w:hAnsi="Times New Roman" w:cs="Times New Roman"/>
              </w:rPr>
              <w:t xml:space="preserve"> </w:t>
            </w:r>
            <w:r w:rsidRPr="004F2C2D">
              <w:rPr>
                <w:rFonts w:ascii="Times New Roman" w:eastAsia="Calibri" w:hAnsi="Times New Roman" w:cs="Times New Roman"/>
                <w:bCs/>
              </w:rPr>
              <w:t>параметров электрических и электронных устройств;</w:t>
            </w:r>
          </w:p>
          <w:p w14:paraId="48FE9067"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правильные и четкие ответы на контрольные вопросы и тесты</w:t>
            </w:r>
          </w:p>
          <w:p w14:paraId="34428F60" w14:textId="77A8649E" w:rsidR="00971492" w:rsidRPr="004F2C2D" w:rsidRDefault="00971492" w:rsidP="00971492">
            <w:pPr>
              <w:suppressAutoHyphens/>
              <w:spacing w:line="276" w:lineRule="auto"/>
              <w:contextualSpacing/>
              <w:rPr>
                <w:rFonts w:ascii="Times New Roman" w:hAnsi="Times New Roman" w:cs="Times New Roman"/>
                <w:bCs/>
                <w:i/>
              </w:rPr>
            </w:pPr>
          </w:p>
        </w:tc>
        <w:tc>
          <w:tcPr>
            <w:tcW w:w="1616" w:type="pct"/>
          </w:tcPr>
          <w:p w14:paraId="54D5C801"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Устный опрос.</w:t>
            </w:r>
          </w:p>
          <w:p w14:paraId="2866B684"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xml:space="preserve">Тестирование. </w:t>
            </w:r>
          </w:p>
          <w:p w14:paraId="0774ABDD"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xml:space="preserve">Подготовка доклада и презентации по заданной теме. </w:t>
            </w:r>
          </w:p>
          <w:p w14:paraId="21F202D2"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Анализ результатов выполнения самостоятельной работы.</w:t>
            </w:r>
          </w:p>
          <w:p w14:paraId="7C33B02A" w14:textId="5C62FB58"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44A35F72" w14:textId="77777777" w:rsidTr="009E437A">
        <w:trPr>
          <w:trHeight w:val="698"/>
        </w:trPr>
        <w:tc>
          <w:tcPr>
            <w:tcW w:w="1543" w:type="pct"/>
          </w:tcPr>
          <w:p w14:paraId="4A15E311" w14:textId="338FC847"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1840" w:type="pct"/>
          </w:tcPr>
          <w:p w14:paraId="44B4E508" w14:textId="46F609FC"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tcPr>
          <w:p w14:paraId="1256E4DF"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Устный опрос.</w:t>
            </w:r>
          </w:p>
          <w:p w14:paraId="2A970C57" w14:textId="77777777" w:rsidR="00971492" w:rsidRPr="004F2C2D" w:rsidRDefault="00971492" w:rsidP="00971492">
            <w:pPr>
              <w:rPr>
                <w:rFonts w:ascii="Times New Roman" w:eastAsia="Calibri" w:hAnsi="Times New Roman" w:cs="Times New Roman"/>
                <w:bCs/>
                <w:szCs w:val="24"/>
              </w:rPr>
            </w:pPr>
            <w:r w:rsidRPr="004F2C2D">
              <w:rPr>
                <w:rFonts w:ascii="Times New Roman" w:eastAsia="Calibri" w:hAnsi="Times New Roman" w:cs="Times New Roman"/>
                <w:bCs/>
                <w:szCs w:val="24"/>
              </w:rPr>
              <w:t>Анализ результатов выполнения самостоятельной работы.</w:t>
            </w:r>
          </w:p>
          <w:p w14:paraId="35923260" w14:textId="7FC12A76"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3172F123" w14:textId="77777777" w:rsidTr="009E437A">
        <w:trPr>
          <w:trHeight w:val="698"/>
        </w:trPr>
        <w:tc>
          <w:tcPr>
            <w:tcW w:w="1543" w:type="pct"/>
          </w:tcPr>
          <w:p w14:paraId="4A9178B2" w14:textId="4370B625"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t>приемы структурирования информации</w:t>
            </w:r>
          </w:p>
        </w:tc>
        <w:tc>
          <w:tcPr>
            <w:tcW w:w="1840" w:type="pct"/>
          </w:tcPr>
          <w:p w14:paraId="49D02E2A" w14:textId="21813D3C"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66085DDE"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Устный опрос.</w:t>
            </w:r>
          </w:p>
          <w:p w14:paraId="6A05F32D" w14:textId="77777777" w:rsidR="00971492" w:rsidRPr="004F2C2D" w:rsidRDefault="00971492" w:rsidP="00971492">
            <w:pPr>
              <w:rPr>
                <w:rFonts w:ascii="Times New Roman" w:eastAsia="Calibri" w:hAnsi="Times New Roman" w:cs="Times New Roman"/>
                <w:bCs/>
                <w:szCs w:val="24"/>
              </w:rPr>
            </w:pPr>
            <w:r w:rsidRPr="004F2C2D">
              <w:rPr>
                <w:rFonts w:ascii="Times New Roman" w:eastAsia="Calibri" w:hAnsi="Times New Roman" w:cs="Times New Roman"/>
                <w:bCs/>
                <w:szCs w:val="24"/>
              </w:rPr>
              <w:t>Анализ результатов выполнения самостоятельной работы.</w:t>
            </w:r>
          </w:p>
          <w:p w14:paraId="40B31680" w14:textId="014EE3E9"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115B674D" w14:textId="77777777" w:rsidTr="009E437A">
        <w:trPr>
          <w:trHeight w:val="698"/>
        </w:trPr>
        <w:tc>
          <w:tcPr>
            <w:tcW w:w="1543" w:type="pct"/>
          </w:tcPr>
          <w:p w14:paraId="21998DE1" w14:textId="2FAC48AD" w:rsidR="00971492" w:rsidRPr="004F2C2D" w:rsidRDefault="00971492" w:rsidP="00971492">
            <w:pPr>
              <w:rPr>
                <w:rFonts w:ascii="Times New Roman" w:eastAsia="Calibri" w:hAnsi="Times New Roman" w:cs="Times New Roman"/>
              </w:rPr>
            </w:pPr>
            <w:r w:rsidRPr="004F2C2D">
              <w:rPr>
                <w:rFonts w:ascii="Times New Roman" w:eastAsia="Segoe UI" w:hAnsi="Times New Roman" w:cs="Times New Roman"/>
                <w:bCs/>
                <w:iCs/>
              </w:rPr>
              <w:t>современная научная и профессиональная терминология</w:t>
            </w:r>
          </w:p>
        </w:tc>
        <w:tc>
          <w:tcPr>
            <w:tcW w:w="1840" w:type="pct"/>
          </w:tcPr>
          <w:p w14:paraId="1AE4B321" w14:textId="7F6CDFC6"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rPr>
              <w:t>-правильность формулировок основных понятий и законов</w:t>
            </w:r>
          </w:p>
        </w:tc>
        <w:tc>
          <w:tcPr>
            <w:tcW w:w="1616" w:type="pct"/>
          </w:tcPr>
          <w:p w14:paraId="0ED1A159"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Устный опрос.</w:t>
            </w:r>
          </w:p>
          <w:p w14:paraId="1B2794E6" w14:textId="77777777" w:rsidR="00971492" w:rsidRPr="004F2C2D" w:rsidRDefault="00971492" w:rsidP="00971492">
            <w:pPr>
              <w:rPr>
                <w:rFonts w:ascii="Times New Roman" w:eastAsia="Calibri" w:hAnsi="Times New Roman" w:cs="Times New Roman"/>
                <w:bCs/>
                <w:szCs w:val="24"/>
              </w:rPr>
            </w:pPr>
            <w:r w:rsidRPr="004F2C2D">
              <w:rPr>
                <w:rFonts w:ascii="Times New Roman" w:eastAsia="Calibri" w:hAnsi="Times New Roman" w:cs="Times New Roman"/>
                <w:bCs/>
                <w:szCs w:val="24"/>
              </w:rPr>
              <w:t>Анализ результатов выполнения самостоятельной работы.</w:t>
            </w:r>
          </w:p>
          <w:p w14:paraId="52B8A9EA" w14:textId="5887EC8E"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Промежуточный контроль</w:t>
            </w:r>
          </w:p>
        </w:tc>
      </w:tr>
      <w:tr w:rsidR="004D7A85" w:rsidRPr="00732F09" w14:paraId="74FDCCE0" w14:textId="77777777" w:rsidTr="009E437A">
        <w:trPr>
          <w:trHeight w:val="698"/>
        </w:trPr>
        <w:tc>
          <w:tcPr>
            <w:tcW w:w="1543" w:type="pct"/>
          </w:tcPr>
          <w:p w14:paraId="7A96C106" w14:textId="7BEC7BC3"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bCs/>
              </w:rPr>
              <w:lastRenderedPageBreak/>
              <w:t>правила оформления документов и построения устных сообщений</w:t>
            </w:r>
          </w:p>
        </w:tc>
        <w:tc>
          <w:tcPr>
            <w:tcW w:w="1840" w:type="pct"/>
          </w:tcPr>
          <w:p w14:paraId="634DE018" w14:textId="3A54D011"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51025F5E"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Устный опрос.</w:t>
            </w:r>
          </w:p>
          <w:p w14:paraId="631184D2" w14:textId="77777777" w:rsidR="00971492" w:rsidRPr="004F2C2D" w:rsidRDefault="00971492" w:rsidP="00971492">
            <w:pPr>
              <w:rPr>
                <w:rFonts w:ascii="Times New Roman" w:eastAsia="Calibri" w:hAnsi="Times New Roman" w:cs="Times New Roman"/>
                <w:bCs/>
                <w:szCs w:val="24"/>
              </w:rPr>
            </w:pPr>
            <w:r w:rsidRPr="004F2C2D">
              <w:rPr>
                <w:rFonts w:ascii="Times New Roman" w:eastAsia="Calibri" w:hAnsi="Times New Roman" w:cs="Times New Roman"/>
                <w:bCs/>
                <w:szCs w:val="24"/>
              </w:rPr>
              <w:t>Анализ результатов выполнения самостоятельной работы.</w:t>
            </w:r>
          </w:p>
          <w:p w14:paraId="7952B52F" w14:textId="322146CE"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385C316C" w14:textId="77777777" w:rsidTr="004F2C2D">
        <w:trPr>
          <w:trHeight w:val="70"/>
        </w:trPr>
        <w:tc>
          <w:tcPr>
            <w:tcW w:w="1543" w:type="pct"/>
          </w:tcPr>
          <w:p w14:paraId="18FD68F7" w14:textId="4ED874FA" w:rsidR="00971492" w:rsidRPr="004F2C2D" w:rsidRDefault="00971492" w:rsidP="00971492">
            <w:pPr>
              <w:suppressAutoHyphens/>
              <w:spacing w:line="276" w:lineRule="auto"/>
              <w:contextualSpacing/>
              <w:rPr>
                <w:rFonts w:ascii="Times New Roman" w:eastAsia="Segoe UI" w:hAnsi="Times New Roman" w:cs="Times New Roman"/>
                <w:bCs/>
              </w:rPr>
            </w:pPr>
            <w:r w:rsidRPr="004F2C2D">
              <w:rPr>
                <w:rFonts w:ascii="Times New Roman" w:eastAsia="Segoe UI" w:hAnsi="Times New Roman" w:cs="Times New Roman"/>
                <w:bCs/>
              </w:rPr>
              <w:t>Умеет:</w:t>
            </w:r>
          </w:p>
        </w:tc>
        <w:tc>
          <w:tcPr>
            <w:tcW w:w="1840" w:type="pct"/>
          </w:tcPr>
          <w:p w14:paraId="4CB077B7" w14:textId="77777777" w:rsidR="00971492" w:rsidRPr="004F2C2D" w:rsidRDefault="00971492" w:rsidP="00971492">
            <w:pPr>
              <w:suppressAutoHyphens/>
              <w:spacing w:line="276" w:lineRule="auto"/>
              <w:contextualSpacing/>
              <w:rPr>
                <w:rFonts w:ascii="Times New Roman" w:eastAsia="Calibri" w:hAnsi="Times New Roman" w:cs="Times New Roman"/>
              </w:rPr>
            </w:pPr>
          </w:p>
        </w:tc>
        <w:tc>
          <w:tcPr>
            <w:tcW w:w="1616" w:type="pct"/>
          </w:tcPr>
          <w:p w14:paraId="28ED72DC" w14:textId="77777777" w:rsidR="00971492" w:rsidRPr="004F2C2D" w:rsidRDefault="00971492" w:rsidP="00971492">
            <w:pPr>
              <w:ind w:right="-1"/>
              <w:rPr>
                <w:rFonts w:ascii="Times New Roman" w:eastAsia="Calibri" w:hAnsi="Times New Roman" w:cs="Times New Roman"/>
                <w:bCs/>
                <w:szCs w:val="24"/>
              </w:rPr>
            </w:pPr>
          </w:p>
        </w:tc>
      </w:tr>
      <w:tr w:rsidR="004D7A85" w:rsidRPr="00732F09" w14:paraId="2B25C6B1" w14:textId="77777777" w:rsidTr="009E437A">
        <w:trPr>
          <w:trHeight w:val="698"/>
        </w:trPr>
        <w:tc>
          <w:tcPr>
            <w:tcW w:w="1543" w:type="pct"/>
          </w:tcPr>
          <w:p w14:paraId="47A99081" w14:textId="6D4D9162"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hAnsi="Times New Roman" w:cs="Times New Roman"/>
              </w:rPr>
              <w:t>выполнять радиотехнические расчеты параметров и электрических величин различных электрических и электронных схем;</w:t>
            </w:r>
          </w:p>
        </w:tc>
        <w:tc>
          <w:tcPr>
            <w:tcW w:w="1840" w:type="pct"/>
          </w:tcPr>
          <w:p w14:paraId="55BAB610"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-точность и грамотность расчетов;</w:t>
            </w:r>
          </w:p>
          <w:p w14:paraId="76E758C7"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быстрота ориентирования в разделах справочной литературы</w:t>
            </w:r>
          </w:p>
          <w:p w14:paraId="21EA7C5F" w14:textId="53CF60A0" w:rsidR="00971492" w:rsidRPr="004F2C2D" w:rsidRDefault="00971492" w:rsidP="00971492">
            <w:pPr>
              <w:suppressAutoHyphens/>
              <w:spacing w:line="276" w:lineRule="auto"/>
              <w:contextualSpacing/>
              <w:rPr>
                <w:rFonts w:ascii="Times New Roman" w:hAnsi="Times New Roman" w:cs="Times New Roman"/>
                <w:bCs/>
                <w:i/>
              </w:rPr>
            </w:pPr>
          </w:p>
        </w:tc>
        <w:tc>
          <w:tcPr>
            <w:tcW w:w="1616" w:type="pct"/>
          </w:tcPr>
          <w:p w14:paraId="24597D2E"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3AB7758F" w14:textId="18240A8E"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66E7DEA1" w14:textId="77777777" w:rsidTr="009E437A">
        <w:trPr>
          <w:trHeight w:val="698"/>
        </w:trPr>
        <w:tc>
          <w:tcPr>
            <w:tcW w:w="1543" w:type="pct"/>
          </w:tcPr>
          <w:p w14:paraId="634442AD" w14:textId="0A2B9FE6"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анализировать результаты расчетов параметров и электрических величин различных электрических и электронных схем</w:t>
            </w:r>
          </w:p>
        </w:tc>
        <w:tc>
          <w:tcPr>
            <w:tcW w:w="1840" w:type="pct"/>
          </w:tcPr>
          <w:p w14:paraId="4CBCC002"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быстрота и техническая грамотность подбора элементов электронной аппаратуры по заданным параметрам;</w:t>
            </w:r>
          </w:p>
          <w:p w14:paraId="4CBEC089" w14:textId="001EF9C0"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 быстрота ориентирования в разделах справочной литературы</w:t>
            </w:r>
          </w:p>
        </w:tc>
        <w:tc>
          <w:tcPr>
            <w:tcW w:w="1616" w:type="pct"/>
          </w:tcPr>
          <w:p w14:paraId="5FE985BB"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429EF348" w14:textId="1CBC46BB"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74ECF1FF" w14:textId="77777777" w:rsidTr="009E437A">
        <w:trPr>
          <w:trHeight w:val="698"/>
        </w:trPr>
        <w:tc>
          <w:tcPr>
            <w:tcW w:w="1543" w:type="pct"/>
          </w:tcPr>
          <w:p w14:paraId="6854BFA5" w14:textId="4DEA384C"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читать схемы различных устройств аналоговой и цифровой электронной техники, их отдельных узлов и блоков;</w:t>
            </w:r>
          </w:p>
        </w:tc>
        <w:tc>
          <w:tcPr>
            <w:tcW w:w="1840" w:type="pct"/>
          </w:tcPr>
          <w:p w14:paraId="6F740933"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правильность определения условно-графических обозначений на электрических схемах;</w:t>
            </w:r>
          </w:p>
          <w:p w14:paraId="16491222" w14:textId="5191EBAD"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 быстрота ориентирования в разделах справочной литературы</w:t>
            </w:r>
          </w:p>
        </w:tc>
        <w:tc>
          <w:tcPr>
            <w:tcW w:w="1616" w:type="pct"/>
          </w:tcPr>
          <w:p w14:paraId="57A2C0BA"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0C495921" w14:textId="19C8736B"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26BA00F3" w14:textId="77777777" w:rsidTr="009E437A">
        <w:trPr>
          <w:trHeight w:val="698"/>
        </w:trPr>
        <w:tc>
          <w:tcPr>
            <w:tcW w:w="1543" w:type="pct"/>
          </w:tcPr>
          <w:p w14:paraId="410CA784" w14:textId="42344E10"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t>анализировать задачу и/или проблему и выделять её составные части</w:t>
            </w:r>
          </w:p>
        </w:tc>
        <w:tc>
          <w:tcPr>
            <w:tcW w:w="1840" w:type="pct"/>
          </w:tcPr>
          <w:p w14:paraId="7D355EE6" w14:textId="77777777" w:rsidR="00971492" w:rsidRPr="004F2C2D" w:rsidRDefault="00971492" w:rsidP="00971492">
            <w:pPr>
              <w:rPr>
                <w:rFonts w:ascii="Times New Roman" w:eastAsia="Calibri" w:hAnsi="Times New Roman" w:cs="Times New Roman"/>
                <w:bCs/>
              </w:rPr>
            </w:pPr>
            <w:r w:rsidRPr="004F2C2D">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1D8351BD" w14:textId="03868EC6"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 соответствие выбранного алгоритма условию задачи</w:t>
            </w:r>
          </w:p>
        </w:tc>
        <w:tc>
          <w:tcPr>
            <w:tcW w:w="1616" w:type="pct"/>
          </w:tcPr>
          <w:p w14:paraId="53BCC9EE"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223A040C" w14:textId="0C9BA1BB"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55EF96BF" w14:textId="77777777" w:rsidTr="009E437A">
        <w:trPr>
          <w:trHeight w:val="698"/>
        </w:trPr>
        <w:tc>
          <w:tcPr>
            <w:tcW w:w="1543" w:type="pct"/>
          </w:tcPr>
          <w:p w14:paraId="48C333C8" w14:textId="6F6F0BAF"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t>определять этапы решения задачи</w:t>
            </w:r>
          </w:p>
        </w:tc>
        <w:tc>
          <w:tcPr>
            <w:tcW w:w="1840" w:type="pct"/>
          </w:tcPr>
          <w:p w14:paraId="03A660C4" w14:textId="787FA400"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108C870D"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0CF2B3FD" w14:textId="7A25C8CC"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Промежуточный контроль</w:t>
            </w:r>
          </w:p>
        </w:tc>
      </w:tr>
      <w:tr w:rsidR="004D7A85" w:rsidRPr="00732F09" w14:paraId="4E8647AF" w14:textId="77777777" w:rsidTr="009E437A">
        <w:trPr>
          <w:trHeight w:val="698"/>
        </w:trPr>
        <w:tc>
          <w:tcPr>
            <w:tcW w:w="1543" w:type="pct"/>
          </w:tcPr>
          <w:p w14:paraId="6377132C" w14:textId="75F0A08C"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6A276D80" w14:textId="2174E976"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03A43B5E" w14:textId="66230E3F" w:rsidR="00971492" w:rsidRPr="004F2C2D" w:rsidRDefault="00971492" w:rsidP="00971492">
            <w:pPr>
              <w:suppressAutoHyphens/>
              <w:spacing w:line="276" w:lineRule="auto"/>
              <w:contextualSpacing/>
              <w:rPr>
                <w:rFonts w:ascii="Times New Roman" w:hAnsi="Times New Roman" w:cs="Times New Roman"/>
                <w:i/>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163E6954" w14:textId="77777777" w:rsidTr="009E437A">
        <w:trPr>
          <w:trHeight w:val="698"/>
        </w:trPr>
        <w:tc>
          <w:tcPr>
            <w:tcW w:w="1543" w:type="pct"/>
          </w:tcPr>
          <w:p w14:paraId="1078E9CE" w14:textId="4A60BFF8"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t>определять необходимые источники информации</w:t>
            </w:r>
          </w:p>
        </w:tc>
        <w:tc>
          <w:tcPr>
            <w:tcW w:w="1840" w:type="pct"/>
          </w:tcPr>
          <w:p w14:paraId="09AE4687" w14:textId="3D1FCC7D"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4F4C8C6D"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4FA027D" w14:textId="46B3FF26"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65BD663A" w14:textId="77777777" w:rsidTr="009E437A">
        <w:trPr>
          <w:trHeight w:val="698"/>
        </w:trPr>
        <w:tc>
          <w:tcPr>
            <w:tcW w:w="1543" w:type="pct"/>
          </w:tcPr>
          <w:p w14:paraId="735B6EEA" w14:textId="591761BE"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lastRenderedPageBreak/>
              <w:t>структурировать получаемую информацию</w:t>
            </w:r>
          </w:p>
        </w:tc>
        <w:tc>
          <w:tcPr>
            <w:tcW w:w="1840" w:type="pct"/>
          </w:tcPr>
          <w:p w14:paraId="15BAF814" w14:textId="30E1D3A0"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730EC906"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40CBCE7D" w14:textId="1942E83D"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64C4C802" w14:textId="77777777" w:rsidTr="009E437A">
        <w:trPr>
          <w:trHeight w:val="698"/>
        </w:trPr>
        <w:tc>
          <w:tcPr>
            <w:tcW w:w="1543" w:type="pct"/>
          </w:tcPr>
          <w:p w14:paraId="2E07B097" w14:textId="03BA3749"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iCs/>
              </w:rPr>
              <w:t>выделять наиболее значимое в перечне информации</w:t>
            </w:r>
          </w:p>
        </w:tc>
        <w:tc>
          <w:tcPr>
            <w:tcW w:w="1840" w:type="pct"/>
          </w:tcPr>
          <w:p w14:paraId="3207404D" w14:textId="19E7A5E4"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bCs/>
              </w:rPr>
              <w:t>-определение наиболее значимой информации для решения задач</w:t>
            </w:r>
          </w:p>
        </w:tc>
        <w:tc>
          <w:tcPr>
            <w:tcW w:w="1616" w:type="pct"/>
          </w:tcPr>
          <w:p w14:paraId="69A1B407"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28EA109" w14:textId="7B84613B"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090B709B" w14:textId="77777777" w:rsidTr="009E437A">
        <w:trPr>
          <w:trHeight w:val="698"/>
        </w:trPr>
        <w:tc>
          <w:tcPr>
            <w:tcW w:w="1543" w:type="pct"/>
          </w:tcPr>
          <w:p w14:paraId="6C39EABC" w14:textId="469F768C"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Segoe UI" w:hAnsi="Times New Roman" w:cs="Times New Roman"/>
              </w:rPr>
              <w:t>применять современную научную профессиональную терминологию</w:t>
            </w:r>
          </w:p>
        </w:tc>
        <w:tc>
          <w:tcPr>
            <w:tcW w:w="1840" w:type="pct"/>
          </w:tcPr>
          <w:p w14:paraId="04EF31BA" w14:textId="32697824" w:rsidR="00971492" w:rsidRPr="004F2C2D" w:rsidRDefault="00971492" w:rsidP="00971492">
            <w:pPr>
              <w:suppressAutoHyphens/>
              <w:spacing w:line="276" w:lineRule="auto"/>
              <w:contextualSpacing/>
              <w:rPr>
                <w:rFonts w:ascii="Times New Roman" w:hAnsi="Times New Roman" w:cs="Times New Roman"/>
                <w:bCs/>
                <w:i/>
              </w:rPr>
            </w:pPr>
            <w:r w:rsidRPr="004F2C2D">
              <w:rPr>
                <w:rFonts w:ascii="Times New Roman" w:eastAsia="Calibri" w:hAnsi="Times New Roman" w:cs="Times New Roman"/>
              </w:rPr>
              <w:t xml:space="preserve">-правильность применения основных понятий </w:t>
            </w:r>
          </w:p>
        </w:tc>
        <w:tc>
          <w:tcPr>
            <w:tcW w:w="1616" w:type="pct"/>
          </w:tcPr>
          <w:p w14:paraId="1F74922B" w14:textId="77777777"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024E186B" w14:textId="561837CA" w:rsidR="00971492" w:rsidRPr="004F2C2D" w:rsidRDefault="00971492" w:rsidP="00971492">
            <w:pPr>
              <w:suppressAutoHyphens/>
              <w:spacing w:line="276" w:lineRule="auto"/>
              <w:contextualSpacing/>
              <w:rPr>
                <w:rFonts w:ascii="Times New Roman" w:hAnsi="Times New Roman" w:cs="Times New Roman"/>
                <w:i/>
              </w:rPr>
            </w:pPr>
            <w:r w:rsidRPr="004F2C2D">
              <w:rPr>
                <w:rFonts w:ascii="Times New Roman" w:eastAsia="Calibri" w:hAnsi="Times New Roman" w:cs="Times New Roman"/>
                <w:bCs/>
              </w:rPr>
              <w:t>Промежуточный контроль</w:t>
            </w:r>
          </w:p>
        </w:tc>
      </w:tr>
      <w:tr w:rsidR="004D7A85" w:rsidRPr="00732F09" w14:paraId="77B2D3D9" w14:textId="77777777" w:rsidTr="009E437A">
        <w:trPr>
          <w:trHeight w:val="698"/>
        </w:trPr>
        <w:tc>
          <w:tcPr>
            <w:tcW w:w="1543" w:type="pct"/>
          </w:tcPr>
          <w:p w14:paraId="6D8A47C8" w14:textId="2276285D" w:rsidR="00971492" w:rsidRPr="004F2C2D" w:rsidRDefault="00971492" w:rsidP="00971492">
            <w:pPr>
              <w:suppressAutoHyphens/>
              <w:spacing w:line="276" w:lineRule="auto"/>
              <w:contextualSpacing/>
              <w:rPr>
                <w:rFonts w:ascii="Times New Roman" w:eastAsia="Segoe UI" w:hAnsi="Times New Roman" w:cs="Times New Roman"/>
              </w:rPr>
            </w:pPr>
            <w:r w:rsidRPr="004F2C2D">
              <w:rPr>
                <w:rFonts w:ascii="Times New Roman" w:eastAsia="Segoe UI" w:hAnsi="Times New Roman" w:cs="Times New Roman"/>
                <w:bCs/>
                <w:spacing w:val="-4"/>
              </w:rPr>
              <w:t>организовывать работу коллектива и команды</w:t>
            </w:r>
          </w:p>
        </w:tc>
        <w:tc>
          <w:tcPr>
            <w:tcW w:w="1840" w:type="pct"/>
          </w:tcPr>
          <w:p w14:paraId="6CF0A62F" w14:textId="29F74D6E" w:rsidR="00971492" w:rsidRPr="004F2C2D" w:rsidRDefault="00971492" w:rsidP="00971492">
            <w:pPr>
              <w:suppressAutoHyphens/>
              <w:spacing w:line="276" w:lineRule="auto"/>
              <w:contextualSpacing/>
              <w:rPr>
                <w:rFonts w:ascii="Times New Roman" w:eastAsia="Calibri" w:hAnsi="Times New Roman" w:cs="Times New Roman"/>
              </w:rPr>
            </w:pPr>
            <w:r w:rsidRPr="004F2C2D">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672453E1" w14:textId="0F62400B" w:rsidR="00971492" w:rsidRPr="004F2C2D" w:rsidRDefault="00971492" w:rsidP="00971492">
            <w:pPr>
              <w:ind w:right="-1"/>
              <w:rPr>
                <w:rFonts w:ascii="Times New Roman" w:eastAsia="Calibri" w:hAnsi="Times New Roman" w:cs="Times New Roman"/>
                <w:bCs/>
              </w:rPr>
            </w:pPr>
            <w:r w:rsidRPr="004F2C2D">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732F09" w14:paraId="5D548F76" w14:textId="77777777" w:rsidTr="009E437A">
        <w:trPr>
          <w:trHeight w:val="698"/>
        </w:trPr>
        <w:tc>
          <w:tcPr>
            <w:tcW w:w="1543" w:type="pct"/>
          </w:tcPr>
          <w:p w14:paraId="1BA56372" w14:textId="10109CC1" w:rsidR="00971492" w:rsidRPr="004F2C2D" w:rsidRDefault="00971492" w:rsidP="00971492">
            <w:pPr>
              <w:suppressAutoHyphens/>
              <w:spacing w:line="276" w:lineRule="auto"/>
              <w:contextualSpacing/>
              <w:rPr>
                <w:rFonts w:ascii="Times New Roman" w:eastAsia="Segoe UI" w:hAnsi="Times New Roman" w:cs="Times New Roman"/>
                <w:bCs/>
                <w:spacing w:val="-4"/>
              </w:rPr>
            </w:pPr>
            <w:r w:rsidRPr="004F2C2D">
              <w:rPr>
                <w:rFonts w:ascii="Times New Roman" w:eastAsia="Segoe UI" w:hAnsi="Times New Roman" w:cs="Times New Roman"/>
                <w:iCs/>
              </w:rPr>
              <w:t xml:space="preserve">грамотно </w:t>
            </w:r>
            <w:r w:rsidRPr="004F2C2D">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4F2C2D">
              <w:rPr>
                <w:rFonts w:ascii="Times New Roman" w:eastAsia="Segoe UI" w:hAnsi="Times New Roman" w:cs="Times New Roman"/>
                <w:iCs/>
              </w:rPr>
              <w:t>проявлять толерантность в рабочем коллективе</w:t>
            </w:r>
          </w:p>
        </w:tc>
        <w:tc>
          <w:tcPr>
            <w:tcW w:w="1840" w:type="pct"/>
          </w:tcPr>
          <w:p w14:paraId="685A4764" w14:textId="77777777" w:rsidR="00971492" w:rsidRPr="004F2C2D" w:rsidRDefault="00971492" w:rsidP="00971492">
            <w:pPr>
              <w:rPr>
                <w:rFonts w:ascii="Times New Roman" w:eastAsia="Calibri" w:hAnsi="Times New Roman" w:cs="Times New Roman"/>
              </w:rPr>
            </w:pPr>
            <w:r w:rsidRPr="004F2C2D">
              <w:rPr>
                <w:rFonts w:ascii="Times New Roman" w:eastAsia="Calibri" w:hAnsi="Times New Roman" w:cs="Times New Roman"/>
              </w:rPr>
              <w:t>- аргументированность ответов на вопросы;</w:t>
            </w:r>
          </w:p>
          <w:p w14:paraId="6A71B8C4" w14:textId="77777777" w:rsidR="00971492" w:rsidRPr="004F2C2D" w:rsidRDefault="00971492" w:rsidP="00971492">
            <w:pPr>
              <w:rPr>
                <w:rFonts w:ascii="Times New Roman" w:eastAsia="Calibri" w:hAnsi="Times New Roman" w:cs="Times New Roman"/>
              </w:rPr>
            </w:pPr>
            <w:r w:rsidRPr="004F2C2D">
              <w:rPr>
                <w:rFonts w:ascii="Times New Roman" w:eastAsia="Calibri" w:hAnsi="Times New Roman" w:cs="Times New Roman"/>
              </w:rPr>
              <w:t>- логичность изложения материала</w:t>
            </w:r>
          </w:p>
          <w:p w14:paraId="32E4D82B" w14:textId="77777777" w:rsidR="00971492" w:rsidRPr="004F2C2D" w:rsidRDefault="00971492" w:rsidP="00971492">
            <w:pPr>
              <w:suppressAutoHyphens/>
              <w:spacing w:line="276" w:lineRule="auto"/>
              <w:contextualSpacing/>
              <w:rPr>
                <w:rFonts w:ascii="Times New Roman" w:eastAsia="Calibri" w:hAnsi="Times New Roman" w:cs="Times New Roman"/>
              </w:rPr>
            </w:pPr>
          </w:p>
        </w:tc>
        <w:tc>
          <w:tcPr>
            <w:tcW w:w="1616" w:type="pct"/>
          </w:tcPr>
          <w:p w14:paraId="27CA378F"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1045B59A" w14:textId="13C22233"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Промежуточный контроль</w:t>
            </w:r>
          </w:p>
        </w:tc>
      </w:tr>
      <w:tr w:rsidR="00971492" w:rsidRPr="00732F09" w14:paraId="1ED92894" w14:textId="77777777" w:rsidTr="009E437A">
        <w:trPr>
          <w:trHeight w:val="698"/>
        </w:trPr>
        <w:tc>
          <w:tcPr>
            <w:tcW w:w="1543" w:type="pct"/>
          </w:tcPr>
          <w:p w14:paraId="55BE2619" w14:textId="0BF67B3A" w:rsidR="00971492" w:rsidRPr="004F2C2D" w:rsidRDefault="00971492" w:rsidP="00971492">
            <w:pPr>
              <w:suppressAutoHyphens/>
              <w:spacing w:line="276" w:lineRule="auto"/>
              <w:contextualSpacing/>
              <w:rPr>
                <w:rFonts w:ascii="Times New Roman" w:eastAsia="Segoe UI" w:hAnsi="Times New Roman" w:cs="Times New Roman"/>
                <w:iCs/>
              </w:rPr>
            </w:pPr>
            <w:r w:rsidRPr="004F2C2D">
              <w:rPr>
                <w:rFonts w:ascii="Times New Roman" w:eastAsia="Segoe UI" w:hAnsi="Times New Roman" w:cs="Times New Roman"/>
                <w:iCs/>
              </w:rPr>
              <w:t>кратко обосновывать и объяснять свои действия (текущие и планируемые)</w:t>
            </w:r>
          </w:p>
        </w:tc>
        <w:tc>
          <w:tcPr>
            <w:tcW w:w="1840" w:type="pct"/>
          </w:tcPr>
          <w:p w14:paraId="7AC871B5" w14:textId="09E22229" w:rsidR="00971492" w:rsidRPr="004F2C2D" w:rsidRDefault="00971492" w:rsidP="00971492">
            <w:pPr>
              <w:rPr>
                <w:rFonts w:ascii="Times New Roman" w:eastAsia="Calibri" w:hAnsi="Times New Roman" w:cs="Times New Roman"/>
              </w:rPr>
            </w:pPr>
            <w:r w:rsidRPr="004F2C2D">
              <w:rPr>
                <w:rFonts w:ascii="Times New Roman" w:eastAsia="Calibri" w:hAnsi="Times New Roman" w:cs="Times New Roman"/>
                <w:bCs/>
              </w:rPr>
              <w:t>-ясность и четкость изложения учебной информации</w:t>
            </w:r>
          </w:p>
        </w:tc>
        <w:tc>
          <w:tcPr>
            <w:tcW w:w="1616" w:type="pct"/>
          </w:tcPr>
          <w:p w14:paraId="43453A50" w14:textId="77777777"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Экспертная оценка результатов деятельности студентов при защите практических работ, проверочных работ и др. видов текущего контроля.</w:t>
            </w:r>
          </w:p>
          <w:p w14:paraId="76BF2AC8" w14:textId="51DAEA79" w:rsidR="00971492" w:rsidRPr="004F2C2D" w:rsidRDefault="00971492" w:rsidP="00971492">
            <w:pPr>
              <w:ind w:right="-1"/>
              <w:rPr>
                <w:rFonts w:ascii="Times New Roman" w:eastAsia="Calibri" w:hAnsi="Times New Roman" w:cs="Times New Roman"/>
                <w:bCs/>
                <w:szCs w:val="24"/>
              </w:rPr>
            </w:pPr>
            <w:r w:rsidRPr="004F2C2D">
              <w:rPr>
                <w:rFonts w:ascii="Times New Roman" w:eastAsia="Calibri" w:hAnsi="Times New Roman" w:cs="Times New Roman"/>
                <w:bCs/>
                <w:szCs w:val="24"/>
              </w:rPr>
              <w:t>Промежуточный контроль</w:t>
            </w:r>
          </w:p>
        </w:tc>
      </w:tr>
    </w:tbl>
    <w:p w14:paraId="672EBD0D" w14:textId="78CB5D7A" w:rsidR="0091071F" w:rsidRPr="00732F09" w:rsidRDefault="0091071F">
      <w:pPr>
        <w:rPr>
          <w:rFonts w:ascii="Times New Roman" w:hAnsi="Times New Roman" w:cs="Times New Roman"/>
          <w:b/>
          <w:bCs/>
          <w:sz w:val="24"/>
          <w:szCs w:val="24"/>
        </w:rPr>
      </w:pPr>
    </w:p>
    <w:p w14:paraId="5AECF174"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EF7D2C2"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145D35F2"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6EB33BE"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182CEE05"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lastRenderedPageBreak/>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EB4022C" w14:textId="77777777" w:rsidR="00FE115D" w:rsidRPr="00FE115D" w:rsidRDefault="00FE115D" w:rsidP="00FE115D">
      <w:pPr>
        <w:rPr>
          <w:rFonts w:ascii="Times New Roman" w:hAnsi="Times New Roman" w:cs="Times New Roman"/>
          <w:sz w:val="24"/>
          <w:szCs w:val="24"/>
        </w:rPr>
      </w:pPr>
      <w:r w:rsidRPr="00FE115D">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2CCDF93F" w14:textId="77777777" w:rsidR="0091071F" w:rsidRPr="00FE115D" w:rsidRDefault="0091071F">
      <w:pPr>
        <w:rPr>
          <w:rFonts w:ascii="Times New Roman" w:hAnsi="Times New Roman" w:cs="Times New Roman"/>
          <w:sz w:val="24"/>
          <w:szCs w:val="24"/>
        </w:rPr>
      </w:pPr>
      <w:r w:rsidRPr="00FE115D">
        <w:rPr>
          <w:rFonts w:ascii="Times New Roman" w:hAnsi="Times New Roman" w:cs="Times New Roman"/>
          <w:sz w:val="24"/>
          <w:szCs w:val="24"/>
        </w:rPr>
        <w:br w:type="page"/>
      </w:r>
    </w:p>
    <w:p w14:paraId="74DFBD53" w14:textId="30BF3ECE"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Приложение 2.1</w:t>
      </w:r>
      <w:r w:rsidR="004F2C2D">
        <w:rPr>
          <w:rFonts w:ascii="Times New Roman" w:hAnsi="Times New Roman" w:cs="Times New Roman"/>
          <w:b/>
          <w:bCs/>
          <w:sz w:val="24"/>
          <w:szCs w:val="24"/>
        </w:rPr>
        <w:t>4</w:t>
      </w:r>
    </w:p>
    <w:p w14:paraId="466F1861" w14:textId="3F16E0E7"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профессии/специальности</w:t>
      </w:r>
    </w:p>
    <w:p w14:paraId="4AB736DB" w14:textId="77777777" w:rsidR="001717E2" w:rsidRDefault="001717E2" w:rsidP="001717E2">
      <w:pPr>
        <w:jc w:val="right"/>
        <w:rPr>
          <w:rFonts w:ascii="Times New Roman" w:hAnsi="Times New Roman" w:cs="Times New Roman"/>
          <w:b/>
          <w:bCs/>
          <w:sz w:val="24"/>
          <w:szCs w:val="24"/>
        </w:rPr>
      </w:pPr>
      <w:r>
        <w:rPr>
          <w:rFonts w:ascii="Times New Roman" w:hAnsi="Times New Roman" w:cs="Times New Roman"/>
          <w:b/>
          <w:bCs/>
          <w:sz w:val="24"/>
          <w:szCs w:val="24"/>
        </w:rPr>
        <w:t>11.02.17 Разработка электронных устройств и систем</w:t>
      </w:r>
    </w:p>
    <w:p w14:paraId="2F072B90" w14:textId="128D1DA6" w:rsidR="0091071F" w:rsidRPr="00732F09" w:rsidRDefault="0091071F" w:rsidP="0091071F">
      <w:pPr>
        <w:jc w:val="right"/>
        <w:rPr>
          <w:rFonts w:ascii="Times New Roman" w:hAnsi="Times New Roman" w:cs="Times New Roman"/>
          <w:b/>
          <w:bCs/>
          <w:sz w:val="24"/>
          <w:szCs w:val="24"/>
        </w:rPr>
      </w:pPr>
    </w:p>
    <w:p w14:paraId="411F037C" w14:textId="77777777" w:rsidR="0091071F" w:rsidRPr="00732F09" w:rsidRDefault="0091071F" w:rsidP="0091071F">
      <w:pPr>
        <w:jc w:val="right"/>
        <w:rPr>
          <w:rFonts w:ascii="Times New Roman" w:hAnsi="Times New Roman" w:cs="Times New Roman"/>
          <w:b/>
          <w:bCs/>
          <w:sz w:val="24"/>
          <w:szCs w:val="24"/>
        </w:rPr>
      </w:pPr>
    </w:p>
    <w:p w14:paraId="5DD59385" w14:textId="77777777" w:rsidR="0091071F" w:rsidRPr="00732F09" w:rsidRDefault="0091071F" w:rsidP="0091071F">
      <w:pPr>
        <w:jc w:val="right"/>
        <w:rPr>
          <w:rFonts w:ascii="Times New Roman" w:hAnsi="Times New Roman" w:cs="Times New Roman"/>
          <w:b/>
          <w:bCs/>
          <w:sz w:val="24"/>
          <w:szCs w:val="24"/>
        </w:rPr>
      </w:pPr>
    </w:p>
    <w:p w14:paraId="65894F99" w14:textId="77777777" w:rsidR="0091071F" w:rsidRPr="00732F09" w:rsidRDefault="0091071F" w:rsidP="0091071F">
      <w:pPr>
        <w:jc w:val="right"/>
        <w:rPr>
          <w:rFonts w:ascii="Times New Roman" w:hAnsi="Times New Roman" w:cs="Times New Roman"/>
          <w:b/>
          <w:bCs/>
          <w:sz w:val="24"/>
          <w:szCs w:val="24"/>
        </w:rPr>
      </w:pPr>
    </w:p>
    <w:p w14:paraId="5FBF8B34" w14:textId="77777777" w:rsidR="0091071F" w:rsidRPr="00732F09" w:rsidRDefault="0091071F" w:rsidP="0091071F">
      <w:pPr>
        <w:jc w:val="right"/>
        <w:rPr>
          <w:rFonts w:ascii="Times New Roman" w:hAnsi="Times New Roman" w:cs="Times New Roman"/>
          <w:b/>
          <w:bCs/>
          <w:sz w:val="24"/>
          <w:szCs w:val="24"/>
        </w:rPr>
      </w:pPr>
    </w:p>
    <w:p w14:paraId="524C35F0" w14:textId="77777777" w:rsidR="0091071F" w:rsidRPr="00732F09" w:rsidRDefault="0091071F" w:rsidP="0091071F">
      <w:pPr>
        <w:jc w:val="right"/>
        <w:rPr>
          <w:rFonts w:ascii="Times New Roman" w:hAnsi="Times New Roman" w:cs="Times New Roman"/>
          <w:b/>
          <w:bCs/>
          <w:sz w:val="24"/>
          <w:szCs w:val="24"/>
        </w:rPr>
      </w:pPr>
    </w:p>
    <w:p w14:paraId="50BE0F2E" w14:textId="77777777" w:rsidR="0091071F" w:rsidRPr="00732F09" w:rsidRDefault="0091071F" w:rsidP="0091071F">
      <w:pPr>
        <w:jc w:val="right"/>
        <w:rPr>
          <w:rFonts w:ascii="Times New Roman" w:hAnsi="Times New Roman" w:cs="Times New Roman"/>
          <w:b/>
          <w:bCs/>
          <w:sz w:val="24"/>
          <w:szCs w:val="24"/>
        </w:rPr>
      </w:pPr>
    </w:p>
    <w:p w14:paraId="26592D22" w14:textId="77777777" w:rsidR="0091071F" w:rsidRPr="00732F09" w:rsidRDefault="0091071F" w:rsidP="0091071F">
      <w:pPr>
        <w:jc w:val="right"/>
        <w:rPr>
          <w:rFonts w:ascii="Times New Roman" w:hAnsi="Times New Roman" w:cs="Times New Roman"/>
          <w:b/>
          <w:bCs/>
          <w:sz w:val="24"/>
          <w:szCs w:val="24"/>
        </w:rPr>
      </w:pPr>
    </w:p>
    <w:p w14:paraId="46252786" w14:textId="77777777" w:rsidR="0091071F" w:rsidRPr="00732F09" w:rsidRDefault="0091071F" w:rsidP="0091071F">
      <w:pPr>
        <w:jc w:val="right"/>
        <w:rPr>
          <w:rFonts w:ascii="Times New Roman" w:hAnsi="Times New Roman" w:cs="Times New Roman"/>
          <w:b/>
          <w:bCs/>
          <w:sz w:val="24"/>
          <w:szCs w:val="24"/>
        </w:rPr>
      </w:pPr>
    </w:p>
    <w:p w14:paraId="1A6A2609" w14:textId="77777777" w:rsidR="0091071F" w:rsidRPr="00732F09" w:rsidRDefault="0091071F" w:rsidP="0091071F">
      <w:pPr>
        <w:jc w:val="right"/>
        <w:rPr>
          <w:rFonts w:ascii="Times New Roman" w:hAnsi="Times New Roman" w:cs="Times New Roman"/>
          <w:b/>
          <w:bCs/>
          <w:sz w:val="24"/>
          <w:szCs w:val="24"/>
        </w:rPr>
      </w:pPr>
    </w:p>
    <w:p w14:paraId="7541DF63" w14:textId="77777777" w:rsidR="0091071F" w:rsidRPr="00732F09" w:rsidRDefault="0091071F" w:rsidP="0091071F">
      <w:pPr>
        <w:jc w:val="right"/>
        <w:rPr>
          <w:rFonts w:ascii="Times New Roman" w:hAnsi="Times New Roman" w:cs="Times New Roman"/>
          <w:b/>
          <w:bCs/>
          <w:sz w:val="24"/>
          <w:szCs w:val="24"/>
        </w:rPr>
      </w:pPr>
    </w:p>
    <w:p w14:paraId="7B23DB09" w14:textId="77777777" w:rsidR="0091071F" w:rsidRPr="00732F09" w:rsidRDefault="0091071F" w:rsidP="0091071F">
      <w:pPr>
        <w:jc w:val="right"/>
        <w:rPr>
          <w:rFonts w:ascii="Times New Roman" w:hAnsi="Times New Roman" w:cs="Times New Roman"/>
          <w:b/>
          <w:bCs/>
          <w:sz w:val="24"/>
          <w:szCs w:val="24"/>
        </w:rPr>
      </w:pPr>
    </w:p>
    <w:p w14:paraId="5550E9D6" w14:textId="32455204" w:rsidR="00FE115D" w:rsidRPr="00FE115D" w:rsidRDefault="00FE115D" w:rsidP="00FE115D">
      <w:pPr>
        <w:pStyle w:val="1"/>
        <w:rPr>
          <w:lang w:bidi="ru-RU"/>
        </w:rPr>
      </w:pPr>
      <w:bookmarkStart w:id="353" w:name="_Toc200295203"/>
      <w:r w:rsidRPr="00FE115D">
        <w:rPr>
          <w:lang w:bidi="ru-RU"/>
        </w:rPr>
        <w:t xml:space="preserve">АДАПТИРОВАННАЯ ПРОГРАММА УЧЕБНОЙ ДИСЦИПЛИНЫ </w:t>
      </w:r>
    </w:p>
    <w:p w14:paraId="1F4425FB" w14:textId="01EEBEF1" w:rsidR="0091071F" w:rsidRPr="00732F09" w:rsidRDefault="00FE115D" w:rsidP="0091071F">
      <w:pPr>
        <w:pStyle w:val="1"/>
      </w:pPr>
      <w:r w:rsidRPr="00732F09">
        <w:t>«ОП 14* ОСНОВЫ ЭКОНОМИКИ»</w:t>
      </w:r>
      <w:bookmarkEnd w:id="353"/>
    </w:p>
    <w:p w14:paraId="2FB56280" w14:textId="77777777" w:rsidR="00FE115D" w:rsidRPr="00FE115D" w:rsidRDefault="00FE115D" w:rsidP="00FE115D">
      <w:pPr>
        <w:pStyle w:val="1"/>
        <w:rPr>
          <w:i/>
        </w:rPr>
      </w:pPr>
      <w:r w:rsidRPr="00FE115D">
        <w:rPr>
          <w:i/>
        </w:rPr>
        <w:t>для лиц с инвалидностью без нарушения психофизического развития</w:t>
      </w:r>
    </w:p>
    <w:p w14:paraId="1471C662" w14:textId="77777777" w:rsidR="0091071F" w:rsidRPr="00732F09" w:rsidRDefault="0091071F" w:rsidP="0091071F">
      <w:pPr>
        <w:pStyle w:val="1"/>
      </w:pPr>
    </w:p>
    <w:p w14:paraId="6BD459EB" w14:textId="77777777" w:rsidR="0091071F" w:rsidRPr="00732F09" w:rsidRDefault="0091071F" w:rsidP="0091071F">
      <w:pPr>
        <w:pStyle w:val="1"/>
      </w:pPr>
    </w:p>
    <w:p w14:paraId="4C8A6EAD" w14:textId="77777777" w:rsidR="0091071F" w:rsidRPr="00732F09" w:rsidRDefault="0091071F" w:rsidP="0091071F">
      <w:pPr>
        <w:pStyle w:val="1"/>
      </w:pPr>
    </w:p>
    <w:p w14:paraId="75C4C8AC" w14:textId="77777777" w:rsidR="0091071F" w:rsidRPr="00732F09" w:rsidRDefault="0091071F" w:rsidP="0091071F">
      <w:pPr>
        <w:pStyle w:val="1"/>
      </w:pPr>
    </w:p>
    <w:p w14:paraId="195368EB" w14:textId="77777777" w:rsidR="0091071F" w:rsidRPr="00732F09" w:rsidRDefault="0091071F" w:rsidP="0091071F">
      <w:pPr>
        <w:pStyle w:val="1"/>
      </w:pPr>
    </w:p>
    <w:p w14:paraId="2FECD1B8" w14:textId="77777777" w:rsidR="0091071F" w:rsidRPr="00732F09" w:rsidRDefault="0091071F" w:rsidP="0091071F">
      <w:pPr>
        <w:pStyle w:val="1"/>
      </w:pPr>
    </w:p>
    <w:p w14:paraId="2B364B39" w14:textId="77777777" w:rsidR="0091071F" w:rsidRPr="00732F09" w:rsidRDefault="0091071F" w:rsidP="0091071F">
      <w:pPr>
        <w:pStyle w:val="1"/>
      </w:pPr>
    </w:p>
    <w:p w14:paraId="5CF09934" w14:textId="77777777" w:rsidR="0091071F" w:rsidRPr="00732F09" w:rsidRDefault="0091071F" w:rsidP="0091071F">
      <w:pPr>
        <w:pStyle w:val="1"/>
      </w:pPr>
    </w:p>
    <w:p w14:paraId="15325562" w14:textId="77777777" w:rsidR="0091071F" w:rsidRPr="00732F09" w:rsidRDefault="0091071F" w:rsidP="0091071F">
      <w:pPr>
        <w:pStyle w:val="1"/>
      </w:pPr>
    </w:p>
    <w:p w14:paraId="47023CE2" w14:textId="77777777" w:rsidR="0091071F" w:rsidRPr="00732F09" w:rsidRDefault="0091071F" w:rsidP="0091071F">
      <w:pPr>
        <w:pStyle w:val="1"/>
      </w:pPr>
    </w:p>
    <w:p w14:paraId="3BE6915A" w14:textId="77777777" w:rsidR="0091071F" w:rsidRPr="00732F09" w:rsidRDefault="0091071F" w:rsidP="0091071F">
      <w:pPr>
        <w:pStyle w:val="1"/>
      </w:pPr>
    </w:p>
    <w:p w14:paraId="17630F13" w14:textId="77777777" w:rsidR="0091071F" w:rsidRPr="00732F09" w:rsidRDefault="0091071F" w:rsidP="0091071F">
      <w:pPr>
        <w:pStyle w:val="1"/>
      </w:pPr>
    </w:p>
    <w:p w14:paraId="4E461C86" w14:textId="77777777" w:rsidR="0091071F" w:rsidRPr="00732F09" w:rsidRDefault="0091071F" w:rsidP="0091071F">
      <w:pPr>
        <w:pStyle w:val="1"/>
      </w:pPr>
    </w:p>
    <w:p w14:paraId="72C12B99" w14:textId="7B667FB1" w:rsidR="0091071F" w:rsidRPr="00732F09" w:rsidRDefault="005E5C93" w:rsidP="0091071F">
      <w:pPr>
        <w:pStyle w:val="1"/>
      </w:pPr>
      <w:r>
        <w:rPr>
          <w:bCs w:val="0"/>
        </w:rPr>
        <w:t>Серпухов, 2026 г</w:t>
      </w:r>
    </w:p>
    <w:p w14:paraId="77B29480" w14:textId="77777777" w:rsidR="0091071F" w:rsidRPr="00732F09" w:rsidRDefault="0091071F" w:rsidP="0091071F">
      <w:pPr>
        <w:pStyle w:val="1d"/>
        <w:jc w:val="center"/>
        <w:rPr>
          <w:b/>
          <w:bCs/>
          <w:lang w:val="ru-RU"/>
        </w:rPr>
      </w:pPr>
    </w:p>
    <w:p w14:paraId="18F7DF86"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4269591E"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lastRenderedPageBreak/>
        <w:t>СОДЕРЖАНИЕ ПРОГРАММЫ</w:t>
      </w:r>
    </w:p>
    <w:p w14:paraId="5E8CA7E4" w14:textId="77777777" w:rsidR="00FE115D" w:rsidRPr="00FE115D" w:rsidRDefault="00FE115D" w:rsidP="00FE115D">
      <w:pPr>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ab/>
      </w:r>
    </w:p>
    <w:p w14:paraId="5511C76B"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1. Общая характеристика адаптированной программы учебной дисциплины</w:t>
      </w:r>
      <w:r w:rsidRPr="00FE115D">
        <w:rPr>
          <w:rFonts w:ascii="Times New Roman" w:hAnsi="Times New Roman" w:cs="Times New Roman"/>
          <w:b/>
          <w:bCs/>
          <w:sz w:val="24"/>
          <w:szCs w:val="24"/>
          <w:lang w:val="x-none"/>
        </w:rPr>
        <w:tab/>
      </w:r>
    </w:p>
    <w:p w14:paraId="261C3BCC"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Цель и место дисциплины в структуре образовательной программы……………</w:t>
      </w:r>
      <w:r w:rsidRPr="00FE115D">
        <w:rPr>
          <w:rFonts w:ascii="Times New Roman" w:hAnsi="Times New Roman" w:cs="Times New Roman"/>
          <w:sz w:val="24"/>
          <w:szCs w:val="24"/>
          <w:lang w:val="x-none"/>
        </w:rPr>
        <w:tab/>
      </w:r>
    </w:p>
    <w:p w14:paraId="242ED87A"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1.2. Планируемые результаты освоения дисциплины…………………………………………</w:t>
      </w:r>
    </w:p>
    <w:p w14:paraId="34339238"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 xml:space="preserve">1.3. Обоснование часов вариативной части </w:t>
      </w:r>
      <w:r w:rsidRPr="00FE115D">
        <w:rPr>
          <w:rFonts w:ascii="Times New Roman" w:hAnsi="Times New Roman" w:cs="Times New Roman"/>
          <w:sz w:val="24"/>
          <w:szCs w:val="24"/>
          <w:lang w:bidi="ru-RU"/>
        </w:rPr>
        <w:t>А</w:t>
      </w:r>
      <w:r w:rsidRPr="00FE115D">
        <w:rPr>
          <w:rFonts w:ascii="Times New Roman" w:hAnsi="Times New Roman" w:cs="Times New Roman"/>
          <w:sz w:val="24"/>
          <w:szCs w:val="24"/>
          <w:lang w:val="x-none"/>
        </w:rPr>
        <w:t>ОП-П……………………………………….</w:t>
      </w:r>
      <w:r w:rsidRPr="00FE115D">
        <w:rPr>
          <w:rFonts w:ascii="Times New Roman" w:hAnsi="Times New Roman" w:cs="Times New Roman"/>
          <w:b/>
          <w:bCs/>
          <w:sz w:val="24"/>
          <w:szCs w:val="24"/>
          <w:lang w:val="x-none"/>
        </w:rPr>
        <w:tab/>
      </w:r>
    </w:p>
    <w:p w14:paraId="397D3647"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2. Структура и содержание дисциплины…………………………………………..</w:t>
      </w:r>
      <w:r w:rsidRPr="00FE115D">
        <w:rPr>
          <w:rFonts w:ascii="Times New Roman" w:hAnsi="Times New Roman" w:cs="Times New Roman"/>
          <w:b/>
          <w:bCs/>
          <w:sz w:val="24"/>
          <w:szCs w:val="24"/>
          <w:lang w:val="x-none"/>
        </w:rPr>
        <w:tab/>
      </w:r>
    </w:p>
    <w:p w14:paraId="139803A8"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2.1.</w:t>
      </w:r>
      <w:r w:rsidRPr="00FE115D">
        <w:rPr>
          <w:rFonts w:ascii="Times New Roman" w:hAnsi="Times New Roman" w:cs="Times New Roman"/>
          <w:b/>
          <w:bCs/>
          <w:sz w:val="24"/>
          <w:szCs w:val="24"/>
          <w:lang w:val="x-none"/>
        </w:rPr>
        <w:t xml:space="preserve"> </w:t>
      </w:r>
      <w:r w:rsidRPr="00FE115D">
        <w:rPr>
          <w:rFonts w:ascii="Times New Roman" w:hAnsi="Times New Roman" w:cs="Times New Roman"/>
          <w:sz w:val="24"/>
          <w:szCs w:val="24"/>
          <w:lang w:val="x-none"/>
        </w:rPr>
        <w:t>Трудоемкость освоения дисциплины………………………………………………</w:t>
      </w:r>
      <w:r w:rsidRPr="00FE115D">
        <w:rPr>
          <w:rFonts w:ascii="Times New Roman" w:hAnsi="Times New Roman" w:cs="Times New Roman"/>
          <w:sz w:val="24"/>
          <w:szCs w:val="24"/>
          <w:lang w:val="x-none"/>
        </w:rPr>
        <w:tab/>
      </w:r>
    </w:p>
    <w:p w14:paraId="49D110E8"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2.2. Содержание дисциплины……………………………………………………………</w:t>
      </w:r>
      <w:r w:rsidRPr="00FE115D">
        <w:rPr>
          <w:rFonts w:ascii="Times New Roman" w:hAnsi="Times New Roman" w:cs="Times New Roman"/>
          <w:b/>
          <w:bCs/>
          <w:sz w:val="24"/>
          <w:szCs w:val="24"/>
          <w:lang w:val="x-none"/>
        </w:rPr>
        <w:tab/>
      </w:r>
    </w:p>
    <w:p w14:paraId="74827C0E"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4CDE14E1" w14:textId="77777777" w:rsidR="00FE115D" w:rsidRPr="00FE115D" w:rsidRDefault="00FE115D" w:rsidP="00FE115D">
      <w:pPr>
        <w:spacing w:line="360" w:lineRule="auto"/>
        <w:rPr>
          <w:rFonts w:ascii="Times New Roman" w:hAnsi="Times New Roman" w:cs="Times New Roman"/>
          <w:sz w:val="24"/>
          <w:szCs w:val="24"/>
          <w:lang w:val="x-none"/>
        </w:rPr>
      </w:pPr>
      <w:r w:rsidRPr="00FE115D">
        <w:rPr>
          <w:rFonts w:ascii="Times New Roman" w:hAnsi="Times New Roman" w:cs="Times New Roman"/>
          <w:sz w:val="24"/>
          <w:szCs w:val="24"/>
          <w:lang w:val="x-none"/>
        </w:rPr>
        <w:t>3.1. Материально-техническое обеспечение……………………………………………..</w:t>
      </w:r>
      <w:r w:rsidRPr="00FE115D">
        <w:rPr>
          <w:rFonts w:ascii="Times New Roman" w:hAnsi="Times New Roman" w:cs="Times New Roman"/>
          <w:sz w:val="24"/>
          <w:szCs w:val="24"/>
          <w:lang w:val="x-none"/>
        </w:rPr>
        <w:tab/>
      </w:r>
    </w:p>
    <w:p w14:paraId="7ED3D5E0" w14:textId="77777777" w:rsidR="00FE115D" w:rsidRPr="00FE115D" w:rsidRDefault="00FE115D" w:rsidP="00FE115D">
      <w:pPr>
        <w:spacing w:line="360" w:lineRule="auto"/>
        <w:rPr>
          <w:rFonts w:ascii="Times New Roman" w:hAnsi="Times New Roman" w:cs="Times New Roman"/>
          <w:b/>
          <w:bCs/>
          <w:sz w:val="24"/>
          <w:szCs w:val="24"/>
          <w:lang w:val="x-none"/>
        </w:rPr>
      </w:pPr>
      <w:r w:rsidRPr="00FE115D">
        <w:rPr>
          <w:rFonts w:ascii="Times New Roman" w:hAnsi="Times New Roman" w:cs="Times New Roman"/>
          <w:sz w:val="24"/>
          <w:szCs w:val="24"/>
          <w:lang w:val="x-none"/>
        </w:rPr>
        <w:t>3.2. Учебно-методическое обеспечение…………………………………………………</w:t>
      </w:r>
      <w:r w:rsidRPr="00FE115D">
        <w:rPr>
          <w:rFonts w:ascii="Times New Roman" w:hAnsi="Times New Roman" w:cs="Times New Roman"/>
          <w:b/>
          <w:bCs/>
          <w:sz w:val="24"/>
          <w:szCs w:val="24"/>
          <w:lang w:val="x-none"/>
        </w:rPr>
        <w:tab/>
      </w:r>
    </w:p>
    <w:p w14:paraId="1FC0DFEC" w14:textId="77777777" w:rsidR="00FE115D" w:rsidRPr="00FE115D" w:rsidRDefault="00FE115D" w:rsidP="00FE115D">
      <w:pPr>
        <w:spacing w:line="360" w:lineRule="auto"/>
        <w:rPr>
          <w:rFonts w:ascii="Times New Roman" w:hAnsi="Times New Roman" w:cs="Times New Roman"/>
          <w:sz w:val="24"/>
          <w:szCs w:val="24"/>
        </w:rPr>
      </w:pPr>
      <w:r w:rsidRPr="00FE115D">
        <w:rPr>
          <w:rFonts w:ascii="Times New Roman" w:hAnsi="Times New Roman" w:cs="Times New Roman"/>
          <w:sz w:val="24"/>
          <w:szCs w:val="24"/>
          <w:lang w:bidi="ru-RU"/>
        </w:rPr>
        <w:t xml:space="preserve">4. </w:t>
      </w:r>
      <w:r w:rsidRPr="00FE115D">
        <w:rPr>
          <w:rFonts w:ascii="Times New Roman" w:hAnsi="Times New Roman" w:cs="Times New Roman"/>
          <w:b/>
          <w:bCs/>
          <w:sz w:val="24"/>
          <w:szCs w:val="24"/>
          <w:lang w:bidi="ru-RU"/>
        </w:rPr>
        <w:t>Контроль и оценка результатов освоения дисциплины</w:t>
      </w:r>
      <w:r w:rsidRPr="00FE115D">
        <w:rPr>
          <w:rFonts w:ascii="Times New Roman" w:hAnsi="Times New Roman" w:cs="Times New Roman"/>
          <w:sz w:val="24"/>
          <w:szCs w:val="24"/>
          <w:lang w:bidi="ru-RU"/>
        </w:rPr>
        <w:t>………………………….</w:t>
      </w:r>
    </w:p>
    <w:p w14:paraId="344A84D6" w14:textId="167C5CF8" w:rsidR="0091071F" w:rsidRPr="00FE115D" w:rsidRDefault="0091071F" w:rsidP="00FE115D">
      <w:pPr>
        <w:rPr>
          <w:rFonts w:ascii="Times New Roman" w:hAnsi="Times New Roman" w:cs="Times New Roman"/>
          <w:sz w:val="24"/>
          <w:szCs w:val="24"/>
        </w:rPr>
      </w:pPr>
    </w:p>
    <w:p w14:paraId="29D6E294"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144"/>
          <w:headerReference w:type="default" r:id="rId145"/>
          <w:pgSz w:w="11906" w:h="16838"/>
          <w:pgMar w:top="1134" w:right="567" w:bottom="1134" w:left="1701" w:header="709" w:footer="709" w:gutter="0"/>
          <w:cols w:space="708"/>
          <w:docGrid w:linePitch="360"/>
        </w:sectPr>
      </w:pPr>
    </w:p>
    <w:p w14:paraId="33BF23A1" w14:textId="3518694B" w:rsidR="0091071F" w:rsidRPr="00732F09" w:rsidRDefault="0091071F" w:rsidP="00AE1166">
      <w:pPr>
        <w:pStyle w:val="1f"/>
        <w:numPr>
          <w:ilvl w:val="0"/>
          <w:numId w:val="1"/>
        </w:numPr>
        <w:rPr>
          <w:rStyle w:val="afb"/>
          <w:i w:val="0"/>
          <w:iCs/>
        </w:rPr>
      </w:pPr>
      <w:bookmarkStart w:id="354" w:name="_Toc198663836"/>
      <w:bookmarkStart w:id="355" w:name="_Toc200295205"/>
      <w:r w:rsidRPr="00732F09">
        <w:rPr>
          <w:rStyle w:val="afb"/>
          <w:i w:val="0"/>
          <w:iCs/>
        </w:rPr>
        <w:lastRenderedPageBreak/>
        <w:t xml:space="preserve">Общая характеристика </w:t>
      </w:r>
      <w:r w:rsidR="00FE115D" w:rsidRPr="00FE115D">
        <w:rPr>
          <w:rFonts w:ascii="Times New Roman" w:hAnsi="Times New Roman"/>
          <w:iCs/>
          <w:lang w:val="ru-RU"/>
        </w:rPr>
        <w:t>АДАПТИРОВАННОЙ</w:t>
      </w:r>
      <w:r w:rsidRPr="00732F09">
        <w:rPr>
          <w:rStyle w:val="afb"/>
          <w:i w:val="0"/>
          <w:iCs/>
        </w:rPr>
        <w:t xml:space="preserve"> ПРОГРАММЫ УЧЕБНОЙ ДИСЦИПЛИНЫ</w:t>
      </w:r>
      <w:bookmarkEnd w:id="354"/>
      <w:bookmarkEnd w:id="355"/>
    </w:p>
    <w:p w14:paraId="46C6A57D" w14:textId="58551908" w:rsidR="0091071F" w:rsidRPr="00732F09" w:rsidRDefault="0091071F" w:rsidP="0091071F">
      <w:pPr>
        <w:pStyle w:val="1d"/>
        <w:ind w:left="720"/>
        <w:jc w:val="center"/>
        <w:rPr>
          <w:rFonts w:eastAsia="Segoe UI"/>
          <w:b/>
          <w:lang w:val="ru-RU"/>
        </w:rPr>
      </w:pPr>
      <w:r w:rsidRPr="00732F09">
        <w:rPr>
          <w:rFonts w:eastAsia="Segoe UI"/>
          <w:b/>
          <w:lang w:val="ru-RU"/>
        </w:rPr>
        <w:t>«</w:t>
      </w:r>
      <w:r w:rsidR="00B51468" w:rsidRPr="00732F09">
        <w:rPr>
          <w:rFonts w:eastAsia="Segoe UI"/>
          <w:b/>
          <w:lang w:val="ru-RU"/>
        </w:rPr>
        <w:t>ОП.14*</w:t>
      </w:r>
      <w:r w:rsidR="00971492" w:rsidRPr="00732F09">
        <w:rPr>
          <w:rFonts w:eastAsia="Segoe UI"/>
          <w:b/>
          <w:lang w:val="ru-RU"/>
        </w:rPr>
        <w:t>Основы экономики</w:t>
      </w:r>
      <w:r w:rsidRPr="00732F09">
        <w:rPr>
          <w:rFonts w:eastAsia="Segoe UI"/>
          <w:b/>
          <w:lang w:val="ru-RU"/>
        </w:rPr>
        <w:t>»</w:t>
      </w:r>
    </w:p>
    <w:p w14:paraId="4DC7899F"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7AF77119" w14:textId="77777777" w:rsidR="0091071F" w:rsidRPr="00732F09" w:rsidRDefault="0091071F" w:rsidP="0091071F">
      <w:pPr>
        <w:pStyle w:val="114"/>
        <w:rPr>
          <w:rFonts w:ascii="Times New Roman" w:hAnsi="Times New Roman"/>
        </w:rPr>
      </w:pPr>
      <w:bookmarkStart w:id="356" w:name="_Toc198663837"/>
      <w:bookmarkStart w:id="357" w:name="_Toc200295206"/>
      <w:r w:rsidRPr="00732F09">
        <w:rPr>
          <w:rFonts w:ascii="Times New Roman" w:hAnsi="Times New Roman"/>
        </w:rPr>
        <w:t>1.1. Цель и место дисциплины в структуре образовательной программы</w:t>
      </w:r>
      <w:bookmarkEnd w:id="356"/>
      <w:bookmarkEnd w:id="357"/>
    </w:p>
    <w:p w14:paraId="21BC310D" w14:textId="2C11F5D4" w:rsidR="00B51468" w:rsidRPr="00732F09" w:rsidRDefault="0091071F" w:rsidP="00B51468">
      <w:pPr>
        <w:suppressAutoHyphens/>
        <w:spacing w:line="276" w:lineRule="auto"/>
        <w:ind w:firstLine="709"/>
        <w:jc w:val="both"/>
        <w:rPr>
          <w:rFonts w:ascii="Times New Roman" w:hAnsi="Times New Roman" w:cs="Times New Roman"/>
          <w:sz w:val="24"/>
          <w:szCs w:val="24"/>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sz w:val="24"/>
          <w:szCs w:val="24"/>
        </w:rPr>
        <w:t>«</w:t>
      </w:r>
      <w:r w:rsidR="00971492" w:rsidRPr="00732F09">
        <w:rPr>
          <w:rFonts w:ascii="Times New Roman" w:hAnsi="Times New Roman" w:cs="Times New Roman"/>
          <w:sz w:val="24"/>
          <w:szCs w:val="24"/>
        </w:rPr>
        <w:t>Основы экономики</w:t>
      </w:r>
      <w:r w:rsidRPr="00732F09">
        <w:rPr>
          <w:rFonts w:ascii="Times New Roman" w:hAnsi="Times New Roman" w:cs="Times New Roman"/>
          <w:sz w:val="24"/>
          <w:szCs w:val="24"/>
        </w:rPr>
        <w:t>»</w:t>
      </w:r>
      <w:r w:rsidRPr="00732F09">
        <w:rPr>
          <w:rFonts w:ascii="Times New Roman" w:eastAsia="Times New Roman" w:hAnsi="Times New Roman" w:cs="Times New Roman"/>
          <w:sz w:val="24"/>
          <w:szCs w:val="24"/>
          <w:lang w:eastAsia="ru-RU"/>
        </w:rPr>
        <w:t xml:space="preserve">: </w:t>
      </w:r>
      <w:r w:rsidR="0033292D" w:rsidRPr="00732F09">
        <w:rPr>
          <w:rFonts w:ascii="Times New Roman" w:hAnsi="Times New Roman" w:cs="Times New Roman"/>
          <w:sz w:val="24"/>
          <w:szCs w:val="24"/>
        </w:rPr>
        <w:t>сформировать знания</w:t>
      </w:r>
      <w:r w:rsidR="00B51468" w:rsidRPr="00732F09">
        <w:rPr>
          <w:rFonts w:ascii="Times New Roman" w:hAnsi="Times New Roman" w:cs="Times New Roman"/>
          <w:sz w:val="24"/>
          <w:szCs w:val="24"/>
        </w:rPr>
        <w:t>, умения и навыки для понимания сущности и оценки экономической деятельности организаций, анализа их финансового состояния, оценки эффективности использования ресурсов и определения путей повышения конкурентоспособности.</w:t>
      </w:r>
    </w:p>
    <w:p w14:paraId="771EF41F" w14:textId="0A5270C1" w:rsidR="0091071F" w:rsidRPr="00732F09" w:rsidRDefault="0091071F"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w:t>
      </w:r>
      <w:r w:rsidR="00971492" w:rsidRPr="00732F09">
        <w:rPr>
          <w:rFonts w:ascii="Times New Roman" w:hAnsi="Times New Roman" w:cs="Times New Roman"/>
          <w:sz w:val="24"/>
          <w:szCs w:val="24"/>
        </w:rPr>
        <w:t>Основы экономики</w:t>
      </w:r>
      <w:r w:rsidRPr="00732F09">
        <w:rPr>
          <w:rFonts w:ascii="Times New Roman" w:hAnsi="Times New Roman" w:cs="Times New Roman"/>
          <w:sz w:val="24"/>
          <w:szCs w:val="24"/>
        </w:rPr>
        <w:t xml:space="preserve">» включена в </w:t>
      </w:r>
      <w:r w:rsidRPr="00732F09">
        <w:rPr>
          <w:rFonts w:ascii="Times New Roman" w:hAnsi="Times New Roman" w:cs="Times New Roman"/>
          <w:i/>
          <w:sz w:val="24"/>
          <w:szCs w:val="24"/>
        </w:rPr>
        <w:t>обязательную часть (наименование) цикла образовательной программы</w:t>
      </w:r>
      <w:r w:rsidRPr="00732F09">
        <w:rPr>
          <w:rFonts w:ascii="Times New Roman" w:hAnsi="Times New Roman" w:cs="Times New Roman"/>
          <w:sz w:val="24"/>
          <w:szCs w:val="24"/>
        </w:rPr>
        <w:t xml:space="preserve">/ </w:t>
      </w:r>
      <w:r w:rsidRPr="00732F09">
        <w:rPr>
          <w:rFonts w:ascii="Times New Roman" w:hAnsi="Times New Roman" w:cs="Times New Roman"/>
          <w:i/>
          <w:iCs/>
          <w:sz w:val="24"/>
          <w:szCs w:val="24"/>
        </w:rPr>
        <w:t>вариативную часть образовательной программы</w:t>
      </w:r>
      <w:r w:rsidR="00EA547C">
        <w:rPr>
          <w:rFonts w:ascii="Times New Roman" w:hAnsi="Times New Roman" w:cs="Times New Roman"/>
          <w:i/>
          <w:iCs/>
          <w:sz w:val="24"/>
          <w:szCs w:val="24"/>
        </w:rPr>
        <w:t xml:space="preserve">, </w:t>
      </w:r>
      <w:r w:rsidR="00EA547C" w:rsidRPr="00EA547C">
        <w:rPr>
          <w:rFonts w:ascii="Times New Roman" w:hAnsi="Times New Roman" w:cs="Times New Roman"/>
          <w:i/>
          <w:iCs/>
          <w:sz w:val="24"/>
          <w:szCs w:val="24"/>
        </w:rPr>
        <w:t>для обучающихся с инвалидностью без нарушения психофизического развития</w:t>
      </w:r>
      <w:r w:rsidR="00EA547C">
        <w:rPr>
          <w:rFonts w:ascii="Times New Roman" w:hAnsi="Times New Roman" w:cs="Times New Roman"/>
          <w:i/>
          <w:iCs/>
          <w:sz w:val="24"/>
          <w:szCs w:val="24"/>
        </w:rPr>
        <w:t>.</w:t>
      </w:r>
    </w:p>
    <w:p w14:paraId="7988444B" w14:textId="77777777" w:rsidR="0091071F" w:rsidRPr="00732F09" w:rsidRDefault="0091071F" w:rsidP="0091071F">
      <w:pPr>
        <w:pStyle w:val="114"/>
        <w:rPr>
          <w:rFonts w:ascii="Times New Roman" w:hAnsi="Times New Roman"/>
        </w:rPr>
      </w:pPr>
      <w:bookmarkStart w:id="358" w:name="_Toc198663838"/>
      <w:bookmarkStart w:id="359" w:name="_Toc200295207"/>
      <w:r w:rsidRPr="00732F09">
        <w:rPr>
          <w:rFonts w:ascii="Times New Roman" w:hAnsi="Times New Roman"/>
        </w:rPr>
        <w:t>1.2. Планируемые результаты освоения дисциплины</w:t>
      </w:r>
      <w:bookmarkEnd w:id="358"/>
      <w:bookmarkEnd w:id="359"/>
    </w:p>
    <w:p w14:paraId="7BB0EBE7" w14:textId="17BC59A2"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АОП-П</w:t>
      </w:r>
      <w:r w:rsidRPr="00732F09">
        <w:rPr>
          <w:rFonts w:ascii="Times New Roman" w:eastAsia="Times New Roman" w:hAnsi="Times New Roman" w:cs="Times New Roman"/>
          <w:sz w:val="24"/>
          <w:szCs w:val="24"/>
          <w:lang w:eastAsia="ru-RU"/>
        </w:rPr>
        <w:t>).</w:t>
      </w:r>
    </w:p>
    <w:p w14:paraId="4D56E418" w14:textId="33D92367"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4F697F97" w14:textId="77777777" w:rsidTr="0091071F">
        <w:tc>
          <w:tcPr>
            <w:tcW w:w="1246" w:type="dxa"/>
            <w:tcBorders>
              <w:top w:val="single" w:sz="4" w:space="0" w:color="auto"/>
              <w:left w:val="single" w:sz="4" w:space="0" w:color="auto"/>
              <w:right w:val="single" w:sz="4" w:space="0" w:color="auto"/>
            </w:tcBorders>
          </w:tcPr>
          <w:p w14:paraId="19794B35"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5D46E59A" w14:textId="77777777" w:rsidR="0091071F" w:rsidRPr="00732F09" w:rsidRDefault="0091071F" w:rsidP="0091071F">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03E32B60"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3D03C0F7"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540E9B52"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4D7A85" w:rsidRPr="00732F09" w14:paraId="09B286E0" w14:textId="77777777" w:rsidTr="0091071F">
        <w:tc>
          <w:tcPr>
            <w:tcW w:w="1246" w:type="dxa"/>
            <w:tcBorders>
              <w:top w:val="single" w:sz="4" w:space="0" w:color="auto"/>
              <w:left w:val="single" w:sz="4" w:space="0" w:color="auto"/>
              <w:right w:val="single" w:sz="4" w:space="0" w:color="auto"/>
            </w:tcBorders>
          </w:tcPr>
          <w:p w14:paraId="1D50A5CA" w14:textId="035F02F3" w:rsidR="00C1113B" w:rsidRPr="00732F09" w:rsidRDefault="00C1113B" w:rsidP="00C1113B">
            <w:pPr>
              <w:rPr>
                <w:rFonts w:ascii="Times New Roman" w:hAnsi="Times New Roman" w:cs="Times New Roman"/>
                <w:bCs/>
                <w:sz w:val="24"/>
                <w:szCs w:val="24"/>
              </w:rPr>
            </w:pPr>
            <w:r w:rsidRPr="00732F09">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hideMark/>
          </w:tcPr>
          <w:p w14:paraId="39F4F95F" w14:textId="0B72CFB3" w:rsidR="00C1113B" w:rsidRPr="00732F09" w:rsidRDefault="00C1113B" w:rsidP="00C1113B">
            <w:pPr>
              <w:rPr>
                <w:rFonts w:ascii="Times New Roman" w:hAnsi="Times New Roman" w:cs="Times New Roman"/>
                <w:bCs/>
                <w:sz w:val="24"/>
                <w:szCs w:val="24"/>
              </w:rPr>
            </w:pPr>
            <w:r w:rsidRPr="00732F09">
              <w:rPr>
                <w:rFonts w:ascii="Times New Roman" w:eastAsia="Calibri" w:hAnsi="Times New Roman" w:cs="Times New Roman"/>
                <w:sz w:val="24"/>
                <w:szCs w:val="24"/>
              </w:rPr>
              <w:t>анализировать результаты расчетов параметров и электрических величин различных электрических и электронных схем</w:t>
            </w:r>
          </w:p>
        </w:tc>
        <w:tc>
          <w:tcPr>
            <w:tcW w:w="2794" w:type="dxa"/>
            <w:tcBorders>
              <w:top w:val="single" w:sz="4" w:space="0" w:color="auto"/>
              <w:left w:val="single" w:sz="4" w:space="0" w:color="auto"/>
              <w:bottom w:val="single" w:sz="4" w:space="0" w:color="auto"/>
              <w:right w:val="single" w:sz="4" w:space="0" w:color="auto"/>
            </w:tcBorders>
          </w:tcPr>
          <w:p w14:paraId="41B544FB" w14:textId="77777777" w:rsidR="00C1113B" w:rsidRPr="00732F09" w:rsidRDefault="00C1113B" w:rsidP="00C1113B">
            <w:pPr>
              <w:suppressAutoHyphens/>
              <w:jc w:val="both"/>
              <w:rPr>
                <w:rFonts w:ascii="Times New Roman" w:eastAsia="Segoe UI" w:hAnsi="Times New Roman" w:cs="Times New Roman"/>
                <w:bCs/>
                <w:sz w:val="24"/>
                <w:szCs w:val="24"/>
              </w:rPr>
            </w:pPr>
            <w:r w:rsidRPr="00732F09">
              <w:rPr>
                <w:rFonts w:ascii="Times New Roman" w:eastAsia="Segoe UI" w:hAnsi="Times New Roman" w:cs="Times New Roman"/>
                <w:iCs/>
                <w:sz w:val="24"/>
                <w:szCs w:val="24"/>
              </w:rPr>
              <w:t>-а</w:t>
            </w:r>
            <w:r w:rsidRPr="00732F09">
              <w:rPr>
                <w:rFonts w:ascii="Times New Roman" w:eastAsia="Segoe UI" w:hAnsi="Times New Roman" w:cs="Times New Roman"/>
                <w:bCs/>
                <w:sz w:val="24"/>
                <w:szCs w:val="24"/>
              </w:rPr>
              <w:t xml:space="preserve">ктуальный профессиональный </w:t>
            </w:r>
            <w:r w:rsidRPr="00732F09">
              <w:rPr>
                <w:rFonts w:ascii="Times New Roman" w:eastAsia="Segoe UI" w:hAnsi="Times New Roman" w:cs="Times New Roman"/>
                <w:bCs/>
                <w:sz w:val="24"/>
                <w:szCs w:val="24"/>
              </w:rPr>
              <w:br/>
              <w:t>и социальный контекст, в котором приходится работать и жить</w:t>
            </w:r>
          </w:p>
          <w:p w14:paraId="060F73D4" w14:textId="62242CBF"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bCs/>
                <w:sz w:val="24"/>
                <w:szCs w:val="24"/>
              </w:rPr>
              <w:t xml:space="preserve">-основные источники информации </w:t>
            </w:r>
            <w:r w:rsidRPr="00732F09">
              <w:rPr>
                <w:rFonts w:ascii="Times New Roman" w:eastAsia="Segoe UI" w:hAnsi="Times New Roman" w:cs="Times New Roman"/>
                <w:bCs/>
                <w:sz w:val="24"/>
                <w:szCs w:val="24"/>
              </w:rPr>
              <w:br/>
              <w:t xml:space="preserve">и ресурсы для решения задач и проблем </w:t>
            </w:r>
            <w:r w:rsidRPr="00732F09">
              <w:rPr>
                <w:rFonts w:ascii="Times New Roman" w:eastAsia="Segoe UI" w:hAnsi="Times New Roman" w:cs="Times New Roman"/>
                <w:bCs/>
                <w:sz w:val="24"/>
                <w:szCs w:val="24"/>
              </w:rPr>
              <w:br/>
              <w:t>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14:paraId="19DB35FA" w14:textId="77777777" w:rsidR="00C1113B" w:rsidRPr="00732F09" w:rsidRDefault="00C1113B" w:rsidP="00C1113B">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2AFD47F0" w14:textId="77777777" w:rsidTr="0091071F">
        <w:tc>
          <w:tcPr>
            <w:tcW w:w="1246" w:type="dxa"/>
            <w:tcBorders>
              <w:left w:val="single" w:sz="4" w:space="0" w:color="auto"/>
              <w:bottom w:val="single" w:sz="4" w:space="0" w:color="auto"/>
              <w:right w:val="single" w:sz="4" w:space="0" w:color="auto"/>
            </w:tcBorders>
          </w:tcPr>
          <w:p w14:paraId="20ECE4B1" w14:textId="0E115C69" w:rsidR="00C1113B" w:rsidRPr="00732F09" w:rsidRDefault="00C1113B" w:rsidP="00C1113B">
            <w:pPr>
              <w:rPr>
                <w:rFonts w:ascii="Times New Roman" w:hAnsi="Times New Roman" w:cs="Times New Roman"/>
                <w:bCs/>
                <w:sz w:val="24"/>
                <w:szCs w:val="24"/>
              </w:rPr>
            </w:pPr>
            <w:r w:rsidRPr="00732F09">
              <w:rPr>
                <w:rFonts w:ascii="Times New Roman" w:hAnsi="Times New Roman" w:cs="Times New Roman"/>
                <w:bCs/>
                <w:sz w:val="24"/>
                <w:szCs w:val="24"/>
              </w:rPr>
              <w:t>ОК.02</w:t>
            </w:r>
          </w:p>
        </w:tc>
        <w:tc>
          <w:tcPr>
            <w:tcW w:w="2794" w:type="dxa"/>
            <w:tcBorders>
              <w:left w:val="single" w:sz="4" w:space="0" w:color="auto"/>
              <w:bottom w:val="single" w:sz="4" w:space="0" w:color="auto"/>
              <w:right w:val="single" w:sz="4" w:space="0" w:color="auto"/>
            </w:tcBorders>
          </w:tcPr>
          <w:p w14:paraId="3B0E1F4F" w14:textId="610B802D" w:rsidR="00C1113B" w:rsidRPr="00732F09" w:rsidRDefault="00C1113B" w:rsidP="00C1113B">
            <w:pPr>
              <w:rPr>
                <w:rFonts w:ascii="Times New Roman" w:hAnsi="Times New Roman" w:cs="Times New Roman"/>
                <w:bCs/>
                <w:sz w:val="24"/>
                <w:szCs w:val="24"/>
              </w:rPr>
            </w:pPr>
            <w:r w:rsidRPr="00732F09">
              <w:rPr>
                <w:rFonts w:ascii="Times New Roman" w:eastAsia="Segoe UI" w:hAnsi="Times New Roman" w:cs="Times New Roman"/>
                <w:iCs/>
                <w:sz w:val="24"/>
                <w:szCs w:val="24"/>
              </w:rPr>
              <w:t>-определять задачи для поиска информации</w:t>
            </w:r>
          </w:p>
        </w:tc>
        <w:tc>
          <w:tcPr>
            <w:tcW w:w="2794" w:type="dxa"/>
            <w:tcBorders>
              <w:top w:val="single" w:sz="4" w:space="0" w:color="auto"/>
              <w:left w:val="single" w:sz="4" w:space="0" w:color="auto"/>
              <w:bottom w:val="single" w:sz="4" w:space="0" w:color="auto"/>
              <w:right w:val="single" w:sz="4" w:space="0" w:color="auto"/>
            </w:tcBorders>
          </w:tcPr>
          <w:p w14:paraId="27D3FEB4" w14:textId="1B6FE94A"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iCs/>
                <w:sz w:val="24"/>
                <w:szCs w:val="24"/>
              </w:rPr>
              <w:t>-номенклатура информационных источников, применяемых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0ADF138A" w14:textId="77777777" w:rsidR="00C1113B" w:rsidRPr="00732F09" w:rsidRDefault="00C1113B" w:rsidP="00C1113B">
            <w:pPr>
              <w:jc w:val="center"/>
              <w:rPr>
                <w:rFonts w:ascii="Times New Roman" w:hAnsi="Times New Roman" w:cs="Times New Roman"/>
                <w:bCs/>
                <w:i/>
                <w:sz w:val="24"/>
                <w:szCs w:val="24"/>
              </w:rPr>
            </w:pPr>
            <w:r w:rsidRPr="00732F09">
              <w:rPr>
                <w:rFonts w:ascii="Times New Roman" w:hAnsi="Times New Roman" w:cs="Times New Roman"/>
                <w:bCs/>
                <w:i/>
                <w:sz w:val="24"/>
                <w:szCs w:val="24"/>
              </w:rPr>
              <w:t>-</w:t>
            </w:r>
          </w:p>
        </w:tc>
      </w:tr>
      <w:tr w:rsidR="004D7A85" w:rsidRPr="00732F09" w14:paraId="114D0D3C" w14:textId="77777777" w:rsidTr="0091071F">
        <w:tc>
          <w:tcPr>
            <w:tcW w:w="1246" w:type="dxa"/>
            <w:tcBorders>
              <w:left w:val="single" w:sz="4" w:space="0" w:color="auto"/>
              <w:bottom w:val="single" w:sz="4" w:space="0" w:color="auto"/>
              <w:right w:val="single" w:sz="4" w:space="0" w:color="auto"/>
            </w:tcBorders>
          </w:tcPr>
          <w:p w14:paraId="1B3AEC57" w14:textId="4B12DB9F" w:rsidR="00C1113B" w:rsidRPr="00732F09" w:rsidRDefault="00C1113B" w:rsidP="00C1113B">
            <w:pPr>
              <w:rPr>
                <w:rFonts w:ascii="Times New Roman" w:hAnsi="Times New Roman" w:cs="Times New Roman"/>
                <w:bCs/>
                <w:sz w:val="24"/>
                <w:szCs w:val="24"/>
              </w:rPr>
            </w:pPr>
            <w:r w:rsidRPr="00732F09">
              <w:rPr>
                <w:rFonts w:ascii="Times New Roman" w:hAnsi="Times New Roman" w:cs="Times New Roman"/>
                <w:bCs/>
                <w:sz w:val="24"/>
                <w:szCs w:val="24"/>
              </w:rPr>
              <w:t>ОК.03</w:t>
            </w:r>
          </w:p>
        </w:tc>
        <w:tc>
          <w:tcPr>
            <w:tcW w:w="2794" w:type="dxa"/>
            <w:tcBorders>
              <w:left w:val="single" w:sz="4" w:space="0" w:color="auto"/>
              <w:bottom w:val="single" w:sz="4" w:space="0" w:color="auto"/>
              <w:right w:val="single" w:sz="4" w:space="0" w:color="auto"/>
            </w:tcBorders>
          </w:tcPr>
          <w:p w14:paraId="3E898F56" w14:textId="11411FFB"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sz w:val="24"/>
                <w:szCs w:val="24"/>
              </w:rPr>
              <w:t>-определять и выстраивать траектории профессионального развития и самообразования</w:t>
            </w:r>
          </w:p>
        </w:tc>
        <w:tc>
          <w:tcPr>
            <w:tcW w:w="2794" w:type="dxa"/>
            <w:tcBorders>
              <w:top w:val="single" w:sz="4" w:space="0" w:color="auto"/>
              <w:left w:val="single" w:sz="4" w:space="0" w:color="auto"/>
              <w:bottom w:val="single" w:sz="4" w:space="0" w:color="auto"/>
              <w:right w:val="single" w:sz="4" w:space="0" w:color="auto"/>
            </w:tcBorders>
          </w:tcPr>
          <w:p w14:paraId="3E4CA5E4" w14:textId="2F5577E7"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bCs/>
                <w:iCs/>
                <w:sz w:val="24"/>
                <w:szCs w:val="24"/>
              </w:rPr>
              <w:t>-возможные траектории профессионального развития и самообразования</w:t>
            </w:r>
          </w:p>
        </w:tc>
        <w:tc>
          <w:tcPr>
            <w:tcW w:w="2794" w:type="dxa"/>
            <w:tcBorders>
              <w:top w:val="single" w:sz="4" w:space="0" w:color="auto"/>
              <w:left w:val="single" w:sz="4" w:space="0" w:color="auto"/>
              <w:bottom w:val="single" w:sz="4" w:space="0" w:color="auto"/>
              <w:right w:val="single" w:sz="4" w:space="0" w:color="auto"/>
            </w:tcBorders>
          </w:tcPr>
          <w:p w14:paraId="1D84F8E4" w14:textId="77777777" w:rsidR="00C1113B" w:rsidRPr="00732F09" w:rsidRDefault="00C1113B" w:rsidP="00C1113B">
            <w:pPr>
              <w:jc w:val="center"/>
              <w:rPr>
                <w:rFonts w:ascii="Times New Roman" w:hAnsi="Times New Roman" w:cs="Times New Roman"/>
                <w:bCs/>
                <w:i/>
                <w:sz w:val="24"/>
                <w:szCs w:val="24"/>
              </w:rPr>
            </w:pPr>
          </w:p>
        </w:tc>
      </w:tr>
      <w:tr w:rsidR="004D7A85" w:rsidRPr="00732F09" w14:paraId="5D85523C" w14:textId="77777777" w:rsidTr="0091071F">
        <w:tc>
          <w:tcPr>
            <w:tcW w:w="1246" w:type="dxa"/>
            <w:tcBorders>
              <w:left w:val="single" w:sz="4" w:space="0" w:color="auto"/>
              <w:bottom w:val="single" w:sz="4" w:space="0" w:color="auto"/>
              <w:right w:val="single" w:sz="4" w:space="0" w:color="auto"/>
            </w:tcBorders>
          </w:tcPr>
          <w:p w14:paraId="27BD3C97" w14:textId="2A685FB7" w:rsidR="00C1113B" w:rsidRPr="00732F09" w:rsidRDefault="00C1113B" w:rsidP="00C1113B">
            <w:pPr>
              <w:rPr>
                <w:rFonts w:ascii="Times New Roman" w:hAnsi="Times New Roman" w:cs="Times New Roman"/>
                <w:bCs/>
                <w:sz w:val="24"/>
                <w:szCs w:val="24"/>
              </w:rPr>
            </w:pPr>
            <w:r w:rsidRPr="00732F09">
              <w:rPr>
                <w:rFonts w:ascii="Times New Roman" w:hAnsi="Times New Roman" w:cs="Times New Roman"/>
                <w:bCs/>
                <w:sz w:val="24"/>
                <w:szCs w:val="24"/>
              </w:rPr>
              <w:t>ОК.04</w:t>
            </w:r>
          </w:p>
        </w:tc>
        <w:tc>
          <w:tcPr>
            <w:tcW w:w="2794" w:type="dxa"/>
            <w:tcBorders>
              <w:left w:val="single" w:sz="4" w:space="0" w:color="auto"/>
              <w:bottom w:val="single" w:sz="4" w:space="0" w:color="auto"/>
              <w:right w:val="single" w:sz="4" w:space="0" w:color="auto"/>
            </w:tcBorders>
          </w:tcPr>
          <w:p w14:paraId="21CA2521" w14:textId="0A74ADAA"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bCs/>
                <w:spacing w:val="-4"/>
                <w:sz w:val="24"/>
                <w:szCs w:val="24"/>
              </w:rPr>
              <w:t xml:space="preserve">-организовывать работу коллектива </w:t>
            </w:r>
            <w:r w:rsidRPr="00732F09">
              <w:rPr>
                <w:rFonts w:ascii="Times New Roman" w:eastAsia="Segoe UI" w:hAnsi="Times New Roman" w:cs="Times New Roman"/>
                <w:bCs/>
                <w:spacing w:val="-4"/>
                <w:sz w:val="24"/>
                <w:szCs w:val="24"/>
              </w:rPr>
              <w:br/>
              <w:t>и команды</w:t>
            </w:r>
          </w:p>
        </w:tc>
        <w:tc>
          <w:tcPr>
            <w:tcW w:w="2794" w:type="dxa"/>
            <w:tcBorders>
              <w:top w:val="single" w:sz="4" w:space="0" w:color="auto"/>
              <w:left w:val="single" w:sz="4" w:space="0" w:color="auto"/>
              <w:bottom w:val="single" w:sz="4" w:space="0" w:color="auto"/>
              <w:right w:val="single" w:sz="4" w:space="0" w:color="auto"/>
            </w:tcBorders>
          </w:tcPr>
          <w:p w14:paraId="62FF2646" w14:textId="77777777" w:rsidR="00C1113B" w:rsidRPr="00732F09" w:rsidRDefault="00C1113B" w:rsidP="00C1113B">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716C299D" w14:textId="77777777" w:rsidR="00C1113B" w:rsidRPr="00732F09" w:rsidRDefault="00C1113B" w:rsidP="00C1113B">
            <w:pPr>
              <w:jc w:val="center"/>
              <w:rPr>
                <w:rFonts w:ascii="Times New Roman" w:hAnsi="Times New Roman" w:cs="Times New Roman"/>
                <w:bCs/>
                <w:i/>
                <w:sz w:val="24"/>
                <w:szCs w:val="24"/>
              </w:rPr>
            </w:pPr>
          </w:p>
        </w:tc>
      </w:tr>
      <w:tr w:rsidR="004D7A85" w:rsidRPr="00732F09" w14:paraId="5E7172B0" w14:textId="77777777" w:rsidTr="00C1113B">
        <w:trPr>
          <w:trHeight w:val="503"/>
        </w:trPr>
        <w:tc>
          <w:tcPr>
            <w:tcW w:w="1246" w:type="dxa"/>
            <w:tcBorders>
              <w:left w:val="single" w:sz="4" w:space="0" w:color="auto"/>
              <w:bottom w:val="single" w:sz="4" w:space="0" w:color="auto"/>
              <w:right w:val="single" w:sz="4" w:space="0" w:color="auto"/>
            </w:tcBorders>
          </w:tcPr>
          <w:p w14:paraId="593744F1" w14:textId="012CBDB6" w:rsidR="00C1113B" w:rsidRPr="00732F09" w:rsidRDefault="00C1113B" w:rsidP="00C1113B">
            <w:pPr>
              <w:rPr>
                <w:rFonts w:ascii="Times New Roman" w:hAnsi="Times New Roman" w:cs="Times New Roman"/>
                <w:bCs/>
                <w:sz w:val="24"/>
                <w:szCs w:val="24"/>
              </w:rPr>
            </w:pPr>
            <w:r w:rsidRPr="00732F09">
              <w:rPr>
                <w:rFonts w:ascii="Times New Roman" w:hAnsi="Times New Roman" w:cs="Times New Roman"/>
                <w:bCs/>
                <w:sz w:val="24"/>
                <w:szCs w:val="24"/>
              </w:rPr>
              <w:t>ОК.05</w:t>
            </w:r>
          </w:p>
        </w:tc>
        <w:tc>
          <w:tcPr>
            <w:tcW w:w="2794" w:type="dxa"/>
            <w:tcBorders>
              <w:left w:val="single" w:sz="4" w:space="0" w:color="auto"/>
              <w:bottom w:val="single" w:sz="4" w:space="0" w:color="auto"/>
              <w:right w:val="single" w:sz="4" w:space="0" w:color="auto"/>
            </w:tcBorders>
          </w:tcPr>
          <w:p w14:paraId="385CC2FC" w14:textId="3936FF31" w:rsidR="00C1113B" w:rsidRPr="00732F09" w:rsidRDefault="00C1113B" w:rsidP="00C1113B">
            <w:pPr>
              <w:rPr>
                <w:rFonts w:ascii="Times New Roman" w:hAnsi="Times New Roman" w:cs="Times New Roman"/>
                <w:bCs/>
                <w:i/>
                <w:sz w:val="24"/>
                <w:szCs w:val="24"/>
              </w:rPr>
            </w:pPr>
            <w:r w:rsidRPr="00732F09">
              <w:rPr>
                <w:rFonts w:ascii="Times New Roman" w:eastAsia="Times New Roman" w:hAnsi="Times New Roman" w:cs="Times New Roman"/>
                <w:sz w:val="24"/>
                <w:szCs w:val="24"/>
              </w:rPr>
              <w:t>-грамотно излагать</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свои мысли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оформлять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документы по</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pacing w:val="-1"/>
                <w:sz w:val="24"/>
                <w:szCs w:val="24"/>
              </w:rPr>
              <w:t>профессиональной</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lastRenderedPageBreak/>
              <w:t>тематике на</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государственном</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языке, проявлять</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толерантность в</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рабочем</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коллективе</w:t>
            </w:r>
          </w:p>
        </w:tc>
        <w:tc>
          <w:tcPr>
            <w:tcW w:w="2794" w:type="dxa"/>
            <w:tcBorders>
              <w:top w:val="single" w:sz="4" w:space="0" w:color="auto"/>
              <w:left w:val="single" w:sz="4" w:space="0" w:color="auto"/>
              <w:bottom w:val="single" w:sz="4" w:space="0" w:color="auto"/>
              <w:right w:val="single" w:sz="4" w:space="0" w:color="auto"/>
            </w:tcBorders>
          </w:tcPr>
          <w:p w14:paraId="59B10840" w14:textId="457C0525" w:rsidR="00C1113B" w:rsidRPr="00732F09" w:rsidRDefault="00C1113B" w:rsidP="00C1113B">
            <w:pPr>
              <w:rPr>
                <w:rFonts w:ascii="Times New Roman" w:hAnsi="Times New Roman" w:cs="Times New Roman"/>
                <w:bCs/>
                <w:i/>
                <w:sz w:val="24"/>
                <w:szCs w:val="24"/>
              </w:rPr>
            </w:pPr>
            <w:r w:rsidRPr="00732F09">
              <w:rPr>
                <w:rFonts w:ascii="Times New Roman" w:eastAsia="Times New Roman" w:hAnsi="Times New Roman" w:cs="Times New Roman"/>
                <w:sz w:val="24"/>
                <w:szCs w:val="24"/>
              </w:rPr>
              <w:lastRenderedPageBreak/>
              <w:t>-правила</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оформления</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документов и</w:t>
            </w:r>
            <w:r w:rsidRPr="00732F09">
              <w:rPr>
                <w:rFonts w:ascii="Times New Roman" w:eastAsia="Times New Roman" w:hAnsi="Times New Roman" w:cs="Times New Roman"/>
                <w:spacing w:val="1"/>
                <w:sz w:val="24"/>
                <w:szCs w:val="24"/>
              </w:rPr>
              <w:t xml:space="preserve"> </w:t>
            </w:r>
            <w:r w:rsidRPr="00732F09">
              <w:rPr>
                <w:rFonts w:ascii="Times New Roman" w:eastAsia="Times New Roman" w:hAnsi="Times New Roman" w:cs="Times New Roman"/>
                <w:sz w:val="24"/>
                <w:szCs w:val="24"/>
              </w:rPr>
              <w:t>построения</w:t>
            </w:r>
            <w:r w:rsidRPr="00732F09">
              <w:rPr>
                <w:rFonts w:ascii="Times New Roman" w:eastAsia="Times New Roman" w:hAnsi="Times New Roman" w:cs="Times New Roman"/>
                <w:spacing w:val="-15"/>
                <w:sz w:val="24"/>
                <w:szCs w:val="24"/>
              </w:rPr>
              <w:t xml:space="preserve"> </w:t>
            </w:r>
            <w:r w:rsidRPr="00732F09">
              <w:rPr>
                <w:rFonts w:ascii="Times New Roman" w:eastAsia="Times New Roman" w:hAnsi="Times New Roman" w:cs="Times New Roman"/>
                <w:sz w:val="24"/>
                <w:szCs w:val="24"/>
              </w:rPr>
              <w:t>устных</w:t>
            </w:r>
            <w:r w:rsidRPr="00732F09">
              <w:rPr>
                <w:rFonts w:ascii="Times New Roman" w:eastAsia="Times New Roman" w:hAnsi="Times New Roman" w:cs="Times New Roman"/>
                <w:spacing w:val="-57"/>
                <w:sz w:val="24"/>
                <w:szCs w:val="24"/>
              </w:rPr>
              <w:t xml:space="preserve"> </w:t>
            </w:r>
            <w:r w:rsidRPr="00732F09">
              <w:rPr>
                <w:rFonts w:ascii="Times New Roman" w:eastAsia="Times New Roman" w:hAnsi="Times New Roman" w:cs="Times New Roman"/>
                <w:sz w:val="24"/>
                <w:szCs w:val="24"/>
              </w:rPr>
              <w:t>сообщений</w:t>
            </w:r>
          </w:p>
        </w:tc>
        <w:tc>
          <w:tcPr>
            <w:tcW w:w="2794" w:type="dxa"/>
            <w:tcBorders>
              <w:top w:val="single" w:sz="4" w:space="0" w:color="auto"/>
              <w:left w:val="single" w:sz="4" w:space="0" w:color="auto"/>
              <w:bottom w:val="single" w:sz="4" w:space="0" w:color="auto"/>
              <w:right w:val="single" w:sz="4" w:space="0" w:color="auto"/>
            </w:tcBorders>
          </w:tcPr>
          <w:p w14:paraId="77965CC2" w14:textId="77777777" w:rsidR="00C1113B" w:rsidRPr="00732F09" w:rsidRDefault="00C1113B" w:rsidP="00C1113B">
            <w:pPr>
              <w:jc w:val="center"/>
              <w:rPr>
                <w:rFonts w:ascii="Times New Roman" w:hAnsi="Times New Roman" w:cs="Times New Roman"/>
                <w:bCs/>
                <w:i/>
                <w:sz w:val="24"/>
                <w:szCs w:val="24"/>
              </w:rPr>
            </w:pPr>
          </w:p>
        </w:tc>
      </w:tr>
      <w:tr w:rsidR="00C1113B" w:rsidRPr="00732F09" w14:paraId="0FBA793E" w14:textId="77777777" w:rsidTr="0091071F">
        <w:tc>
          <w:tcPr>
            <w:tcW w:w="1246" w:type="dxa"/>
            <w:tcBorders>
              <w:left w:val="single" w:sz="4" w:space="0" w:color="auto"/>
              <w:bottom w:val="single" w:sz="4" w:space="0" w:color="auto"/>
              <w:right w:val="single" w:sz="4" w:space="0" w:color="auto"/>
            </w:tcBorders>
          </w:tcPr>
          <w:p w14:paraId="34710A6E" w14:textId="48B5F993" w:rsidR="00C1113B" w:rsidRPr="00732F09" w:rsidRDefault="00C1113B" w:rsidP="00C1113B">
            <w:pPr>
              <w:rPr>
                <w:rFonts w:ascii="Times New Roman" w:hAnsi="Times New Roman" w:cs="Times New Roman"/>
                <w:bCs/>
                <w:sz w:val="24"/>
                <w:szCs w:val="24"/>
              </w:rPr>
            </w:pPr>
            <w:r w:rsidRPr="00732F09">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3DDF7381" w14:textId="77777777" w:rsidR="00C1113B" w:rsidRPr="00732F09" w:rsidRDefault="00C1113B" w:rsidP="00C1113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05EE8D1" w14:textId="77777777" w:rsidR="00C1113B" w:rsidRPr="00732F09" w:rsidRDefault="00C1113B" w:rsidP="00C1113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 xml:space="preserve">-участвовать в диалогах на знакомые общие </w:t>
            </w:r>
            <w:r w:rsidRPr="00732F09">
              <w:rPr>
                <w:rFonts w:ascii="Times New Roman" w:eastAsia="Segoe UI" w:hAnsi="Times New Roman" w:cs="Times New Roman"/>
                <w:iCs/>
                <w:sz w:val="24"/>
                <w:szCs w:val="24"/>
              </w:rPr>
              <w:br/>
              <w:t>и профессиональные темы</w:t>
            </w:r>
          </w:p>
          <w:p w14:paraId="1416624F" w14:textId="77777777" w:rsidR="00C1113B" w:rsidRPr="00732F09" w:rsidRDefault="00C1113B" w:rsidP="00C1113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-строить простые высказывания о себе и о своей профессиональной деятельности</w:t>
            </w:r>
          </w:p>
          <w:p w14:paraId="6FA9F16E" w14:textId="39C63602"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iCs/>
                <w:sz w:val="24"/>
                <w:szCs w:val="24"/>
              </w:rPr>
              <w:t>-писать простые связные сообщения на знакомые или интересующие профессиональные темы</w:t>
            </w:r>
          </w:p>
        </w:tc>
        <w:tc>
          <w:tcPr>
            <w:tcW w:w="2794" w:type="dxa"/>
            <w:tcBorders>
              <w:top w:val="single" w:sz="4" w:space="0" w:color="auto"/>
              <w:left w:val="single" w:sz="4" w:space="0" w:color="auto"/>
              <w:bottom w:val="single" w:sz="4" w:space="0" w:color="auto"/>
              <w:right w:val="single" w:sz="4" w:space="0" w:color="auto"/>
            </w:tcBorders>
          </w:tcPr>
          <w:p w14:paraId="23D8D7AE" w14:textId="77777777" w:rsidR="00C1113B" w:rsidRPr="00732F09" w:rsidRDefault="00C1113B" w:rsidP="00C1113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-правила построения простых и сложных предложений на профессиональные темы</w:t>
            </w:r>
          </w:p>
          <w:p w14:paraId="50D6ECB3" w14:textId="77777777" w:rsidR="00C1113B" w:rsidRPr="00732F09" w:rsidRDefault="00C1113B" w:rsidP="00C1113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-основные общеупотребительные глаголы (бытовая и профессиональная лексика)</w:t>
            </w:r>
          </w:p>
          <w:p w14:paraId="60437B99" w14:textId="77777777" w:rsidR="00C1113B" w:rsidRPr="00732F09" w:rsidRDefault="00C1113B" w:rsidP="00C1113B">
            <w:pPr>
              <w:suppressAutoHyphens/>
              <w:jc w:val="both"/>
              <w:rPr>
                <w:rFonts w:ascii="Times New Roman" w:eastAsia="Segoe UI" w:hAnsi="Times New Roman" w:cs="Times New Roman"/>
                <w:b/>
                <w:bCs/>
                <w:iCs/>
                <w:sz w:val="24"/>
                <w:szCs w:val="24"/>
              </w:rPr>
            </w:pPr>
            <w:r w:rsidRPr="00732F09">
              <w:rPr>
                <w:rFonts w:ascii="Times New Roman" w:eastAsia="Segoe U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p w14:paraId="659FF023" w14:textId="17E97DFE" w:rsidR="00C1113B" w:rsidRPr="00732F09" w:rsidRDefault="00C1113B" w:rsidP="00C1113B">
            <w:pPr>
              <w:rPr>
                <w:rFonts w:ascii="Times New Roman" w:hAnsi="Times New Roman" w:cs="Times New Roman"/>
                <w:bCs/>
                <w:i/>
                <w:sz w:val="24"/>
                <w:szCs w:val="24"/>
              </w:rPr>
            </w:pPr>
            <w:r w:rsidRPr="00732F09">
              <w:rPr>
                <w:rFonts w:ascii="Times New Roman" w:eastAsia="Segoe UI" w:hAnsi="Times New Roman" w:cs="Times New Roman"/>
                <w:iCs/>
                <w:sz w:val="24"/>
                <w:szCs w:val="24"/>
              </w:rPr>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43CC4D33" w14:textId="77777777" w:rsidR="00C1113B" w:rsidRPr="00732F09" w:rsidRDefault="00C1113B" w:rsidP="00C1113B">
            <w:pPr>
              <w:jc w:val="center"/>
              <w:rPr>
                <w:rFonts w:ascii="Times New Roman" w:hAnsi="Times New Roman" w:cs="Times New Roman"/>
                <w:bCs/>
                <w:i/>
                <w:sz w:val="24"/>
                <w:szCs w:val="24"/>
              </w:rPr>
            </w:pPr>
          </w:p>
        </w:tc>
      </w:tr>
    </w:tbl>
    <w:p w14:paraId="59B376B5" w14:textId="77777777" w:rsidR="0091071F" w:rsidRPr="00732F09" w:rsidRDefault="0091071F" w:rsidP="0091071F">
      <w:pPr>
        <w:spacing w:after="120"/>
        <w:ind w:firstLine="709"/>
        <w:rPr>
          <w:rFonts w:ascii="Times New Roman" w:hAnsi="Times New Roman" w:cs="Times New Roman"/>
          <w:bCs/>
          <w:sz w:val="24"/>
          <w:szCs w:val="24"/>
        </w:rPr>
      </w:pPr>
    </w:p>
    <w:p w14:paraId="54DDD33F" w14:textId="36F2C048"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5CFDFB64"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681D9755" w14:textId="77777777" w:rsidTr="0091071F">
        <w:tc>
          <w:tcPr>
            <w:tcW w:w="770" w:type="dxa"/>
          </w:tcPr>
          <w:p w14:paraId="16A20D90"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61EF05CF"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29BEAE64"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13350427"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73ED0D21"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16972CEA" w14:textId="77777777" w:rsidTr="0091071F">
        <w:tc>
          <w:tcPr>
            <w:tcW w:w="770" w:type="dxa"/>
          </w:tcPr>
          <w:p w14:paraId="52438AE5"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04344611" w14:textId="77777777"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6470A99A" w14:textId="77777777"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51277853" w14:textId="77777777"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723FD9E5"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40A2D743"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4228FF67" w14:textId="77777777" w:rsidR="0091071F" w:rsidRPr="00732F09" w:rsidRDefault="0091071F" w:rsidP="0091071F">
      <w:pPr>
        <w:pStyle w:val="1f"/>
        <w:rPr>
          <w:rFonts w:ascii="Times New Roman" w:hAnsi="Times New Roman"/>
          <w:lang w:val="ru-RU"/>
        </w:rPr>
      </w:pPr>
      <w:bookmarkStart w:id="360" w:name="_Toc198663839"/>
      <w:bookmarkStart w:id="361" w:name="_Toc200295208"/>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360"/>
      <w:bookmarkEnd w:id="361"/>
    </w:p>
    <w:p w14:paraId="39DAF8FF" w14:textId="77777777" w:rsidR="0091071F" w:rsidRPr="00732F09" w:rsidRDefault="0091071F" w:rsidP="0091071F">
      <w:pPr>
        <w:pStyle w:val="114"/>
        <w:rPr>
          <w:rFonts w:ascii="Times New Roman" w:hAnsi="Times New Roman"/>
        </w:rPr>
      </w:pPr>
      <w:bookmarkStart w:id="362" w:name="_Toc198663840"/>
      <w:bookmarkStart w:id="363" w:name="_Toc200295209"/>
      <w:r w:rsidRPr="00732F09">
        <w:rPr>
          <w:rFonts w:ascii="Times New Roman" w:hAnsi="Times New Roman"/>
        </w:rPr>
        <w:t>2.1. Трудоемкость освоения дисциплины</w:t>
      </w:r>
      <w:bookmarkEnd w:id="362"/>
      <w:bookmarkEnd w:id="363"/>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312CC350" w14:textId="77777777" w:rsidTr="0091071F">
        <w:trPr>
          <w:trHeight w:val="23"/>
        </w:trPr>
        <w:tc>
          <w:tcPr>
            <w:tcW w:w="3258" w:type="pct"/>
            <w:vAlign w:val="center"/>
          </w:tcPr>
          <w:p w14:paraId="208F1BAA"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2D25181C"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031AAB5D"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1524A000" w14:textId="77777777" w:rsidTr="0091071F">
        <w:trPr>
          <w:trHeight w:val="23"/>
        </w:trPr>
        <w:tc>
          <w:tcPr>
            <w:tcW w:w="3258" w:type="pct"/>
            <w:vAlign w:val="center"/>
          </w:tcPr>
          <w:p w14:paraId="1D4D9435" w14:textId="77777777" w:rsidR="0091071F" w:rsidRPr="00E534F7" w:rsidRDefault="0091071F" w:rsidP="0091071F">
            <w:pPr>
              <w:jc w:val="both"/>
              <w:rPr>
                <w:rFonts w:ascii="Times New Roman" w:hAnsi="Times New Roman" w:cs="Times New Roman"/>
                <w:bCs/>
                <w:sz w:val="24"/>
                <w:szCs w:val="24"/>
              </w:rPr>
            </w:pPr>
            <w:r w:rsidRPr="00E534F7">
              <w:rPr>
                <w:rFonts w:ascii="Times New Roman" w:hAnsi="Times New Roman" w:cs="Times New Roman"/>
                <w:bCs/>
                <w:sz w:val="24"/>
                <w:szCs w:val="24"/>
              </w:rPr>
              <w:t>Учебные занятия</w:t>
            </w:r>
            <w:r w:rsidRPr="00E534F7">
              <w:rPr>
                <w:rStyle w:val="af3"/>
                <w:rFonts w:ascii="Times New Roman" w:hAnsi="Times New Roman"/>
                <w:bCs/>
                <w:sz w:val="24"/>
                <w:szCs w:val="24"/>
              </w:rPr>
              <w:footnoteReference w:id="22"/>
            </w:r>
          </w:p>
        </w:tc>
        <w:tc>
          <w:tcPr>
            <w:tcW w:w="579" w:type="pct"/>
            <w:vAlign w:val="center"/>
          </w:tcPr>
          <w:p w14:paraId="443B6BF4" w14:textId="0C0EEA57" w:rsidR="0091071F" w:rsidRPr="00732F09" w:rsidRDefault="001F66E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w:t>
            </w:r>
            <w:r w:rsidR="001717E2">
              <w:rPr>
                <w:rFonts w:ascii="Times New Roman" w:hAnsi="Times New Roman" w:cs="Times New Roman"/>
                <w:bCs/>
                <w:sz w:val="24"/>
                <w:szCs w:val="24"/>
              </w:rPr>
              <w:t>2</w:t>
            </w:r>
          </w:p>
        </w:tc>
        <w:tc>
          <w:tcPr>
            <w:tcW w:w="1162" w:type="pct"/>
            <w:vAlign w:val="center"/>
          </w:tcPr>
          <w:p w14:paraId="36A93A0C" w14:textId="2ECCA270" w:rsidR="0091071F" w:rsidRPr="00732F09" w:rsidRDefault="001F66E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20</w:t>
            </w:r>
          </w:p>
        </w:tc>
      </w:tr>
      <w:tr w:rsidR="004D7A85" w:rsidRPr="00732F09" w14:paraId="345B7926" w14:textId="77777777" w:rsidTr="0091071F">
        <w:trPr>
          <w:trHeight w:val="23"/>
        </w:trPr>
        <w:tc>
          <w:tcPr>
            <w:tcW w:w="3258" w:type="pct"/>
            <w:vAlign w:val="center"/>
          </w:tcPr>
          <w:p w14:paraId="391AD7F9" w14:textId="77777777" w:rsidR="0091071F" w:rsidRPr="00E534F7" w:rsidRDefault="0091071F" w:rsidP="0091071F">
            <w:pPr>
              <w:jc w:val="both"/>
              <w:rPr>
                <w:rFonts w:ascii="Times New Roman" w:hAnsi="Times New Roman" w:cs="Times New Roman"/>
                <w:bCs/>
                <w:i/>
                <w:iCs/>
                <w:sz w:val="24"/>
                <w:szCs w:val="24"/>
              </w:rPr>
            </w:pPr>
            <w:r w:rsidRPr="00E534F7">
              <w:rPr>
                <w:rFonts w:ascii="Times New Roman" w:hAnsi="Times New Roman" w:cs="Times New Roman"/>
                <w:bCs/>
                <w:i/>
                <w:iCs/>
                <w:sz w:val="24"/>
                <w:szCs w:val="24"/>
              </w:rPr>
              <w:t>Курсовая работа (проект)</w:t>
            </w:r>
          </w:p>
        </w:tc>
        <w:tc>
          <w:tcPr>
            <w:tcW w:w="579" w:type="pct"/>
            <w:vAlign w:val="center"/>
          </w:tcPr>
          <w:p w14:paraId="55DC393B" w14:textId="06CF56EA" w:rsidR="0091071F" w:rsidRPr="00732F09" w:rsidRDefault="001F66E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7C8C7B19" w14:textId="2A9D40E8" w:rsidR="0091071F" w:rsidRPr="00732F09" w:rsidRDefault="001F66E1"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2F12B3CD" w14:textId="77777777" w:rsidTr="0091071F">
        <w:trPr>
          <w:trHeight w:val="23"/>
        </w:trPr>
        <w:tc>
          <w:tcPr>
            <w:tcW w:w="3258" w:type="pct"/>
            <w:vAlign w:val="center"/>
          </w:tcPr>
          <w:p w14:paraId="34438571" w14:textId="77777777" w:rsidR="0091071F" w:rsidRPr="00E534F7" w:rsidRDefault="0091071F" w:rsidP="0091071F">
            <w:pPr>
              <w:jc w:val="both"/>
              <w:rPr>
                <w:rFonts w:ascii="Times New Roman" w:hAnsi="Times New Roman" w:cs="Times New Roman"/>
                <w:bCs/>
                <w:sz w:val="24"/>
                <w:szCs w:val="24"/>
              </w:rPr>
            </w:pPr>
            <w:r w:rsidRPr="00E534F7">
              <w:rPr>
                <w:rFonts w:ascii="Times New Roman" w:hAnsi="Times New Roman" w:cs="Times New Roman"/>
                <w:bCs/>
                <w:sz w:val="24"/>
                <w:szCs w:val="24"/>
              </w:rPr>
              <w:t>Самостоятельная работа</w:t>
            </w:r>
          </w:p>
        </w:tc>
        <w:tc>
          <w:tcPr>
            <w:tcW w:w="579" w:type="pct"/>
            <w:vAlign w:val="center"/>
          </w:tcPr>
          <w:p w14:paraId="1D630357"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7A83D86C"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7B9DA0C2" w14:textId="77777777" w:rsidTr="0091071F">
        <w:trPr>
          <w:trHeight w:val="23"/>
        </w:trPr>
        <w:tc>
          <w:tcPr>
            <w:tcW w:w="3258" w:type="pct"/>
            <w:vAlign w:val="center"/>
          </w:tcPr>
          <w:p w14:paraId="7B889004" w14:textId="5AD439C4" w:rsidR="0091071F" w:rsidRPr="00E534F7" w:rsidRDefault="0091071F" w:rsidP="0091071F">
            <w:pPr>
              <w:jc w:val="both"/>
              <w:rPr>
                <w:rFonts w:ascii="Times New Roman" w:hAnsi="Times New Roman" w:cs="Times New Roman"/>
                <w:bCs/>
                <w:sz w:val="24"/>
                <w:szCs w:val="24"/>
              </w:rPr>
            </w:pPr>
            <w:r w:rsidRPr="00E534F7">
              <w:rPr>
                <w:rFonts w:ascii="Times New Roman" w:hAnsi="Times New Roman" w:cs="Times New Roman"/>
                <w:bCs/>
                <w:sz w:val="24"/>
                <w:szCs w:val="24"/>
              </w:rPr>
              <w:t xml:space="preserve">Промежуточная аттестация в </w:t>
            </w:r>
            <w:r w:rsidRPr="00E534F7">
              <w:rPr>
                <w:rFonts w:ascii="Times New Roman" w:hAnsi="Times New Roman" w:cs="Times New Roman"/>
                <w:bCs/>
                <w:i/>
                <w:iCs/>
                <w:sz w:val="24"/>
                <w:szCs w:val="24"/>
              </w:rPr>
              <w:t>форме</w:t>
            </w:r>
            <w:r w:rsidR="004F2C2D" w:rsidRPr="00E534F7">
              <w:rPr>
                <w:rFonts w:ascii="Times New Roman" w:hAnsi="Times New Roman" w:cs="Times New Roman"/>
                <w:bCs/>
                <w:i/>
                <w:iCs/>
                <w:sz w:val="24"/>
                <w:szCs w:val="24"/>
              </w:rPr>
              <w:t xml:space="preserve"> контрольной работы</w:t>
            </w:r>
          </w:p>
        </w:tc>
        <w:tc>
          <w:tcPr>
            <w:tcW w:w="579" w:type="pct"/>
            <w:vAlign w:val="center"/>
          </w:tcPr>
          <w:p w14:paraId="4109F3C5" w14:textId="54CA277E" w:rsidR="0091071F" w:rsidRPr="00732F09" w:rsidRDefault="001717E2"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35D9B265" w14:textId="5455DA9F" w:rsidR="0091071F" w:rsidRPr="00732F09" w:rsidRDefault="004F2C2D"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3EEF9E35" w14:textId="77777777" w:rsidTr="0091071F">
        <w:trPr>
          <w:trHeight w:val="23"/>
        </w:trPr>
        <w:tc>
          <w:tcPr>
            <w:tcW w:w="3258" w:type="pct"/>
            <w:vAlign w:val="center"/>
          </w:tcPr>
          <w:p w14:paraId="692D2B09" w14:textId="77777777" w:rsidR="0091071F" w:rsidRPr="00E534F7" w:rsidRDefault="0091071F" w:rsidP="0091071F">
            <w:pPr>
              <w:jc w:val="both"/>
              <w:rPr>
                <w:rFonts w:ascii="Times New Roman" w:hAnsi="Times New Roman" w:cs="Times New Roman"/>
                <w:bCs/>
                <w:sz w:val="24"/>
                <w:szCs w:val="24"/>
              </w:rPr>
            </w:pPr>
            <w:r w:rsidRPr="00E534F7">
              <w:rPr>
                <w:rFonts w:ascii="Times New Roman" w:hAnsi="Times New Roman" w:cs="Times New Roman"/>
                <w:bCs/>
                <w:sz w:val="24"/>
                <w:szCs w:val="24"/>
              </w:rPr>
              <w:t>Всего</w:t>
            </w:r>
          </w:p>
        </w:tc>
        <w:tc>
          <w:tcPr>
            <w:tcW w:w="579" w:type="pct"/>
            <w:vAlign w:val="center"/>
          </w:tcPr>
          <w:p w14:paraId="04D8DC27" w14:textId="7F3DF8D5" w:rsidR="0091071F" w:rsidRPr="00732F09" w:rsidRDefault="004F2C2D" w:rsidP="0091071F">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162" w:type="pct"/>
            <w:vAlign w:val="center"/>
          </w:tcPr>
          <w:p w14:paraId="0E827C84" w14:textId="764FD4A9" w:rsidR="0091071F" w:rsidRPr="00732F09" w:rsidRDefault="004F2C2D" w:rsidP="0091071F">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09953152"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3B91D701" w14:textId="77777777" w:rsidR="0091071F" w:rsidRPr="00732F09" w:rsidRDefault="0091071F" w:rsidP="0091071F">
      <w:pPr>
        <w:pStyle w:val="114"/>
        <w:rPr>
          <w:rFonts w:ascii="Times New Roman" w:hAnsi="Times New Roman"/>
        </w:rPr>
        <w:sectPr w:rsidR="0091071F" w:rsidRPr="00732F09" w:rsidSect="001604E7">
          <w:headerReference w:type="even" r:id="rId146"/>
          <w:pgSz w:w="11906" w:h="16838"/>
          <w:pgMar w:top="1134" w:right="567" w:bottom="1134" w:left="1701" w:header="709" w:footer="709" w:gutter="0"/>
          <w:cols w:space="708"/>
          <w:docGrid w:linePitch="360"/>
        </w:sectPr>
      </w:pPr>
    </w:p>
    <w:p w14:paraId="64F20E63" w14:textId="77777777" w:rsidR="0091071F" w:rsidRPr="00732F09" w:rsidRDefault="0091071F" w:rsidP="0091071F">
      <w:pPr>
        <w:pStyle w:val="114"/>
        <w:rPr>
          <w:rFonts w:ascii="Times New Roman" w:hAnsi="Times New Roman"/>
        </w:rPr>
      </w:pPr>
      <w:bookmarkStart w:id="364" w:name="_Toc198663841"/>
      <w:bookmarkStart w:id="365" w:name="_Toc200295210"/>
      <w:r w:rsidRPr="00732F09">
        <w:rPr>
          <w:rFonts w:ascii="Times New Roman" w:hAnsi="Times New Roman"/>
        </w:rPr>
        <w:lastRenderedPageBreak/>
        <w:t>2.2. Содержание дисциплины</w:t>
      </w:r>
      <w:bookmarkEnd w:id="364"/>
      <w:bookmarkEnd w:id="365"/>
    </w:p>
    <w:tbl>
      <w:tblPr>
        <w:tblpPr w:leftFromText="180" w:rightFromText="180" w:vertAnchor="text" w:horzAnchor="margin" w:tblpY="5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8500"/>
        <w:gridCol w:w="1701"/>
        <w:gridCol w:w="2094"/>
      </w:tblGrid>
      <w:tr w:rsidR="004D7A85" w:rsidRPr="00732F09" w14:paraId="6185D3EF" w14:textId="77777777" w:rsidTr="009E437A">
        <w:trPr>
          <w:trHeight w:val="20"/>
        </w:trPr>
        <w:tc>
          <w:tcPr>
            <w:tcW w:w="778" w:type="pct"/>
          </w:tcPr>
          <w:p w14:paraId="1B6AA97A"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Наименование разделов и тем</w:t>
            </w:r>
          </w:p>
        </w:tc>
        <w:tc>
          <w:tcPr>
            <w:tcW w:w="2919" w:type="pct"/>
          </w:tcPr>
          <w:p w14:paraId="65F46849"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Содержание учебного материала и формы организации деятельности обучающихся</w:t>
            </w:r>
          </w:p>
        </w:tc>
        <w:tc>
          <w:tcPr>
            <w:tcW w:w="584" w:type="pct"/>
          </w:tcPr>
          <w:p w14:paraId="6C51B6D9" w14:textId="1CB0FA0D" w:rsidR="001F66E1" w:rsidRPr="00732F09" w:rsidRDefault="00690550" w:rsidP="009E437A">
            <w:pPr>
              <w:jc w:val="center"/>
              <w:rPr>
                <w:rFonts w:ascii="Times New Roman" w:hAnsi="Times New Roman" w:cs="Times New Roman"/>
                <w:b/>
                <w:bCs/>
              </w:rPr>
            </w:pPr>
            <w:r>
              <w:rPr>
                <w:rFonts w:ascii="Times New Roman" w:eastAsia="Batang" w:hAnsi="Times New Roman" w:cs="Times New Roman"/>
                <w:b/>
                <w:bCs/>
              </w:rPr>
              <w:t>Объем, акад. ч / в том числе в форме практической подготовки, акад. ч</w:t>
            </w:r>
          </w:p>
        </w:tc>
        <w:tc>
          <w:tcPr>
            <w:tcW w:w="719" w:type="pct"/>
          </w:tcPr>
          <w:p w14:paraId="15E0861D"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Коды компетенций, формированию которых способствует элемент программы</w:t>
            </w:r>
          </w:p>
        </w:tc>
      </w:tr>
      <w:tr w:rsidR="004D7A85" w:rsidRPr="00732F09" w14:paraId="6603CB69" w14:textId="77777777" w:rsidTr="009E437A">
        <w:trPr>
          <w:trHeight w:val="20"/>
        </w:trPr>
        <w:tc>
          <w:tcPr>
            <w:tcW w:w="778" w:type="pct"/>
          </w:tcPr>
          <w:p w14:paraId="66206A03" w14:textId="77777777" w:rsidR="001F66E1" w:rsidRPr="00732F09" w:rsidRDefault="001F66E1" w:rsidP="009E437A">
            <w:pPr>
              <w:jc w:val="center"/>
              <w:rPr>
                <w:rFonts w:ascii="Times New Roman" w:hAnsi="Times New Roman" w:cs="Times New Roman"/>
                <w:bCs/>
              </w:rPr>
            </w:pPr>
            <w:r w:rsidRPr="00732F09">
              <w:rPr>
                <w:rFonts w:ascii="Times New Roman" w:hAnsi="Times New Roman" w:cs="Times New Roman"/>
                <w:bCs/>
              </w:rPr>
              <w:t>1</w:t>
            </w:r>
          </w:p>
        </w:tc>
        <w:tc>
          <w:tcPr>
            <w:tcW w:w="2919" w:type="pct"/>
          </w:tcPr>
          <w:p w14:paraId="048FEE67" w14:textId="77777777" w:rsidR="001F66E1" w:rsidRPr="00732F09" w:rsidRDefault="001F66E1" w:rsidP="009E437A">
            <w:pPr>
              <w:jc w:val="center"/>
              <w:rPr>
                <w:rFonts w:ascii="Times New Roman" w:hAnsi="Times New Roman" w:cs="Times New Roman"/>
                <w:bCs/>
              </w:rPr>
            </w:pPr>
            <w:r w:rsidRPr="00732F09">
              <w:rPr>
                <w:rFonts w:ascii="Times New Roman" w:hAnsi="Times New Roman" w:cs="Times New Roman"/>
                <w:bCs/>
              </w:rPr>
              <w:t>2</w:t>
            </w:r>
          </w:p>
        </w:tc>
        <w:tc>
          <w:tcPr>
            <w:tcW w:w="584" w:type="pct"/>
            <w:tcBorders>
              <w:bottom w:val="single" w:sz="8" w:space="0" w:color="auto"/>
            </w:tcBorders>
          </w:tcPr>
          <w:p w14:paraId="20B99BD1" w14:textId="77777777" w:rsidR="001F66E1" w:rsidRPr="00732F09" w:rsidRDefault="001F66E1" w:rsidP="009E437A">
            <w:pPr>
              <w:jc w:val="center"/>
              <w:rPr>
                <w:rFonts w:ascii="Times New Roman" w:hAnsi="Times New Roman" w:cs="Times New Roman"/>
                <w:bCs/>
              </w:rPr>
            </w:pPr>
            <w:r w:rsidRPr="00732F09">
              <w:rPr>
                <w:rFonts w:ascii="Times New Roman" w:hAnsi="Times New Roman" w:cs="Times New Roman"/>
                <w:bCs/>
              </w:rPr>
              <w:t>3</w:t>
            </w:r>
          </w:p>
        </w:tc>
        <w:tc>
          <w:tcPr>
            <w:tcW w:w="719" w:type="pct"/>
            <w:tcBorders>
              <w:bottom w:val="single" w:sz="8" w:space="0" w:color="auto"/>
            </w:tcBorders>
          </w:tcPr>
          <w:p w14:paraId="0B9B75D3" w14:textId="77777777" w:rsidR="001F66E1" w:rsidRPr="00732F09" w:rsidRDefault="001F66E1" w:rsidP="009E437A">
            <w:pPr>
              <w:jc w:val="center"/>
              <w:rPr>
                <w:rFonts w:ascii="Times New Roman" w:hAnsi="Times New Roman" w:cs="Times New Roman"/>
                <w:bCs/>
              </w:rPr>
            </w:pPr>
            <w:r w:rsidRPr="00732F09">
              <w:rPr>
                <w:rFonts w:ascii="Times New Roman" w:hAnsi="Times New Roman" w:cs="Times New Roman"/>
                <w:bCs/>
              </w:rPr>
              <w:t>4</w:t>
            </w:r>
          </w:p>
        </w:tc>
      </w:tr>
      <w:tr w:rsidR="004D7A85" w:rsidRPr="00732F09" w14:paraId="554F4CA2" w14:textId="77777777" w:rsidTr="009E437A">
        <w:trPr>
          <w:trHeight w:val="195"/>
        </w:trPr>
        <w:tc>
          <w:tcPr>
            <w:tcW w:w="3697" w:type="pct"/>
            <w:gridSpan w:val="2"/>
          </w:tcPr>
          <w:p w14:paraId="3A9F57FB"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Раздел 1. Организация и ее отраслевые особенности</w:t>
            </w:r>
          </w:p>
        </w:tc>
        <w:tc>
          <w:tcPr>
            <w:tcW w:w="584" w:type="pct"/>
            <w:tcBorders>
              <w:bottom w:val="single" w:sz="8" w:space="0" w:color="auto"/>
              <w:right w:val="single" w:sz="8" w:space="0" w:color="auto"/>
            </w:tcBorders>
            <w:vAlign w:val="center"/>
          </w:tcPr>
          <w:p w14:paraId="0DFF140D" w14:textId="77777777" w:rsidR="001F66E1" w:rsidRPr="00732F09" w:rsidRDefault="001F66E1" w:rsidP="009E437A">
            <w:pPr>
              <w:jc w:val="center"/>
              <w:rPr>
                <w:rFonts w:ascii="Times New Roman" w:hAnsi="Times New Roman" w:cs="Times New Roman"/>
                <w:b/>
                <w:bCs/>
                <w:lang w:val="en-US"/>
              </w:rPr>
            </w:pPr>
            <w:r w:rsidRPr="00732F09">
              <w:rPr>
                <w:rFonts w:ascii="Times New Roman" w:hAnsi="Times New Roman" w:cs="Times New Roman"/>
                <w:b/>
                <w:bCs/>
              </w:rPr>
              <w:t>4</w:t>
            </w:r>
            <w:r w:rsidRPr="00732F09">
              <w:rPr>
                <w:rFonts w:ascii="Times New Roman" w:hAnsi="Times New Roman" w:cs="Times New Roman"/>
                <w:b/>
                <w:bCs/>
                <w:lang w:val="en-US"/>
              </w:rPr>
              <w:t>/0</w:t>
            </w:r>
          </w:p>
        </w:tc>
        <w:tc>
          <w:tcPr>
            <w:tcW w:w="719" w:type="pct"/>
            <w:tcBorders>
              <w:left w:val="single" w:sz="8" w:space="0" w:color="auto"/>
              <w:bottom w:val="single" w:sz="8" w:space="0" w:color="auto"/>
              <w:right w:val="single" w:sz="8" w:space="0" w:color="auto"/>
            </w:tcBorders>
          </w:tcPr>
          <w:p w14:paraId="0DB0DE5D" w14:textId="77777777" w:rsidR="001F66E1" w:rsidRPr="00732F09" w:rsidRDefault="001F66E1" w:rsidP="009E437A">
            <w:pPr>
              <w:jc w:val="center"/>
              <w:rPr>
                <w:rFonts w:ascii="Times New Roman" w:hAnsi="Times New Roman" w:cs="Times New Roman"/>
                <w:b/>
                <w:bCs/>
              </w:rPr>
            </w:pPr>
          </w:p>
        </w:tc>
      </w:tr>
      <w:tr w:rsidR="004D7A85" w:rsidRPr="00732F09" w14:paraId="028C66BE" w14:textId="77777777" w:rsidTr="009E437A">
        <w:trPr>
          <w:trHeight w:val="217"/>
        </w:trPr>
        <w:tc>
          <w:tcPr>
            <w:tcW w:w="778" w:type="pct"/>
            <w:vMerge w:val="restart"/>
          </w:tcPr>
          <w:p w14:paraId="5E3BBB31"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Тема 1.1.</w:t>
            </w:r>
          </w:p>
          <w:p w14:paraId="3489268F"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rPr>
              <w:t xml:space="preserve"> </w:t>
            </w:r>
            <w:r w:rsidRPr="00732F09">
              <w:rPr>
                <w:rFonts w:ascii="Times New Roman" w:hAnsi="Times New Roman" w:cs="Times New Roman"/>
                <w:b/>
                <w:bCs/>
              </w:rPr>
              <w:t>Организация в системе рыночной экономики</w:t>
            </w:r>
          </w:p>
        </w:tc>
        <w:tc>
          <w:tcPr>
            <w:tcW w:w="2919" w:type="pct"/>
          </w:tcPr>
          <w:p w14:paraId="0C991B09" w14:textId="77777777" w:rsidR="001F66E1" w:rsidRPr="00732F09" w:rsidRDefault="001F66E1" w:rsidP="009E437A">
            <w:pPr>
              <w:rPr>
                <w:rFonts w:ascii="Times New Roman" w:hAnsi="Times New Roman" w:cs="Times New Roman"/>
                <w:b/>
                <w:bCs/>
                <w:lang w:val="en-US"/>
              </w:rPr>
            </w:pPr>
            <w:r w:rsidRPr="00732F09">
              <w:rPr>
                <w:rFonts w:ascii="Times New Roman" w:hAnsi="Times New Roman" w:cs="Times New Roman"/>
                <w:b/>
                <w:bCs/>
              </w:rPr>
              <w:t>Содержание</w:t>
            </w:r>
          </w:p>
        </w:tc>
        <w:tc>
          <w:tcPr>
            <w:tcW w:w="584" w:type="pct"/>
            <w:tcBorders>
              <w:top w:val="single" w:sz="8" w:space="0" w:color="auto"/>
              <w:right w:val="single" w:sz="8" w:space="0" w:color="auto"/>
            </w:tcBorders>
            <w:vAlign w:val="center"/>
          </w:tcPr>
          <w:p w14:paraId="68AEEF00"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2</w:t>
            </w:r>
          </w:p>
        </w:tc>
        <w:tc>
          <w:tcPr>
            <w:tcW w:w="719" w:type="pct"/>
            <w:tcBorders>
              <w:top w:val="single" w:sz="8" w:space="0" w:color="auto"/>
              <w:left w:val="single" w:sz="8" w:space="0" w:color="auto"/>
              <w:right w:val="single" w:sz="8" w:space="0" w:color="auto"/>
            </w:tcBorders>
          </w:tcPr>
          <w:p w14:paraId="1A13BED3" w14:textId="77777777" w:rsidR="001F66E1" w:rsidRPr="00732F09" w:rsidRDefault="001F66E1" w:rsidP="009E437A">
            <w:pPr>
              <w:rPr>
                <w:rFonts w:ascii="Times New Roman" w:hAnsi="Times New Roman" w:cs="Times New Roman"/>
                <w:b/>
                <w:bCs/>
              </w:rPr>
            </w:pPr>
          </w:p>
        </w:tc>
      </w:tr>
      <w:tr w:rsidR="004D7A85" w:rsidRPr="00732F09" w14:paraId="3D99FFD6" w14:textId="77777777" w:rsidTr="009E437A">
        <w:trPr>
          <w:trHeight w:val="788"/>
        </w:trPr>
        <w:tc>
          <w:tcPr>
            <w:tcW w:w="778" w:type="pct"/>
            <w:vMerge/>
          </w:tcPr>
          <w:p w14:paraId="5F4E4271" w14:textId="77777777" w:rsidR="001F66E1" w:rsidRPr="00732F09" w:rsidRDefault="001F66E1" w:rsidP="009E437A">
            <w:pPr>
              <w:rPr>
                <w:rFonts w:ascii="Times New Roman" w:hAnsi="Times New Roman" w:cs="Times New Roman"/>
                <w:bCs/>
              </w:rPr>
            </w:pPr>
          </w:p>
        </w:tc>
        <w:tc>
          <w:tcPr>
            <w:tcW w:w="2919" w:type="pct"/>
          </w:tcPr>
          <w:p w14:paraId="5857C477"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1.  Организация: понятие и классификация. Организационно-правовые формы организаций. Организация в системе рыночной экономики. Формы организации производства, экономическая эффективность. Предпринимательская деятельность: сущность, виды.</w:t>
            </w:r>
          </w:p>
        </w:tc>
        <w:tc>
          <w:tcPr>
            <w:tcW w:w="584" w:type="pct"/>
            <w:tcBorders>
              <w:right w:val="single" w:sz="8" w:space="0" w:color="auto"/>
            </w:tcBorders>
            <w:vAlign w:val="center"/>
          </w:tcPr>
          <w:p w14:paraId="3A18EACA"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Borders>
              <w:left w:val="single" w:sz="8" w:space="0" w:color="auto"/>
              <w:right w:val="single" w:sz="8" w:space="0" w:color="auto"/>
            </w:tcBorders>
          </w:tcPr>
          <w:p w14:paraId="68F40DE3"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75C5BABE" w14:textId="77777777" w:rsidR="001F66E1" w:rsidRPr="00732F09" w:rsidRDefault="001F66E1" w:rsidP="009E437A">
            <w:pPr>
              <w:rPr>
                <w:rFonts w:ascii="Times New Roman" w:hAnsi="Times New Roman" w:cs="Times New Roman"/>
                <w:b/>
                <w:bCs/>
              </w:rPr>
            </w:pPr>
          </w:p>
        </w:tc>
      </w:tr>
      <w:tr w:rsidR="004D7A85" w:rsidRPr="00732F09" w14:paraId="6A8EEF29" w14:textId="77777777" w:rsidTr="009E437A">
        <w:trPr>
          <w:trHeight w:val="345"/>
        </w:trPr>
        <w:tc>
          <w:tcPr>
            <w:tcW w:w="778" w:type="pct"/>
            <w:vMerge/>
          </w:tcPr>
          <w:p w14:paraId="57F89579" w14:textId="77777777" w:rsidR="001F66E1" w:rsidRPr="00732F09" w:rsidRDefault="001F66E1" w:rsidP="009E437A">
            <w:pPr>
              <w:rPr>
                <w:rFonts w:ascii="Times New Roman" w:hAnsi="Times New Roman" w:cs="Times New Roman"/>
                <w:bCs/>
              </w:rPr>
            </w:pPr>
          </w:p>
        </w:tc>
        <w:tc>
          <w:tcPr>
            <w:tcW w:w="2919" w:type="pct"/>
          </w:tcPr>
          <w:p w14:paraId="768B2FE6" w14:textId="77777777" w:rsidR="001F66E1" w:rsidRPr="00732F09" w:rsidRDefault="001F66E1" w:rsidP="009E437A">
            <w:pPr>
              <w:rPr>
                <w:rFonts w:ascii="Times New Roman"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tcBorders>
              <w:right w:val="single" w:sz="8" w:space="0" w:color="auto"/>
            </w:tcBorders>
            <w:vAlign w:val="center"/>
          </w:tcPr>
          <w:p w14:paraId="54B98ECD"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Borders>
              <w:left w:val="single" w:sz="8" w:space="0" w:color="auto"/>
              <w:right w:val="single" w:sz="8" w:space="0" w:color="auto"/>
            </w:tcBorders>
          </w:tcPr>
          <w:p w14:paraId="6DA83F3D" w14:textId="77777777" w:rsidR="001F66E1" w:rsidRPr="00732F09" w:rsidRDefault="001F66E1" w:rsidP="009E437A">
            <w:pPr>
              <w:rPr>
                <w:rFonts w:ascii="Times New Roman" w:hAnsi="Times New Roman" w:cs="Times New Roman"/>
                <w:bCs/>
              </w:rPr>
            </w:pPr>
          </w:p>
        </w:tc>
      </w:tr>
      <w:tr w:rsidR="004D7A85" w:rsidRPr="00732F09" w14:paraId="525DA752" w14:textId="77777777" w:rsidTr="009E437A">
        <w:trPr>
          <w:trHeight w:val="266"/>
        </w:trPr>
        <w:tc>
          <w:tcPr>
            <w:tcW w:w="778" w:type="pct"/>
            <w:vMerge/>
          </w:tcPr>
          <w:p w14:paraId="0879D63C" w14:textId="77777777" w:rsidR="001F66E1" w:rsidRPr="00732F09" w:rsidRDefault="001F66E1" w:rsidP="009E437A">
            <w:pPr>
              <w:rPr>
                <w:rFonts w:ascii="Times New Roman" w:hAnsi="Times New Roman" w:cs="Times New Roman"/>
                <w:bCs/>
              </w:rPr>
            </w:pPr>
          </w:p>
        </w:tc>
        <w:tc>
          <w:tcPr>
            <w:tcW w:w="2919" w:type="pct"/>
          </w:tcPr>
          <w:p w14:paraId="451C6336"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Самостоятельная работа обучающихся</w:t>
            </w:r>
          </w:p>
        </w:tc>
        <w:tc>
          <w:tcPr>
            <w:tcW w:w="584" w:type="pct"/>
            <w:tcBorders>
              <w:right w:val="single" w:sz="8" w:space="0" w:color="auto"/>
            </w:tcBorders>
            <w:vAlign w:val="center"/>
          </w:tcPr>
          <w:p w14:paraId="6D16D6EC"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Borders>
              <w:left w:val="single" w:sz="8" w:space="0" w:color="auto"/>
              <w:right w:val="single" w:sz="8" w:space="0" w:color="auto"/>
            </w:tcBorders>
          </w:tcPr>
          <w:p w14:paraId="20400071" w14:textId="77777777" w:rsidR="001F66E1" w:rsidRPr="00732F09" w:rsidRDefault="001F66E1" w:rsidP="009E437A">
            <w:pPr>
              <w:rPr>
                <w:rFonts w:ascii="Times New Roman" w:hAnsi="Times New Roman" w:cs="Times New Roman"/>
                <w:bCs/>
              </w:rPr>
            </w:pPr>
          </w:p>
        </w:tc>
      </w:tr>
      <w:tr w:rsidR="004D7A85" w:rsidRPr="00732F09" w14:paraId="27FFB3E4" w14:textId="77777777" w:rsidTr="009E437A">
        <w:trPr>
          <w:trHeight w:val="20"/>
        </w:trPr>
        <w:tc>
          <w:tcPr>
            <w:tcW w:w="778" w:type="pct"/>
            <w:vMerge w:val="restart"/>
          </w:tcPr>
          <w:p w14:paraId="6DE8DE6F"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
                <w:bCs/>
              </w:rPr>
              <w:t>Тема 1.2.</w:t>
            </w:r>
            <w:r w:rsidRPr="00732F09">
              <w:rPr>
                <w:rFonts w:ascii="Times New Roman" w:hAnsi="Times New Roman" w:cs="Times New Roman"/>
                <w:bCs/>
              </w:rPr>
              <w:t xml:space="preserve"> </w:t>
            </w:r>
            <w:r w:rsidRPr="00732F09">
              <w:rPr>
                <w:rFonts w:ascii="Times New Roman" w:hAnsi="Times New Roman" w:cs="Times New Roman"/>
                <w:b/>
                <w:bCs/>
              </w:rPr>
              <w:t>Производственный и технологический процессы</w:t>
            </w:r>
          </w:p>
        </w:tc>
        <w:tc>
          <w:tcPr>
            <w:tcW w:w="2919" w:type="pct"/>
          </w:tcPr>
          <w:p w14:paraId="19AA4CE0"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 xml:space="preserve">Содержание </w:t>
            </w:r>
          </w:p>
        </w:tc>
        <w:tc>
          <w:tcPr>
            <w:tcW w:w="584" w:type="pct"/>
            <w:tcBorders>
              <w:right w:val="single" w:sz="8" w:space="0" w:color="auto"/>
            </w:tcBorders>
            <w:vAlign w:val="center"/>
          </w:tcPr>
          <w:p w14:paraId="3553ED4A"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2</w:t>
            </w:r>
          </w:p>
        </w:tc>
        <w:tc>
          <w:tcPr>
            <w:tcW w:w="719" w:type="pct"/>
            <w:tcBorders>
              <w:left w:val="single" w:sz="8" w:space="0" w:color="auto"/>
              <w:right w:val="single" w:sz="8" w:space="0" w:color="auto"/>
            </w:tcBorders>
          </w:tcPr>
          <w:p w14:paraId="6FC30765" w14:textId="77777777" w:rsidR="001F66E1" w:rsidRPr="00732F09" w:rsidRDefault="001F66E1" w:rsidP="009E437A">
            <w:pPr>
              <w:rPr>
                <w:rFonts w:ascii="Times New Roman" w:hAnsi="Times New Roman" w:cs="Times New Roman"/>
                <w:b/>
                <w:bCs/>
              </w:rPr>
            </w:pPr>
          </w:p>
        </w:tc>
      </w:tr>
      <w:tr w:rsidR="004D7A85" w:rsidRPr="00732F09" w14:paraId="33DA0153" w14:textId="77777777" w:rsidTr="009E437A">
        <w:trPr>
          <w:trHeight w:val="860"/>
        </w:trPr>
        <w:tc>
          <w:tcPr>
            <w:tcW w:w="778" w:type="pct"/>
            <w:vMerge/>
          </w:tcPr>
          <w:p w14:paraId="17A4F198" w14:textId="77777777" w:rsidR="001F66E1" w:rsidRPr="00732F09" w:rsidRDefault="001F66E1" w:rsidP="009E437A">
            <w:pPr>
              <w:rPr>
                <w:rFonts w:ascii="Times New Roman" w:hAnsi="Times New Roman" w:cs="Times New Roman"/>
                <w:b/>
                <w:bCs/>
              </w:rPr>
            </w:pPr>
          </w:p>
        </w:tc>
        <w:tc>
          <w:tcPr>
            <w:tcW w:w="2919" w:type="pct"/>
          </w:tcPr>
          <w:p w14:paraId="2DD51DCD"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rPr>
              <w:t>1. Типы производства, их технико-экономическая характеристика. Влияние типа производства на методы его организации.</w:t>
            </w:r>
          </w:p>
          <w:p w14:paraId="63E5032F"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Производственная структура организации (предприятия), факторы ее определяющие.</w:t>
            </w:r>
          </w:p>
        </w:tc>
        <w:tc>
          <w:tcPr>
            <w:tcW w:w="584" w:type="pct"/>
            <w:tcBorders>
              <w:right w:val="single" w:sz="8" w:space="0" w:color="auto"/>
            </w:tcBorders>
            <w:vAlign w:val="center"/>
          </w:tcPr>
          <w:p w14:paraId="63B80760"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1</w:t>
            </w:r>
          </w:p>
          <w:p w14:paraId="25FFDDE5" w14:textId="77777777" w:rsidR="001F66E1" w:rsidRPr="00732F09" w:rsidRDefault="001F66E1" w:rsidP="009E437A">
            <w:pPr>
              <w:jc w:val="center"/>
              <w:rPr>
                <w:rFonts w:ascii="Times New Roman" w:hAnsi="Times New Roman" w:cs="Times New Roman"/>
                <w:bCs/>
              </w:rPr>
            </w:pPr>
          </w:p>
          <w:p w14:paraId="63F062DF" w14:textId="77777777" w:rsidR="001F66E1" w:rsidRPr="00732F09" w:rsidRDefault="001F66E1" w:rsidP="009E437A">
            <w:pPr>
              <w:rPr>
                <w:rFonts w:ascii="Times New Roman" w:hAnsi="Times New Roman" w:cs="Times New Roman"/>
                <w:bCs/>
              </w:rPr>
            </w:pPr>
          </w:p>
        </w:tc>
        <w:tc>
          <w:tcPr>
            <w:tcW w:w="719" w:type="pct"/>
            <w:tcBorders>
              <w:left w:val="single" w:sz="8" w:space="0" w:color="auto"/>
              <w:right w:val="single" w:sz="8" w:space="0" w:color="auto"/>
            </w:tcBorders>
          </w:tcPr>
          <w:p w14:paraId="180DE632"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6844D631" w14:textId="77777777" w:rsidR="001F66E1" w:rsidRPr="00732F09" w:rsidRDefault="001F66E1" w:rsidP="009E437A">
            <w:pPr>
              <w:rPr>
                <w:rFonts w:ascii="Times New Roman" w:hAnsi="Times New Roman" w:cs="Times New Roman"/>
                <w:b/>
                <w:bCs/>
              </w:rPr>
            </w:pPr>
          </w:p>
        </w:tc>
      </w:tr>
      <w:tr w:rsidR="004D7A85" w:rsidRPr="00732F09" w14:paraId="0DF4B2DB" w14:textId="77777777" w:rsidTr="009E437A">
        <w:trPr>
          <w:trHeight w:val="832"/>
        </w:trPr>
        <w:tc>
          <w:tcPr>
            <w:tcW w:w="778" w:type="pct"/>
            <w:vMerge/>
          </w:tcPr>
          <w:p w14:paraId="4D7199BB" w14:textId="77777777" w:rsidR="001F66E1" w:rsidRPr="00732F09" w:rsidRDefault="001F66E1" w:rsidP="009E437A">
            <w:pPr>
              <w:rPr>
                <w:rFonts w:ascii="Times New Roman" w:hAnsi="Times New Roman" w:cs="Times New Roman"/>
                <w:b/>
                <w:bCs/>
              </w:rPr>
            </w:pPr>
          </w:p>
        </w:tc>
        <w:tc>
          <w:tcPr>
            <w:tcW w:w="2919" w:type="pct"/>
          </w:tcPr>
          <w:p w14:paraId="1A2366D7"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2.</w:t>
            </w:r>
            <w:r w:rsidRPr="00732F09">
              <w:rPr>
                <w:rFonts w:ascii="Times New Roman" w:hAnsi="Times New Roman" w:cs="Times New Roman"/>
              </w:rPr>
              <w:t xml:space="preserve"> </w:t>
            </w:r>
            <w:r w:rsidRPr="00732F09">
              <w:rPr>
                <w:rFonts w:ascii="Times New Roman" w:hAnsi="Times New Roman" w:cs="Times New Roman"/>
                <w:bCs/>
              </w:rPr>
              <w:t>Производственный процесс и принципы его организации. Классификация производственных процессов. Производственный цикл и его структура. Сущность и этапы технической подготовки производственного процесса. Составные части технологического процесса.</w:t>
            </w:r>
          </w:p>
        </w:tc>
        <w:tc>
          <w:tcPr>
            <w:tcW w:w="584" w:type="pct"/>
            <w:tcBorders>
              <w:right w:val="single" w:sz="8" w:space="0" w:color="auto"/>
            </w:tcBorders>
            <w:vAlign w:val="center"/>
          </w:tcPr>
          <w:p w14:paraId="5B2CF9A8"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1</w:t>
            </w:r>
          </w:p>
          <w:p w14:paraId="67727AAB" w14:textId="77777777" w:rsidR="001F66E1" w:rsidRPr="00732F09" w:rsidRDefault="001F66E1" w:rsidP="009E437A">
            <w:pPr>
              <w:jc w:val="center"/>
              <w:rPr>
                <w:rFonts w:ascii="Times New Roman" w:hAnsi="Times New Roman" w:cs="Times New Roman"/>
                <w:bCs/>
              </w:rPr>
            </w:pPr>
          </w:p>
          <w:p w14:paraId="2DD8EDC1" w14:textId="77777777" w:rsidR="001F66E1" w:rsidRPr="00732F09" w:rsidRDefault="001F66E1" w:rsidP="009E437A">
            <w:pPr>
              <w:jc w:val="center"/>
              <w:rPr>
                <w:rFonts w:ascii="Times New Roman" w:hAnsi="Times New Roman" w:cs="Times New Roman"/>
                <w:bCs/>
              </w:rPr>
            </w:pPr>
          </w:p>
        </w:tc>
        <w:tc>
          <w:tcPr>
            <w:tcW w:w="719" w:type="pct"/>
            <w:tcBorders>
              <w:left w:val="single" w:sz="8" w:space="0" w:color="auto"/>
              <w:right w:val="single" w:sz="8" w:space="0" w:color="auto"/>
            </w:tcBorders>
          </w:tcPr>
          <w:p w14:paraId="7625D3B6"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2437DBB7" w14:textId="77777777" w:rsidR="001F66E1" w:rsidRPr="00732F09" w:rsidRDefault="001F66E1" w:rsidP="009E437A">
            <w:pPr>
              <w:rPr>
                <w:rFonts w:ascii="Times New Roman" w:hAnsi="Times New Roman" w:cs="Times New Roman"/>
                <w:b/>
                <w:bCs/>
              </w:rPr>
            </w:pPr>
          </w:p>
        </w:tc>
      </w:tr>
      <w:tr w:rsidR="004D7A85" w:rsidRPr="00732F09" w14:paraId="3BEFDAD9" w14:textId="77777777" w:rsidTr="009E437A">
        <w:trPr>
          <w:trHeight w:val="406"/>
        </w:trPr>
        <w:tc>
          <w:tcPr>
            <w:tcW w:w="778" w:type="pct"/>
            <w:vMerge/>
          </w:tcPr>
          <w:p w14:paraId="7F7E37F2" w14:textId="77777777" w:rsidR="001F66E1" w:rsidRPr="00732F09" w:rsidRDefault="001F66E1" w:rsidP="009E437A">
            <w:pPr>
              <w:rPr>
                <w:rFonts w:ascii="Times New Roman" w:hAnsi="Times New Roman" w:cs="Times New Roman"/>
                <w:b/>
                <w:bCs/>
              </w:rPr>
            </w:pPr>
          </w:p>
        </w:tc>
        <w:tc>
          <w:tcPr>
            <w:tcW w:w="2919" w:type="pct"/>
          </w:tcPr>
          <w:p w14:paraId="28354E8E" w14:textId="77777777" w:rsidR="001F66E1" w:rsidRPr="00732F09" w:rsidRDefault="001F66E1" w:rsidP="009E437A">
            <w:pPr>
              <w:rPr>
                <w:rFonts w:ascii="Times New Roman" w:hAnsi="Times New Roman" w:cs="Times New Roman"/>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tcBorders>
              <w:right w:val="single" w:sz="8" w:space="0" w:color="auto"/>
            </w:tcBorders>
            <w:vAlign w:val="center"/>
          </w:tcPr>
          <w:p w14:paraId="20135902"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Borders>
              <w:left w:val="single" w:sz="8" w:space="0" w:color="auto"/>
              <w:right w:val="single" w:sz="8" w:space="0" w:color="auto"/>
            </w:tcBorders>
          </w:tcPr>
          <w:p w14:paraId="214A56C7" w14:textId="77777777" w:rsidR="001F66E1" w:rsidRPr="00732F09" w:rsidRDefault="001F66E1" w:rsidP="009E437A">
            <w:pPr>
              <w:rPr>
                <w:rFonts w:ascii="Times New Roman" w:hAnsi="Times New Roman" w:cs="Times New Roman"/>
                <w:bCs/>
              </w:rPr>
            </w:pPr>
          </w:p>
        </w:tc>
      </w:tr>
      <w:tr w:rsidR="004D7A85" w:rsidRPr="00732F09" w14:paraId="0C50A755" w14:textId="77777777" w:rsidTr="009E437A">
        <w:trPr>
          <w:trHeight w:val="568"/>
        </w:trPr>
        <w:tc>
          <w:tcPr>
            <w:tcW w:w="778" w:type="pct"/>
            <w:vMerge/>
          </w:tcPr>
          <w:p w14:paraId="7BAB8667" w14:textId="77777777" w:rsidR="001F66E1" w:rsidRPr="00732F09" w:rsidRDefault="001F66E1" w:rsidP="009E437A">
            <w:pPr>
              <w:rPr>
                <w:rFonts w:ascii="Times New Roman" w:hAnsi="Times New Roman" w:cs="Times New Roman"/>
                <w:b/>
                <w:bCs/>
              </w:rPr>
            </w:pPr>
          </w:p>
        </w:tc>
        <w:tc>
          <w:tcPr>
            <w:tcW w:w="2919" w:type="pct"/>
          </w:tcPr>
          <w:p w14:paraId="7E5019DF"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
                <w:bCs/>
              </w:rPr>
              <w:t>Самостоятельная работа обучающихся</w:t>
            </w:r>
          </w:p>
        </w:tc>
        <w:tc>
          <w:tcPr>
            <w:tcW w:w="584" w:type="pct"/>
            <w:tcBorders>
              <w:right w:val="single" w:sz="8" w:space="0" w:color="auto"/>
            </w:tcBorders>
            <w:vAlign w:val="center"/>
          </w:tcPr>
          <w:p w14:paraId="61FD74F9"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Borders>
              <w:left w:val="single" w:sz="8" w:space="0" w:color="auto"/>
              <w:right w:val="single" w:sz="8" w:space="0" w:color="auto"/>
            </w:tcBorders>
          </w:tcPr>
          <w:p w14:paraId="537D6320" w14:textId="77777777" w:rsidR="001F66E1" w:rsidRPr="00732F09" w:rsidRDefault="001F66E1" w:rsidP="009E437A">
            <w:pPr>
              <w:rPr>
                <w:rFonts w:ascii="Times New Roman" w:hAnsi="Times New Roman" w:cs="Times New Roman"/>
                <w:bCs/>
              </w:rPr>
            </w:pPr>
          </w:p>
        </w:tc>
      </w:tr>
      <w:tr w:rsidR="004D7A85" w:rsidRPr="00732F09" w14:paraId="5091E95B" w14:textId="77777777" w:rsidTr="009E437A">
        <w:trPr>
          <w:trHeight w:val="546"/>
        </w:trPr>
        <w:tc>
          <w:tcPr>
            <w:tcW w:w="3697" w:type="pct"/>
            <w:gridSpan w:val="2"/>
          </w:tcPr>
          <w:p w14:paraId="0D302027" w14:textId="77777777" w:rsidR="001F66E1" w:rsidRPr="00732F09" w:rsidRDefault="001F66E1" w:rsidP="009E437A">
            <w:pPr>
              <w:rPr>
                <w:rFonts w:ascii="Times New Roman" w:hAnsi="Times New Roman" w:cs="Times New Roman"/>
                <w:b/>
                <w:bCs/>
                <w:lang w:val="en-US"/>
              </w:rPr>
            </w:pPr>
            <w:r w:rsidRPr="00732F09">
              <w:rPr>
                <w:rFonts w:ascii="Times New Roman" w:hAnsi="Times New Roman" w:cs="Times New Roman"/>
                <w:b/>
                <w:bCs/>
              </w:rPr>
              <w:t>Раздел 2.</w:t>
            </w:r>
            <w:r w:rsidRPr="00732F09">
              <w:rPr>
                <w:rFonts w:ascii="Times New Roman" w:hAnsi="Times New Roman" w:cs="Times New Roman"/>
              </w:rPr>
              <w:t xml:space="preserve"> </w:t>
            </w:r>
            <w:r w:rsidRPr="00732F09">
              <w:rPr>
                <w:rFonts w:ascii="Times New Roman" w:hAnsi="Times New Roman" w:cs="Times New Roman"/>
                <w:b/>
                <w:bCs/>
              </w:rPr>
              <w:t xml:space="preserve">Экономические ресурсы организации </w:t>
            </w:r>
          </w:p>
        </w:tc>
        <w:tc>
          <w:tcPr>
            <w:tcW w:w="584" w:type="pct"/>
            <w:vAlign w:val="center"/>
          </w:tcPr>
          <w:p w14:paraId="0A4E3B75"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12/8</w:t>
            </w:r>
          </w:p>
        </w:tc>
        <w:tc>
          <w:tcPr>
            <w:tcW w:w="719" w:type="pct"/>
          </w:tcPr>
          <w:p w14:paraId="764BAF53" w14:textId="77777777" w:rsidR="001F66E1" w:rsidRPr="00732F09" w:rsidRDefault="001F66E1" w:rsidP="009E437A">
            <w:pPr>
              <w:jc w:val="center"/>
              <w:rPr>
                <w:rFonts w:ascii="Times New Roman" w:hAnsi="Times New Roman" w:cs="Times New Roman"/>
                <w:bCs/>
              </w:rPr>
            </w:pPr>
          </w:p>
        </w:tc>
      </w:tr>
      <w:tr w:rsidR="004D7A85" w:rsidRPr="00732F09" w14:paraId="19F5D68A" w14:textId="77777777" w:rsidTr="009E437A">
        <w:trPr>
          <w:trHeight w:val="20"/>
        </w:trPr>
        <w:tc>
          <w:tcPr>
            <w:tcW w:w="778" w:type="pct"/>
            <w:vMerge w:val="restart"/>
          </w:tcPr>
          <w:p w14:paraId="08B2189C" w14:textId="77777777" w:rsidR="001F66E1" w:rsidRPr="00732F09" w:rsidRDefault="001F66E1" w:rsidP="009E437A">
            <w:pPr>
              <w:rPr>
                <w:rFonts w:ascii="Times New Roman" w:hAnsi="Times New Roman" w:cs="Times New Roman"/>
                <w:b/>
              </w:rPr>
            </w:pPr>
            <w:r w:rsidRPr="00732F09">
              <w:rPr>
                <w:rFonts w:ascii="Times New Roman" w:hAnsi="Times New Roman" w:cs="Times New Roman"/>
                <w:b/>
                <w:bCs/>
              </w:rPr>
              <w:t>Тема 2.1.</w:t>
            </w:r>
            <w:r w:rsidRPr="00732F09">
              <w:rPr>
                <w:rFonts w:ascii="Times New Roman" w:hAnsi="Times New Roman" w:cs="Times New Roman"/>
                <w:b/>
              </w:rPr>
              <w:t xml:space="preserve"> </w:t>
            </w:r>
          </w:p>
          <w:p w14:paraId="3366D644"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
                <w:bCs/>
              </w:rPr>
              <w:lastRenderedPageBreak/>
              <w:t>Основные и</w:t>
            </w:r>
            <w:r w:rsidRPr="00732F09">
              <w:rPr>
                <w:rFonts w:ascii="Times New Roman" w:hAnsi="Times New Roman" w:cs="Times New Roman"/>
                <w:bCs/>
              </w:rPr>
              <w:t xml:space="preserve"> </w:t>
            </w:r>
            <w:r w:rsidRPr="00732F09">
              <w:rPr>
                <w:rFonts w:ascii="Times New Roman" w:hAnsi="Times New Roman" w:cs="Times New Roman"/>
                <w:b/>
                <w:bCs/>
              </w:rPr>
              <w:t>оборотные средства</w:t>
            </w:r>
            <w:r w:rsidRPr="00732F09">
              <w:rPr>
                <w:rFonts w:ascii="Times New Roman" w:hAnsi="Times New Roman" w:cs="Times New Roman"/>
              </w:rPr>
              <w:t xml:space="preserve"> </w:t>
            </w:r>
          </w:p>
        </w:tc>
        <w:tc>
          <w:tcPr>
            <w:tcW w:w="2919" w:type="pct"/>
          </w:tcPr>
          <w:p w14:paraId="0B36AE05"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lastRenderedPageBreak/>
              <w:t xml:space="preserve">Содержание </w:t>
            </w:r>
          </w:p>
        </w:tc>
        <w:tc>
          <w:tcPr>
            <w:tcW w:w="584" w:type="pct"/>
            <w:vAlign w:val="center"/>
          </w:tcPr>
          <w:p w14:paraId="4BBEBBF3"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6</w:t>
            </w:r>
          </w:p>
        </w:tc>
        <w:tc>
          <w:tcPr>
            <w:tcW w:w="719" w:type="pct"/>
          </w:tcPr>
          <w:p w14:paraId="6F3D33B7" w14:textId="77777777" w:rsidR="001F66E1" w:rsidRPr="00732F09" w:rsidRDefault="001F66E1" w:rsidP="009E437A">
            <w:pPr>
              <w:rPr>
                <w:rFonts w:ascii="Times New Roman" w:hAnsi="Times New Roman" w:cs="Times New Roman"/>
                <w:b/>
                <w:bCs/>
              </w:rPr>
            </w:pPr>
          </w:p>
        </w:tc>
      </w:tr>
      <w:tr w:rsidR="004D7A85" w:rsidRPr="00732F09" w14:paraId="2A743930" w14:textId="77777777" w:rsidTr="009E437A">
        <w:trPr>
          <w:trHeight w:val="20"/>
        </w:trPr>
        <w:tc>
          <w:tcPr>
            <w:tcW w:w="778" w:type="pct"/>
            <w:vMerge/>
          </w:tcPr>
          <w:p w14:paraId="073424B5" w14:textId="77777777" w:rsidR="001F66E1" w:rsidRPr="00732F09" w:rsidRDefault="001F66E1" w:rsidP="009E437A">
            <w:pPr>
              <w:rPr>
                <w:rFonts w:ascii="Times New Roman" w:hAnsi="Times New Roman" w:cs="Times New Roman"/>
                <w:bCs/>
              </w:rPr>
            </w:pPr>
          </w:p>
        </w:tc>
        <w:tc>
          <w:tcPr>
            <w:tcW w:w="2919" w:type="pct"/>
          </w:tcPr>
          <w:p w14:paraId="7670EC8C"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1. Классификация и структура промышленно-производственных основных средств. Оценка основных средств, износ и амортизация.</w:t>
            </w:r>
            <w:r w:rsidRPr="00732F09">
              <w:rPr>
                <w:rFonts w:ascii="Times New Roman" w:hAnsi="Times New Roman" w:cs="Times New Roman"/>
              </w:rPr>
              <w:t xml:space="preserve"> </w:t>
            </w:r>
            <w:r w:rsidRPr="00732F09">
              <w:rPr>
                <w:rFonts w:ascii="Times New Roman" w:hAnsi="Times New Roman" w:cs="Times New Roman"/>
                <w:bCs/>
              </w:rPr>
              <w:t>Показатели эффективности использования основных средств.</w:t>
            </w:r>
            <w:r w:rsidRPr="00732F09">
              <w:rPr>
                <w:rFonts w:ascii="Times New Roman" w:hAnsi="Times New Roman" w:cs="Times New Roman"/>
              </w:rPr>
              <w:t xml:space="preserve"> </w:t>
            </w:r>
            <w:r w:rsidRPr="00732F09">
              <w:rPr>
                <w:rFonts w:ascii="Times New Roman" w:hAnsi="Times New Roman" w:cs="Times New Roman"/>
                <w:bCs/>
              </w:rPr>
              <w:t xml:space="preserve">Оборотные средства, понятие, состав, структура, классификация. Кругооборот оборотных средств. </w:t>
            </w:r>
          </w:p>
        </w:tc>
        <w:tc>
          <w:tcPr>
            <w:tcW w:w="584" w:type="pct"/>
            <w:vAlign w:val="center"/>
          </w:tcPr>
          <w:p w14:paraId="652FAAEC"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p w14:paraId="70BD0782" w14:textId="77777777" w:rsidR="001F66E1" w:rsidRPr="00732F09" w:rsidRDefault="001F66E1" w:rsidP="009E437A">
            <w:pPr>
              <w:jc w:val="center"/>
              <w:rPr>
                <w:rFonts w:ascii="Times New Roman" w:hAnsi="Times New Roman" w:cs="Times New Roman"/>
                <w:bCs/>
              </w:rPr>
            </w:pPr>
          </w:p>
        </w:tc>
        <w:tc>
          <w:tcPr>
            <w:tcW w:w="719" w:type="pct"/>
          </w:tcPr>
          <w:p w14:paraId="1ED5F606"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114BF7F5" w14:textId="77777777" w:rsidR="001F66E1" w:rsidRPr="00732F09" w:rsidRDefault="001F66E1" w:rsidP="009E437A">
            <w:pPr>
              <w:rPr>
                <w:rFonts w:ascii="Times New Roman" w:hAnsi="Times New Roman" w:cs="Times New Roman"/>
                <w:b/>
                <w:bCs/>
              </w:rPr>
            </w:pPr>
          </w:p>
        </w:tc>
      </w:tr>
      <w:tr w:rsidR="004D7A85" w:rsidRPr="00732F09" w14:paraId="0C11B86C" w14:textId="77777777" w:rsidTr="009E437A">
        <w:trPr>
          <w:trHeight w:val="20"/>
        </w:trPr>
        <w:tc>
          <w:tcPr>
            <w:tcW w:w="778" w:type="pct"/>
            <w:vMerge/>
          </w:tcPr>
          <w:p w14:paraId="47C2AF58" w14:textId="77777777" w:rsidR="001F66E1" w:rsidRPr="00732F09" w:rsidRDefault="001F66E1" w:rsidP="009E437A">
            <w:pPr>
              <w:rPr>
                <w:rFonts w:ascii="Times New Roman" w:hAnsi="Times New Roman" w:cs="Times New Roman"/>
                <w:bCs/>
              </w:rPr>
            </w:pPr>
          </w:p>
        </w:tc>
        <w:tc>
          <w:tcPr>
            <w:tcW w:w="2919" w:type="pct"/>
          </w:tcPr>
          <w:p w14:paraId="12CD92B2" w14:textId="77777777" w:rsidR="001F66E1" w:rsidRPr="00732F09" w:rsidRDefault="001F66E1" w:rsidP="009E437A">
            <w:pPr>
              <w:rPr>
                <w:rFonts w:ascii="Times New Roman"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vAlign w:val="center"/>
          </w:tcPr>
          <w:p w14:paraId="73817454"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4</w:t>
            </w:r>
          </w:p>
        </w:tc>
        <w:tc>
          <w:tcPr>
            <w:tcW w:w="719" w:type="pct"/>
          </w:tcPr>
          <w:p w14:paraId="4858A729" w14:textId="77777777" w:rsidR="001F66E1" w:rsidRPr="00732F09" w:rsidRDefault="001F66E1" w:rsidP="009E437A">
            <w:pPr>
              <w:rPr>
                <w:rFonts w:ascii="Times New Roman" w:hAnsi="Times New Roman" w:cs="Times New Roman"/>
                <w:b/>
                <w:bCs/>
              </w:rPr>
            </w:pPr>
          </w:p>
        </w:tc>
      </w:tr>
      <w:tr w:rsidR="004D7A85" w:rsidRPr="00732F09" w14:paraId="6E0479E0" w14:textId="77777777" w:rsidTr="009E437A">
        <w:trPr>
          <w:trHeight w:val="20"/>
        </w:trPr>
        <w:tc>
          <w:tcPr>
            <w:tcW w:w="778" w:type="pct"/>
            <w:vMerge/>
          </w:tcPr>
          <w:p w14:paraId="1EDCC9A0" w14:textId="77777777" w:rsidR="001F66E1" w:rsidRPr="00732F09" w:rsidRDefault="001F66E1" w:rsidP="009E437A">
            <w:pPr>
              <w:rPr>
                <w:rFonts w:ascii="Times New Roman" w:hAnsi="Times New Roman" w:cs="Times New Roman"/>
                <w:bCs/>
              </w:rPr>
            </w:pPr>
          </w:p>
        </w:tc>
        <w:tc>
          <w:tcPr>
            <w:tcW w:w="2919" w:type="pct"/>
          </w:tcPr>
          <w:p w14:paraId="172FB00E"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 xml:space="preserve">Практическая работа №1 </w:t>
            </w:r>
            <w:r w:rsidRPr="00732F09">
              <w:rPr>
                <w:rFonts w:ascii="Times New Roman" w:hAnsi="Times New Roman" w:cs="Times New Roman"/>
                <w:bCs/>
              </w:rPr>
              <w:t>«Расчет показателей использования основных средств. Расчет показателей использования оборотных фондов и оборотных средств»</w:t>
            </w:r>
          </w:p>
        </w:tc>
        <w:tc>
          <w:tcPr>
            <w:tcW w:w="584" w:type="pct"/>
            <w:vAlign w:val="center"/>
          </w:tcPr>
          <w:p w14:paraId="1B81D404"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5EAF6981"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0A6F61B8" w14:textId="77777777" w:rsidR="001F66E1" w:rsidRPr="00732F09" w:rsidRDefault="001F66E1" w:rsidP="009E437A">
            <w:pPr>
              <w:rPr>
                <w:rFonts w:ascii="Times New Roman" w:hAnsi="Times New Roman" w:cs="Times New Roman"/>
                <w:b/>
                <w:bCs/>
              </w:rPr>
            </w:pPr>
          </w:p>
        </w:tc>
      </w:tr>
      <w:tr w:rsidR="004D7A85" w:rsidRPr="00732F09" w14:paraId="125CC7AA" w14:textId="77777777" w:rsidTr="009E437A">
        <w:trPr>
          <w:trHeight w:val="20"/>
        </w:trPr>
        <w:tc>
          <w:tcPr>
            <w:tcW w:w="778" w:type="pct"/>
            <w:vMerge/>
          </w:tcPr>
          <w:p w14:paraId="3CC482C2" w14:textId="77777777" w:rsidR="001F66E1" w:rsidRPr="00732F09" w:rsidRDefault="001F66E1" w:rsidP="009E437A">
            <w:pPr>
              <w:rPr>
                <w:rFonts w:ascii="Times New Roman" w:hAnsi="Times New Roman" w:cs="Times New Roman"/>
                <w:bCs/>
              </w:rPr>
            </w:pPr>
          </w:p>
        </w:tc>
        <w:tc>
          <w:tcPr>
            <w:tcW w:w="2919" w:type="pct"/>
          </w:tcPr>
          <w:p w14:paraId="59D91408"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№2</w:t>
            </w:r>
            <w:r w:rsidRPr="00732F09">
              <w:rPr>
                <w:rFonts w:ascii="Times New Roman" w:hAnsi="Times New Roman" w:cs="Times New Roman"/>
                <w:bCs/>
              </w:rPr>
              <w:t xml:space="preserve"> «Расчет производственной мощности предприятия»</w:t>
            </w:r>
          </w:p>
        </w:tc>
        <w:tc>
          <w:tcPr>
            <w:tcW w:w="584" w:type="pct"/>
            <w:vAlign w:val="center"/>
          </w:tcPr>
          <w:p w14:paraId="77E262A6"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42EF8226"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7960D1C7" w14:textId="77777777" w:rsidR="001F66E1" w:rsidRPr="00732F09" w:rsidRDefault="001F66E1" w:rsidP="009E437A">
            <w:pPr>
              <w:rPr>
                <w:rFonts w:ascii="Times New Roman" w:hAnsi="Times New Roman" w:cs="Times New Roman"/>
                <w:b/>
                <w:bCs/>
              </w:rPr>
            </w:pPr>
          </w:p>
        </w:tc>
      </w:tr>
      <w:tr w:rsidR="004D7A85" w:rsidRPr="00732F09" w14:paraId="34B6FE62" w14:textId="77777777" w:rsidTr="009E437A">
        <w:trPr>
          <w:trHeight w:val="20"/>
        </w:trPr>
        <w:tc>
          <w:tcPr>
            <w:tcW w:w="778" w:type="pct"/>
            <w:vMerge/>
          </w:tcPr>
          <w:p w14:paraId="0C648EB7" w14:textId="77777777" w:rsidR="001F66E1" w:rsidRPr="00732F09" w:rsidRDefault="001F66E1" w:rsidP="009E437A">
            <w:pPr>
              <w:rPr>
                <w:rFonts w:ascii="Times New Roman" w:hAnsi="Times New Roman" w:cs="Times New Roman"/>
                <w:bCs/>
              </w:rPr>
            </w:pPr>
          </w:p>
        </w:tc>
        <w:tc>
          <w:tcPr>
            <w:tcW w:w="2919" w:type="pct"/>
          </w:tcPr>
          <w:p w14:paraId="08C3C0AD" w14:textId="77777777" w:rsidR="001F66E1" w:rsidRPr="00732F09" w:rsidRDefault="001F66E1" w:rsidP="009E437A">
            <w:pPr>
              <w:rPr>
                <w:rFonts w:ascii="Times New Roman" w:hAnsi="Times New Roman" w:cs="Times New Roman"/>
                <w:bCs/>
                <w:i/>
              </w:rPr>
            </w:pPr>
            <w:r w:rsidRPr="00732F09">
              <w:rPr>
                <w:rFonts w:ascii="Times New Roman" w:hAnsi="Times New Roman" w:cs="Times New Roman"/>
                <w:b/>
                <w:bCs/>
              </w:rPr>
              <w:t>Самостоятельная работа обучающихся</w:t>
            </w:r>
          </w:p>
        </w:tc>
        <w:tc>
          <w:tcPr>
            <w:tcW w:w="584" w:type="pct"/>
            <w:vAlign w:val="center"/>
          </w:tcPr>
          <w:p w14:paraId="58C3572E"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Pr>
          <w:p w14:paraId="58F4719A" w14:textId="77777777" w:rsidR="001F66E1" w:rsidRPr="00732F09" w:rsidRDefault="001F66E1" w:rsidP="009E437A">
            <w:pPr>
              <w:rPr>
                <w:rFonts w:ascii="Times New Roman" w:hAnsi="Times New Roman" w:cs="Times New Roman"/>
                <w:bCs/>
              </w:rPr>
            </w:pPr>
          </w:p>
        </w:tc>
      </w:tr>
      <w:tr w:rsidR="004D7A85" w:rsidRPr="00732F09" w14:paraId="0B122D7F" w14:textId="77777777" w:rsidTr="009E437A">
        <w:trPr>
          <w:trHeight w:val="20"/>
        </w:trPr>
        <w:tc>
          <w:tcPr>
            <w:tcW w:w="778" w:type="pct"/>
            <w:vMerge w:val="restart"/>
          </w:tcPr>
          <w:p w14:paraId="6B49BC7B" w14:textId="77777777" w:rsidR="001F66E1" w:rsidRPr="00732F09" w:rsidRDefault="001F66E1" w:rsidP="009E437A">
            <w:pPr>
              <w:rPr>
                <w:rFonts w:ascii="Times New Roman" w:hAnsi="Times New Roman" w:cs="Times New Roman"/>
                <w:b/>
              </w:rPr>
            </w:pPr>
            <w:r w:rsidRPr="00732F09">
              <w:rPr>
                <w:rFonts w:ascii="Times New Roman" w:hAnsi="Times New Roman" w:cs="Times New Roman"/>
                <w:b/>
                <w:bCs/>
              </w:rPr>
              <w:t>Тема 2.2.</w:t>
            </w:r>
            <w:r w:rsidRPr="00732F09">
              <w:rPr>
                <w:rFonts w:ascii="Times New Roman" w:hAnsi="Times New Roman" w:cs="Times New Roman"/>
                <w:b/>
              </w:rPr>
              <w:t xml:space="preserve"> </w:t>
            </w:r>
          </w:p>
          <w:p w14:paraId="06D0B472"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Трудовые ресурсы. Организация, нормирование и оплата труда</w:t>
            </w:r>
            <w:r w:rsidRPr="00732F09">
              <w:rPr>
                <w:rFonts w:ascii="Times New Roman" w:hAnsi="Times New Roman" w:cs="Times New Roman"/>
                <w:b/>
              </w:rPr>
              <w:t xml:space="preserve"> </w:t>
            </w:r>
          </w:p>
        </w:tc>
        <w:tc>
          <w:tcPr>
            <w:tcW w:w="2919" w:type="pct"/>
          </w:tcPr>
          <w:p w14:paraId="0FA73356"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Содержание</w:t>
            </w:r>
          </w:p>
        </w:tc>
        <w:tc>
          <w:tcPr>
            <w:tcW w:w="584" w:type="pct"/>
            <w:vAlign w:val="center"/>
          </w:tcPr>
          <w:p w14:paraId="1C692D61"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6</w:t>
            </w:r>
          </w:p>
        </w:tc>
        <w:tc>
          <w:tcPr>
            <w:tcW w:w="719" w:type="pct"/>
          </w:tcPr>
          <w:p w14:paraId="09FEB27D" w14:textId="77777777" w:rsidR="001F66E1" w:rsidRPr="00732F09" w:rsidRDefault="001F66E1" w:rsidP="009E437A">
            <w:pPr>
              <w:rPr>
                <w:rFonts w:ascii="Times New Roman" w:hAnsi="Times New Roman" w:cs="Times New Roman"/>
                <w:b/>
                <w:bCs/>
              </w:rPr>
            </w:pPr>
          </w:p>
        </w:tc>
      </w:tr>
      <w:tr w:rsidR="004D7A85" w:rsidRPr="00732F09" w14:paraId="467106E1" w14:textId="77777777" w:rsidTr="009E437A">
        <w:trPr>
          <w:trHeight w:val="20"/>
        </w:trPr>
        <w:tc>
          <w:tcPr>
            <w:tcW w:w="778" w:type="pct"/>
            <w:vMerge/>
          </w:tcPr>
          <w:p w14:paraId="53680A92" w14:textId="77777777" w:rsidR="001F66E1" w:rsidRPr="00732F09" w:rsidRDefault="001F66E1" w:rsidP="009E437A">
            <w:pPr>
              <w:rPr>
                <w:rFonts w:ascii="Times New Roman" w:hAnsi="Times New Roman" w:cs="Times New Roman"/>
                <w:b/>
                <w:bCs/>
              </w:rPr>
            </w:pPr>
          </w:p>
        </w:tc>
        <w:tc>
          <w:tcPr>
            <w:tcW w:w="2919" w:type="pct"/>
          </w:tcPr>
          <w:p w14:paraId="596A6E09"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1.Персонал организации: понятие, классификация. Движение кадров.</w:t>
            </w:r>
            <w:r w:rsidRPr="00732F09">
              <w:rPr>
                <w:rFonts w:ascii="Times New Roman" w:hAnsi="Times New Roman" w:cs="Times New Roman"/>
              </w:rPr>
              <w:t xml:space="preserve"> </w:t>
            </w:r>
            <w:r w:rsidRPr="00732F09">
              <w:rPr>
                <w:rFonts w:ascii="Times New Roman" w:hAnsi="Times New Roman" w:cs="Times New Roman"/>
                <w:bCs/>
              </w:rPr>
              <w:t>Основные виды норм затрат труда.  Методы нормирования труда.</w:t>
            </w:r>
            <w:r w:rsidRPr="00732F09">
              <w:rPr>
                <w:rFonts w:ascii="Times New Roman" w:hAnsi="Times New Roman" w:cs="Times New Roman"/>
              </w:rPr>
              <w:t xml:space="preserve"> </w:t>
            </w:r>
            <w:r w:rsidRPr="00732F09">
              <w:rPr>
                <w:rFonts w:ascii="Times New Roman" w:hAnsi="Times New Roman" w:cs="Times New Roman"/>
                <w:bCs/>
              </w:rPr>
              <w:t>Принципы и механизм организации заработной платы на предприятии.</w:t>
            </w:r>
            <w:r w:rsidRPr="00732F09">
              <w:rPr>
                <w:rFonts w:ascii="Times New Roman" w:hAnsi="Times New Roman" w:cs="Times New Roman"/>
              </w:rPr>
              <w:t xml:space="preserve"> </w:t>
            </w:r>
            <w:r w:rsidRPr="00732F09">
              <w:rPr>
                <w:rFonts w:ascii="Times New Roman" w:hAnsi="Times New Roman" w:cs="Times New Roman"/>
                <w:bCs/>
              </w:rPr>
              <w:t>Формы и системы оплаты труда.</w:t>
            </w:r>
            <w:r w:rsidRPr="00732F09">
              <w:rPr>
                <w:rFonts w:ascii="Times New Roman" w:hAnsi="Times New Roman" w:cs="Times New Roman"/>
              </w:rPr>
              <w:t xml:space="preserve"> </w:t>
            </w:r>
            <w:r w:rsidRPr="00732F09">
              <w:rPr>
                <w:rFonts w:ascii="Times New Roman" w:hAnsi="Times New Roman" w:cs="Times New Roman"/>
                <w:bCs/>
              </w:rPr>
              <w:t>Планирование годового фонда заработной платы организации.</w:t>
            </w:r>
          </w:p>
        </w:tc>
        <w:tc>
          <w:tcPr>
            <w:tcW w:w="584" w:type="pct"/>
            <w:vAlign w:val="center"/>
          </w:tcPr>
          <w:p w14:paraId="630C37CB"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p w14:paraId="66C54F7E" w14:textId="77777777" w:rsidR="001F66E1" w:rsidRPr="00732F09" w:rsidRDefault="001F66E1" w:rsidP="009E437A">
            <w:pPr>
              <w:jc w:val="center"/>
              <w:rPr>
                <w:rFonts w:ascii="Times New Roman" w:hAnsi="Times New Roman" w:cs="Times New Roman"/>
                <w:bCs/>
              </w:rPr>
            </w:pPr>
          </w:p>
        </w:tc>
        <w:tc>
          <w:tcPr>
            <w:tcW w:w="719" w:type="pct"/>
          </w:tcPr>
          <w:p w14:paraId="3A87926E"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7E0950E3" w14:textId="77777777" w:rsidR="001F66E1" w:rsidRPr="00732F09" w:rsidRDefault="001F66E1" w:rsidP="009E437A">
            <w:pPr>
              <w:rPr>
                <w:rFonts w:ascii="Times New Roman" w:hAnsi="Times New Roman" w:cs="Times New Roman"/>
                <w:b/>
                <w:bCs/>
              </w:rPr>
            </w:pPr>
          </w:p>
        </w:tc>
      </w:tr>
      <w:tr w:rsidR="004D7A85" w:rsidRPr="00732F09" w14:paraId="70213FAD" w14:textId="77777777" w:rsidTr="009E437A">
        <w:trPr>
          <w:trHeight w:val="20"/>
        </w:trPr>
        <w:tc>
          <w:tcPr>
            <w:tcW w:w="778" w:type="pct"/>
            <w:vMerge/>
          </w:tcPr>
          <w:p w14:paraId="7921CDA9" w14:textId="77777777" w:rsidR="001F66E1" w:rsidRPr="00732F09" w:rsidRDefault="001F66E1" w:rsidP="009E437A">
            <w:pPr>
              <w:rPr>
                <w:rFonts w:ascii="Times New Roman" w:hAnsi="Times New Roman" w:cs="Times New Roman"/>
                <w:b/>
                <w:bCs/>
              </w:rPr>
            </w:pPr>
          </w:p>
        </w:tc>
        <w:tc>
          <w:tcPr>
            <w:tcW w:w="2919" w:type="pct"/>
          </w:tcPr>
          <w:p w14:paraId="20DBCA20" w14:textId="77777777" w:rsidR="001F66E1" w:rsidRPr="00732F09" w:rsidRDefault="001F66E1" w:rsidP="009E437A">
            <w:pPr>
              <w:rPr>
                <w:rFonts w:ascii="Times New Roman"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vAlign w:val="center"/>
          </w:tcPr>
          <w:p w14:paraId="2AE5FFAC"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4</w:t>
            </w:r>
          </w:p>
        </w:tc>
        <w:tc>
          <w:tcPr>
            <w:tcW w:w="719" w:type="pct"/>
          </w:tcPr>
          <w:p w14:paraId="548E3F5A" w14:textId="77777777" w:rsidR="001F66E1" w:rsidRPr="00732F09" w:rsidRDefault="001F66E1" w:rsidP="009E437A">
            <w:pPr>
              <w:rPr>
                <w:rFonts w:ascii="Times New Roman" w:hAnsi="Times New Roman" w:cs="Times New Roman"/>
                <w:b/>
                <w:bCs/>
              </w:rPr>
            </w:pPr>
          </w:p>
        </w:tc>
      </w:tr>
      <w:tr w:rsidR="004D7A85" w:rsidRPr="00732F09" w14:paraId="1AA3834B" w14:textId="77777777" w:rsidTr="009E437A">
        <w:trPr>
          <w:trHeight w:val="375"/>
        </w:trPr>
        <w:tc>
          <w:tcPr>
            <w:tcW w:w="778" w:type="pct"/>
            <w:vMerge/>
          </w:tcPr>
          <w:p w14:paraId="4694C3D6" w14:textId="77777777" w:rsidR="001F66E1" w:rsidRPr="00732F09" w:rsidRDefault="001F66E1" w:rsidP="009E437A">
            <w:pPr>
              <w:rPr>
                <w:rFonts w:ascii="Times New Roman" w:hAnsi="Times New Roman" w:cs="Times New Roman"/>
                <w:b/>
                <w:bCs/>
              </w:rPr>
            </w:pPr>
          </w:p>
        </w:tc>
        <w:tc>
          <w:tcPr>
            <w:tcW w:w="2919" w:type="pct"/>
          </w:tcPr>
          <w:p w14:paraId="5429C979"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№3</w:t>
            </w:r>
            <w:r w:rsidRPr="00732F09">
              <w:rPr>
                <w:rFonts w:ascii="Times New Roman" w:hAnsi="Times New Roman" w:cs="Times New Roman"/>
              </w:rPr>
              <w:t xml:space="preserve"> «</w:t>
            </w:r>
            <w:r w:rsidRPr="00732F09">
              <w:rPr>
                <w:rFonts w:ascii="Times New Roman" w:hAnsi="Times New Roman" w:cs="Times New Roman"/>
                <w:bCs/>
              </w:rPr>
              <w:t>Расчет и анализ показателей производительности труда, нормы времени, норма выработки»</w:t>
            </w:r>
          </w:p>
        </w:tc>
        <w:tc>
          <w:tcPr>
            <w:tcW w:w="584" w:type="pct"/>
            <w:vAlign w:val="center"/>
          </w:tcPr>
          <w:p w14:paraId="622313E7"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76BF62CD"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273E432B" w14:textId="77777777" w:rsidR="001F66E1" w:rsidRPr="00732F09" w:rsidRDefault="001F66E1" w:rsidP="009E437A">
            <w:pPr>
              <w:rPr>
                <w:rFonts w:ascii="Times New Roman" w:hAnsi="Times New Roman" w:cs="Times New Roman"/>
                <w:b/>
                <w:bCs/>
              </w:rPr>
            </w:pPr>
          </w:p>
        </w:tc>
      </w:tr>
      <w:tr w:rsidR="004D7A85" w:rsidRPr="00732F09" w14:paraId="27638584" w14:textId="77777777" w:rsidTr="009E437A">
        <w:trPr>
          <w:trHeight w:val="126"/>
        </w:trPr>
        <w:tc>
          <w:tcPr>
            <w:tcW w:w="778" w:type="pct"/>
            <w:vMerge/>
          </w:tcPr>
          <w:p w14:paraId="0DF09058" w14:textId="77777777" w:rsidR="001F66E1" w:rsidRPr="00732F09" w:rsidRDefault="001F66E1" w:rsidP="009E437A">
            <w:pPr>
              <w:rPr>
                <w:rFonts w:ascii="Times New Roman" w:hAnsi="Times New Roman" w:cs="Times New Roman"/>
                <w:b/>
                <w:bCs/>
              </w:rPr>
            </w:pPr>
          </w:p>
        </w:tc>
        <w:tc>
          <w:tcPr>
            <w:tcW w:w="2919" w:type="pct"/>
          </w:tcPr>
          <w:p w14:paraId="60DE2701" w14:textId="646BB486"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№4</w:t>
            </w:r>
            <w:r w:rsidRPr="00732F09">
              <w:rPr>
                <w:rFonts w:ascii="Times New Roman" w:hAnsi="Times New Roman" w:cs="Times New Roman"/>
                <w:bCs/>
              </w:rPr>
              <w:t xml:space="preserve"> «</w:t>
            </w:r>
            <w:r w:rsidR="00E534F7" w:rsidRPr="00732F09">
              <w:rPr>
                <w:rFonts w:ascii="Times New Roman" w:hAnsi="Times New Roman" w:cs="Times New Roman"/>
                <w:bCs/>
              </w:rPr>
              <w:t>Расчет заработной платы отдельных категорий,</w:t>
            </w:r>
            <w:r w:rsidRPr="00732F09">
              <w:rPr>
                <w:rFonts w:ascii="Times New Roman" w:hAnsi="Times New Roman" w:cs="Times New Roman"/>
                <w:bCs/>
              </w:rPr>
              <w:t xml:space="preserve"> работающих»</w:t>
            </w:r>
          </w:p>
        </w:tc>
        <w:tc>
          <w:tcPr>
            <w:tcW w:w="584" w:type="pct"/>
            <w:vAlign w:val="center"/>
          </w:tcPr>
          <w:p w14:paraId="458B438E"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0AAB7189"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6E2F4B2A" w14:textId="77777777" w:rsidR="001F66E1" w:rsidRPr="00732F09" w:rsidRDefault="001F66E1" w:rsidP="009E437A">
            <w:pPr>
              <w:rPr>
                <w:rFonts w:ascii="Times New Roman" w:hAnsi="Times New Roman" w:cs="Times New Roman"/>
                <w:b/>
                <w:bCs/>
              </w:rPr>
            </w:pPr>
          </w:p>
        </w:tc>
      </w:tr>
      <w:tr w:rsidR="004D7A85" w:rsidRPr="00732F09" w14:paraId="5CAC43A9" w14:textId="77777777" w:rsidTr="009E437A">
        <w:trPr>
          <w:trHeight w:val="126"/>
        </w:trPr>
        <w:tc>
          <w:tcPr>
            <w:tcW w:w="778" w:type="pct"/>
            <w:vMerge/>
          </w:tcPr>
          <w:p w14:paraId="3005EB27" w14:textId="77777777" w:rsidR="001F66E1" w:rsidRPr="00732F09" w:rsidRDefault="001F66E1" w:rsidP="009E437A">
            <w:pPr>
              <w:rPr>
                <w:rFonts w:ascii="Times New Roman" w:hAnsi="Times New Roman" w:cs="Times New Roman"/>
                <w:b/>
                <w:bCs/>
              </w:rPr>
            </w:pPr>
          </w:p>
        </w:tc>
        <w:tc>
          <w:tcPr>
            <w:tcW w:w="2919" w:type="pct"/>
          </w:tcPr>
          <w:p w14:paraId="6E1AF49B" w14:textId="77777777" w:rsidR="001F66E1" w:rsidRPr="00732F09" w:rsidRDefault="001F66E1" w:rsidP="009E437A">
            <w:pPr>
              <w:rPr>
                <w:rFonts w:ascii="Times New Roman" w:hAnsi="Times New Roman" w:cs="Times New Roman"/>
                <w:bCs/>
                <w:i/>
              </w:rPr>
            </w:pPr>
            <w:r w:rsidRPr="00732F09">
              <w:rPr>
                <w:rFonts w:ascii="Times New Roman" w:hAnsi="Times New Roman" w:cs="Times New Roman"/>
                <w:b/>
                <w:bCs/>
              </w:rPr>
              <w:t>Самостоятельная работа обучающихся</w:t>
            </w:r>
          </w:p>
        </w:tc>
        <w:tc>
          <w:tcPr>
            <w:tcW w:w="584" w:type="pct"/>
            <w:vAlign w:val="center"/>
          </w:tcPr>
          <w:p w14:paraId="1B26DC6A"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Pr>
          <w:p w14:paraId="3CE29CF5" w14:textId="77777777" w:rsidR="001F66E1" w:rsidRPr="00732F09" w:rsidRDefault="001F66E1" w:rsidP="009E437A">
            <w:pPr>
              <w:rPr>
                <w:rFonts w:ascii="Times New Roman" w:hAnsi="Times New Roman" w:cs="Times New Roman"/>
                <w:bCs/>
              </w:rPr>
            </w:pPr>
          </w:p>
        </w:tc>
      </w:tr>
      <w:tr w:rsidR="004D7A85" w:rsidRPr="00732F09" w14:paraId="14A8B176" w14:textId="77777777" w:rsidTr="009E437A">
        <w:trPr>
          <w:trHeight w:val="20"/>
        </w:trPr>
        <w:tc>
          <w:tcPr>
            <w:tcW w:w="3697" w:type="pct"/>
            <w:gridSpan w:val="2"/>
          </w:tcPr>
          <w:p w14:paraId="57AC905F"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Раздел 3.</w:t>
            </w:r>
            <w:r w:rsidRPr="00732F09">
              <w:rPr>
                <w:rFonts w:ascii="Times New Roman" w:hAnsi="Times New Roman" w:cs="Times New Roman"/>
              </w:rPr>
              <w:t xml:space="preserve"> </w:t>
            </w:r>
            <w:r w:rsidRPr="00732F09">
              <w:rPr>
                <w:rFonts w:ascii="Times New Roman" w:hAnsi="Times New Roman" w:cs="Times New Roman"/>
                <w:b/>
                <w:bCs/>
              </w:rPr>
              <w:t xml:space="preserve">Себестоимость, цена и рентабельность – основные показатели деятельности организации </w:t>
            </w:r>
          </w:p>
        </w:tc>
        <w:tc>
          <w:tcPr>
            <w:tcW w:w="584" w:type="pct"/>
            <w:vAlign w:val="center"/>
          </w:tcPr>
          <w:p w14:paraId="122B6E85" w14:textId="77777777" w:rsidR="001F66E1" w:rsidRPr="00732F09" w:rsidRDefault="001F66E1" w:rsidP="009E437A">
            <w:pPr>
              <w:jc w:val="center"/>
              <w:rPr>
                <w:rFonts w:ascii="Times New Roman" w:hAnsi="Times New Roman" w:cs="Times New Roman"/>
                <w:b/>
                <w:bCs/>
                <w:lang w:val="en-US"/>
              </w:rPr>
            </w:pPr>
            <w:r w:rsidRPr="00732F09">
              <w:rPr>
                <w:rFonts w:ascii="Times New Roman" w:hAnsi="Times New Roman" w:cs="Times New Roman"/>
                <w:b/>
                <w:bCs/>
              </w:rPr>
              <w:t>16/12</w:t>
            </w:r>
          </w:p>
        </w:tc>
        <w:tc>
          <w:tcPr>
            <w:tcW w:w="719" w:type="pct"/>
          </w:tcPr>
          <w:p w14:paraId="273BAE46" w14:textId="77777777" w:rsidR="001F66E1" w:rsidRPr="00732F09" w:rsidRDefault="001F66E1" w:rsidP="009E437A">
            <w:pPr>
              <w:jc w:val="center"/>
              <w:rPr>
                <w:rFonts w:ascii="Times New Roman" w:hAnsi="Times New Roman" w:cs="Times New Roman"/>
                <w:bCs/>
              </w:rPr>
            </w:pPr>
          </w:p>
          <w:p w14:paraId="3799719F" w14:textId="77777777" w:rsidR="001F66E1" w:rsidRPr="00732F09" w:rsidRDefault="001F66E1" w:rsidP="009E437A">
            <w:pPr>
              <w:jc w:val="center"/>
              <w:rPr>
                <w:rFonts w:ascii="Times New Roman" w:hAnsi="Times New Roman" w:cs="Times New Roman"/>
                <w:bCs/>
              </w:rPr>
            </w:pPr>
          </w:p>
        </w:tc>
      </w:tr>
      <w:tr w:rsidR="004D7A85" w:rsidRPr="00732F09" w14:paraId="5489EAFE" w14:textId="77777777" w:rsidTr="009E437A">
        <w:trPr>
          <w:trHeight w:val="207"/>
        </w:trPr>
        <w:tc>
          <w:tcPr>
            <w:tcW w:w="778" w:type="pct"/>
            <w:vMerge w:val="restart"/>
          </w:tcPr>
          <w:p w14:paraId="26ACC766"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
                <w:bCs/>
              </w:rPr>
              <w:t>Тема 3.1.</w:t>
            </w:r>
            <w:r w:rsidRPr="00732F09">
              <w:rPr>
                <w:rFonts w:ascii="Times New Roman" w:hAnsi="Times New Roman" w:cs="Times New Roman"/>
              </w:rPr>
              <w:t xml:space="preserve"> </w:t>
            </w:r>
            <w:r w:rsidRPr="00732F09">
              <w:rPr>
                <w:rFonts w:ascii="Times New Roman" w:hAnsi="Times New Roman" w:cs="Times New Roman"/>
                <w:b/>
                <w:bCs/>
              </w:rPr>
              <w:t>Себестоимость продукции</w:t>
            </w:r>
            <w:r w:rsidRPr="00732F09">
              <w:rPr>
                <w:rFonts w:ascii="Times New Roman" w:hAnsi="Times New Roman" w:cs="Times New Roman"/>
              </w:rPr>
              <w:t xml:space="preserve"> </w:t>
            </w:r>
          </w:p>
        </w:tc>
        <w:tc>
          <w:tcPr>
            <w:tcW w:w="2919" w:type="pct"/>
          </w:tcPr>
          <w:p w14:paraId="4D6A4B20"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 xml:space="preserve">Содержание </w:t>
            </w:r>
          </w:p>
        </w:tc>
        <w:tc>
          <w:tcPr>
            <w:tcW w:w="584" w:type="pct"/>
            <w:vAlign w:val="center"/>
          </w:tcPr>
          <w:p w14:paraId="01D0F7E0"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3</w:t>
            </w:r>
          </w:p>
        </w:tc>
        <w:tc>
          <w:tcPr>
            <w:tcW w:w="719" w:type="pct"/>
          </w:tcPr>
          <w:p w14:paraId="48C1F968" w14:textId="77777777" w:rsidR="001F66E1" w:rsidRPr="00732F09" w:rsidRDefault="001F66E1" w:rsidP="009E437A">
            <w:pPr>
              <w:rPr>
                <w:rFonts w:ascii="Times New Roman" w:hAnsi="Times New Roman" w:cs="Times New Roman"/>
                <w:b/>
                <w:bCs/>
              </w:rPr>
            </w:pPr>
          </w:p>
        </w:tc>
      </w:tr>
      <w:tr w:rsidR="004D7A85" w:rsidRPr="00732F09" w14:paraId="11AA433A" w14:textId="77777777" w:rsidTr="009E437A">
        <w:trPr>
          <w:trHeight w:val="20"/>
        </w:trPr>
        <w:tc>
          <w:tcPr>
            <w:tcW w:w="778" w:type="pct"/>
            <w:vMerge/>
          </w:tcPr>
          <w:p w14:paraId="4A08E572" w14:textId="77777777" w:rsidR="001F66E1" w:rsidRPr="00732F09" w:rsidRDefault="001F66E1" w:rsidP="009E437A">
            <w:pPr>
              <w:rPr>
                <w:rFonts w:ascii="Times New Roman" w:hAnsi="Times New Roman" w:cs="Times New Roman"/>
                <w:bCs/>
              </w:rPr>
            </w:pPr>
          </w:p>
        </w:tc>
        <w:tc>
          <w:tcPr>
            <w:tcW w:w="2919" w:type="pct"/>
          </w:tcPr>
          <w:p w14:paraId="525711B7"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Понятие о себестоимости продукции, работ, услуг. Классификацию затрат себестоимости.  Виды себестоимости продукции: цеховая, производственная, полная. Факторы и пути снижения себестоимости.</w:t>
            </w:r>
          </w:p>
        </w:tc>
        <w:tc>
          <w:tcPr>
            <w:tcW w:w="584" w:type="pct"/>
            <w:vAlign w:val="center"/>
          </w:tcPr>
          <w:p w14:paraId="714F885F"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1</w:t>
            </w:r>
          </w:p>
          <w:p w14:paraId="132F9E20" w14:textId="77777777" w:rsidR="001F66E1" w:rsidRPr="00732F09" w:rsidRDefault="001F66E1" w:rsidP="009E437A">
            <w:pPr>
              <w:jc w:val="center"/>
              <w:rPr>
                <w:rFonts w:ascii="Times New Roman" w:hAnsi="Times New Roman" w:cs="Times New Roman"/>
                <w:bCs/>
              </w:rPr>
            </w:pPr>
          </w:p>
        </w:tc>
        <w:tc>
          <w:tcPr>
            <w:tcW w:w="719" w:type="pct"/>
          </w:tcPr>
          <w:p w14:paraId="24D1DD9C"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222F750D" w14:textId="77777777" w:rsidR="001F66E1" w:rsidRPr="00732F09" w:rsidRDefault="001F66E1" w:rsidP="009E437A">
            <w:pPr>
              <w:rPr>
                <w:rFonts w:ascii="Times New Roman" w:hAnsi="Times New Roman" w:cs="Times New Roman"/>
                <w:b/>
                <w:bCs/>
              </w:rPr>
            </w:pPr>
          </w:p>
        </w:tc>
      </w:tr>
      <w:tr w:rsidR="004D7A85" w:rsidRPr="00732F09" w14:paraId="09BB723B" w14:textId="77777777" w:rsidTr="009E437A">
        <w:trPr>
          <w:trHeight w:val="20"/>
        </w:trPr>
        <w:tc>
          <w:tcPr>
            <w:tcW w:w="778" w:type="pct"/>
            <w:vMerge/>
          </w:tcPr>
          <w:p w14:paraId="4BE1B0D5" w14:textId="77777777" w:rsidR="001F66E1" w:rsidRPr="00732F09" w:rsidRDefault="001F66E1" w:rsidP="009E437A">
            <w:pPr>
              <w:rPr>
                <w:rFonts w:ascii="Times New Roman" w:hAnsi="Times New Roman" w:cs="Times New Roman"/>
                <w:bCs/>
              </w:rPr>
            </w:pPr>
          </w:p>
        </w:tc>
        <w:tc>
          <w:tcPr>
            <w:tcW w:w="2919" w:type="pct"/>
          </w:tcPr>
          <w:p w14:paraId="2C49AE07" w14:textId="77777777" w:rsidR="001F66E1" w:rsidRPr="00732F09" w:rsidRDefault="001F66E1" w:rsidP="009E437A">
            <w:pPr>
              <w:rPr>
                <w:rFonts w:ascii="Times New Roman"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vAlign w:val="center"/>
          </w:tcPr>
          <w:p w14:paraId="21A6036F"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2</w:t>
            </w:r>
          </w:p>
        </w:tc>
        <w:tc>
          <w:tcPr>
            <w:tcW w:w="719" w:type="pct"/>
          </w:tcPr>
          <w:p w14:paraId="78DE7856" w14:textId="77777777" w:rsidR="001F66E1" w:rsidRPr="00732F09" w:rsidRDefault="001F66E1" w:rsidP="009E437A">
            <w:pPr>
              <w:rPr>
                <w:rFonts w:ascii="Times New Roman" w:hAnsi="Times New Roman" w:cs="Times New Roman"/>
                <w:b/>
                <w:bCs/>
              </w:rPr>
            </w:pPr>
          </w:p>
        </w:tc>
      </w:tr>
      <w:tr w:rsidR="004D7A85" w:rsidRPr="00732F09" w14:paraId="51490F49" w14:textId="77777777" w:rsidTr="009E437A">
        <w:trPr>
          <w:trHeight w:val="20"/>
        </w:trPr>
        <w:tc>
          <w:tcPr>
            <w:tcW w:w="778" w:type="pct"/>
            <w:vMerge/>
          </w:tcPr>
          <w:p w14:paraId="771A05FD" w14:textId="77777777" w:rsidR="001F66E1" w:rsidRPr="00732F09" w:rsidRDefault="001F66E1" w:rsidP="009E437A">
            <w:pPr>
              <w:rPr>
                <w:rFonts w:ascii="Times New Roman" w:hAnsi="Times New Roman" w:cs="Times New Roman"/>
                <w:bCs/>
              </w:rPr>
            </w:pPr>
          </w:p>
        </w:tc>
        <w:tc>
          <w:tcPr>
            <w:tcW w:w="2919" w:type="pct"/>
          </w:tcPr>
          <w:p w14:paraId="3C64C2D5"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№5</w:t>
            </w:r>
            <w:r w:rsidRPr="00732F09">
              <w:rPr>
                <w:rFonts w:ascii="Times New Roman" w:hAnsi="Times New Roman" w:cs="Times New Roman"/>
                <w:bCs/>
              </w:rPr>
              <w:t xml:space="preserve"> «Составление калькуляции изделия, сметы затрат»</w:t>
            </w:r>
          </w:p>
        </w:tc>
        <w:tc>
          <w:tcPr>
            <w:tcW w:w="584" w:type="pct"/>
            <w:vAlign w:val="center"/>
          </w:tcPr>
          <w:p w14:paraId="00932C0A"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290D3A20"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7B7BA3D5" w14:textId="77777777" w:rsidR="001F66E1" w:rsidRPr="00732F09" w:rsidRDefault="001F66E1" w:rsidP="009E437A">
            <w:pPr>
              <w:rPr>
                <w:rFonts w:ascii="Times New Roman" w:hAnsi="Times New Roman" w:cs="Times New Roman"/>
                <w:b/>
                <w:bCs/>
              </w:rPr>
            </w:pPr>
          </w:p>
        </w:tc>
      </w:tr>
      <w:tr w:rsidR="004D7A85" w:rsidRPr="00732F09" w14:paraId="36C037E0" w14:textId="77777777" w:rsidTr="009E437A">
        <w:trPr>
          <w:trHeight w:val="20"/>
        </w:trPr>
        <w:tc>
          <w:tcPr>
            <w:tcW w:w="778" w:type="pct"/>
            <w:vMerge/>
          </w:tcPr>
          <w:p w14:paraId="7ADC5123" w14:textId="77777777" w:rsidR="001F66E1" w:rsidRPr="00732F09" w:rsidRDefault="001F66E1" w:rsidP="009E437A">
            <w:pPr>
              <w:rPr>
                <w:rFonts w:ascii="Times New Roman" w:hAnsi="Times New Roman" w:cs="Times New Roman"/>
                <w:bCs/>
              </w:rPr>
            </w:pPr>
          </w:p>
        </w:tc>
        <w:tc>
          <w:tcPr>
            <w:tcW w:w="2919" w:type="pct"/>
          </w:tcPr>
          <w:p w14:paraId="7121A1F3" w14:textId="77777777" w:rsidR="001F66E1" w:rsidRPr="00732F09" w:rsidRDefault="001F66E1" w:rsidP="009E437A">
            <w:pPr>
              <w:rPr>
                <w:rFonts w:ascii="Times New Roman" w:hAnsi="Times New Roman" w:cs="Times New Roman"/>
                <w:bCs/>
                <w:i/>
              </w:rPr>
            </w:pPr>
            <w:r w:rsidRPr="00732F09">
              <w:rPr>
                <w:rFonts w:ascii="Times New Roman" w:hAnsi="Times New Roman" w:cs="Times New Roman"/>
                <w:b/>
                <w:bCs/>
              </w:rPr>
              <w:t>Самостоятельная работа обучающихся</w:t>
            </w:r>
          </w:p>
        </w:tc>
        <w:tc>
          <w:tcPr>
            <w:tcW w:w="584" w:type="pct"/>
            <w:vAlign w:val="center"/>
          </w:tcPr>
          <w:p w14:paraId="324ED965"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Pr>
          <w:p w14:paraId="15F6C3BF" w14:textId="77777777" w:rsidR="001F66E1" w:rsidRPr="00732F09" w:rsidRDefault="001F66E1" w:rsidP="009E437A">
            <w:pPr>
              <w:rPr>
                <w:rFonts w:ascii="Times New Roman" w:hAnsi="Times New Roman" w:cs="Times New Roman"/>
                <w:bCs/>
              </w:rPr>
            </w:pPr>
          </w:p>
        </w:tc>
      </w:tr>
      <w:tr w:rsidR="004D7A85" w:rsidRPr="00732F09" w14:paraId="1FE9E21C" w14:textId="77777777" w:rsidTr="009E437A">
        <w:trPr>
          <w:trHeight w:val="20"/>
        </w:trPr>
        <w:tc>
          <w:tcPr>
            <w:tcW w:w="778" w:type="pct"/>
            <w:vMerge w:val="restart"/>
          </w:tcPr>
          <w:p w14:paraId="072C5CC7"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
                <w:bCs/>
              </w:rPr>
              <w:t>Тема 3.2.</w:t>
            </w:r>
            <w:r w:rsidRPr="00732F09">
              <w:rPr>
                <w:rFonts w:ascii="Times New Roman" w:hAnsi="Times New Roman" w:cs="Times New Roman"/>
              </w:rPr>
              <w:t xml:space="preserve"> </w:t>
            </w:r>
            <w:r w:rsidRPr="00732F09">
              <w:rPr>
                <w:rFonts w:ascii="Times New Roman" w:hAnsi="Times New Roman" w:cs="Times New Roman"/>
                <w:b/>
                <w:bCs/>
              </w:rPr>
              <w:t>Ценообразование в рыночной экономике</w:t>
            </w:r>
          </w:p>
        </w:tc>
        <w:tc>
          <w:tcPr>
            <w:tcW w:w="2919" w:type="pct"/>
          </w:tcPr>
          <w:p w14:paraId="4BEFEDF2"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 xml:space="preserve">Содержание </w:t>
            </w:r>
          </w:p>
        </w:tc>
        <w:tc>
          <w:tcPr>
            <w:tcW w:w="584" w:type="pct"/>
            <w:vAlign w:val="center"/>
          </w:tcPr>
          <w:p w14:paraId="4E884AD5"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3</w:t>
            </w:r>
          </w:p>
        </w:tc>
        <w:tc>
          <w:tcPr>
            <w:tcW w:w="719" w:type="pct"/>
          </w:tcPr>
          <w:p w14:paraId="5DABB920" w14:textId="77777777" w:rsidR="001F66E1" w:rsidRPr="00732F09" w:rsidRDefault="001F66E1" w:rsidP="009E437A">
            <w:pPr>
              <w:rPr>
                <w:rFonts w:ascii="Times New Roman" w:hAnsi="Times New Roman" w:cs="Times New Roman"/>
                <w:b/>
                <w:bCs/>
              </w:rPr>
            </w:pPr>
          </w:p>
        </w:tc>
      </w:tr>
      <w:tr w:rsidR="004D7A85" w:rsidRPr="00732F09" w14:paraId="5548B853" w14:textId="77777777" w:rsidTr="009E437A">
        <w:trPr>
          <w:trHeight w:val="20"/>
        </w:trPr>
        <w:tc>
          <w:tcPr>
            <w:tcW w:w="778" w:type="pct"/>
            <w:vMerge/>
          </w:tcPr>
          <w:p w14:paraId="6A940BB5" w14:textId="77777777" w:rsidR="001F66E1" w:rsidRPr="00732F09" w:rsidRDefault="001F66E1" w:rsidP="009E437A">
            <w:pPr>
              <w:rPr>
                <w:rFonts w:ascii="Times New Roman" w:hAnsi="Times New Roman" w:cs="Times New Roman"/>
                <w:bCs/>
              </w:rPr>
            </w:pPr>
          </w:p>
        </w:tc>
        <w:tc>
          <w:tcPr>
            <w:tcW w:w="2919" w:type="pct"/>
          </w:tcPr>
          <w:p w14:paraId="4C922028"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1.</w:t>
            </w:r>
            <w:r w:rsidRPr="00732F09">
              <w:rPr>
                <w:rFonts w:ascii="Times New Roman" w:hAnsi="Times New Roman" w:cs="Times New Roman"/>
              </w:rPr>
              <w:t xml:space="preserve"> </w:t>
            </w:r>
            <w:r w:rsidRPr="00732F09">
              <w:rPr>
                <w:rFonts w:ascii="Times New Roman" w:hAnsi="Times New Roman" w:cs="Times New Roman"/>
                <w:bCs/>
              </w:rPr>
              <w:t>Сущность и функции цены как экономической категории. Система цен и их классификация. Факторы, влияющие на уровень цен. Ценовая конкуренция. Антимонопольное законодательство.</w:t>
            </w:r>
          </w:p>
        </w:tc>
        <w:tc>
          <w:tcPr>
            <w:tcW w:w="584" w:type="pct"/>
            <w:vAlign w:val="center"/>
          </w:tcPr>
          <w:p w14:paraId="1CE86C9C"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1</w:t>
            </w:r>
          </w:p>
          <w:p w14:paraId="1B9B5A7E" w14:textId="77777777" w:rsidR="001F66E1" w:rsidRPr="00732F09" w:rsidRDefault="001F66E1" w:rsidP="009E437A">
            <w:pPr>
              <w:rPr>
                <w:rFonts w:ascii="Times New Roman" w:hAnsi="Times New Roman" w:cs="Times New Roman"/>
                <w:bCs/>
              </w:rPr>
            </w:pPr>
          </w:p>
        </w:tc>
        <w:tc>
          <w:tcPr>
            <w:tcW w:w="719" w:type="pct"/>
          </w:tcPr>
          <w:p w14:paraId="31EB41A1"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29419D9F" w14:textId="77777777" w:rsidR="001F66E1" w:rsidRPr="00732F09" w:rsidRDefault="001F66E1" w:rsidP="009E437A">
            <w:pPr>
              <w:rPr>
                <w:rFonts w:ascii="Times New Roman" w:hAnsi="Times New Roman" w:cs="Times New Roman"/>
                <w:b/>
                <w:bCs/>
              </w:rPr>
            </w:pPr>
          </w:p>
        </w:tc>
      </w:tr>
      <w:tr w:rsidR="004D7A85" w:rsidRPr="00732F09" w14:paraId="6FA21C6C" w14:textId="77777777" w:rsidTr="009E437A">
        <w:trPr>
          <w:trHeight w:val="20"/>
        </w:trPr>
        <w:tc>
          <w:tcPr>
            <w:tcW w:w="778" w:type="pct"/>
            <w:vMerge/>
          </w:tcPr>
          <w:p w14:paraId="61D420A4" w14:textId="77777777" w:rsidR="001F66E1" w:rsidRPr="00732F09" w:rsidRDefault="001F66E1" w:rsidP="009E437A">
            <w:pPr>
              <w:rPr>
                <w:rFonts w:ascii="Times New Roman" w:hAnsi="Times New Roman" w:cs="Times New Roman"/>
                <w:bCs/>
              </w:rPr>
            </w:pPr>
          </w:p>
        </w:tc>
        <w:tc>
          <w:tcPr>
            <w:tcW w:w="2919" w:type="pct"/>
          </w:tcPr>
          <w:p w14:paraId="21F52146" w14:textId="77777777" w:rsidR="001F66E1" w:rsidRPr="00732F09" w:rsidRDefault="001F66E1" w:rsidP="009E437A">
            <w:pPr>
              <w:rPr>
                <w:rFonts w:ascii="Times New Roman"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vAlign w:val="center"/>
          </w:tcPr>
          <w:p w14:paraId="540A5145"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2</w:t>
            </w:r>
          </w:p>
        </w:tc>
        <w:tc>
          <w:tcPr>
            <w:tcW w:w="719" w:type="pct"/>
          </w:tcPr>
          <w:p w14:paraId="2ADCB1EA" w14:textId="77777777" w:rsidR="001F66E1" w:rsidRPr="00732F09" w:rsidRDefault="001F66E1" w:rsidP="009E437A">
            <w:pPr>
              <w:rPr>
                <w:rFonts w:ascii="Times New Roman" w:hAnsi="Times New Roman" w:cs="Times New Roman"/>
                <w:b/>
                <w:bCs/>
              </w:rPr>
            </w:pPr>
          </w:p>
        </w:tc>
      </w:tr>
      <w:tr w:rsidR="004D7A85" w:rsidRPr="00732F09" w14:paraId="34A9E7B0" w14:textId="77777777" w:rsidTr="009E437A">
        <w:trPr>
          <w:trHeight w:val="20"/>
        </w:trPr>
        <w:tc>
          <w:tcPr>
            <w:tcW w:w="778" w:type="pct"/>
            <w:vMerge/>
          </w:tcPr>
          <w:p w14:paraId="392940D6" w14:textId="77777777" w:rsidR="001F66E1" w:rsidRPr="00732F09" w:rsidRDefault="001F66E1" w:rsidP="009E437A">
            <w:pPr>
              <w:rPr>
                <w:rFonts w:ascii="Times New Roman" w:hAnsi="Times New Roman" w:cs="Times New Roman"/>
                <w:bCs/>
              </w:rPr>
            </w:pPr>
          </w:p>
        </w:tc>
        <w:tc>
          <w:tcPr>
            <w:tcW w:w="2919" w:type="pct"/>
          </w:tcPr>
          <w:p w14:paraId="7EA93744"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№6</w:t>
            </w:r>
            <w:r w:rsidRPr="00732F09">
              <w:rPr>
                <w:rFonts w:ascii="Times New Roman" w:hAnsi="Times New Roman" w:cs="Times New Roman"/>
                <w:bCs/>
              </w:rPr>
              <w:t xml:space="preserve"> «Определение цены и стоимости товара»</w:t>
            </w:r>
          </w:p>
        </w:tc>
        <w:tc>
          <w:tcPr>
            <w:tcW w:w="584" w:type="pct"/>
            <w:vAlign w:val="center"/>
          </w:tcPr>
          <w:p w14:paraId="3CBA30A0"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4DE84CF4"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63DD1CE2" w14:textId="77777777" w:rsidR="001F66E1" w:rsidRPr="00732F09" w:rsidRDefault="001F66E1" w:rsidP="009E437A">
            <w:pPr>
              <w:rPr>
                <w:rFonts w:ascii="Times New Roman" w:hAnsi="Times New Roman" w:cs="Times New Roman"/>
                <w:b/>
                <w:bCs/>
              </w:rPr>
            </w:pPr>
          </w:p>
        </w:tc>
      </w:tr>
      <w:tr w:rsidR="004D7A85" w:rsidRPr="00732F09" w14:paraId="13195234" w14:textId="77777777" w:rsidTr="009E437A">
        <w:trPr>
          <w:trHeight w:val="20"/>
        </w:trPr>
        <w:tc>
          <w:tcPr>
            <w:tcW w:w="778" w:type="pct"/>
            <w:vMerge/>
          </w:tcPr>
          <w:p w14:paraId="752A1FC1" w14:textId="77777777" w:rsidR="001F66E1" w:rsidRPr="00732F09" w:rsidRDefault="001F66E1" w:rsidP="009E437A">
            <w:pPr>
              <w:rPr>
                <w:rFonts w:ascii="Times New Roman" w:hAnsi="Times New Roman" w:cs="Times New Roman"/>
                <w:bCs/>
              </w:rPr>
            </w:pPr>
          </w:p>
        </w:tc>
        <w:tc>
          <w:tcPr>
            <w:tcW w:w="2919" w:type="pct"/>
          </w:tcPr>
          <w:p w14:paraId="6C1120A1" w14:textId="77777777" w:rsidR="001F66E1" w:rsidRPr="00732F09" w:rsidRDefault="001F66E1" w:rsidP="009E437A">
            <w:pPr>
              <w:rPr>
                <w:rFonts w:ascii="Times New Roman" w:hAnsi="Times New Roman" w:cs="Times New Roman"/>
                <w:bCs/>
                <w:i/>
              </w:rPr>
            </w:pPr>
            <w:r w:rsidRPr="00732F09">
              <w:rPr>
                <w:rFonts w:ascii="Times New Roman" w:hAnsi="Times New Roman" w:cs="Times New Roman"/>
                <w:b/>
                <w:bCs/>
              </w:rPr>
              <w:t>Самостоятельная работа обучающихся</w:t>
            </w:r>
          </w:p>
        </w:tc>
        <w:tc>
          <w:tcPr>
            <w:tcW w:w="584" w:type="pct"/>
            <w:vAlign w:val="center"/>
          </w:tcPr>
          <w:p w14:paraId="681DA185"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Pr>
          <w:p w14:paraId="53CA4DD9" w14:textId="77777777" w:rsidR="001F66E1" w:rsidRPr="00732F09" w:rsidRDefault="001F66E1" w:rsidP="009E437A">
            <w:pPr>
              <w:rPr>
                <w:rFonts w:ascii="Times New Roman" w:hAnsi="Times New Roman" w:cs="Times New Roman"/>
                <w:bCs/>
              </w:rPr>
            </w:pPr>
          </w:p>
        </w:tc>
      </w:tr>
      <w:tr w:rsidR="004D7A85" w:rsidRPr="00732F09" w14:paraId="23F98CD8" w14:textId="77777777" w:rsidTr="009E437A">
        <w:trPr>
          <w:trHeight w:val="20"/>
        </w:trPr>
        <w:tc>
          <w:tcPr>
            <w:tcW w:w="778" w:type="pct"/>
            <w:vMerge w:val="restart"/>
          </w:tcPr>
          <w:p w14:paraId="4D735C99"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Тема 3.3.</w:t>
            </w:r>
          </w:p>
          <w:p w14:paraId="5DB42CE7"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Прибыль и рентабельность. Планирование деятельности организации.</w:t>
            </w:r>
          </w:p>
        </w:tc>
        <w:tc>
          <w:tcPr>
            <w:tcW w:w="2919" w:type="pct"/>
          </w:tcPr>
          <w:p w14:paraId="642B7328"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Содержание</w:t>
            </w:r>
          </w:p>
        </w:tc>
        <w:tc>
          <w:tcPr>
            <w:tcW w:w="584" w:type="pct"/>
            <w:vAlign w:val="center"/>
          </w:tcPr>
          <w:p w14:paraId="71EDAC2E"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7</w:t>
            </w:r>
          </w:p>
        </w:tc>
        <w:tc>
          <w:tcPr>
            <w:tcW w:w="719" w:type="pct"/>
          </w:tcPr>
          <w:p w14:paraId="45F35B12" w14:textId="77777777" w:rsidR="001F66E1" w:rsidRPr="00732F09" w:rsidRDefault="001F66E1" w:rsidP="009E437A">
            <w:pPr>
              <w:rPr>
                <w:rFonts w:ascii="Times New Roman" w:hAnsi="Times New Roman" w:cs="Times New Roman"/>
                <w:b/>
                <w:bCs/>
              </w:rPr>
            </w:pPr>
          </w:p>
        </w:tc>
      </w:tr>
      <w:tr w:rsidR="004D7A85" w:rsidRPr="00732F09" w14:paraId="702FA56D" w14:textId="77777777" w:rsidTr="009E437A">
        <w:trPr>
          <w:trHeight w:val="20"/>
        </w:trPr>
        <w:tc>
          <w:tcPr>
            <w:tcW w:w="778" w:type="pct"/>
            <w:vMerge/>
          </w:tcPr>
          <w:p w14:paraId="379D0300" w14:textId="77777777" w:rsidR="001F66E1" w:rsidRPr="00732F09" w:rsidRDefault="001F66E1" w:rsidP="009E437A">
            <w:pPr>
              <w:rPr>
                <w:rFonts w:ascii="Times New Roman" w:hAnsi="Times New Roman" w:cs="Times New Roman"/>
                <w:bCs/>
              </w:rPr>
            </w:pPr>
          </w:p>
        </w:tc>
        <w:tc>
          <w:tcPr>
            <w:tcW w:w="2919" w:type="pct"/>
          </w:tcPr>
          <w:p w14:paraId="1D88EA3F"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rPr>
              <w:t>1.Сущность прибыли, ее источники и виды. Функции и роль прибыли в рыночной экономике. Распределение и использование прибыли на предприятии.</w:t>
            </w:r>
          </w:p>
          <w:p w14:paraId="288F4529"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rPr>
              <w:t>Показатели рентабельности. Расчет уровня рентабельности предприятия и продукции. Пути повышения рентабельности.</w:t>
            </w:r>
          </w:p>
          <w:p w14:paraId="1B5CFA4E"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Cs/>
              </w:rPr>
              <w:t>Составные элементы, этапы и виды внутрифирменного планирования. Основные принципы планирования.</w:t>
            </w:r>
          </w:p>
        </w:tc>
        <w:tc>
          <w:tcPr>
            <w:tcW w:w="584" w:type="pct"/>
            <w:vAlign w:val="center"/>
          </w:tcPr>
          <w:p w14:paraId="58FB55F4"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1</w:t>
            </w:r>
          </w:p>
          <w:p w14:paraId="3D1D66C1" w14:textId="77777777" w:rsidR="001F66E1" w:rsidRPr="00732F09" w:rsidRDefault="001F66E1" w:rsidP="009E437A">
            <w:pPr>
              <w:jc w:val="center"/>
              <w:rPr>
                <w:rFonts w:ascii="Times New Roman" w:hAnsi="Times New Roman" w:cs="Times New Roman"/>
                <w:bCs/>
              </w:rPr>
            </w:pPr>
          </w:p>
          <w:p w14:paraId="2BFBD048" w14:textId="77777777" w:rsidR="001F66E1" w:rsidRPr="00732F09" w:rsidRDefault="001F66E1" w:rsidP="009E437A">
            <w:pPr>
              <w:jc w:val="center"/>
              <w:rPr>
                <w:rFonts w:ascii="Times New Roman" w:hAnsi="Times New Roman" w:cs="Times New Roman"/>
                <w:bCs/>
              </w:rPr>
            </w:pPr>
          </w:p>
        </w:tc>
        <w:tc>
          <w:tcPr>
            <w:tcW w:w="719" w:type="pct"/>
          </w:tcPr>
          <w:p w14:paraId="76722FA5"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159AD6D0" w14:textId="77777777" w:rsidR="001F66E1" w:rsidRPr="00732F09" w:rsidRDefault="001F66E1" w:rsidP="009E437A">
            <w:pPr>
              <w:rPr>
                <w:rFonts w:ascii="Times New Roman" w:hAnsi="Times New Roman" w:cs="Times New Roman"/>
                <w:b/>
                <w:bCs/>
              </w:rPr>
            </w:pPr>
          </w:p>
        </w:tc>
      </w:tr>
      <w:tr w:rsidR="004D7A85" w:rsidRPr="00732F09" w14:paraId="192BFF15" w14:textId="77777777" w:rsidTr="009E437A">
        <w:trPr>
          <w:trHeight w:val="20"/>
        </w:trPr>
        <w:tc>
          <w:tcPr>
            <w:tcW w:w="778" w:type="pct"/>
            <w:vMerge/>
          </w:tcPr>
          <w:p w14:paraId="6EEA4BD1" w14:textId="77777777" w:rsidR="001F66E1" w:rsidRPr="00732F09" w:rsidRDefault="001F66E1" w:rsidP="009E437A">
            <w:pPr>
              <w:rPr>
                <w:rFonts w:ascii="Times New Roman" w:hAnsi="Times New Roman" w:cs="Times New Roman"/>
                <w:bCs/>
              </w:rPr>
            </w:pPr>
          </w:p>
        </w:tc>
        <w:tc>
          <w:tcPr>
            <w:tcW w:w="2919" w:type="pct"/>
          </w:tcPr>
          <w:p w14:paraId="2D6B8FA2" w14:textId="77777777" w:rsidR="001F66E1" w:rsidRPr="00732F09" w:rsidRDefault="001F66E1" w:rsidP="009E437A">
            <w:pPr>
              <w:rPr>
                <w:rFonts w:ascii="Times New Roman"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p>
        </w:tc>
        <w:tc>
          <w:tcPr>
            <w:tcW w:w="584" w:type="pct"/>
            <w:vAlign w:val="center"/>
          </w:tcPr>
          <w:p w14:paraId="1271F353"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6</w:t>
            </w:r>
          </w:p>
        </w:tc>
        <w:tc>
          <w:tcPr>
            <w:tcW w:w="719" w:type="pct"/>
          </w:tcPr>
          <w:p w14:paraId="389076D8" w14:textId="77777777" w:rsidR="001F66E1" w:rsidRPr="00732F09" w:rsidRDefault="001F66E1" w:rsidP="009E437A">
            <w:pPr>
              <w:rPr>
                <w:rFonts w:ascii="Times New Roman" w:hAnsi="Times New Roman" w:cs="Times New Roman"/>
                <w:b/>
                <w:bCs/>
              </w:rPr>
            </w:pPr>
          </w:p>
        </w:tc>
      </w:tr>
      <w:tr w:rsidR="004D7A85" w:rsidRPr="00732F09" w14:paraId="732BB613" w14:textId="77777777" w:rsidTr="009E437A">
        <w:trPr>
          <w:trHeight w:val="841"/>
        </w:trPr>
        <w:tc>
          <w:tcPr>
            <w:tcW w:w="778" w:type="pct"/>
            <w:vMerge/>
          </w:tcPr>
          <w:p w14:paraId="47E58E76" w14:textId="77777777" w:rsidR="001F66E1" w:rsidRPr="00732F09" w:rsidRDefault="001F66E1" w:rsidP="009E437A">
            <w:pPr>
              <w:rPr>
                <w:rFonts w:ascii="Times New Roman" w:hAnsi="Times New Roman" w:cs="Times New Roman"/>
                <w:bCs/>
              </w:rPr>
            </w:pPr>
          </w:p>
        </w:tc>
        <w:tc>
          <w:tcPr>
            <w:tcW w:w="2919" w:type="pct"/>
          </w:tcPr>
          <w:p w14:paraId="4C9729CC" w14:textId="77777777" w:rsidR="001F66E1" w:rsidRPr="00732F09" w:rsidRDefault="001F66E1"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732F09">
              <w:rPr>
                <w:rFonts w:ascii="Times New Roman" w:hAnsi="Times New Roman" w:cs="Times New Roman"/>
                <w:bCs/>
                <w:i/>
              </w:rPr>
              <w:t>Практическая работа №7</w:t>
            </w:r>
            <w:r w:rsidRPr="00732F09">
              <w:rPr>
                <w:rFonts w:ascii="Times New Roman" w:hAnsi="Times New Roman" w:cs="Times New Roman"/>
                <w:bCs/>
              </w:rPr>
              <w:t xml:space="preserve"> «</w:t>
            </w:r>
            <w:r w:rsidRPr="00732F09">
              <w:rPr>
                <w:rFonts w:ascii="Times New Roman" w:hAnsi="Times New Roman" w:cs="Times New Roman"/>
              </w:rPr>
              <w:t>Расчет сметы затрат на производство»</w:t>
            </w:r>
          </w:p>
          <w:p w14:paraId="5E2B4449" w14:textId="77777777" w:rsidR="001F66E1" w:rsidRPr="00732F09" w:rsidRDefault="001F66E1"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
        </w:tc>
        <w:tc>
          <w:tcPr>
            <w:tcW w:w="584" w:type="pct"/>
            <w:vAlign w:val="center"/>
          </w:tcPr>
          <w:p w14:paraId="3CE781CE"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186B9B26"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tc>
      </w:tr>
      <w:tr w:rsidR="004D7A85" w:rsidRPr="00732F09" w14:paraId="17C6FECD" w14:textId="77777777" w:rsidTr="009E437A">
        <w:trPr>
          <w:trHeight w:val="848"/>
        </w:trPr>
        <w:tc>
          <w:tcPr>
            <w:tcW w:w="778" w:type="pct"/>
            <w:vMerge/>
          </w:tcPr>
          <w:p w14:paraId="6EF4FCB9" w14:textId="77777777" w:rsidR="001F66E1" w:rsidRPr="00732F09" w:rsidRDefault="001F66E1" w:rsidP="009E437A">
            <w:pPr>
              <w:rPr>
                <w:rFonts w:ascii="Times New Roman" w:hAnsi="Times New Roman" w:cs="Times New Roman"/>
                <w:bCs/>
              </w:rPr>
            </w:pPr>
          </w:p>
        </w:tc>
        <w:tc>
          <w:tcPr>
            <w:tcW w:w="2919" w:type="pct"/>
          </w:tcPr>
          <w:p w14:paraId="47902EEE" w14:textId="77777777" w:rsidR="001F66E1" w:rsidRPr="00732F09" w:rsidRDefault="001F66E1"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732F09">
              <w:rPr>
                <w:rFonts w:ascii="Times New Roman" w:hAnsi="Times New Roman" w:cs="Times New Roman"/>
                <w:bCs/>
                <w:i/>
              </w:rPr>
              <w:t>Практическая работа №8</w:t>
            </w:r>
            <w:r w:rsidRPr="00732F09">
              <w:rPr>
                <w:rFonts w:ascii="Times New Roman" w:hAnsi="Times New Roman" w:cs="Times New Roman"/>
                <w:bCs/>
              </w:rPr>
              <w:t xml:space="preserve"> «Расчет себестоимости единицы продукции. Расчет оптовой и розничной цены одного изделия</w:t>
            </w:r>
          </w:p>
          <w:p w14:paraId="016545B1" w14:textId="77777777" w:rsidR="001F66E1" w:rsidRPr="00732F09" w:rsidRDefault="001F66E1"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p>
        </w:tc>
        <w:tc>
          <w:tcPr>
            <w:tcW w:w="584" w:type="pct"/>
            <w:vAlign w:val="center"/>
          </w:tcPr>
          <w:p w14:paraId="252F59FD"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249C0BB7"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117A316E"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p>
        </w:tc>
      </w:tr>
      <w:tr w:rsidR="004D7A85" w:rsidRPr="00732F09" w14:paraId="1B58A1CB" w14:textId="77777777" w:rsidTr="009E437A">
        <w:trPr>
          <w:trHeight w:val="750"/>
        </w:trPr>
        <w:tc>
          <w:tcPr>
            <w:tcW w:w="778" w:type="pct"/>
            <w:vMerge/>
          </w:tcPr>
          <w:p w14:paraId="4829B249" w14:textId="77777777" w:rsidR="001F66E1" w:rsidRPr="00732F09" w:rsidRDefault="001F66E1" w:rsidP="009E437A">
            <w:pPr>
              <w:rPr>
                <w:rFonts w:ascii="Times New Roman" w:hAnsi="Times New Roman" w:cs="Times New Roman"/>
                <w:bCs/>
              </w:rPr>
            </w:pPr>
          </w:p>
        </w:tc>
        <w:tc>
          <w:tcPr>
            <w:tcW w:w="2919" w:type="pct"/>
          </w:tcPr>
          <w:p w14:paraId="02A9785F"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9</w:t>
            </w:r>
            <w:r w:rsidRPr="00732F09">
              <w:rPr>
                <w:rFonts w:ascii="Times New Roman" w:hAnsi="Times New Roman" w:cs="Times New Roman"/>
                <w:bCs/>
              </w:rPr>
              <w:t xml:space="preserve"> «Расчет общей и расчетной рентабельности предприятия»</w:t>
            </w:r>
          </w:p>
          <w:p w14:paraId="3A7B8837" w14:textId="77777777" w:rsidR="001F66E1" w:rsidRPr="00732F09" w:rsidRDefault="001F66E1" w:rsidP="009E4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p>
        </w:tc>
        <w:tc>
          <w:tcPr>
            <w:tcW w:w="584" w:type="pct"/>
            <w:vAlign w:val="center"/>
          </w:tcPr>
          <w:p w14:paraId="30256633"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25CE7032"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7BB2F472"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r>
      <w:tr w:rsidR="004D7A85" w:rsidRPr="00732F09" w14:paraId="35CD8F66" w14:textId="77777777" w:rsidTr="009E437A">
        <w:trPr>
          <w:trHeight w:val="20"/>
        </w:trPr>
        <w:tc>
          <w:tcPr>
            <w:tcW w:w="778" w:type="pct"/>
            <w:vMerge/>
          </w:tcPr>
          <w:p w14:paraId="32439D46" w14:textId="77777777" w:rsidR="001F66E1" w:rsidRPr="00732F09" w:rsidRDefault="001F66E1" w:rsidP="009E437A">
            <w:pPr>
              <w:rPr>
                <w:rFonts w:ascii="Times New Roman" w:hAnsi="Times New Roman" w:cs="Times New Roman"/>
                <w:bCs/>
              </w:rPr>
            </w:pPr>
          </w:p>
        </w:tc>
        <w:tc>
          <w:tcPr>
            <w:tcW w:w="2919" w:type="pct"/>
          </w:tcPr>
          <w:p w14:paraId="66F54691" w14:textId="77777777" w:rsidR="001F66E1" w:rsidRPr="00732F09" w:rsidRDefault="001F66E1" w:rsidP="009E437A">
            <w:pPr>
              <w:rPr>
                <w:rFonts w:ascii="Times New Roman" w:hAnsi="Times New Roman" w:cs="Times New Roman"/>
                <w:bCs/>
                <w:i/>
              </w:rPr>
            </w:pPr>
            <w:r w:rsidRPr="00732F09">
              <w:rPr>
                <w:rFonts w:ascii="Times New Roman" w:hAnsi="Times New Roman" w:cs="Times New Roman"/>
                <w:b/>
                <w:bCs/>
              </w:rPr>
              <w:t>Самостоятельная работа обучающихся</w:t>
            </w:r>
          </w:p>
        </w:tc>
        <w:tc>
          <w:tcPr>
            <w:tcW w:w="584" w:type="pct"/>
            <w:vAlign w:val="center"/>
          </w:tcPr>
          <w:p w14:paraId="6AA11518"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Pr>
          <w:p w14:paraId="40B3338D" w14:textId="77777777" w:rsidR="001F66E1" w:rsidRPr="00732F09" w:rsidRDefault="001F66E1" w:rsidP="009E437A">
            <w:pPr>
              <w:rPr>
                <w:rFonts w:ascii="Times New Roman" w:hAnsi="Times New Roman" w:cs="Times New Roman"/>
                <w:bCs/>
              </w:rPr>
            </w:pPr>
          </w:p>
        </w:tc>
      </w:tr>
      <w:tr w:rsidR="004D7A85" w:rsidRPr="00732F09" w14:paraId="4D4F574D" w14:textId="77777777" w:rsidTr="009E437A">
        <w:trPr>
          <w:trHeight w:val="20"/>
        </w:trPr>
        <w:tc>
          <w:tcPr>
            <w:tcW w:w="778" w:type="pct"/>
            <w:vMerge w:val="restart"/>
          </w:tcPr>
          <w:p w14:paraId="2A031A77" w14:textId="77777777" w:rsidR="001F66E1" w:rsidRPr="00732F09" w:rsidRDefault="001F66E1" w:rsidP="009E437A">
            <w:pPr>
              <w:rPr>
                <w:rFonts w:ascii="Times New Roman" w:hAnsi="Times New Roman" w:cs="Times New Roman"/>
                <w:b/>
              </w:rPr>
            </w:pPr>
            <w:r w:rsidRPr="00732F09">
              <w:rPr>
                <w:rFonts w:ascii="Times New Roman" w:hAnsi="Times New Roman" w:cs="Times New Roman"/>
                <w:b/>
                <w:bCs/>
              </w:rPr>
              <w:t>Тема 3.4.</w:t>
            </w:r>
            <w:r w:rsidRPr="00732F09">
              <w:rPr>
                <w:rFonts w:ascii="Times New Roman" w:hAnsi="Times New Roman" w:cs="Times New Roman"/>
                <w:b/>
              </w:rPr>
              <w:t xml:space="preserve"> </w:t>
            </w:r>
          </w:p>
          <w:p w14:paraId="541B1BF9"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lastRenderedPageBreak/>
              <w:t>Бизнес-планирование</w:t>
            </w:r>
          </w:p>
        </w:tc>
        <w:tc>
          <w:tcPr>
            <w:tcW w:w="2919" w:type="pct"/>
          </w:tcPr>
          <w:p w14:paraId="2F0D0A02"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lastRenderedPageBreak/>
              <w:t>Содержание</w:t>
            </w:r>
          </w:p>
        </w:tc>
        <w:tc>
          <w:tcPr>
            <w:tcW w:w="584" w:type="pct"/>
            <w:vAlign w:val="center"/>
          </w:tcPr>
          <w:p w14:paraId="2245AD72"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3</w:t>
            </w:r>
          </w:p>
        </w:tc>
        <w:tc>
          <w:tcPr>
            <w:tcW w:w="719" w:type="pct"/>
            <w:vAlign w:val="center"/>
          </w:tcPr>
          <w:p w14:paraId="661BA329" w14:textId="77777777" w:rsidR="001F66E1" w:rsidRPr="00732F09" w:rsidRDefault="001F66E1" w:rsidP="009E437A">
            <w:pPr>
              <w:rPr>
                <w:rFonts w:ascii="Times New Roman" w:hAnsi="Times New Roman" w:cs="Times New Roman"/>
                <w:b/>
                <w:bCs/>
              </w:rPr>
            </w:pPr>
          </w:p>
        </w:tc>
      </w:tr>
      <w:tr w:rsidR="004D7A85" w:rsidRPr="00732F09" w14:paraId="36809D15" w14:textId="77777777" w:rsidTr="009E437A">
        <w:trPr>
          <w:trHeight w:val="20"/>
        </w:trPr>
        <w:tc>
          <w:tcPr>
            <w:tcW w:w="778" w:type="pct"/>
            <w:vMerge/>
          </w:tcPr>
          <w:p w14:paraId="77D50507" w14:textId="77777777" w:rsidR="001F66E1" w:rsidRPr="00732F09" w:rsidRDefault="001F66E1" w:rsidP="009E437A">
            <w:pPr>
              <w:rPr>
                <w:rFonts w:ascii="Times New Roman" w:hAnsi="Times New Roman" w:cs="Times New Roman"/>
                <w:b/>
                <w:bCs/>
              </w:rPr>
            </w:pPr>
          </w:p>
        </w:tc>
        <w:tc>
          <w:tcPr>
            <w:tcW w:w="2919" w:type="pct"/>
          </w:tcPr>
          <w:p w14:paraId="422ED880"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rPr>
              <w:t>1.</w:t>
            </w:r>
            <w:r w:rsidRPr="00732F09">
              <w:rPr>
                <w:rFonts w:ascii="Times New Roman" w:hAnsi="Times New Roman" w:cs="Times New Roman"/>
              </w:rPr>
              <w:t xml:space="preserve"> </w:t>
            </w:r>
            <w:r w:rsidRPr="00732F09">
              <w:rPr>
                <w:rFonts w:ascii="Times New Roman" w:hAnsi="Times New Roman" w:cs="Times New Roman"/>
                <w:bCs/>
              </w:rPr>
              <w:t>Основные принципы планирования. Элементы планирования: прогнозирование, постановка задач; корректировка планов, выработка конкретных установок в распределении принятых решений на низшие звенья. Бизнес-план как одна из основных форм внутрифирменного планирования. Типы бизнес-планов. Структура бизнес-плана, прогнозирование спроса на продукцию организации</w:t>
            </w:r>
          </w:p>
        </w:tc>
        <w:tc>
          <w:tcPr>
            <w:tcW w:w="584" w:type="pct"/>
            <w:vAlign w:val="center"/>
          </w:tcPr>
          <w:p w14:paraId="1A348330"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1</w:t>
            </w:r>
          </w:p>
        </w:tc>
        <w:tc>
          <w:tcPr>
            <w:tcW w:w="719" w:type="pct"/>
          </w:tcPr>
          <w:p w14:paraId="6B99965C"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w:t>
            </w:r>
            <w:r w:rsidRPr="00732F09">
              <w:rPr>
                <w:rFonts w:ascii="Times New Roman" w:eastAsia="Calibri" w:hAnsi="Times New Roman" w:cs="Times New Roman"/>
              </w:rPr>
              <w:t>ОК 05, ОК 09.</w:t>
            </w:r>
          </w:p>
          <w:p w14:paraId="7E2A4406" w14:textId="77777777" w:rsidR="001F66E1" w:rsidRPr="00732F09" w:rsidRDefault="001F66E1" w:rsidP="009E437A">
            <w:pPr>
              <w:rPr>
                <w:rFonts w:ascii="Times New Roman" w:hAnsi="Times New Roman" w:cs="Times New Roman"/>
                <w:b/>
                <w:bCs/>
              </w:rPr>
            </w:pPr>
          </w:p>
        </w:tc>
      </w:tr>
      <w:tr w:rsidR="004D7A85" w:rsidRPr="00732F09" w14:paraId="25F5ED84" w14:textId="77777777" w:rsidTr="009E437A">
        <w:trPr>
          <w:trHeight w:val="20"/>
        </w:trPr>
        <w:tc>
          <w:tcPr>
            <w:tcW w:w="778" w:type="pct"/>
            <w:vMerge/>
          </w:tcPr>
          <w:p w14:paraId="7F16EEB0" w14:textId="77777777" w:rsidR="001F66E1" w:rsidRPr="00732F09" w:rsidRDefault="001F66E1" w:rsidP="009E437A">
            <w:pPr>
              <w:rPr>
                <w:rFonts w:ascii="Times New Roman" w:hAnsi="Times New Roman" w:cs="Times New Roman"/>
                <w:b/>
                <w:bCs/>
              </w:rPr>
            </w:pPr>
          </w:p>
        </w:tc>
        <w:tc>
          <w:tcPr>
            <w:tcW w:w="2919" w:type="pct"/>
          </w:tcPr>
          <w:p w14:paraId="2DCFE1C1" w14:textId="77777777" w:rsidR="001F66E1" w:rsidRPr="00732F09" w:rsidRDefault="001F66E1" w:rsidP="009E437A">
            <w:pPr>
              <w:rPr>
                <w:rFonts w:ascii="Times New Roman" w:hAnsi="Times New Roman" w:cs="Times New Roman"/>
                <w:b/>
                <w:bCs/>
              </w:rPr>
            </w:pPr>
            <w:r w:rsidRPr="00732F09">
              <w:rPr>
                <w:rFonts w:ascii="Times New Roman" w:eastAsia="Batang" w:hAnsi="Times New Roman" w:cs="Times New Roman"/>
                <w:b/>
                <w:bCs/>
              </w:rPr>
              <w:t>В том числе практических занятий и лабораторных работ</w:t>
            </w:r>
            <w:r w:rsidRPr="00732F09">
              <w:rPr>
                <w:rFonts w:ascii="Times New Roman" w:hAnsi="Times New Roman" w:cs="Times New Roman"/>
                <w:b/>
                <w:bCs/>
              </w:rPr>
              <w:t xml:space="preserve"> </w:t>
            </w:r>
            <w:r w:rsidRPr="00732F09">
              <w:rPr>
                <w:rFonts w:ascii="Times New Roman" w:hAnsi="Times New Roman" w:cs="Times New Roman"/>
                <w:b/>
                <w:bCs/>
              </w:rPr>
              <w:tab/>
            </w:r>
          </w:p>
        </w:tc>
        <w:tc>
          <w:tcPr>
            <w:tcW w:w="584" w:type="pct"/>
            <w:vAlign w:val="center"/>
          </w:tcPr>
          <w:p w14:paraId="1B1480DB"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2</w:t>
            </w:r>
          </w:p>
        </w:tc>
        <w:tc>
          <w:tcPr>
            <w:tcW w:w="719" w:type="pct"/>
          </w:tcPr>
          <w:p w14:paraId="7CA01FEE" w14:textId="77777777" w:rsidR="001F66E1" w:rsidRPr="00732F09" w:rsidRDefault="001F66E1" w:rsidP="009E437A">
            <w:pPr>
              <w:rPr>
                <w:rFonts w:ascii="Times New Roman" w:hAnsi="Times New Roman" w:cs="Times New Roman"/>
                <w:b/>
                <w:bCs/>
              </w:rPr>
            </w:pPr>
          </w:p>
        </w:tc>
      </w:tr>
      <w:tr w:rsidR="004D7A85" w:rsidRPr="00732F09" w14:paraId="63C96A35" w14:textId="77777777" w:rsidTr="009E437A">
        <w:trPr>
          <w:trHeight w:val="20"/>
        </w:trPr>
        <w:tc>
          <w:tcPr>
            <w:tcW w:w="778" w:type="pct"/>
            <w:vMerge/>
          </w:tcPr>
          <w:p w14:paraId="66A5A4C3" w14:textId="77777777" w:rsidR="001F66E1" w:rsidRPr="00732F09" w:rsidRDefault="001F66E1" w:rsidP="009E437A">
            <w:pPr>
              <w:rPr>
                <w:rFonts w:ascii="Times New Roman" w:hAnsi="Times New Roman" w:cs="Times New Roman"/>
                <w:b/>
                <w:bCs/>
              </w:rPr>
            </w:pPr>
          </w:p>
        </w:tc>
        <w:tc>
          <w:tcPr>
            <w:tcW w:w="2919" w:type="pct"/>
          </w:tcPr>
          <w:p w14:paraId="7BAEB570" w14:textId="77777777" w:rsidR="001F66E1" w:rsidRPr="00732F09" w:rsidRDefault="001F66E1" w:rsidP="009E437A">
            <w:pPr>
              <w:rPr>
                <w:rFonts w:ascii="Times New Roman" w:hAnsi="Times New Roman" w:cs="Times New Roman"/>
                <w:bCs/>
              </w:rPr>
            </w:pPr>
            <w:r w:rsidRPr="00732F09">
              <w:rPr>
                <w:rFonts w:ascii="Times New Roman" w:hAnsi="Times New Roman" w:cs="Times New Roman"/>
                <w:bCs/>
                <w:i/>
              </w:rPr>
              <w:t>Практическая работа №10</w:t>
            </w:r>
            <w:r w:rsidRPr="00732F09">
              <w:rPr>
                <w:rFonts w:ascii="Times New Roman" w:hAnsi="Times New Roman" w:cs="Times New Roman"/>
                <w:bCs/>
              </w:rPr>
              <w:t xml:space="preserve"> «Составление бизнес-плана»</w:t>
            </w:r>
          </w:p>
        </w:tc>
        <w:tc>
          <w:tcPr>
            <w:tcW w:w="584" w:type="pct"/>
            <w:vAlign w:val="center"/>
          </w:tcPr>
          <w:p w14:paraId="78737967"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2</w:t>
            </w:r>
          </w:p>
        </w:tc>
        <w:tc>
          <w:tcPr>
            <w:tcW w:w="719" w:type="pct"/>
          </w:tcPr>
          <w:p w14:paraId="01055E08" w14:textId="77777777" w:rsidR="001F66E1" w:rsidRPr="00732F09" w:rsidRDefault="001F66E1" w:rsidP="009E43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r w:rsidRPr="00732F09">
              <w:rPr>
                <w:rFonts w:ascii="Times New Roman" w:eastAsia="Calibri" w:hAnsi="Times New Roman" w:cs="Times New Roman"/>
              </w:rPr>
              <w:t>ОК 01, ОК 02,</w:t>
            </w:r>
            <w:r w:rsidRPr="00732F09">
              <w:rPr>
                <w:rFonts w:ascii="Times New Roman" w:eastAsia="Calibri" w:hAnsi="Times New Roman" w:cs="Times New Roman"/>
                <w:bCs/>
                <w:iCs/>
              </w:rPr>
              <w:t xml:space="preserve"> ОК 03, ОК 04, </w:t>
            </w:r>
            <w:r w:rsidRPr="00732F09">
              <w:rPr>
                <w:rFonts w:ascii="Times New Roman" w:eastAsia="Calibri" w:hAnsi="Times New Roman" w:cs="Times New Roman"/>
              </w:rPr>
              <w:t>ОК 05, ОК 09.</w:t>
            </w:r>
          </w:p>
          <w:p w14:paraId="45F504E4" w14:textId="77777777" w:rsidR="001F66E1" w:rsidRPr="00732F09" w:rsidRDefault="001F66E1" w:rsidP="009E437A">
            <w:pPr>
              <w:rPr>
                <w:rFonts w:ascii="Times New Roman" w:hAnsi="Times New Roman" w:cs="Times New Roman"/>
                <w:bCs/>
              </w:rPr>
            </w:pPr>
          </w:p>
        </w:tc>
      </w:tr>
      <w:tr w:rsidR="004D7A85" w:rsidRPr="00732F09" w14:paraId="03C085D5" w14:textId="77777777" w:rsidTr="009E437A">
        <w:trPr>
          <w:trHeight w:val="20"/>
        </w:trPr>
        <w:tc>
          <w:tcPr>
            <w:tcW w:w="778" w:type="pct"/>
            <w:vMerge/>
          </w:tcPr>
          <w:p w14:paraId="40FC4E38" w14:textId="77777777" w:rsidR="001F66E1" w:rsidRPr="00732F09" w:rsidRDefault="001F66E1" w:rsidP="009E437A">
            <w:pPr>
              <w:rPr>
                <w:rFonts w:ascii="Times New Roman" w:hAnsi="Times New Roman" w:cs="Times New Roman"/>
                <w:b/>
                <w:bCs/>
              </w:rPr>
            </w:pPr>
          </w:p>
        </w:tc>
        <w:tc>
          <w:tcPr>
            <w:tcW w:w="2919" w:type="pct"/>
          </w:tcPr>
          <w:p w14:paraId="2A518174" w14:textId="77777777" w:rsidR="001F66E1" w:rsidRPr="00732F09" w:rsidRDefault="001F66E1" w:rsidP="009E437A">
            <w:pPr>
              <w:rPr>
                <w:rFonts w:ascii="Times New Roman" w:hAnsi="Times New Roman" w:cs="Times New Roman"/>
                <w:bCs/>
                <w:i/>
              </w:rPr>
            </w:pPr>
            <w:r w:rsidRPr="00732F09">
              <w:rPr>
                <w:rFonts w:ascii="Times New Roman" w:hAnsi="Times New Roman" w:cs="Times New Roman"/>
                <w:b/>
                <w:bCs/>
              </w:rPr>
              <w:t>Самостоятельная работа обучающихся</w:t>
            </w:r>
          </w:p>
        </w:tc>
        <w:tc>
          <w:tcPr>
            <w:tcW w:w="584" w:type="pct"/>
            <w:vAlign w:val="center"/>
          </w:tcPr>
          <w:p w14:paraId="13E00115" w14:textId="77777777" w:rsidR="001F66E1" w:rsidRPr="00732F09" w:rsidRDefault="001F66E1" w:rsidP="009E437A">
            <w:pPr>
              <w:jc w:val="center"/>
              <w:rPr>
                <w:rFonts w:ascii="Times New Roman" w:hAnsi="Times New Roman" w:cs="Times New Roman"/>
                <w:bCs/>
                <w:i/>
              </w:rPr>
            </w:pPr>
            <w:r w:rsidRPr="00732F09">
              <w:rPr>
                <w:rFonts w:ascii="Times New Roman" w:hAnsi="Times New Roman" w:cs="Times New Roman"/>
                <w:bCs/>
                <w:i/>
              </w:rPr>
              <w:t>-</w:t>
            </w:r>
          </w:p>
        </w:tc>
        <w:tc>
          <w:tcPr>
            <w:tcW w:w="719" w:type="pct"/>
          </w:tcPr>
          <w:p w14:paraId="1396301D" w14:textId="77777777" w:rsidR="001F66E1" w:rsidRPr="00732F09" w:rsidRDefault="001F66E1" w:rsidP="009E437A">
            <w:pPr>
              <w:rPr>
                <w:rFonts w:ascii="Times New Roman" w:hAnsi="Times New Roman" w:cs="Times New Roman"/>
                <w:bCs/>
              </w:rPr>
            </w:pPr>
          </w:p>
        </w:tc>
      </w:tr>
      <w:tr w:rsidR="004D7A85" w:rsidRPr="00732F09" w14:paraId="508CF77C" w14:textId="77777777" w:rsidTr="009E437A">
        <w:trPr>
          <w:trHeight w:val="20"/>
        </w:trPr>
        <w:tc>
          <w:tcPr>
            <w:tcW w:w="3697" w:type="pct"/>
            <w:gridSpan w:val="2"/>
          </w:tcPr>
          <w:p w14:paraId="0BDADFD3"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Промежуточная аттестация</w:t>
            </w:r>
          </w:p>
        </w:tc>
        <w:tc>
          <w:tcPr>
            <w:tcW w:w="584" w:type="pct"/>
            <w:vAlign w:val="center"/>
          </w:tcPr>
          <w:p w14:paraId="66C951E7"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w:t>
            </w:r>
          </w:p>
        </w:tc>
        <w:tc>
          <w:tcPr>
            <w:tcW w:w="719" w:type="pct"/>
          </w:tcPr>
          <w:p w14:paraId="54580A38" w14:textId="77777777" w:rsidR="001F66E1" w:rsidRPr="00732F09" w:rsidRDefault="001F66E1" w:rsidP="009E437A">
            <w:pPr>
              <w:rPr>
                <w:rFonts w:ascii="Times New Roman" w:hAnsi="Times New Roman" w:cs="Times New Roman"/>
                <w:b/>
                <w:bCs/>
              </w:rPr>
            </w:pPr>
          </w:p>
        </w:tc>
      </w:tr>
      <w:tr w:rsidR="00BE223B" w:rsidRPr="00732F09" w14:paraId="244FE1D4" w14:textId="77777777" w:rsidTr="009E437A">
        <w:trPr>
          <w:trHeight w:val="20"/>
        </w:trPr>
        <w:tc>
          <w:tcPr>
            <w:tcW w:w="3697" w:type="pct"/>
            <w:gridSpan w:val="2"/>
          </w:tcPr>
          <w:p w14:paraId="4AFF3486" w14:textId="77777777" w:rsidR="001F66E1" w:rsidRPr="00732F09" w:rsidRDefault="001F66E1" w:rsidP="009E437A">
            <w:pPr>
              <w:rPr>
                <w:rFonts w:ascii="Times New Roman" w:hAnsi="Times New Roman" w:cs="Times New Roman"/>
                <w:b/>
                <w:bCs/>
              </w:rPr>
            </w:pPr>
            <w:r w:rsidRPr="00732F09">
              <w:rPr>
                <w:rFonts w:ascii="Times New Roman" w:hAnsi="Times New Roman" w:cs="Times New Roman"/>
                <w:b/>
                <w:bCs/>
              </w:rPr>
              <w:t>Всего</w:t>
            </w:r>
          </w:p>
        </w:tc>
        <w:tc>
          <w:tcPr>
            <w:tcW w:w="584" w:type="pct"/>
            <w:vAlign w:val="center"/>
          </w:tcPr>
          <w:p w14:paraId="3B8EE8C6" w14:textId="77777777" w:rsidR="001F66E1" w:rsidRPr="00732F09" w:rsidRDefault="001F66E1" w:rsidP="009E437A">
            <w:pPr>
              <w:jc w:val="center"/>
              <w:rPr>
                <w:rFonts w:ascii="Times New Roman" w:hAnsi="Times New Roman" w:cs="Times New Roman"/>
                <w:b/>
                <w:bCs/>
              </w:rPr>
            </w:pPr>
            <w:r w:rsidRPr="00732F09">
              <w:rPr>
                <w:rFonts w:ascii="Times New Roman" w:hAnsi="Times New Roman" w:cs="Times New Roman"/>
                <w:b/>
                <w:bCs/>
              </w:rPr>
              <w:t>32</w:t>
            </w:r>
          </w:p>
        </w:tc>
        <w:tc>
          <w:tcPr>
            <w:tcW w:w="719" w:type="pct"/>
          </w:tcPr>
          <w:p w14:paraId="7484C393" w14:textId="77777777" w:rsidR="001F66E1" w:rsidRPr="00732F09" w:rsidRDefault="001F66E1" w:rsidP="009E437A">
            <w:pPr>
              <w:rPr>
                <w:rFonts w:ascii="Times New Roman" w:hAnsi="Times New Roman" w:cs="Times New Roman"/>
                <w:b/>
                <w:bCs/>
              </w:rPr>
            </w:pPr>
          </w:p>
        </w:tc>
      </w:tr>
    </w:tbl>
    <w:p w14:paraId="29A0895D" w14:textId="77777777" w:rsidR="0091071F" w:rsidRPr="00732F09" w:rsidRDefault="0091071F" w:rsidP="0091071F">
      <w:pPr>
        <w:pStyle w:val="114"/>
        <w:jc w:val="both"/>
        <w:rPr>
          <w:rFonts w:ascii="Times New Roman" w:hAnsi="Times New Roman"/>
        </w:rPr>
      </w:pPr>
    </w:p>
    <w:p w14:paraId="5854B99F" w14:textId="4F6AA70E" w:rsidR="0091071F" w:rsidRPr="00E534F7" w:rsidRDefault="0091071F" w:rsidP="00E534F7">
      <w:pPr>
        <w:pStyle w:val="114"/>
        <w:jc w:val="both"/>
        <w:rPr>
          <w:rFonts w:ascii="Times New Roman" w:hAnsi="Times New Roman"/>
          <w:i/>
          <w:iCs/>
        </w:rPr>
        <w:sectPr w:rsidR="0091071F" w:rsidRPr="00E534F7" w:rsidSect="006D1C4C">
          <w:pgSz w:w="16838" w:h="11906" w:orient="landscape"/>
          <w:pgMar w:top="1701" w:right="1134" w:bottom="567" w:left="1134" w:header="709" w:footer="709" w:gutter="0"/>
          <w:cols w:space="708"/>
          <w:docGrid w:linePitch="360"/>
        </w:sectPr>
      </w:pPr>
      <w:bookmarkStart w:id="366" w:name="_Toc198663842"/>
      <w:bookmarkStart w:id="367" w:name="_Toc200295211"/>
      <w:r w:rsidRPr="00732F09">
        <w:rPr>
          <w:rFonts w:ascii="Times New Roman" w:hAnsi="Times New Roman"/>
        </w:rPr>
        <w:t xml:space="preserve">2.3. Курсовой </w:t>
      </w:r>
      <w:proofErr w:type="gramStart"/>
      <w:r w:rsidRPr="00732F09">
        <w:rPr>
          <w:rFonts w:ascii="Times New Roman" w:hAnsi="Times New Roman"/>
        </w:rPr>
        <w:t xml:space="preserve">проект </w:t>
      </w:r>
      <w:bookmarkEnd w:id="366"/>
      <w:bookmarkEnd w:id="367"/>
      <w:r w:rsidR="00E534F7">
        <w:rPr>
          <w:rFonts w:ascii="Times New Roman" w:hAnsi="Times New Roman"/>
        </w:rPr>
        <w:t xml:space="preserve"> не</w:t>
      </w:r>
      <w:proofErr w:type="gramEnd"/>
      <w:r w:rsidR="00E534F7">
        <w:rPr>
          <w:rFonts w:ascii="Times New Roman" w:hAnsi="Times New Roman"/>
        </w:rPr>
        <w:t xml:space="preserve"> предусмотрен</w:t>
      </w:r>
    </w:p>
    <w:p w14:paraId="4561EAD8" w14:textId="77777777" w:rsidR="0091071F" w:rsidRPr="00732F09" w:rsidRDefault="0091071F" w:rsidP="0091071F">
      <w:pPr>
        <w:rPr>
          <w:rFonts w:ascii="Times New Roman" w:hAnsi="Times New Roman" w:cs="Times New Roman"/>
          <w:sz w:val="24"/>
          <w:szCs w:val="24"/>
        </w:rPr>
      </w:pPr>
    </w:p>
    <w:p w14:paraId="587B3164" w14:textId="5E391E22" w:rsidR="0091071F" w:rsidRDefault="0091071F" w:rsidP="0091071F">
      <w:pPr>
        <w:pStyle w:val="1f"/>
        <w:rPr>
          <w:rFonts w:ascii="Times New Roman" w:hAnsi="Times New Roman"/>
          <w:lang w:val="ru-RU"/>
        </w:rPr>
      </w:pPr>
      <w:bookmarkStart w:id="368" w:name="_Toc198663843"/>
      <w:bookmarkStart w:id="369" w:name="_Toc200295212"/>
      <w:r w:rsidRPr="00732F09">
        <w:rPr>
          <w:rFonts w:ascii="Times New Roman" w:hAnsi="Times New Roman"/>
        </w:rPr>
        <w:t xml:space="preserve">3. </w:t>
      </w:r>
      <w:bookmarkEnd w:id="368"/>
      <w:bookmarkEnd w:id="369"/>
      <w:r w:rsidR="00EA547C" w:rsidRPr="00EA547C">
        <w:rPr>
          <w:rFonts w:ascii="Times New Roman" w:hAnsi="Times New Roman"/>
          <w:lang w:bidi="ru-RU"/>
        </w:rPr>
        <w:t>Специальные условия реализации адаптированной программы учебной дисциплины</w:t>
      </w:r>
    </w:p>
    <w:p w14:paraId="0CF5F2C9" w14:textId="77777777" w:rsidR="00EA547C" w:rsidRPr="00732F09" w:rsidRDefault="00EA547C" w:rsidP="0091071F">
      <w:pPr>
        <w:pStyle w:val="1f"/>
        <w:rPr>
          <w:rFonts w:ascii="Times New Roman" w:hAnsi="Times New Roman"/>
          <w:lang w:val="ru-RU"/>
        </w:rPr>
      </w:pPr>
    </w:p>
    <w:p w14:paraId="0922A9C4" w14:textId="77777777" w:rsidR="0091071F" w:rsidRPr="00732F09" w:rsidRDefault="0091071F" w:rsidP="0091071F">
      <w:pPr>
        <w:pStyle w:val="114"/>
        <w:rPr>
          <w:rFonts w:ascii="Times New Roman" w:hAnsi="Times New Roman"/>
        </w:rPr>
      </w:pPr>
      <w:bookmarkStart w:id="370" w:name="_Toc198663844"/>
      <w:bookmarkStart w:id="371" w:name="_Toc200295213"/>
      <w:r w:rsidRPr="00732F09">
        <w:rPr>
          <w:rFonts w:ascii="Times New Roman" w:hAnsi="Times New Roman"/>
        </w:rPr>
        <w:t>3.1. Материально-техническое обеспечение</w:t>
      </w:r>
      <w:bookmarkEnd w:id="370"/>
      <w:bookmarkEnd w:id="371"/>
    </w:p>
    <w:p w14:paraId="11D76EEA" w14:textId="68BAF50E" w:rsidR="0091071F" w:rsidRDefault="005E5C93" w:rsidP="0091071F">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B51468" w:rsidRPr="00732F09">
        <w:rPr>
          <w:rFonts w:ascii="Times New Roman" w:hAnsi="Times New Roman" w:cs="Times New Roman"/>
          <w:bCs/>
          <w:i/>
          <w:sz w:val="24"/>
          <w:szCs w:val="24"/>
        </w:rPr>
        <w:t>«Истории и социально-экономических дисциплин»</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175A53A7"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7F47F43F"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06721924"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623B1E1E"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нормализацию психоэмоционального и функционального состояния обучающихся;</w:t>
      </w:r>
    </w:p>
    <w:p w14:paraId="10FF4CE7"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повышение физической работоспособности;</w:t>
      </w:r>
    </w:p>
    <w:p w14:paraId="2D35F1E4"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снятие утомления и повышение адаптационных возможностей студентов.</w:t>
      </w:r>
    </w:p>
    <w:p w14:paraId="098D859B"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154B539E"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5D392BE"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использовать наглядный метод обучения;</w:t>
      </w:r>
    </w:p>
    <w:p w14:paraId="20B13B4C"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детально планировать учебные действия студента-инвалида;</w:t>
      </w:r>
    </w:p>
    <w:p w14:paraId="4A3C95E5"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вырабатывать навыки самоконтроля у обучающихся;</w:t>
      </w:r>
    </w:p>
    <w:p w14:paraId="114F5061"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делать паузы во время проведения занятия;</w:t>
      </w:r>
    </w:p>
    <w:p w14:paraId="2ACB5914"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предусмотреть смену видов деятельности;</w:t>
      </w:r>
    </w:p>
    <w:p w14:paraId="562524D0"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6A022384" w14:textId="77777777" w:rsidR="00EA547C" w:rsidRPr="00EA547C" w:rsidRDefault="00EA547C" w:rsidP="00EA547C">
      <w:pPr>
        <w:suppressAutoHyphens/>
        <w:ind w:firstLine="709"/>
        <w:jc w:val="both"/>
        <w:rPr>
          <w:rFonts w:ascii="Times New Roman" w:hAnsi="Times New Roman" w:cs="Times New Roman"/>
          <w:bCs/>
          <w:sz w:val="24"/>
          <w:szCs w:val="24"/>
        </w:rPr>
      </w:pPr>
      <w:r w:rsidRPr="00EA547C">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34C8362D" w14:textId="77777777" w:rsidR="00EA547C" w:rsidRPr="00732F09" w:rsidRDefault="00EA547C" w:rsidP="0091071F">
      <w:pPr>
        <w:suppressAutoHyphens/>
        <w:ind w:firstLine="709"/>
        <w:jc w:val="both"/>
        <w:rPr>
          <w:rFonts w:ascii="Times New Roman" w:hAnsi="Times New Roman" w:cs="Times New Roman"/>
          <w:bCs/>
          <w:sz w:val="24"/>
          <w:szCs w:val="24"/>
        </w:rPr>
      </w:pPr>
    </w:p>
    <w:p w14:paraId="36009549" w14:textId="77777777" w:rsidR="0091071F" w:rsidRPr="00732F09" w:rsidRDefault="0091071F" w:rsidP="0091071F">
      <w:pPr>
        <w:pStyle w:val="114"/>
        <w:rPr>
          <w:rFonts w:ascii="Times New Roman" w:hAnsi="Times New Roman"/>
        </w:rPr>
      </w:pPr>
    </w:p>
    <w:p w14:paraId="4F6BDA46" w14:textId="77777777" w:rsidR="0091071F" w:rsidRPr="00732F09" w:rsidRDefault="0091071F" w:rsidP="0091071F">
      <w:pPr>
        <w:pStyle w:val="114"/>
        <w:rPr>
          <w:rFonts w:ascii="Times New Roman" w:eastAsia="Times New Roman" w:hAnsi="Times New Roman"/>
        </w:rPr>
      </w:pPr>
      <w:bookmarkStart w:id="372" w:name="_Toc198663845"/>
      <w:bookmarkStart w:id="373" w:name="_Toc200295214"/>
      <w:r w:rsidRPr="00732F09">
        <w:rPr>
          <w:rFonts w:ascii="Times New Roman" w:hAnsi="Times New Roman"/>
        </w:rPr>
        <w:t>3.2. Учебно-методическое обеспечение</w:t>
      </w:r>
      <w:bookmarkEnd w:id="372"/>
      <w:bookmarkEnd w:id="373"/>
    </w:p>
    <w:p w14:paraId="77A19794" w14:textId="77777777" w:rsidR="0091071F" w:rsidRPr="00732F09"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723D4790" w14:textId="77777777" w:rsidR="00B93663" w:rsidRDefault="00B93663" w:rsidP="00AE1166">
      <w:pPr>
        <w:pStyle w:val="a4"/>
        <w:numPr>
          <w:ilvl w:val="0"/>
          <w:numId w:val="26"/>
        </w:numPr>
        <w:spacing w:line="276" w:lineRule="auto"/>
        <w:ind w:left="142" w:firstLine="425"/>
        <w:jc w:val="both"/>
        <w:rPr>
          <w:rFonts w:ascii="Times New Roman" w:hAnsi="Times New Roman" w:cs="Times New Roman"/>
          <w:bCs/>
          <w:iCs/>
          <w:sz w:val="24"/>
          <w:szCs w:val="24"/>
        </w:rPr>
      </w:pPr>
      <w:proofErr w:type="spellStart"/>
      <w:r w:rsidRPr="00912D58">
        <w:rPr>
          <w:rFonts w:ascii="Times New Roman" w:hAnsi="Times New Roman" w:cs="Times New Roman"/>
          <w:bCs/>
          <w:iCs/>
          <w:sz w:val="24"/>
          <w:szCs w:val="24"/>
        </w:rPr>
        <w:t>Кисова</w:t>
      </w:r>
      <w:proofErr w:type="spellEnd"/>
      <w:r w:rsidRPr="00912D58">
        <w:rPr>
          <w:rFonts w:ascii="Times New Roman" w:hAnsi="Times New Roman" w:cs="Times New Roman"/>
          <w:bCs/>
          <w:iCs/>
          <w:sz w:val="24"/>
          <w:szCs w:val="24"/>
        </w:rPr>
        <w:t xml:space="preserve"> А.Е., </w:t>
      </w:r>
      <w:proofErr w:type="spellStart"/>
      <w:r w:rsidRPr="00912D58">
        <w:rPr>
          <w:rFonts w:ascii="Times New Roman" w:hAnsi="Times New Roman" w:cs="Times New Roman"/>
          <w:bCs/>
          <w:iCs/>
          <w:sz w:val="24"/>
          <w:szCs w:val="24"/>
        </w:rPr>
        <w:t>Шпиганович</w:t>
      </w:r>
      <w:proofErr w:type="spellEnd"/>
      <w:r w:rsidRPr="00912D58">
        <w:rPr>
          <w:rFonts w:ascii="Times New Roman" w:hAnsi="Times New Roman" w:cs="Times New Roman"/>
          <w:bCs/>
          <w:iCs/>
          <w:sz w:val="24"/>
          <w:szCs w:val="24"/>
        </w:rPr>
        <w:t xml:space="preserve"> А.А.,</w:t>
      </w:r>
      <w:r w:rsidRPr="00912D58">
        <w:rPr>
          <w:rFonts w:ascii="Times New Roman" w:hAnsi="Times New Roman" w:cs="Times New Roman"/>
          <w:bCs/>
          <w:iCs/>
          <w:sz w:val="24"/>
          <w:szCs w:val="24"/>
        </w:rPr>
        <w:tab/>
        <w:t>Экономика предприятия: теория и практика</w:t>
      </w:r>
      <w:r w:rsidRPr="00912D58">
        <w:rPr>
          <w:rFonts w:ascii="Times New Roman" w:hAnsi="Times New Roman" w:cs="Times New Roman"/>
          <w:bCs/>
          <w:iCs/>
          <w:sz w:val="24"/>
          <w:szCs w:val="24"/>
        </w:rPr>
        <w:tab/>
        <w:t>Саратов Профобразование</w:t>
      </w:r>
      <w:r w:rsidRPr="00912D58">
        <w:rPr>
          <w:rFonts w:ascii="Times New Roman" w:hAnsi="Times New Roman" w:cs="Times New Roman"/>
          <w:bCs/>
          <w:iCs/>
          <w:sz w:val="24"/>
          <w:szCs w:val="24"/>
        </w:rPr>
        <w:tab/>
        <w:t>2024</w:t>
      </w:r>
    </w:p>
    <w:p w14:paraId="0D57F592" w14:textId="1F82D83E" w:rsidR="00B93663" w:rsidRDefault="00B93663" w:rsidP="00AE1166">
      <w:pPr>
        <w:pStyle w:val="a4"/>
        <w:numPr>
          <w:ilvl w:val="0"/>
          <w:numId w:val="26"/>
        </w:numPr>
        <w:spacing w:line="276" w:lineRule="auto"/>
        <w:ind w:left="142" w:firstLine="425"/>
        <w:jc w:val="both"/>
        <w:rPr>
          <w:rFonts w:ascii="Times New Roman" w:hAnsi="Times New Roman" w:cs="Times New Roman"/>
          <w:bCs/>
          <w:iCs/>
          <w:sz w:val="24"/>
          <w:szCs w:val="24"/>
        </w:rPr>
      </w:pPr>
      <w:r w:rsidRPr="00B93663">
        <w:rPr>
          <w:rFonts w:ascii="Times New Roman" w:hAnsi="Times New Roman" w:cs="Times New Roman"/>
          <w:bCs/>
          <w:iCs/>
          <w:sz w:val="24"/>
          <w:szCs w:val="24"/>
        </w:rPr>
        <w:t>Красникова, А. В. </w:t>
      </w:r>
      <w:r w:rsidRPr="00B93663">
        <w:rPr>
          <w:rFonts w:ascii="Times New Roman" w:hAnsi="Times New Roman" w:cs="Times New Roman"/>
          <w:bCs/>
          <w:iCs/>
          <w:sz w:val="24"/>
          <w:szCs w:val="24"/>
        </w:rPr>
        <w:tab/>
        <w:t>Экономика организации: практикум для СПО Саратов Профобразование</w:t>
      </w:r>
      <w:r w:rsidRPr="00B93663">
        <w:rPr>
          <w:rFonts w:ascii="Times New Roman" w:hAnsi="Times New Roman" w:cs="Times New Roman"/>
          <w:bCs/>
          <w:iCs/>
          <w:sz w:val="24"/>
          <w:szCs w:val="24"/>
        </w:rPr>
        <w:tab/>
        <w:t>2025</w:t>
      </w:r>
    </w:p>
    <w:p w14:paraId="49BDEAFE" w14:textId="39ABD93A" w:rsidR="00B93663" w:rsidRDefault="00B93663" w:rsidP="00AE1166">
      <w:pPr>
        <w:pStyle w:val="a4"/>
        <w:numPr>
          <w:ilvl w:val="0"/>
          <w:numId w:val="26"/>
        </w:numPr>
        <w:spacing w:line="276" w:lineRule="auto"/>
        <w:ind w:left="142" w:firstLine="425"/>
        <w:jc w:val="both"/>
        <w:rPr>
          <w:rFonts w:ascii="Times New Roman" w:hAnsi="Times New Roman" w:cs="Times New Roman"/>
          <w:bCs/>
          <w:iCs/>
          <w:sz w:val="24"/>
          <w:szCs w:val="24"/>
        </w:rPr>
      </w:pPr>
      <w:r w:rsidRPr="00B93663">
        <w:rPr>
          <w:rFonts w:ascii="Times New Roman" w:hAnsi="Times New Roman" w:cs="Times New Roman"/>
          <w:bCs/>
          <w:iCs/>
          <w:sz w:val="24"/>
          <w:szCs w:val="24"/>
        </w:rPr>
        <w:t>Сафонова Л. А. Экономика предприятия</w:t>
      </w:r>
      <w:r w:rsidRPr="00B93663">
        <w:rPr>
          <w:rFonts w:ascii="Times New Roman" w:hAnsi="Times New Roman" w:cs="Times New Roman"/>
          <w:bCs/>
          <w:iCs/>
          <w:sz w:val="24"/>
          <w:szCs w:val="24"/>
        </w:rPr>
        <w:tab/>
        <w:t>Саратов Профобразование</w:t>
      </w:r>
      <w:r w:rsidRPr="00B93663">
        <w:rPr>
          <w:rFonts w:ascii="Times New Roman" w:hAnsi="Times New Roman" w:cs="Times New Roman"/>
          <w:bCs/>
          <w:iCs/>
          <w:sz w:val="24"/>
          <w:szCs w:val="24"/>
        </w:rPr>
        <w:tab/>
        <w:t>2024</w:t>
      </w:r>
    </w:p>
    <w:p w14:paraId="30C7762B" w14:textId="0B7D66A5" w:rsidR="00B93663" w:rsidRDefault="00B93663" w:rsidP="00AE1166">
      <w:pPr>
        <w:pStyle w:val="a4"/>
        <w:numPr>
          <w:ilvl w:val="0"/>
          <w:numId w:val="26"/>
        </w:numPr>
        <w:spacing w:line="276" w:lineRule="auto"/>
        <w:ind w:left="142" w:firstLine="425"/>
        <w:jc w:val="both"/>
        <w:rPr>
          <w:rFonts w:ascii="Times New Roman" w:hAnsi="Times New Roman" w:cs="Times New Roman"/>
          <w:bCs/>
          <w:iCs/>
          <w:sz w:val="24"/>
          <w:szCs w:val="24"/>
        </w:rPr>
      </w:pPr>
      <w:proofErr w:type="spellStart"/>
      <w:r w:rsidRPr="00B93663">
        <w:rPr>
          <w:rFonts w:ascii="Times New Roman" w:hAnsi="Times New Roman" w:cs="Times New Roman"/>
          <w:bCs/>
          <w:iCs/>
          <w:sz w:val="24"/>
          <w:szCs w:val="24"/>
        </w:rPr>
        <w:t>СоколоваС.В</w:t>
      </w:r>
      <w:proofErr w:type="spellEnd"/>
      <w:r w:rsidRPr="00B93663">
        <w:rPr>
          <w:rFonts w:ascii="Times New Roman" w:hAnsi="Times New Roman" w:cs="Times New Roman"/>
          <w:bCs/>
          <w:iCs/>
          <w:sz w:val="24"/>
          <w:szCs w:val="24"/>
        </w:rPr>
        <w:t>.</w:t>
      </w:r>
      <w:r w:rsidRPr="00B93663">
        <w:rPr>
          <w:rFonts w:ascii="Times New Roman" w:hAnsi="Times New Roman" w:cs="Times New Roman"/>
          <w:bCs/>
          <w:iCs/>
          <w:sz w:val="24"/>
          <w:szCs w:val="24"/>
        </w:rPr>
        <w:tab/>
        <w:t>Экономика предприятия</w:t>
      </w:r>
      <w:r>
        <w:rPr>
          <w:rFonts w:ascii="Times New Roman" w:hAnsi="Times New Roman" w:cs="Times New Roman"/>
          <w:bCs/>
          <w:iCs/>
          <w:sz w:val="24"/>
          <w:szCs w:val="24"/>
        </w:rPr>
        <w:t xml:space="preserve"> </w:t>
      </w:r>
      <w:r w:rsidRPr="00B93663">
        <w:rPr>
          <w:rFonts w:ascii="Times New Roman" w:hAnsi="Times New Roman" w:cs="Times New Roman"/>
          <w:bCs/>
          <w:iCs/>
          <w:sz w:val="24"/>
          <w:szCs w:val="24"/>
        </w:rPr>
        <w:t>ОИЦ"</w:t>
      </w:r>
      <w:r>
        <w:rPr>
          <w:rFonts w:ascii="Times New Roman" w:hAnsi="Times New Roman" w:cs="Times New Roman"/>
          <w:bCs/>
          <w:iCs/>
          <w:sz w:val="24"/>
          <w:szCs w:val="24"/>
        </w:rPr>
        <w:t xml:space="preserve"> </w:t>
      </w:r>
      <w:r w:rsidRPr="00B93663">
        <w:rPr>
          <w:rFonts w:ascii="Times New Roman" w:hAnsi="Times New Roman" w:cs="Times New Roman"/>
          <w:bCs/>
          <w:iCs/>
          <w:sz w:val="24"/>
          <w:szCs w:val="24"/>
        </w:rPr>
        <w:t>Академия   2022</w:t>
      </w:r>
    </w:p>
    <w:p w14:paraId="6D488420" w14:textId="73A79EFF" w:rsidR="00B93663" w:rsidRPr="00B93663" w:rsidRDefault="00B93663" w:rsidP="00AE1166">
      <w:pPr>
        <w:pStyle w:val="a4"/>
        <w:numPr>
          <w:ilvl w:val="0"/>
          <w:numId w:val="26"/>
        </w:numPr>
        <w:spacing w:line="276" w:lineRule="auto"/>
        <w:ind w:left="142" w:firstLine="425"/>
        <w:jc w:val="both"/>
        <w:rPr>
          <w:rFonts w:ascii="Times New Roman" w:hAnsi="Times New Roman" w:cs="Times New Roman"/>
          <w:bCs/>
          <w:iCs/>
          <w:sz w:val="24"/>
          <w:szCs w:val="24"/>
        </w:rPr>
      </w:pPr>
      <w:proofErr w:type="spellStart"/>
      <w:r w:rsidRPr="00B93663">
        <w:rPr>
          <w:rFonts w:ascii="Times New Roman" w:hAnsi="Times New Roman" w:cs="Times New Roman"/>
          <w:bCs/>
          <w:iCs/>
          <w:sz w:val="24"/>
          <w:szCs w:val="24"/>
        </w:rPr>
        <w:t>Череданова</w:t>
      </w:r>
      <w:proofErr w:type="spellEnd"/>
      <w:r w:rsidRPr="00B93663">
        <w:rPr>
          <w:rFonts w:ascii="Times New Roman" w:hAnsi="Times New Roman" w:cs="Times New Roman"/>
          <w:bCs/>
          <w:iCs/>
          <w:sz w:val="24"/>
          <w:szCs w:val="24"/>
        </w:rPr>
        <w:t xml:space="preserve"> </w:t>
      </w:r>
      <w:r w:rsidR="00F839E0" w:rsidRPr="00B93663">
        <w:rPr>
          <w:rFonts w:ascii="Times New Roman" w:hAnsi="Times New Roman" w:cs="Times New Roman"/>
          <w:bCs/>
          <w:iCs/>
          <w:sz w:val="24"/>
          <w:szCs w:val="24"/>
        </w:rPr>
        <w:t>Л</w:t>
      </w:r>
      <w:r w:rsidR="00F839E0">
        <w:rPr>
          <w:rFonts w:ascii="Times New Roman" w:hAnsi="Times New Roman" w:cs="Times New Roman"/>
          <w:bCs/>
          <w:iCs/>
          <w:sz w:val="24"/>
          <w:szCs w:val="24"/>
        </w:rPr>
        <w:t>.</w:t>
      </w:r>
      <w:r w:rsidR="00F839E0" w:rsidRPr="00B93663">
        <w:rPr>
          <w:rFonts w:ascii="Times New Roman" w:hAnsi="Times New Roman" w:cs="Times New Roman"/>
          <w:bCs/>
          <w:iCs/>
          <w:sz w:val="24"/>
          <w:szCs w:val="24"/>
        </w:rPr>
        <w:t xml:space="preserve"> Н.</w:t>
      </w:r>
      <w:r w:rsidRPr="00B93663">
        <w:rPr>
          <w:rFonts w:ascii="Times New Roman" w:hAnsi="Times New Roman" w:cs="Times New Roman"/>
          <w:bCs/>
          <w:iCs/>
          <w:sz w:val="24"/>
          <w:szCs w:val="24"/>
        </w:rPr>
        <w:tab/>
        <w:t>Основы экономики и</w:t>
      </w:r>
      <w:r>
        <w:rPr>
          <w:rFonts w:ascii="Times New Roman" w:hAnsi="Times New Roman" w:cs="Times New Roman"/>
          <w:bCs/>
          <w:iCs/>
          <w:sz w:val="24"/>
          <w:szCs w:val="24"/>
        </w:rPr>
        <w:t xml:space="preserve"> </w:t>
      </w:r>
      <w:r w:rsidRPr="00B93663">
        <w:rPr>
          <w:rFonts w:ascii="Times New Roman" w:hAnsi="Times New Roman" w:cs="Times New Roman"/>
          <w:bCs/>
          <w:iCs/>
          <w:sz w:val="24"/>
          <w:szCs w:val="24"/>
        </w:rPr>
        <w:t>предпринимательства</w:t>
      </w:r>
      <w:r w:rsidRPr="00B93663">
        <w:rPr>
          <w:rFonts w:ascii="Times New Roman" w:hAnsi="Times New Roman" w:cs="Times New Roman"/>
          <w:bCs/>
          <w:iCs/>
          <w:sz w:val="24"/>
          <w:szCs w:val="24"/>
        </w:rPr>
        <w:tab/>
        <w:t>ОИЦ"</w:t>
      </w:r>
      <w:r>
        <w:rPr>
          <w:rFonts w:ascii="Times New Roman" w:hAnsi="Times New Roman" w:cs="Times New Roman"/>
          <w:bCs/>
          <w:iCs/>
          <w:sz w:val="24"/>
          <w:szCs w:val="24"/>
        </w:rPr>
        <w:t xml:space="preserve"> </w:t>
      </w:r>
      <w:r w:rsidRPr="00B93663">
        <w:rPr>
          <w:rFonts w:ascii="Times New Roman" w:hAnsi="Times New Roman" w:cs="Times New Roman"/>
          <w:bCs/>
          <w:iCs/>
          <w:sz w:val="24"/>
          <w:szCs w:val="24"/>
        </w:rPr>
        <w:t>Академия    2021</w:t>
      </w:r>
    </w:p>
    <w:p w14:paraId="6CD73C65"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59FD6588" w14:textId="77777777" w:rsidR="001F66E1" w:rsidRPr="00732F09" w:rsidRDefault="001F66E1" w:rsidP="00AE1166">
      <w:pPr>
        <w:numPr>
          <w:ilvl w:val="0"/>
          <w:numId w:val="12"/>
        </w:numPr>
        <w:tabs>
          <w:tab w:val="left" w:pos="1276"/>
        </w:tabs>
        <w:spacing w:line="276" w:lineRule="auto"/>
        <w:ind w:left="0" w:firstLine="709"/>
        <w:contextualSpacing/>
        <w:jc w:val="both"/>
        <w:rPr>
          <w:rFonts w:ascii="Times New Roman" w:hAnsi="Times New Roman" w:cs="Times New Roman"/>
          <w:bCs/>
          <w:sz w:val="24"/>
          <w:szCs w:val="24"/>
        </w:rPr>
      </w:pPr>
      <w:r w:rsidRPr="00732F09">
        <w:rPr>
          <w:rFonts w:ascii="Times New Roman" w:hAnsi="Times New Roman" w:cs="Times New Roman"/>
          <w:bCs/>
          <w:sz w:val="24"/>
          <w:szCs w:val="24"/>
        </w:rPr>
        <w:t>Гражданский кодекс РФ.</w:t>
      </w:r>
    </w:p>
    <w:p w14:paraId="692CEE6B" w14:textId="005FAF62" w:rsidR="001F66E1" w:rsidRPr="00732F09" w:rsidRDefault="001F66E1" w:rsidP="00AE1166">
      <w:pPr>
        <w:numPr>
          <w:ilvl w:val="0"/>
          <w:numId w:val="12"/>
        </w:numPr>
        <w:tabs>
          <w:tab w:val="left" w:pos="1276"/>
        </w:tabs>
        <w:spacing w:line="276" w:lineRule="auto"/>
        <w:ind w:left="0" w:firstLine="709"/>
        <w:contextualSpacing/>
        <w:jc w:val="both"/>
        <w:rPr>
          <w:rFonts w:ascii="Times New Roman" w:hAnsi="Times New Roman" w:cs="Times New Roman"/>
          <w:bCs/>
          <w:sz w:val="24"/>
          <w:szCs w:val="24"/>
        </w:rPr>
      </w:pPr>
      <w:r w:rsidRPr="00732F09">
        <w:rPr>
          <w:rFonts w:ascii="Times New Roman" w:hAnsi="Times New Roman" w:cs="Times New Roman"/>
          <w:bCs/>
          <w:sz w:val="24"/>
          <w:szCs w:val="24"/>
        </w:rPr>
        <w:lastRenderedPageBreak/>
        <w:t xml:space="preserve">Основы экономики. </w:t>
      </w:r>
      <w:r w:rsidR="00F839E0" w:rsidRPr="00732F09">
        <w:rPr>
          <w:rFonts w:ascii="Times New Roman" w:hAnsi="Times New Roman" w:cs="Times New Roman"/>
          <w:bCs/>
          <w:sz w:val="24"/>
          <w:szCs w:val="24"/>
        </w:rPr>
        <w:t>Микроэкономика:</w:t>
      </w:r>
      <w:r w:rsidRPr="00732F09">
        <w:rPr>
          <w:rFonts w:ascii="Times New Roman" w:hAnsi="Times New Roman" w:cs="Times New Roman"/>
          <w:bCs/>
          <w:sz w:val="24"/>
          <w:szCs w:val="24"/>
        </w:rPr>
        <w:t xml:space="preserve"> учебник для среднего профессионального образования / Г. А. Родина [и др.</w:t>
      </w:r>
      <w:r w:rsidR="00F839E0" w:rsidRPr="00732F09">
        <w:rPr>
          <w:rFonts w:ascii="Times New Roman" w:hAnsi="Times New Roman" w:cs="Times New Roman"/>
          <w:bCs/>
          <w:sz w:val="24"/>
          <w:szCs w:val="24"/>
        </w:rPr>
        <w:t>];</w:t>
      </w:r>
      <w:r w:rsidRPr="00732F09">
        <w:rPr>
          <w:rFonts w:ascii="Times New Roman" w:hAnsi="Times New Roman" w:cs="Times New Roman"/>
          <w:bCs/>
          <w:sz w:val="24"/>
          <w:szCs w:val="24"/>
        </w:rPr>
        <w:t xml:space="preserve"> под редакцией Г. А. Родиной. — 2-е изд., перераб. и доп. — </w:t>
      </w:r>
      <w:r w:rsidR="00F839E0" w:rsidRPr="00732F09">
        <w:rPr>
          <w:rFonts w:ascii="Times New Roman" w:hAnsi="Times New Roman" w:cs="Times New Roman"/>
          <w:bCs/>
          <w:sz w:val="24"/>
          <w:szCs w:val="24"/>
        </w:rPr>
        <w:t>Москва:</w:t>
      </w:r>
      <w:r w:rsidRPr="00732F09">
        <w:rPr>
          <w:rFonts w:ascii="Times New Roman" w:hAnsi="Times New Roman" w:cs="Times New Roman"/>
          <w:bCs/>
          <w:sz w:val="24"/>
          <w:szCs w:val="24"/>
        </w:rPr>
        <w:t xml:space="preserve"> Издательство Юрайт, 2022. — 330 с. — (Профессиональное образование). — ISBN 978-5-534-10688-6. — </w:t>
      </w:r>
      <w:r w:rsidR="00F839E0" w:rsidRPr="00732F09">
        <w:rPr>
          <w:rFonts w:ascii="Times New Roman" w:hAnsi="Times New Roman" w:cs="Times New Roman"/>
          <w:bCs/>
          <w:sz w:val="24"/>
          <w:szCs w:val="24"/>
        </w:rPr>
        <w:t>Текст:</w:t>
      </w:r>
      <w:r w:rsidRPr="00732F09">
        <w:rPr>
          <w:rFonts w:ascii="Times New Roman" w:hAnsi="Times New Roman" w:cs="Times New Roman"/>
          <w:bCs/>
          <w:sz w:val="24"/>
          <w:szCs w:val="24"/>
        </w:rPr>
        <w:t xml:space="preserve"> электронный // ЭБС Юрайт [сайт]. — URL: https://urait.ru/bcode/450923</w:t>
      </w:r>
    </w:p>
    <w:p w14:paraId="7BC371CF" w14:textId="77777777" w:rsidR="001F66E1" w:rsidRPr="00732F09" w:rsidRDefault="001F66E1" w:rsidP="00AE1166">
      <w:pPr>
        <w:numPr>
          <w:ilvl w:val="0"/>
          <w:numId w:val="12"/>
        </w:numPr>
        <w:tabs>
          <w:tab w:val="left" w:pos="1276"/>
        </w:tabs>
        <w:spacing w:line="276" w:lineRule="auto"/>
        <w:ind w:left="0" w:firstLine="709"/>
        <w:contextualSpacing/>
        <w:jc w:val="both"/>
        <w:rPr>
          <w:rFonts w:ascii="Times New Roman" w:hAnsi="Times New Roman" w:cs="Times New Roman"/>
          <w:bCs/>
          <w:sz w:val="24"/>
          <w:szCs w:val="24"/>
        </w:rPr>
      </w:pPr>
      <w:r w:rsidRPr="00732F09">
        <w:rPr>
          <w:rFonts w:ascii="Times New Roman" w:hAnsi="Times New Roman" w:cs="Times New Roman"/>
          <w:bCs/>
          <w:sz w:val="24"/>
          <w:szCs w:val="24"/>
        </w:rPr>
        <w:t>Налоговый кодекс РФ.</w:t>
      </w:r>
    </w:p>
    <w:p w14:paraId="13E9300D" w14:textId="77777777" w:rsidR="00912D58" w:rsidRDefault="001F66E1" w:rsidP="00AE1166">
      <w:pPr>
        <w:pStyle w:val="a4"/>
        <w:numPr>
          <w:ilvl w:val="0"/>
          <w:numId w:val="12"/>
        </w:numPr>
        <w:tabs>
          <w:tab w:val="left" w:pos="1276"/>
        </w:tabs>
        <w:ind w:left="0" w:firstLine="709"/>
        <w:jc w:val="both"/>
        <w:rPr>
          <w:rFonts w:ascii="Times New Roman" w:hAnsi="Times New Roman" w:cs="Times New Roman"/>
          <w:bCs/>
          <w:sz w:val="24"/>
          <w:szCs w:val="24"/>
        </w:rPr>
      </w:pPr>
      <w:r w:rsidRPr="00732F09">
        <w:rPr>
          <w:rFonts w:ascii="Times New Roman" w:hAnsi="Times New Roman" w:cs="Times New Roman"/>
          <w:bCs/>
          <w:sz w:val="24"/>
          <w:szCs w:val="24"/>
        </w:rPr>
        <w:t>Трудовой кодекс РФ</w:t>
      </w:r>
    </w:p>
    <w:p w14:paraId="44778F4B" w14:textId="58F2E7AB"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Барышникова, Н. А.  Экономика </w:t>
      </w:r>
      <w:r w:rsidR="00F839E0" w:rsidRPr="00912D58">
        <w:rPr>
          <w:rFonts w:ascii="Times New Roman" w:hAnsi="Times New Roman" w:cs="Times New Roman"/>
          <w:sz w:val="24"/>
          <w:szCs w:val="24"/>
        </w:rPr>
        <w:t>организации:</w:t>
      </w:r>
      <w:r w:rsidRPr="00912D58">
        <w:rPr>
          <w:rFonts w:ascii="Times New Roman" w:hAnsi="Times New Roman" w:cs="Times New Roman"/>
          <w:sz w:val="24"/>
          <w:szCs w:val="24"/>
        </w:rPr>
        <w:t xml:space="preserve"> учебное пособие для среднего профессионального образования / Н. А. Барышникова, Т. А. Матеуш, М. Г. Миронов. — 3-е изд., перераб. и доп.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2022. — 184 с. — (Профессиональное образование). — ISBN 978-5-534-12885-7.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47" w:history="1">
        <w:r w:rsidRPr="00F406C2">
          <w:rPr>
            <w:rStyle w:val="af0"/>
            <w:rFonts w:ascii="Times New Roman" w:hAnsi="Times New Roman" w:cs="Times New Roman"/>
            <w:sz w:val="24"/>
            <w:szCs w:val="24"/>
          </w:rPr>
          <w:t>https://urait.ru/bcode/466584</w:t>
        </w:r>
      </w:hyperlink>
    </w:p>
    <w:p w14:paraId="7E549D28" w14:textId="01F9008A"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proofErr w:type="spellStart"/>
      <w:r w:rsidRPr="00912D58">
        <w:rPr>
          <w:rFonts w:ascii="Times New Roman" w:hAnsi="Times New Roman" w:cs="Times New Roman"/>
          <w:sz w:val="24"/>
          <w:szCs w:val="24"/>
        </w:rPr>
        <w:t>Гарнов</w:t>
      </w:r>
      <w:proofErr w:type="spellEnd"/>
      <w:r w:rsidRPr="00912D58">
        <w:rPr>
          <w:rFonts w:ascii="Times New Roman" w:hAnsi="Times New Roman" w:cs="Times New Roman"/>
          <w:sz w:val="24"/>
          <w:szCs w:val="24"/>
        </w:rPr>
        <w:t>, А. П.  Экономика предприятия / А. П. </w:t>
      </w:r>
      <w:proofErr w:type="spellStart"/>
      <w:r w:rsidRPr="00912D58">
        <w:rPr>
          <w:rFonts w:ascii="Times New Roman" w:hAnsi="Times New Roman" w:cs="Times New Roman"/>
          <w:sz w:val="24"/>
          <w:szCs w:val="24"/>
        </w:rPr>
        <w:t>Гарнов</w:t>
      </w:r>
      <w:proofErr w:type="spellEnd"/>
      <w:r w:rsidRPr="00912D58">
        <w:rPr>
          <w:rFonts w:ascii="Times New Roman" w:hAnsi="Times New Roman" w:cs="Times New Roman"/>
          <w:sz w:val="24"/>
          <w:szCs w:val="24"/>
        </w:rPr>
        <w:t>, Е. А. </w:t>
      </w:r>
      <w:proofErr w:type="spellStart"/>
      <w:r w:rsidRPr="00912D58">
        <w:rPr>
          <w:rFonts w:ascii="Times New Roman" w:hAnsi="Times New Roman" w:cs="Times New Roman"/>
          <w:sz w:val="24"/>
          <w:szCs w:val="24"/>
        </w:rPr>
        <w:t>Хлевная</w:t>
      </w:r>
      <w:proofErr w:type="spellEnd"/>
      <w:r w:rsidRPr="00912D58">
        <w:rPr>
          <w:rFonts w:ascii="Times New Roman" w:hAnsi="Times New Roman" w:cs="Times New Roman"/>
          <w:sz w:val="24"/>
          <w:szCs w:val="24"/>
        </w:rPr>
        <w:t>, А. В. </w:t>
      </w:r>
      <w:proofErr w:type="spellStart"/>
      <w:r w:rsidRPr="00912D58">
        <w:rPr>
          <w:rFonts w:ascii="Times New Roman" w:hAnsi="Times New Roman" w:cs="Times New Roman"/>
          <w:sz w:val="24"/>
          <w:szCs w:val="24"/>
        </w:rPr>
        <w:t>Мыльник</w:t>
      </w:r>
      <w:proofErr w:type="spellEnd"/>
      <w:r w:rsidRPr="00912D58">
        <w:rPr>
          <w:rFonts w:ascii="Times New Roman" w:hAnsi="Times New Roman" w:cs="Times New Roman"/>
          <w:sz w:val="24"/>
          <w:szCs w:val="24"/>
        </w:rPr>
        <w:t xml:space="preserve">.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2019. — 303 с. — ISBN 978-5-9916-3468-7.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48" w:history="1">
        <w:r w:rsidRPr="00912D58">
          <w:rPr>
            <w:rFonts w:ascii="Times New Roman" w:hAnsi="Times New Roman" w:cs="Times New Roman"/>
            <w:sz w:val="24"/>
            <w:szCs w:val="24"/>
            <w:u w:val="single"/>
          </w:rPr>
          <w:t>https://urait.ru/bcode/426184</w:t>
        </w:r>
      </w:hyperlink>
    </w:p>
    <w:p w14:paraId="2F36F6E6" w14:textId="7765ABB2"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Коршунов, В. В.  Экономика </w:t>
      </w:r>
      <w:r w:rsidR="00F839E0" w:rsidRPr="00912D58">
        <w:rPr>
          <w:rFonts w:ascii="Times New Roman" w:hAnsi="Times New Roman" w:cs="Times New Roman"/>
          <w:sz w:val="24"/>
          <w:szCs w:val="24"/>
        </w:rPr>
        <w:t>организации:</w:t>
      </w:r>
      <w:r w:rsidRPr="00912D58">
        <w:rPr>
          <w:rFonts w:ascii="Times New Roman" w:hAnsi="Times New Roman" w:cs="Times New Roman"/>
          <w:sz w:val="24"/>
          <w:szCs w:val="24"/>
        </w:rPr>
        <w:t xml:space="preserve"> учебник и практикум для среднего профессионального образования / В. В. Коршунов. — 5-е изд., перераб. и доп.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2022. — 347 с. — (Профессиональное образование). — ISBN 978-5-534-11833-9.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49" w:history="1">
        <w:r w:rsidRPr="00F406C2">
          <w:rPr>
            <w:rStyle w:val="af0"/>
            <w:rFonts w:ascii="Times New Roman" w:hAnsi="Times New Roman" w:cs="Times New Roman"/>
            <w:sz w:val="24"/>
            <w:szCs w:val="24"/>
          </w:rPr>
          <w:t>https://urait.ru/bcode/446257</w:t>
        </w:r>
      </w:hyperlink>
    </w:p>
    <w:p w14:paraId="39BBD845" w14:textId="3B6F9A8D"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proofErr w:type="spellStart"/>
      <w:r w:rsidRPr="00912D58">
        <w:rPr>
          <w:rFonts w:ascii="Times New Roman" w:hAnsi="Times New Roman" w:cs="Times New Roman"/>
          <w:sz w:val="24"/>
          <w:szCs w:val="24"/>
        </w:rPr>
        <w:t>Мокий</w:t>
      </w:r>
      <w:proofErr w:type="spellEnd"/>
      <w:r w:rsidRPr="00912D58">
        <w:rPr>
          <w:rFonts w:ascii="Times New Roman" w:hAnsi="Times New Roman" w:cs="Times New Roman"/>
          <w:sz w:val="24"/>
          <w:szCs w:val="24"/>
        </w:rPr>
        <w:t>, М. С.  Экономика организации : учебник и практикум для среднего профессионального образования / М. С. </w:t>
      </w:r>
      <w:proofErr w:type="spellStart"/>
      <w:r w:rsidRPr="00912D58">
        <w:rPr>
          <w:rFonts w:ascii="Times New Roman" w:hAnsi="Times New Roman" w:cs="Times New Roman"/>
          <w:sz w:val="24"/>
          <w:szCs w:val="24"/>
        </w:rPr>
        <w:t>Мокий</w:t>
      </w:r>
      <w:proofErr w:type="spellEnd"/>
      <w:r w:rsidRPr="00912D58">
        <w:rPr>
          <w:rFonts w:ascii="Times New Roman" w:hAnsi="Times New Roman" w:cs="Times New Roman"/>
          <w:sz w:val="24"/>
          <w:szCs w:val="24"/>
        </w:rPr>
        <w:t>, О. В. </w:t>
      </w:r>
      <w:proofErr w:type="spellStart"/>
      <w:r w:rsidRPr="00912D58">
        <w:rPr>
          <w:rFonts w:ascii="Times New Roman" w:hAnsi="Times New Roman" w:cs="Times New Roman"/>
          <w:sz w:val="24"/>
          <w:szCs w:val="24"/>
        </w:rPr>
        <w:t>Азоева</w:t>
      </w:r>
      <w:proofErr w:type="spellEnd"/>
      <w:r w:rsidRPr="00912D58">
        <w:rPr>
          <w:rFonts w:ascii="Times New Roman" w:hAnsi="Times New Roman" w:cs="Times New Roman"/>
          <w:sz w:val="24"/>
          <w:szCs w:val="24"/>
        </w:rPr>
        <w:t>, В. С. Ивановский ; под редакцией М. С. </w:t>
      </w:r>
      <w:proofErr w:type="spellStart"/>
      <w:r w:rsidRPr="00912D58">
        <w:rPr>
          <w:rFonts w:ascii="Times New Roman" w:hAnsi="Times New Roman" w:cs="Times New Roman"/>
          <w:sz w:val="24"/>
          <w:szCs w:val="24"/>
        </w:rPr>
        <w:t>Мокия</w:t>
      </w:r>
      <w:proofErr w:type="spellEnd"/>
      <w:r w:rsidRPr="00912D58">
        <w:rPr>
          <w:rFonts w:ascii="Times New Roman" w:hAnsi="Times New Roman" w:cs="Times New Roman"/>
          <w:sz w:val="24"/>
          <w:szCs w:val="24"/>
        </w:rPr>
        <w:t xml:space="preserve">. — 4-е изд., перераб. и доп.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2022. — 297 с. — (Профессиональное образование). — ISBN 978-5-534-13970-9.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50" w:history="1">
        <w:r w:rsidRPr="00F406C2">
          <w:rPr>
            <w:rStyle w:val="af0"/>
            <w:rFonts w:ascii="Times New Roman" w:hAnsi="Times New Roman" w:cs="Times New Roman"/>
            <w:sz w:val="24"/>
            <w:szCs w:val="24"/>
          </w:rPr>
          <w:t>https://urait.ru/bcode/467403</w:t>
        </w:r>
      </w:hyperlink>
    </w:p>
    <w:p w14:paraId="32966E35" w14:textId="16EC5D7C"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Организация </w:t>
      </w:r>
      <w:r w:rsidR="00F839E0" w:rsidRPr="00912D58">
        <w:rPr>
          <w:rFonts w:ascii="Times New Roman" w:hAnsi="Times New Roman" w:cs="Times New Roman"/>
          <w:sz w:val="24"/>
          <w:szCs w:val="24"/>
        </w:rPr>
        <w:t>производства:</w:t>
      </w:r>
      <w:r w:rsidRPr="00912D58">
        <w:rPr>
          <w:rFonts w:ascii="Times New Roman" w:hAnsi="Times New Roman" w:cs="Times New Roman"/>
          <w:sz w:val="24"/>
          <w:szCs w:val="24"/>
        </w:rPr>
        <w:t xml:space="preserve"> учебник и практикум для среднего профессионального образования / Л. С. Леонтьева [и др.</w:t>
      </w:r>
      <w:r w:rsidR="00F839E0" w:rsidRPr="00912D58">
        <w:rPr>
          <w:rFonts w:ascii="Times New Roman" w:hAnsi="Times New Roman" w:cs="Times New Roman"/>
          <w:sz w:val="24"/>
          <w:szCs w:val="24"/>
        </w:rPr>
        <w:t>];</w:t>
      </w:r>
      <w:r w:rsidRPr="00912D58">
        <w:rPr>
          <w:rFonts w:ascii="Times New Roman" w:hAnsi="Times New Roman" w:cs="Times New Roman"/>
          <w:sz w:val="24"/>
          <w:szCs w:val="24"/>
        </w:rPr>
        <w:t xml:space="preserve"> под редакцией Л. С. Леонтьевой, В. И. Кузнецова.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2022. — 305 с. — (Профессиональное образование). — ISBN 978-5-534-00820-3.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51" w:history="1">
        <w:r w:rsidRPr="00F406C2">
          <w:rPr>
            <w:rStyle w:val="af0"/>
            <w:rFonts w:ascii="Times New Roman" w:hAnsi="Times New Roman" w:cs="Times New Roman"/>
            <w:sz w:val="24"/>
            <w:szCs w:val="24"/>
          </w:rPr>
          <w:t>https://urait.ru/bcode/452976</w:t>
        </w:r>
      </w:hyperlink>
    </w:p>
    <w:p w14:paraId="41FA33FF" w14:textId="6849FCBF"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Хазбулатов, Т. М. Менеджмент. Курс лекций и практических </w:t>
      </w:r>
      <w:r w:rsidR="00F839E0" w:rsidRPr="00912D58">
        <w:rPr>
          <w:rFonts w:ascii="Times New Roman" w:hAnsi="Times New Roman" w:cs="Times New Roman"/>
          <w:sz w:val="24"/>
          <w:szCs w:val="24"/>
        </w:rPr>
        <w:t>занятий:</w:t>
      </w:r>
      <w:r w:rsidRPr="00912D58">
        <w:rPr>
          <w:rFonts w:ascii="Times New Roman" w:hAnsi="Times New Roman" w:cs="Times New Roman"/>
          <w:sz w:val="24"/>
          <w:szCs w:val="24"/>
        </w:rPr>
        <w:t xml:space="preserve"> учебное пособие / Т. М. Хазбулатов, А. С. Красникова, О. В. Шишкин. — Санкт-</w:t>
      </w:r>
      <w:r w:rsidR="00F839E0" w:rsidRPr="00912D58">
        <w:rPr>
          <w:rFonts w:ascii="Times New Roman" w:hAnsi="Times New Roman" w:cs="Times New Roman"/>
          <w:sz w:val="24"/>
          <w:szCs w:val="24"/>
        </w:rPr>
        <w:t>Петербург:</w:t>
      </w:r>
      <w:r w:rsidRPr="00912D58">
        <w:rPr>
          <w:rFonts w:ascii="Times New Roman" w:hAnsi="Times New Roman" w:cs="Times New Roman"/>
          <w:sz w:val="24"/>
          <w:szCs w:val="24"/>
        </w:rPr>
        <w:t xml:space="preserve"> Лань, 2022. — 240 с. — ISBN 978-5-8114-5725-0. </w:t>
      </w:r>
    </w:p>
    <w:p w14:paraId="69065437" w14:textId="68EDF335" w:rsidR="00912D58" w:rsidRDefault="00912D58" w:rsidP="00AE1166">
      <w:pPr>
        <w:pStyle w:val="a4"/>
        <w:numPr>
          <w:ilvl w:val="0"/>
          <w:numId w:val="12"/>
        </w:numPr>
        <w:tabs>
          <w:tab w:val="left" w:pos="1276"/>
        </w:tabs>
        <w:jc w:val="both"/>
        <w:rPr>
          <w:rFonts w:ascii="Times New Roman" w:hAnsi="Times New Roman" w:cs="Times New Roman"/>
          <w:bCs/>
          <w:sz w:val="24"/>
          <w:szCs w:val="24"/>
        </w:rPr>
      </w:pPr>
      <w:r>
        <w:rPr>
          <w:rFonts w:ascii="Times New Roman" w:hAnsi="Times New Roman" w:cs="Times New Roman"/>
          <w:bCs/>
          <w:sz w:val="24"/>
          <w:szCs w:val="24"/>
        </w:rPr>
        <w:t xml:space="preserve">Хазбулатов, Т. М. Менеджмент. Курс лекций и практических </w:t>
      </w:r>
      <w:r w:rsidR="00F839E0">
        <w:rPr>
          <w:rFonts w:ascii="Times New Roman" w:hAnsi="Times New Roman" w:cs="Times New Roman"/>
          <w:bCs/>
          <w:sz w:val="24"/>
          <w:szCs w:val="24"/>
        </w:rPr>
        <w:t>занятий:</w:t>
      </w:r>
      <w:r>
        <w:rPr>
          <w:rFonts w:ascii="Times New Roman" w:hAnsi="Times New Roman" w:cs="Times New Roman"/>
          <w:bCs/>
          <w:sz w:val="24"/>
          <w:szCs w:val="24"/>
        </w:rPr>
        <w:t xml:space="preserve"> учебное пособие / Т. М. Хазбулатов, А. С. Красникова, О. В. Шишкин. — Санкт-</w:t>
      </w:r>
      <w:r w:rsidR="00F839E0">
        <w:rPr>
          <w:rFonts w:ascii="Times New Roman" w:hAnsi="Times New Roman" w:cs="Times New Roman"/>
          <w:bCs/>
          <w:sz w:val="24"/>
          <w:szCs w:val="24"/>
        </w:rPr>
        <w:t>Петербург:</w:t>
      </w:r>
      <w:r>
        <w:rPr>
          <w:rFonts w:ascii="Times New Roman" w:hAnsi="Times New Roman" w:cs="Times New Roman"/>
          <w:bCs/>
          <w:sz w:val="24"/>
          <w:szCs w:val="24"/>
        </w:rPr>
        <w:t xml:space="preserve"> Лань, 2022. — 240 с. — ISBN 978-5-8114-5725-0. — </w:t>
      </w:r>
      <w:r w:rsidR="00F839E0">
        <w:rPr>
          <w:rFonts w:ascii="Times New Roman" w:hAnsi="Times New Roman" w:cs="Times New Roman"/>
          <w:bCs/>
          <w:sz w:val="24"/>
          <w:szCs w:val="24"/>
        </w:rPr>
        <w:t>Текст:</w:t>
      </w:r>
      <w:r>
        <w:rPr>
          <w:rFonts w:ascii="Times New Roman" w:hAnsi="Times New Roman" w:cs="Times New Roman"/>
          <w:bCs/>
          <w:sz w:val="24"/>
          <w:szCs w:val="24"/>
        </w:rPr>
        <w:t xml:space="preserve"> электронный // </w:t>
      </w:r>
      <w:r w:rsidR="00F839E0">
        <w:rPr>
          <w:rFonts w:ascii="Times New Roman" w:hAnsi="Times New Roman" w:cs="Times New Roman"/>
          <w:bCs/>
          <w:sz w:val="24"/>
          <w:szCs w:val="24"/>
        </w:rPr>
        <w:t>Лань:</w:t>
      </w:r>
      <w:r>
        <w:rPr>
          <w:rFonts w:ascii="Times New Roman" w:hAnsi="Times New Roman" w:cs="Times New Roman"/>
          <w:bCs/>
          <w:sz w:val="24"/>
          <w:szCs w:val="24"/>
        </w:rPr>
        <w:t xml:space="preserve"> электронно-библиотечная система. — URL: </w:t>
      </w:r>
      <w:r w:rsidR="00F839E0">
        <w:rPr>
          <w:rFonts w:ascii="Times New Roman" w:hAnsi="Times New Roman" w:cs="Times New Roman"/>
          <w:bCs/>
          <w:sz w:val="24"/>
          <w:szCs w:val="24"/>
        </w:rPr>
        <w:t>https://e.lanbook.com/book/146807 (</w:t>
      </w:r>
      <w:r>
        <w:rPr>
          <w:rFonts w:ascii="Times New Roman" w:hAnsi="Times New Roman" w:cs="Times New Roman"/>
          <w:bCs/>
          <w:sz w:val="24"/>
          <w:szCs w:val="24"/>
        </w:rPr>
        <w:t xml:space="preserve">дата обращения: 21.01.2025). — Режим доступа: для </w:t>
      </w:r>
      <w:proofErr w:type="spellStart"/>
      <w:r>
        <w:rPr>
          <w:rFonts w:ascii="Times New Roman" w:hAnsi="Times New Roman" w:cs="Times New Roman"/>
          <w:bCs/>
          <w:sz w:val="24"/>
          <w:szCs w:val="24"/>
        </w:rPr>
        <w:t>авториз</w:t>
      </w:r>
      <w:proofErr w:type="spellEnd"/>
      <w:r>
        <w:rPr>
          <w:rFonts w:ascii="Times New Roman" w:hAnsi="Times New Roman" w:cs="Times New Roman"/>
          <w:bCs/>
          <w:sz w:val="24"/>
          <w:szCs w:val="24"/>
        </w:rPr>
        <w:t>. пользователей.</w:t>
      </w:r>
    </w:p>
    <w:p w14:paraId="36A99EF8" w14:textId="2879B3EA"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Шимко, П. Д.  Экономика </w:t>
      </w:r>
      <w:r w:rsidR="00F839E0" w:rsidRPr="00912D58">
        <w:rPr>
          <w:rFonts w:ascii="Times New Roman" w:hAnsi="Times New Roman" w:cs="Times New Roman"/>
          <w:sz w:val="24"/>
          <w:szCs w:val="24"/>
        </w:rPr>
        <w:t>организации:</w:t>
      </w:r>
      <w:r w:rsidRPr="00912D58">
        <w:rPr>
          <w:rFonts w:ascii="Times New Roman" w:hAnsi="Times New Roman" w:cs="Times New Roman"/>
          <w:sz w:val="24"/>
          <w:szCs w:val="24"/>
        </w:rPr>
        <w:t xml:space="preserve"> учебник и практикум для среднего профессионального образования / П. Д. Шимко.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2022. — 240 с. — (Профессиональное образование). — ISBN 978-5-534-01315-3.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52" w:history="1">
        <w:r w:rsidRPr="00912D58">
          <w:rPr>
            <w:rFonts w:ascii="Times New Roman" w:hAnsi="Times New Roman" w:cs="Times New Roman"/>
            <w:sz w:val="24"/>
            <w:szCs w:val="24"/>
            <w:u w:val="single"/>
          </w:rPr>
          <w:t>https://urait.ru/bcode/451158</w:t>
        </w:r>
      </w:hyperlink>
    </w:p>
    <w:p w14:paraId="7707DB52" w14:textId="5E728F9C" w:rsid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Экономика </w:t>
      </w:r>
      <w:r w:rsidR="00F839E0" w:rsidRPr="00912D58">
        <w:rPr>
          <w:rFonts w:ascii="Times New Roman" w:hAnsi="Times New Roman" w:cs="Times New Roman"/>
          <w:sz w:val="24"/>
          <w:szCs w:val="24"/>
        </w:rPr>
        <w:t>организации:</w:t>
      </w:r>
      <w:r w:rsidRPr="00912D58">
        <w:rPr>
          <w:rFonts w:ascii="Times New Roman" w:hAnsi="Times New Roman" w:cs="Times New Roman"/>
          <w:sz w:val="24"/>
          <w:szCs w:val="24"/>
        </w:rPr>
        <w:t xml:space="preserve"> учебник для среднего профессионального образования / Е. Н. Клочкова, В. И. Кузнецов, Т. Е. Платонова, Е. С. </w:t>
      </w:r>
      <w:proofErr w:type="spellStart"/>
      <w:r w:rsidRPr="00912D58">
        <w:rPr>
          <w:rFonts w:ascii="Times New Roman" w:hAnsi="Times New Roman" w:cs="Times New Roman"/>
          <w:sz w:val="24"/>
          <w:szCs w:val="24"/>
        </w:rPr>
        <w:t>Дарда</w:t>
      </w:r>
      <w:proofErr w:type="spellEnd"/>
      <w:r w:rsidRPr="00912D58">
        <w:rPr>
          <w:rFonts w:ascii="Times New Roman" w:hAnsi="Times New Roman" w:cs="Times New Roman"/>
          <w:sz w:val="24"/>
          <w:szCs w:val="24"/>
        </w:rPr>
        <w:t xml:space="preserve">; под редакцией Е. Н. Клочковой. — 2-е изд., перераб. и доп. — </w:t>
      </w:r>
      <w:r w:rsidR="00F839E0" w:rsidRPr="00912D58">
        <w:rPr>
          <w:rFonts w:ascii="Times New Roman" w:hAnsi="Times New Roman" w:cs="Times New Roman"/>
          <w:sz w:val="24"/>
          <w:szCs w:val="24"/>
        </w:rPr>
        <w:t>Москва:</w:t>
      </w:r>
      <w:r w:rsidRPr="00912D58">
        <w:rPr>
          <w:rFonts w:ascii="Times New Roman" w:hAnsi="Times New Roman" w:cs="Times New Roman"/>
          <w:sz w:val="24"/>
          <w:szCs w:val="24"/>
        </w:rPr>
        <w:t xml:space="preserve"> Издательство Юрайт, 2022. — 382 с. — (Профессиональное образование). — ISBN 978-5-534-13799-6. — </w:t>
      </w:r>
      <w:r w:rsidR="00F839E0" w:rsidRPr="00912D58">
        <w:rPr>
          <w:rFonts w:ascii="Times New Roman" w:hAnsi="Times New Roman" w:cs="Times New Roman"/>
          <w:sz w:val="24"/>
          <w:szCs w:val="24"/>
        </w:rPr>
        <w:t>Текст:</w:t>
      </w:r>
      <w:r w:rsidRPr="00912D58">
        <w:rPr>
          <w:rFonts w:ascii="Times New Roman" w:hAnsi="Times New Roman" w:cs="Times New Roman"/>
          <w:sz w:val="24"/>
          <w:szCs w:val="24"/>
        </w:rPr>
        <w:t xml:space="preserve"> электронный // ЭБС Юрайт [сайт]. — URL: </w:t>
      </w:r>
      <w:hyperlink r:id="rId153" w:history="1">
        <w:r w:rsidRPr="00F406C2">
          <w:rPr>
            <w:rStyle w:val="af0"/>
            <w:rFonts w:ascii="Times New Roman" w:hAnsi="Times New Roman" w:cs="Times New Roman"/>
            <w:sz w:val="24"/>
            <w:szCs w:val="24"/>
          </w:rPr>
          <w:t>https://urait.ru/bcode/466902</w:t>
        </w:r>
      </w:hyperlink>
    </w:p>
    <w:p w14:paraId="6F58EABA" w14:textId="4DF1D168" w:rsidR="00912D58" w:rsidRPr="00912D58" w:rsidRDefault="00912D58" w:rsidP="00AE1166">
      <w:pPr>
        <w:pStyle w:val="a4"/>
        <w:numPr>
          <w:ilvl w:val="0"/>
          <w:numId w:val="12"/>
        </w:numPr>
        <w:tabs>
          <w:tab w:val="left" w:pos="1276"/>
        </w:tabs>
        <w:ind w:left="0" w:firstLine="709"/>
        <w:jc w:val="both"/>
        <w:rPr>
          <w:rFonts w:ascii="Times New Roman" w:hAnsi="Times New Roman" w:cs="Times New Roman"/>
          <w:bCs/>
          <w:sz w:val="24"/>
          <w:szCs w:val="24"/>
        </w:rPr>
      </w:pPr>
      <w:r w:rsidRPr="00912D58">
        <w:rPr>
          <w:rFonts w:ascii="Times New Roman" w:hAnsi="Times New Roman" w:cs="Times New Roman"/>
          <w:sz w:val="24"/>
          <w:szCs w:val="24"/>
        </w:rPr>
        <w:t xml:space="preserve">Экономика фирмы. Междисциплинарный </w:t>
      </w:r>
      <w:r w:rsidR="00F839E0" w:rsidRPr="00912D58">
        <w:rPr>
          <w:rFonts w:ascii="Times New Roman" w:hAnsi="Times New Roman" w:cs="Times New Roman"/>
          <w:sz w:val="24"/>
          <w:szCs w:val="24"/>
        </w:rPr>
        <w:t>анализ:</w:t>
      </w:r>
      <w:r w:rsidRPr="00912D58">
        <w:rPr>
          <w:rFonts w:ascii="Times New Roman" w:hAnsi="Times New Roman" w:cs="Times New Roman"/>
          <w:sz w:val="24"/>
          <w:szCs w:val="24"/>
        </w:rPr>
        <w:t xml:space="preserve"> учебник / В. И. Гайдук, П. С. </w:t>
      </w:r>
      <w:proofErr w:type="spellStart"/>
      <w:r w:rsidRPr="00912D58">
        <w:rPr>
          <w:rFonts w:ascii="Times New Roman" w:hAnsi="Times New Roman" w:cs="Times New Roman"/>
          <w:sz w:val="24"/>
          <w:szCs w:val="24"/>
        </w:rPr>
        <w:t>Лемещенко</w:t>
      </w:r>
      <w:proofErr w:type="spellEnd"/>
      <w:r w:rsidRPr="00912D58">
        <w:rPr>
          <w:rFonts w:ascii="Times New Roman" w:hAnsi="Times New Roman" w:cs="Times New Roman"/>
          <w:sz w:val="24"/>
          <w:szCs w:val="24"/>
        </w:rPr>
        <w:t>, В. Д. Секерин, А. Е. Горохова. — Санкт-</w:t>
      </w:r>
      <w:r w:rsidR="00F839E0" w:rsidRPr="00912D58">
        <w:rPr>
          <w:rFonts w:ascii="Times New Roman" w:hAnsi="Times New Roman" w:cs="Times New Roman"/>
          <w:sz w:val="24"/>
          <w:szCs w:val="24"/>
        </w:rPr>
        <w:t>Петербург:</w:t>
      </w:r>
      <w:r w:rsidRPr="00912D58">
        <w:rPr>
          <w:rFonts w:ascii="Times New Roman" w:hAnsi="Times New Roman" w:cs="Times New Roman"/>
          <w:sz w:val="24"/>
          <w:szCs w:val="24"/>
        </w:rPr>
        <w:t xml:space="preserve"> Лань, 2022. — 420 с. — ISBN 978-5-8114-5770-0.</w:t>
      </w:r>
    </w:p>
    <w:p w14:paraId="053CA8B5" w14:textId="7C420465" w:rsidR="00912D58" w:rsidRDefault="00912D58" w:rsidP="00AE1166">
      <w:pPr>
        <w:pStyle w:val="a4"/>
        <w:numPr>
          <w:ilvl w:val="0"/>
          <w:numId w:val="12"/>
        </w:numPr>
        <w:jc w:val="both"/>
        <w:rPr>
          <w:rFonts w:ascii="Times New Roman" w:hAnsi="Times New Roman" w:cs="Times New Roman"/>
          <w:bCs/>
          <w:sz w:val="24"/>
          <w:szCs w:val="24"/>
        </w:rPr>
      </w:pPr>
      <w:r w:rsidRPr="00912D58">
        <w:rPr>
          <w:rFonts w:ascii="Times New Roman" w:hAnsi="Times New Roman" w:cs="Times New Roman"/>
          <w:bCs/>
          <w:sz w:val="24"/>
          <w:szCs w:val="24"/>
        </w:rPr>
        <w:t xml:space="preserve">Экономика фирмы. Междисциплинарный </w:t>
      </w:r>
      <w:r w:rsidR="00F839E0" w:rsidRPr="00912D58">
        <w:rPr>
          <w:rFonts w:ascii="Times New Roman" w:hAnsi="Times New Roman" w:cs="Times New Roman"/>
          <w:bCs/>
          <w:sz w:val="24"/>
          <w:szCs w:val="24"/>
        </w:rPr>
        <w:t>анализ:</w:t>
      </w:r>
      <w:r w:rsidRPr="00912D58">
        <w:rPr>
          <w:rFonts w:ascii="Times New Roman" w:hAnsi="Times New Roman" w:cs="Times New Roman"/>
          <w:bCs/>
          <w:sz w:val="24"/>
          <w:szCs w:val="24"/>
        </w:rPr>
        <w:t xml:space="preserve"> учебник / В. И. Гайдук, П. С. </w:t>
      </w:r>
      <w:proofErr w:type="spellStart"/>
      <w:r w:rsidRPr="00912D58">
        <w:rPr>
          <w:rFonts w:ascii="Times New Roman" w:hAnsi="Times New Roman" w:cs="Times New Roman"/>
          <w:bCs/>
          <w:sz w:val="24"/>
          <w:szCs w:val="24"/>
        </w:rPr>
        <w:t>Лемещенко</w:t>
      </w:r>
      <w:proofErr w:type="spellEnd"/>
      <w:r w:rsidRPr="00912D58">
        <w:rPr>
          <w:rFonts w:ascii="Times New Roman" w:hAnsi="Times New Roman" w:cs="Times New Roman"/>
          <w:bCs/>
          <w:sz w:val="24"/>
          <w:szCs w:val="24"/>
        </w:rPr>
        <w:t>, В. Д. Секерин, А. Е. Горохова. — Санкт-</w:t>
      </w:r>
      <w:r w:rsidR="00F839E0" w:rsidRPr="00912D58">
        <w:rPr>
          <w:rFonts w:ascii="Times New Roman" w:hAnsi="Times New Roman" w:cs="Times New Roman"/>
          <w:bCs/>
          <w:sz w:val="24"/>
          <w:szCs w:val="24"/>
        </w:rPr>
        <w:t>Петербург:</w:t>
      </w:r>
      <w:r w:rsidRPr="00912D58">
        <w:rPr>
          <w:rFonts w:ascii="Times New Roman" w:hAnsi="Times New Roman" w:cs="Times New Roman"/>
          <w:bCs/>
          <w:sz w:val="24"/>
          <w:szCs w:val="24"/>
        </w:rPr>
        <w:t xml:space="preserve"> Лань, 2022. — 420 с. </w:t>
      </w:r>
      <w:r w:rsidRPr="00912D58">
        <w:rPr>
          <w:rFonts w:ascii="Times New Roman" w:hAnsi="Times New Roman" w:cs="Times New Roman"/>
          <w:bCs/>
          <w:sz w:val="24"/>
          <w:szCs w:val="24"/>
        </w:rPr>
        <w:lastRenderedPageBreak/>
        <w:t xml:space="preserve">— ISBN 978-5-8114-5770-0. — </w:t>
      </w:r>
      <w:r w:rsidR="00F839E0" w:rsidRPr="00912D58">
        <w:rPr>
          <w:rFonts w:ascii="Times New Roman" w:hAnsi="Times New Roman" w:cs="Times New Roman"/>
          <w:bCs/>
          <w:sz w:val="24"/>
          <w:szCs w:val="24"/>
        </w:rPr>
        <w:t>Текст:</w:t>
      </w:r>
      <w:r w:rsidRPr="00912D58">
        <w:rPr>
          <w:rFonts w:ascii="Times New Roman" w:hAnsi="Times New Roman" w:cs="Times New Roman"/>
          <w:bCs/>
          <w:sz w:val="24"/>
          <w:szCs w:val="24"/>
        </w:rPr>
        <w:t xml:space="preserve"> электронный // </w:t>
      </w:r>
      <w:r w:rsidR="00F839E0" w:rsidRPr="00912D58">
        <w:rPr>
          <w:rFonts w:ascii="Times New Roman" w:hAnsi="Times New Roman" w:cs="Times New Roman"/>
          <w:bCs/>
          <w:sz w:val="24"/>
          <w:szCs w:val="24"/>
        </w:rPr>
        <w:t>Лань:</w:t>
      </w:r>
      <w:r w:rsidRPr="00912D58">
        <w:rPr>
          <w:rFonts w:ascii="Times New Roman" w:hAnsi="Times New Roman" w:cs="Times New Roman"/>
          <w:bCs/>
          <w:sz w:val="24"/>
          <w:szCs w:val="24"/>
        </w:rPr>
        <w:t xml:space="preserve"> электронно-библиотечная система. — URL: </w:t>
      </w:r>
      <w:r w:rsidR="00F839E0" w:rsidRPr="00912D58">
        <w:rPr>
          <w:rFonts w:ascii="Times New Roman" w:hAnsi="Times New Roman" w:cs="Times New Roman"/>
          <w:bCs/>
          <w:sz w:val="24"/>
          <w:szCs w:val="24"/>
        </w:rPr>
        <w:t>https://e.lanbook.com/book/146826 (</w:t>
      </w:r>
      <w:r w:rsidRPr="00912D58">
        <w:rPr>
          <w:rFonts w:ascii="Times New Roman" w:hAnsi="Times New Roman" w:cs="Times New Roman"/>
          <w:bCs/>
          <w:sz w:val="24"/>
          <w:szCs w:val="24"/>
        </w:rPr>
        <w:t xml:space="preserve">дата обращения: 21.01.2025). — Режим доступа: для </w:t>
      </w:r>
      <w:proofErr w:type="spellStart"/>
      <w:r w:rsidRPr="00912D58">
        <w:rPr>
          <w:rFonts w:ascii="Times New Roman" w:hAnsi="Times New Roman" w:cs="Times New Roman"/>
          <w:bCs/>
          <w:sz w:val="24"/>
          <w:szCs w:val="24"/>
        </w:rPr>
        <w:t>авториз</w:t>
      </w:r>
      <w:proofErr w:type="spellEnd"/>
      <w:r w:rsidRPr="00912D58">
        <w:rPr>
          <w:rFonts w:ascii="Times New Roman" w:hAnsi="Times New Roman" w:cs="Times New Roman"/>
          <w:bCs/>
          <w:sz w:val="24"/>
          <w:szCs w:val="24"/>
        </w:rPr>
        <w:t>. пользователей.</w:t>
      </w:r>
    </w:p>
    <w:p w14:paraId="6B9BF33A" w14:textId="77777777" w:rsidR="00912D58" w:rsidRDefault="00912D58" w:rsidP="00AE1166">
      <w:pPr>
        <w:numPr>
          <w:ilvl w:val="0"/>
          <w:numId w:val="12"/>
        </w:numPr>
        <w:spacing w:line="276" w:lineRule="auto"/>
        <w:contextualSpacing/>
        <w:jc w:val="both"/>
        <w:rPr>
          <w:rFonts w:ascii="Times New Roman" w:hAnsi="Times New Roman" w:cs="Times New Roman"/>
          <w:sz w:val="24"/>
          <w:szCs w:val="24"/>
        </w:rPr>
      </w:pPr>
      <w:r>
        <w:rPr>
          <w:rFonts w:ascii="Times New Roman" w:hAnsi="Times New Roman" w:cs="Times New Roman"/>
          <w:bCs/>
          <w:sz w:val="24"/>
          <w:szCs w:val="24"/>
        </w:rPr>
        <w:t xml:space="preserve">Ресурсы Интернет для экономистов [Электронный ресурс]. – Режим доступа: </w:t>
      </w:r>
      <w:hyperlink r:id="rId154" w:history="1">
        <w:r>
          <w:rPr>
            <w:rStyle w:val="af0"/>
            <w:rFonts w:ascii="Times New Roman" w:hAnsi="Times New Roman" w:cs="Times New Roman"/>
            <w:bCs/>
            <w:sz w:val="24"/>
            <w:szCs w:val="24"/>
          </w:rPr>
          <w:t>http://www.economy.bsu.by/vep/site/rb/services/educ/ecres/ecres.html</w:t>
        </w:r>
      </w:hyperlink>
    </w:p>
    <w:p w14:paraId="6DCD151C" w14:textId="77777777" w:rsidR="00912D58" w:rsidRPr="00912D58" w:rsidRDefault="00912D58" w:rsidP="00912D58">
      <w:pPr>
        <w:pStyle w:val="a4"/>
        <w:jc w:val="both"/>
        <w:rPr>
          <w:rFonts w:ascii="Times New Roman" w:hAnsi="Times New Roman" w:cs="Times New Roman"/>
          <w:bCs/>
          <w:sz w:val="24"/>
          <w:szCs w:val="24"/>
        </w:rPr>
      </w:pPr>
    </w:p>
    <w:p w14:paraId="4216B501" w14:textId="02FA5E39" w:rsidR="0091071F" w:rsidRPr="00732F09" w:rsidRDefault="0091071F" w:rsidP="0091071F">
      <w:pPr>
        <w:spacing w:after="200" w:line="276" w:lineRule="auto"/>
        <w:ind w:firstLine="709"/>
        <w:jc w:val="both"/>
        <w:rPr>
          <w:rFonts w:ascii="Times New Roman" w:hAnsi="Times New Roman" w:cs="Times New Roman"/>
          <w:bCs/>
          <w:i/>
          <w:sz w:val="24"/>
          <w:szCs w:val="24"/>
        </w:rPr>
      </w:pPr>
    </w:p>
    <w:p w14:paraId="7C2AC206" w14:textId="77777777" w:rsidR="0091071F" w:rsidRPr="00732F09" w:rsidRDefault="0091071F" w:rsidP="0091071F">
      <w:pPr>
        <w:pStyle w:val="1f"/>
        <w:rPr>
          <w:rFonts w:ascii="Times New Roman" w:hAnsi="Times New Roman"/>
          <w:b w:val="0"/>
          <w:bCs w:val="0"/>
          <w:lang w:val="ru-RU"/>
        </w:rPr>
      </w:pPr>
      <w:bookmarkStart w:id="374" w:name="_Toc198663846"/>
      <w:bookmarkStart w:id="375" w:name="_Toc200295215"/>
      <w:r w:rsidRPr="00732F09">
        <w:rPr>
          <w:rFonts w:ascii="Times New Roman" w:hAnsi="Times New Roman"/>
        </w:rPr>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374"/>
      <w:bookmarkEnd w:id="3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F839E0" w14:paraId="28E83CEE" w14:textId="77777777" w:rsidTr="009E437A">
        <w:trPr>
          <w:trHeight w:val="519"/>
        </w:trPr>
        <w:tc>
          <w:tcPr>
            <w:tcW w:w="1543" w:type="pct"/>
            <w:vAlign w:val="center"/>
          </w:tcPr>
          <w:p w14:paraId="1B680AF8" w14:textId="77777777" w:rsidR="001F66E1" w:rsidRPr="00F839E0" w:rsidRDefault="001F66E1" w:rsidP="009E437A">
            <w:pPr>
              <w:suppressAutoHyphens/>
              <w:spacing w:line="276" w:lineRule="auto"/>
              <w:contextualSpacing/>
              <w:jc w:val="center"/>
              <w:rPr>
                <w:rFonts w:ascii="Times New Roman" w:hAnsi="Times New Roman" w:cs="Times New Roman"/>
                <w:b/>
                <w:iCs/>
              </w:rPr>
            </w:pPr>
            <w:r w:rsidRPr="00F839E0">
              <w:rPr>
                <w:rFonts w:ascii="Times New Roman" w:hAnsi="Times New Roman" w:cs="Times New Roman"/>
                <w:b/>
                <w:iCs/>
              </w:rPr>
              <w:t>Результаты обучения</w:t>
            </w:r>
          </w:p>
        </w:tc>
        <w:tc>
          <w:tcPr>
            <w:tcW w:w="1840" w:type="pct"/>
            <w:vAlign w:val="center"/>
          </w:tcPr>
          <w:p w14:paraId="01799AB3" w14:textId="77777777" w:rsidR="001F66E1" w:rsidRPr="00F839E0" w:rsidRDefault="001F66E1" w:rsidP="009E437A">
            <w:pPr>
              <w:suppressAutoHyphens/>
              <w:spacing w:line="276" w:lineRule="auto"/>
              <w:contextualSpacing/>
              <w:jc w:val="center"/>
              <w:rPr>
                <w:rFonts w:ascii="Times New Roman" w:hAnsi="Times New Roman" w:cs="Times New Roman"/>
                <w:b/>
              </w:rPr>
            </w:pPr>
            <w:r w:rsidRPr="00F839E0">
              <w:rPr>
                <w:rFonts w:ascii="Times New Roman" w:hAnsi="Times New Roman" w:cs="Times New Roman"/>
                <w:b/>
                <w:iCs/>
              </w:rPr>
              <w:t>Показатели освоенности компетенций</w:t>
            </w:r>
          </w:p>
        </w:tc>
        <w:tc>
          <w:tcPr>
            <w:tcW w:w="1616" w:type="pct"/>
            <w:vAlign w:val="center"/>
          </w:tcPr>
          <w:p w14:paraId="313066E5" w14:textId="77777777" w:rsidR="001F66E1" w:rsidRPr="00F839E0" w:rsidRDefault="001F66E1" w:rsidP="009E437A">
            <w:pPr>
              <w:suppressAutoHyphens/>
              <w:spacing w:line="276" w:lineRule="auto"/>
              <w:contextualSpacing/>
              <w:jc w:val="center"/>
              <w:rPr>
                <w:rFonts w:ascii="Times New Roman" w:hAnsi="Times New Roman" w:cs="Times New Roman"/>
                <w:b/>
              </w:rPr>
            </w:pPr>
            <w:r w:rsidRPr="00F839E0">
              <w:rPr>
                <w:rFonts w:ascii="Times New Roman" w:hAnsi="Times New Roman" w:cs="Times New Roman"/>
                <w:b/>
              </w:rPr>
              <w:t>Методы оценки</w:t>
            </w:r>
          </w:p>
        </w:tc>
      </w:tr>
      <w:tr w:rsidR="004D7A85" w:rsidRPr="00F839E0" w14:paraId="6CCF3C59" w14:textId="77777777" w:rsidTr="00F839E0">
        <w:trPr>
          <w:trHeight w:val="126"/>
        </w:trPr>
        <w:tc>
          <w:tcPr>
            <w:tcW w:w="1543" w:type="pct"/>
          </w:tcPr>
          <w:p w14:paraId="70763E5A" w14:textId="77777777" w:rsidR="001F66E1" w:rsidRPr="00F839E0" w:rsidRDefault="001F66E1" w:rsidP="009E437A">
            <w:pPr>
              <w:suppressAutoHyphens/>
              <w:spacing w:line="276" w:lineRule="auto"/>
              <w:contextualSpacing/>
              <w:rPr>
                <w:rFonts w:ascii="Times New Roman" w:hAnsi="Times New Roman" w:cs="Times New Roman"/>
                <w:i/>
              </w:rPr>
            </w:pPr>
            <w:r w:rsidRPr="00F839E0">
              <w:rPr>
                <w:rFonts w:ascii="Times New Roman" w:hAnsi="Times New Roman" w:cs="Times New Roman"/>
                <w:bCs/>
                <w:i/>
              </w:rPr>
              <w:t xml:space="preserve">Знает: </w:t>
            </w:r>
          </w:p>
        </w:tc>
        <w:tc>
          <w:tcPr>
            <w:tcW w:w="1840" w:type="pct"/>
          </w:tcPr>
          <w:p w14:paraId="0342FA9F" w14:textId="77777777" w:rsidR="001F66E1" w:rsidRPr="00F839E0" w:rsidRDefault="001F66E1" w:rsidP="009E437A">
            <w:pPr>
              <w:suppressAutoHyphens/>
              <w:spacing w:line="276" w:lineRule="auto"/>
              <w:contextualSpacing/>
              <w:rPr>
                <w:rFonts w:ascii="Times New Roman" w:hAnsi="Times New Roman" w:cs="Times New Roman"/>
                <w:i/>
              </w:rPr>
            </w:pPr>
          </w:p>
        </w:tc>
        <w:tc>
          <w:tcPr>
            <w:tcW w:w="1616" w:type="pct"/>
          </w:tcPr>
          <w:p w14:paraId="3B9561A1" w14:textId="77777777" w:rsidR="001F66E1" w:rsidRPr="00F839E0" w:rsidRDefault="001F66E1" w:rsidP="009E437A">
            <w:pPr>
              <w:suppressAutoHyphens/>
              <w:spacing w:line="276" w:lineRule="auto"/>
              <w:contextualSpacing/>
              <w:rPr>
                <w:rFonts w:ascii="Times New Roman" w:hAnsi="Times New Roman" w:cs="Times New Roman"/>
                <w:i/>
              </w:rPr>
            </w:pPr>
          </w:p>
        </w:tc>
      </w:tr>
      <w:tr w:rsidR="004D7A85" w:rsidRPr="00F839E0" w14:paraId="27135414" w14:textId="77777777" w:rsidTr="009E437A">
        <w:trPr>
          <w:trHeight w:val="698"/>
        </w:trPr>
        <w:tc>
          <w:tcPr>
            <w:tcW w:w="1543" w:type="pct"/>
          </w:tcPr>
          <w:p w14:paraId="654B1186" w14:textId="796FDB5E"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bCs/>
              </w:rPr>
              <w:t>основные источники информации и ресурсы для решения задач и проблем в профессиональном и/или социальном контексте</w:t>
            </w:r>
          </w:p>
        </w:tc>
        <w:tc>
          <w:tcPr>
            <w:tcW w:w="1840" w:type="pct"/>
          </w:tcPr>
          <w:p w14:paraId="79DFD23F" w14:textId="533FAEA4"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rPr>
              <w:t>правильность перечисления печатных научных источников и электронных образовательных ресурсов</w:t>
            </w:r>
          </w:p>
        </w:tc>
        <w:tc>
          <w:tcPr>
            <w:tcW w:w="1616" w:type="pct"/>
          </w:tcPr>
          <w:p w14:paraId="3A24FCDA"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Устный опрос.</w:t>
            </w:r>
          </w:p>
          <w:p w14:paraId="38050964" w14:textId="77777777" w:rsidR="001F66E1" w:rsidRPr="00F839E0" w:rsidRDefault="001F66E1" w:rsidP="001F66E1">
            <w:pPr>
              <w:rPr>
                <w:rFonts w:ascii="Times New Roman" w:eastAsia="Calibri" w:hAnsi="Times New Roman" w:cs="Times New Roman"/>
                <w:bCs/>
              </w:rPr>
            </w:pPr>
            <w:r w:rsidRPr="00F839E0">
              <w:rPr>
                <w:rFonts w:ascii="Times New Roman" w:eastAsia="Calibri" w:hAnsi="Times New Roman" w:cs="Times New Roman"/>
                <w:bCs/>
              </w:rPr>
              <w:t>Анализ результатов выполнения самостоятельной работы.</w:t>
            </w:r>
          </w:p>
          <w:p w14:paraId="0F9D780D" w14:textId="34462522"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30E0BB31" w14:textId="77777777" w:rsidTr="009E437A">
        <w:trPr>
          <w:trHeight w:val="698"/>
        </w:trPr>
        <w:tc>
          <w:tcPr>
            <w:tcW w:w="1543" w:type="pct"/>
          </w:tcPr>
          <w:p w14:paraId="2B8D5670" w14:textId="0998A419"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приемы структурирования информации</w:t>
            </w:r>
          </w:p>
        </w:tc>
        <w:tc>
          <w:tcPr>
            <w:tcW w:w="1840" w:type="pct"/>
          </w:tcPr>
          <w:p w14:paraId="7C664314" w14:textId="3FDC0669"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правильность характеристики основных приемов структурирования большого количества учебной информации в целях лучшего запоминания</w:t>
            </w:r>
          </w:p>
        </w:tc>
        <w:tc>
          <w:tcPr>
            <w:tcW w:w="1616" w:type="pct"/>
          </w:tcPr>
          <w:p w14:paraId="41038EA8"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Устный опрос.</w:t>
            </w:r>
          </w:p>
          <w:p w14:paraId="40848F62" w14:textId="77777777" w:rsidR="001F66E1" w:rsidRPr="00F839E0" w:rsidRDefault="001F66E1" w:rsidP="001F66E1">
            <w:pPr>
              <w:rPr>
                <w:rFonts w:ascii="Times New Roman" w:eastAsia="Calibri" w:hAnsi="Times New Roman" w:cs="Times New Roman"/>
                <w:bCs/>
              </w:rPr>
            </w:pPr>
            <w:r w:rsidRPr="00F839E0">
              <w:rPr>
                <w:rFonts w:ascii="Times New Roman" w:eastAsia="Calibri" w:hAnsi="Times New Roman" w:cs="Times New Roman"/>
                <w:bCs/>
              </w:rPr>
              <w:t>Анализ результатов выполнения самостоятельной работы.</w:t>
            </w:r>
          </w:p>
          <w:p w14:paraId="611D01F3" w14:textId="387D7FF7"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5659098E" w14:textId="77777777" w:rsidTr="009E437A">
        <w:trPr>
          <w:trHeight w:val="698"/>
        </w:trPr>
        <w:tc>
          <w:tcPr>
            <w:tcW w:w="1543" w:type="pct"/>
          </w:tcPr>
          <w:p w14:paraId="387A2091" w14:textId="21771F76"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bCs/>
                <w:iCs/>
              </w:rPr>
              <w:t>современная научная и профессиональная терминология</w:t>
            </w:r>
          </w:p>
        </w:tc>
        <w:tc>
          <w:tcPr>
            <w:tcW w:w="1840" w:type="pct"/>
          </w:tcPr>
          <w:p w14:paraId="6DEFAE99" w14:textId="71FEAB56"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rPr>
              <w:t>правильность формулировок основных понятий и законов</w:t>
            </w:r>
          </w:p>
        </w:tc>
        <w:tc>
          <w:tcPr>
            <w:tcW w:w="1616" w:type="pct"/>
          </w:tcPr>
          <w:p w14:paraId="617F6E5E"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Устный опрос.</w:t>
            </w:r>
          </w:p>
          <w:p w14:paraId="70BA0647" w14:textId="77777777" w:rsidR="001F66E1" w:rsidRPr="00F839E0" w:rsidRDefault="001F66E1" w:rsidP="001F66E1">
            <w:pPr>
              <w:rPr>
                <w:rFonts w:ascii="Times New Roman" w:eastAsia="Calibri" w:hAnsi="Times New Roman" w:cs="Times New Roman"/>
                <w:bCs/>
              </w:rPr>
            </w:pPr>
            <w:r w:rsidRPr="00F839E0">
              <w:rPr>
                <w:rFonts w:ascii="Times New Roman" w:eastAsia="Calibri" w:hAnsi="Times New Roman" w:cs="Times New Roman"/>
                <w:bCs/>
              </w:rPr>
              <w:t>Анализ результатов выполнения самостоятельной работы.</w:t>
            </w:r>
          </w:p>
          <w:p w14:paraId="24F7ED58" w14:textId="2B8FD4D8"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0A09AA7D" w14:textId="77777777" w:rsidTr="009E437A">
        <w:trPr>
          <w:trHeight w:val="698"/>
        </w:trPr>
        <w:tc>
          <w:tcPr>
            <w:tcW w:w="1543" w:type="pct"/>
          </w:tcPr>
          <w:p w14:paraId="30D07C75" w14:textId="3E8148CE"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bCs/>
              </w:rPr>
              <w:t>правила оформления документов и построения устных сообщений</w:t>
            </w:r>
          </w:p>
        </w:tc>
        <w:tc>
          <w:tcPr>
            <w:tcW w:w="1840" w:type="pct"/>
          </w:tcPr>
          <w:p w14:paraId="49434F3F" w14:textId="34C8A11B"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rPr>
              <w:t>знание правил построения устных ответов, оформления практических и лабораторных работ</w:t>
            </w:r>
          </w:p>
        </w:tc>
        <w:tc>
          <w:tcPr>
            <w:tcW w:w="1616" w:type="pct"/>
          </w:tcPr>
          <w:p w14:paraId="22738E6D"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Устный опрос.</w:t>
            </w:r>
          </w:p>
          <w:p w14:paraId="462BBFB4" w14:textId="77777777" w:rsidR="001F66E1" w:rsidRPr="00F839E0" w:rsidRDefault="001F66E1" w:rsidP="001F66E1">
            <w:pPr>
              <w:rPr>
                <w:rFonts w:ascii="Times New Roman" w:eastAsia="Calibri" w:hAnsi="Times New Roman" w:cs="Times New Roman"/>
                <w:bCs/>
              </w:rPr>
            </w:pPr>
            <w:r w:rsidRPr="00F839E0">
              <w:rPr>
                <w:rFonts w:ascii="Times New Roman" w:eastAsia="Calibri" w:hAnsi="Times New Roman" w:cs="Times New Roman"/>
                <w:bCs/>
              </w:rPr>
              <w:t>Анализ результатов выполнения самостоятельной работы.</w:t>
            </w:r>
          </w:p>
          <w:p w14:paraId="2C851F2C" w14:textId="17664541"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04C09DC6" w14:textId="77777777" w:rsidTr="00F839E0">
        <w:trPr>
          <w:trHeight w:val="78"/>
        </w:trPr>
        <w:tc>
          <w:tcPr>
            <w:tcW w:w="1543" w:type="pct"/>
          </w:tcPr>
          <w:p w14:paraId="1ADE1EB5" w14:textId="77777777" w:rsidR="001F66E1" w:rsidRPr="00F839E0" w:rsidRDefault="001F66E1" w:rsidP="001F66E1">
            <w:pPr>
              <w:suppressAutoHyphens/>
              <w:spacing w:line="276" w:lineRule="auto"/>
              <w:contextualSpacing/>
              <w:rPr>
                <w:rFonts w:ascii="Times New Roman" w:eastAsia="Segoe UI" w:hAnsi="Times New Roman" w:cs="Times New Roman"/>
                <w:bCs/>
              </w:rPr>
            </w:pPr>
            <w:r w:rsidRPr="00F839E0">
              <w:rPr>
                <w:rFonts w:ascii="Times New Roman" w:eastAsia="Segoe UI" w:hAnsi="Times New Roman" w:cs="Times New Roman"/>
                <w:bCs/>
              </w:rPr>
              <w:t>Умеет:</w:t>
            </w:r>
          </w:p>
        </w:tc>
        <w:tc>
          <w:tcPr>
            <w:tcW w:w="1840" w:type="pct"/>
          </w:tcPr>
          <w:p w14:paraId="564CC7EA" w14:textId="77777777" w:rsidR="001F66E1" w:rsidRPr="00F839E0" w:rsidRDefault="001F66E1" w:rsidP="001F66E1">
            <w:pPr>
              <w:suppressAutoHyphens/>
              <w:spacing w:line="276" w:lineRule="auto"/>
              <w:contextualSpacing/>
              <w:rPr>
                <w:rFonts w:ascii="Times New Roman" w:eastAsia="Calibri" w:hAnsi="Times New Roman" w:cs="Times New Roman"/>
              </w:rPr>
            </w:pPr>
          </w:p>
        </w:tc>
        <w:tc>
          <w:tcPr>
            <w:tcW w:w="1616" w:type="pct"/>
          </w:tcPr>
          <w:p w14:paraId="5A9E44C2" w14:textId="77777777" w:rsidR="001F66E1" w:rsidRPr="00F839E0" w:rsidRDefault="001F66E1" w:rsidP="001F66E1">
            <w:pPr>
              <w:ind w:right="-1"/>
              <w:rPr>
                <w:rFonts w:ascii="Times New Roman" w:eastAsia="Calibri" w:hAnsi="Times New Roman" w:cs="Times New Roman"/>
                <w:bCs/>
              </w:rPr>
            </w:pPr>
          </w:p>
        </w:tc>
      </w:tr>
      <w:tr w:rsidR="004D7A85" w:rsidRPr="00F839E0" w14:paraId="5F4512E7" w14:textId="77777777" w:rsidTr="009E437A">
        <w:trPr>
          <w:trHeight w:val="698"/>
        </w:trPr>
        <w:tc>
          <w:tcPr>
            <w:tcW w:w="1543" w:type="pct"/>
          </w:tcPr>
          <w:p w14:paraId="6C71597E" w14:textId="1CD76B58"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анализировать задачу и/или проблему и выделять её составные части</w:t>
            </w:r>
          </w:p>
        </w:tc>
        <w:tc>
          <w:tcPr>
            <w:tcW w:w="1840" w:type="pct"/>
          </w:tcPr>
          <w:p w14:paraId="0F3DCA3E" w14:textId="77777777" w:rsidR="001F66E1" w:rsidRPr="00F839E0" w:rsidRDefault="001F66E1" w:rsidP="001F66E1">
            <w:pPr>
              <w:rPr>
                <w:rFonts w:ascii="Times New Roman" w:eastAsia="Calibri" w:hAnsi="Times New Roman" w:cs="Times New Roman"/>
                <w:bCs/>
              </w:rPr>
            </w:pPr>
            <w:r w:rsidRPr="00F839E0">
              <w:rPr>
                <w:rFonts w:ascii="Times New Roman" w:eastAsia="Calibri" w:hAnsi="Times New Roman" w:cs="Times New Roman"/>
                <w:bCs/>
              </w:rPr>
              <w:t>- обоснованность выбора применения методов и способов решения профессиональных задач;</w:t>
            </w:r>
          </w:p>
          <w:p w14:paraId="6B5E0D26" w14:textId="508453A3"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 соответствие выбранного алгоритма условию задачи</w:t>
            </w:r>
          </w:p>
        </w:tc>
        <w:tc>
          <w:tcPr>
            <w:tcW w:w="1616" w:type="pct"/>
          </w:tcPr>
          <w:p w14:paraId="5541ACEA"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5844B2F" w14:textId="53936A25"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2A85E771" w14:textId="77777777" w:rsidTr="009E437A">
        <w:trPr>
          <w:trHeight w:val="698"/>
        </w:trPr>
        <w:tc>
          <w:tcPr>
            <w:tcW w:w="1543" w:type="pct"/>
          </w:tcPr>
          <w:p w14:paraId="77F31709" w14:textId="347FB571"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определять этапы решения задачи</w:t>
            </w:r>
          </w:p>
        </w:tc>
        <w:tc>
          <w:tcPr>
            <w:tcW w:w="1840" w:type="pct"/>
          </w:tcPr>
          <w:p w14:paraId="5BC8A14A" w14:textId="6D519917"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осуществление поиска решения и составление плана решения задачи</w:t>
            </w:r>
          </w:p>
        </w:tc>
        <w:tc>
          <w:tcPr>
            <w:tcW w:w="1616" w:type="pct"/>
          </w:tcPr>
          <w:p w14:paraId="1B166A63"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3A98CA8" w14:textId="45FC0CA4"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75EA13AF" w14:textId="77777777" w:rsidTr="009E437A">
        <w:trPr>
          <w:trHeight w:val="698"/>
        </w:trPr>
        <w:tc>
          <w:tcPr>
            <w:tcW w:w="1543" w:type="pct"/>
          </w:tcPr>
          <w:p w14:paraId="6E0CAECB" w14:textId="7FE193D8"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выявлять и эффективно искать информацию, необходимую для решения задачи и/или проблемы</w:t>
            </w:r>
          </w:p>
        </w:tc>
        <w:tc>
          <w:tcPr>
            <w:tcW w:w="1840" w:type="pct"/>
          </w:tcPr>
          <w:p w14:paraId="7F04FE78" w14:textId="546472CD"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 xml:space="preserve">определение информации, необходимой для решения задачи и осуществление ее поиска </w:t>
            </w:r>
          </w:p>
        </w:tc>
        <w:tc>
          <w:tcPr>
            <w:tcW w:w="1616" w:type="pct"/>
          </w:tcPr>
          <w:p w14:paraId="7D6A6678" w14:textId="6B4FB2D8"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 xml:space="preserve">Экспертная оценка результатов деятельности студентов при защите практических работ, </w:t>
            </w:r>
            <w:r w:rsidRPr="00F839E0">
              <w:rPr>
                <w:rFonts w:ascii="Times New Roman" w:eastAsia="Calibri" w:hAnsi="Times New Roman" w:cs="Times New Roman"/>
                <w:bCs/>
              </w:rPr>
              <w:lastRenderedPageBreak/>
              <w:t>проверочных работ и др. видов текущего контроля.</w:t>
            </w:r>
          </w:p>
        </w:tc>
      </w:tr>
      <w:tr w:rsidR="004D7A85" w:rsidRPr="00F839E0" w14:paraId="4459EBD5" w14:textId="77777777" w:rsidTr="009E437A">
        <w:trPr>
          <w:trHeight w:val="698"/>
        </w:trPr>
        <w:tc>
          <w:tcPr>
            <w:tcW w:w="1543" w:type="pct"/>
          </w:tcPr>
          <w:p w14:paraId="300217C9" w14:textId="1953C5AF"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lastRenderedPageBreak/>
              <w:t>определять необходимые источники информации</w:t>
            </w:r>
          </w:p>
        </w:tc>
        <w:tc>
          <w:tcPr>
            <w:tcW w:w="1840" w:type="pct"/>
          </w:tcPr>
          <w:p w14:paraId="402D711D" w14:textId="77E1F002"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правильность нахождения печатных научных источников и электронных образовательных ресурсов</w:t>
            </w:r>
          </w:p>
        </w:tc>
        <w:tc>
          <w:tcPr>
            <w:tcW w:w="1616" w:type="pct"/>
          </w:tcPr>
          <w:p w14:paraId="674FC34B"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39887E16" w14:textId="7A03F174"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0D91C0AA" w14:textId="77777777" w:rsidTr="009E437A">
        <w:trPr>
          <w:trHeight w:val="698"/>
        </w:trPr>
        <w:tc>
          <w:tcPr>
            <w:tcW w:w="1543" w:type="pct"/>
          </w:tcPr>
          <w:p w14:paraId="48B91C0D" w14:textId="7C7B574C"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структурировать получаемую информацию</w:t>
            </w:r>
          </w:p>
        </w:tc>
        <w:tc>
          <w:tcPr>
            <w:tcW w:w="1840" w:type="pct"/>
          </w:tcPr>
          <w:p w14:paraId="0075F81E" w14:textId="48A0CE4E"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правильность использования основных правил структурирования большого количества учебной информации в целях лучшего запоминания</w:t>
            </w:r>
          </w:p>
        </w:tc>
        <w:tc>
          <w:tcPr>
            <w:tcW w:w="1616" w:type="pct"/>
          </w:tcPr>
          <w:p w14:paraId="06E89A80"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8C08A97" w14:textId="247BC810"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5A60FB56" w14:textId="77777777" w:rsidTr="009E437A">
        <w:trPr>
          <w:trHeight w:val="698"/>
        </w:trPr>
        <w:tc>
          <w:tcPr>
            <w:tcW w:w="1543" w:type="pct"/>
          </w:tcPr>
          <w:p w14:paraId="2B98EC56" w14:textId="7257C98B"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выделять наиболее значимое в перечне информации</w:t>
            </w:r>
          </w:p>
        </w:tc>
        <w:tc>
          <w:tcPr>
            <w:tcW w:w="1840" w:type="pct"/>
          </w:tcPr>
          <w:p w14:paraId="24AF6A06" w14:textId="0A103035"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определение наиболее значимой информации для решения задач</w:t>
            </w:r>
          </w:p>
        </w:tc>
        <w:tc>
          <w:tcPr>
            <w:tcW w:w="1616" w:type="pct"/>
          </w:tcPr>
          <w:p w14:paraId="2D6AECFE"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7883264B" w14:textId="7A12A057"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7AE3D195" w14:textId="77777777" w:rsidTr="009E437A">
        <w:trPr>
          <w:trHeight w:val="698"/>
        </w:trPr>
        <w:tc>
          <w:tcPr>
            <w:tcW w:w="1543" w:type="pct"/>
          </w:tcPr>
          <w:p w14:paraId="55970841" w14:textId="48918923"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rPr>
              <w:t>применять современную научную профессиональную терминологию</w:t>
            </w:r>
          </w:p>
        </w:tc>
        <w:tc>
          <w:tcPr>
            <w:tcW w:w="1840" w:type="pct"/>
          </w:tcPr>
          <w:p w14:paraId="1E2482AD" w14:textId="446939DA"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rPr>
              <w:t xml:space="preserve">правильность применения основных понятий </w:t>
            </w:r>
          </w:p>
        </w:tc>
        <w:tc>
          <w:tcPr>
            <w:tcW w:w="1616" w:type="pct"/>
          </w:tcPr>
          <w:p w14:paraId="2910DC8E"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53F50C40" w14:textId="06EA009E"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4D7A85" w:rsidRPr="00F839E0" w14:paraId="28100617" w14:textId="77777777" w:rsidTr="009E437A">
        <w:trPr>
          <w:trHeight w:val="698"/>
        </w:trPr>
        <w:tc>
          <w:tcPr>
            <w:tcW w:w="1543" w:type="pct"/>
          </w:tcPr>
          <w:p w14:paraId="10EC3545" w14:textId="0BCCD528"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bCs/>
                <w:spacing w:val="-4"/>
              </w:rPr>
              <w:t>организовывать работу коллектива и команды</w:t>
            </w:r>
          </w:p>
        </w:tc>
        <w:tc>
          <w:tcPr>
            <w:tcW w:w="1840" w:type="pct"/>
          </w:tcPr>
          <w:p w14:paraId="50C46085" w14:textId="1F804397"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rPr>
              <w:t>правильное выстраивание взаимодействия в группе при выполнении групповых или практических заданий</w:t>
            </w:r>
          </w:p>
        </w:tc>
        <w:tc>
          <w:tcPr>
            <w:tcW w:w="1616" w:type="pct"/>
          </w:tcPr>
          <w:p w14:paraId="5C724D65" w14:textId="225B8D7B"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tc>
      </w:tr>
      <w:tr w:rsidR="004D7A85" w:rsidRPr="00F839E0" w14:paraId="1729E63D" w14:textId="77777777" w:rsidTr="009E437A">
        <w:trPr>
          <w:trHeight w:val="698"/>
        </w:trPr>
        <w:tc>
          <w:tcPr>
            <w:tcW w:w="1543" w:type="pct"/>
          </w:tcPr>
          <w:p w14:paraId="09C67780" w14:textId="5A68AE8C"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 xml:space="preserve">грамотно </w:t>
            </w:r>
            <w:r w:rsidRPr="00F839E0">
              <w:rPr>
                <w:rFonts w:ascii="Times New Roman" w:eastAsia="Segoe UI" w:hAnsi="Times New Roman" w:cs="Times New Roman"/>
                <w:bCs/>
              </w:rPr>
              <w:t xml:space="preserve">излагать свои мысли и оформлять документы по профессиональной тематике на государственном языке, </w:t>
            </w:r>
            <w:r w:rsidRPr="00F839E0">
              <w:rPr>
                <w:rFonts w:ascii="Times New Roman" w:eastAsia="Segoe UI" w:hAnsi="Times New Roman" w:cs="Times New Roman"/>
                <w:iCs/>
              </w:rPr>
              <w:t>проявлять толерантность в рабочем коллективе</w:t>
            </w:r>
          </w:p>
        </w:tc>
        <w:tc>
          <w:tcPr>
            <w:tcW w:w="1840" w:type="pct"/>
          </w:tcPr>
          <w:p w14:paraId="11CCCF7F" w14:textId="77777777" w:rsidR="001F66E1" w:rsidRPr="00F839E0" w:rsidRDefault="001F66E1" w:rsidP="001F66E1">
            <w:pPr>
              <w:rPr>
                <w:rFonts w:ascii="Times New Roman" w:eastAsia="Calibri" w:hAnsi="Times New Roman" w:cs="Times New Roman"/>
              </w:rPr>
            </w:pPr>
            <w:r w:rsidRPr="00F839E0">
              <w:rPr>
                <w:rFonts w:ascii="Times New Roman" w:eastAsia="Calibri" w:hAnsi="Times New Roman" w:cs="Times New Roman"/>
              </w:rPr>
              <w:t>- аргументированность ответов на вопросы;</w:t>
            </w:r>
          </w:p>
          <w:p w14:paraId="7940FA00" w14:textId="77777777" w:rsidR="001F66E1" w:rsidRPr="00F839E0" w:rsidRDefault="001F66E1" w:rsidP="001F66E1">
            <w:pPr>
              <w:rPr>
                <w:rFonts w:ascii="Times New Roman" w:eastAsia="Calibri" w:hAnsi="Times New Roman" w:cs="Times New Roman"/>
              </w:rPr>
            </w:pPr>
            <w:r w:rsidRPr="00F839E0">
              <w:rPr>
                <w:rFonts w:ascii="Times New Roman" w:eastAsia="Calibri" w:hAnsi="Times New Roman" w:cs="Times New Roman"/>
              </w:rPr>
              <w:t>- логичность изложения материала</w:t>
            </w:r>
          </w:p>
          <w:p w14:paraId="1DE3267E" w14:textId="7CFD059A" w:rsidR="001F66E1" w:rsidRPr="00F839E0" w:rsidRDefault="001F66E1" w:rsidP="001F66E1">
            <w:pPr>
              <w:suppressAutoHyphens/>
              <w:spacing w:line="276" w:lineRule="auto"/>
              <w:contextualSpacing/>
              <w:rPr>
                <w:rFonts w:ascii="Times New Roman" w:hAnsi="Times New Roman" w:cs="Times New Roman"/>
                <w:bCs/>
                <w:i/>
              </w:rPr>
            </w:pPr>
          </w:p>
        </w:tc>
        <w:tc>
          <w:tcPr>
            <w:tcW w:w="1616" w:type="pct"/>
          </w:tcPr>
          <w:p w14:paraId="0BEBAEAD"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EFF6747" w14:textId="6B98EB3A"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r w:rsidR="001F66E1" w:rsidRPr="00F839E0" w14:paraId="4952EE0D" w14:textId="77777777" w:rsidTr="009E437A">
        <w:trPr>
          <w:trHeight w:val="698"/>
        </w:trPr>
        <w:tc>
          <w:tcPr>
            <w:tcW w:w="1543" w:type="pct"/>
          </w:tcPr>
          <w:p w14:paraId="3D7264AA" w14:textId="5CBA829C"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Segoe UI" w:hAnsi="Times New Roman" w:cs="Times New Roman"/>
                <w:iCs/>
              </w:rPr>
              <w:t>кратко обосновывать и объяснять свои действия (текущие и планируемые)</w:t>
            </w:r>
          </w:p>
        </w:tc>
        <w:tc>
          <w:tcPr>
            <w:tcW w:w="1840" w:type="pct"/>
          </w:tcPr>
          <w:p w14:paraId="688C9191" w14:textId="59C7CF4C" w:rsidR="001F66E1" w:rsidRPr="00F839E0" w:rsidRDefault="001F66E1" w:rsidP="001F66E1">
            <w:pPr>
              <w:suppressAutoHyphens/>
              <w:spacing w:line="276" w:lineRule="auto"/>
              <w:contextualSpacing/>
              <w:rPr>
                <w:rFonts w:ascii="Times New Roman" w:hAnsi="Times New Roman" w:cs="Times New Roman"/>
                <w:bCs/>
                <w:i/>
              </w:rPr>
            </w:pPr>
            <w:r w:rsidRPr="00F839E0">
              <w:rPr>
                <w:rFonts w:ascii="Times New Roman" w:eastAsia="Calibri" w:hAnsi="Times New Roman" w:cs="Times New Roman"/>
                <w:bCs/>
              </w:rPr>
              <w:t>ясность и четкость изложения учебной информации</w:t>
            </w:r>
          </w:p>
        </w:tc>
        <w:tc>
          <w:tcPr>
            <w:tcW w:w="1616" w:type="pct"/>
          </w:tcPr>
          <w:p w14:paraId="034388B0" w14:textId="77777777" w:rsidR="001F66E1" w:rsidRPr="00F839E0" w:rsidRDefault="001F66E1" w:rsidP="001F66E1">
            <w:pPr>
              <w:ind w:right="-1"/>
              <w:rPr>
                <w:rFonts w:ascii="Times New Roman" w:eastAsia="Calibri" w:hAnsi="Times New Roman" w:cs="Times New Roman"/>
                <w:bCs/>
              </w:rPr>
            </w:pPr>
            <w:r w:rsidRPr="00F839E0">
              <w:rPr>
                <w:rFonts w:ascii="Times New Roman" w:eastAsia="Calibri" w:hAnsi="Times New Roman" w:cs="Times New Roman"/>
                <w:bCs/>
              </w:rPr>
              <w:t>Экспертная оценка результатов деятельности студентов при защите практических работ, проверочных работ и др. видов текущего контроля.</w:t>
            </w:r>
          </w:p>
          <w:p w14:paraId="27497D26" w14:textId="50DF818F" w:rsidR="001F66E1" w:rsidRPr="00F839E0" w:rsidRDefault="001F66E1" w:rsidP="001F66E1">
            <w:pPr>
              <w:suppressAutoHyphens/>
              <w:spacing w:line="276" w:lineRule="auto"/>
              <w:contextualSpacing/>
              <w:rPr>
                <w:rFonts w:ascii="Times New Roman" w:hAnsi="Times New Roman" w:cs="Times New Roman"/>
                <w:i/>
              </w:rPr>
            </w:pPr>
            <w:r w:rsidRPr="00F839E0">
              <w:rPr>
                <w:rFonts w:ascii="Times New Roman" w:eastAsia="Calibri" w:hAnsi="Times New Roman" w:cs="Times New Roman"/>
                <w:bCs/>
              </w:rPr>
              <w:t>Промежуточный контроль</w:t>
            </w:r>
          </w:p>
        </w:tc>
      </w:tr>
    </w:tbl>
    <w:p w14:paraId="05E33741" w14:textId="44BA0D5B" w:rsidR="0091071F" w:rsidRPr="00F839E0" w:rsidRDefault="0091071F">
      <w:pPr>
        <w:rPr>
          <w:rFonts w:ascii="Times New Roman" w:hAnsi="Times New Roman" w:cs="Times New Roman"/>
          <w:b/>
          <w:bCs/>
          <w:sz w:val="24"/>
          <w:szCs w:val="24"/>
        </w:rPr>
      </w:pPr>
    </w:p>
    <w:p w14:paraId="1644B8E0" w14:textId="77777777" w:rsidR="00EA547C" w:rsidRPr="00EA547C" w:rsidRDefault="00EA547C" w:rsidP="00EA547C">
      <w:pPr>
        <w:rPr>
          <w:rFonts w:ascii="Times New Roman" w:hAnsi="Times New Roman" w:cs="Times New Roman"/>
          <w:sz w:val="24"/>
          <w:szCs w:val="24"/>
        </w:rPr>
      </w:pPr>
      <w:r w:rsidRPr="00EA547C">
        <w:rPr>
          <w:rFonts w:ascii="Times New Roman" w:hAnsi="Times New Roman" w:cs="Times New Roman"/>
          <w:sz w:val="24"/>
          <w:szCs w:val="24"/>
        </w:rPr>
        <w:t xml:space="preserve">Обучающиеся с инвалидностью и ОВЗ без нарушений психофизического развития (соматические нарушения), в отличие от остальных обучающихся, имеют свои </w:t>
      </w:r>
      <w:r w:rsidRPr="00EA547C">
        <w:rPr>
          <w:rFonts w:ascii="Times New Roman" w:hAnsi="Times New Roman" w:cs="Times New Roman"/>
          <w:sz w:val="24"/>
          <w:szCs w:val="24"/>
        </w:rPr>
        <w:lastRenderedPageBreak/>
        <w:t>специфические особенности восприятия, переработки материала, выполнения промежуточных и итоговых форм контроля знаний.</w:t>
      </w:r>
    </w:p>
    <w:p w14:paraId="657524F1" w14:textId="77777777" w:rsidR="00EA547C" w:rsidRPr="00EA547C" w:rsidRDefault="00EA547C" w:rsidP="00EA547C">
      <w:pPr>
        <w:rPr>
          <w:rFonts w:ascii="Times New Roman" w:hAnsi="Times New Roman" w:cs="Times New Roman"/>
          <w:sz w:val="24"/>
          <w:szCs w:val="24"/>
        </w:rPr>
      </w:pPr>
      <w:r w:rsidRPr="00EA547C">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A171AE6" w14:textId="77777777" w:rsidR="00EA547C" w:rsidRPr="00EA547C" w:rsidRDefault="00EA547C" w:rsidP="00EA547C">
      <w:pPr>
        <w:rPr>
          <w:rFonts w:ascii="Times New Roman" w:hAnsi="Times New Roman" w:cs="Times New Roman"/>
          <w:sz w:val="24"/>
          <w:szCs w:val="24"/>
        </w:rPr>
      </w:pPr>
      <w:r w:rsidRPr="00EA547C">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436FD23B" w14:textId="77777777" w:rsidR="00EA547C" w:rsidRPr="00EA547C" w:rsidRDefault="00EA547C" w:rsidP="00EA547C">
      <w:pPr>
        <w:rPr>
          <w:rFonts w:ascii="Times New Roman" w:hAnsi="Times New Roman" w:cs="Times New Roman"/>
          <w:sz w:val="24"/>
          <w:szCs w:val="24"/>
        </w:rPr>
      </w:pPr>
      <w:r w:rsidRPr="00EA547C">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33E0F1C2" w14:textId="77777777" w:rsidR="00EA547C" w:rsidRPr="00EA547C" w:rsidRDefault="00EA547C" w:rsidP="00EA547C">
      <w:pPr>
        <w:rPr>
          <w:rFonts w:ascii="Times New Roman" w:hAnsi="Times New Roman" w:cs="Times New Roman"/>
          <w:sz w:val="24"/>
          <w:szCs w:val="24"/>
        </w:rPr>
      </w:pPr>
      <w:r w:rsidRPr="00EA547C">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57A76E86" w14:textId="77777777" w:rsidR="00EA547C" w:rsidRPr="00EA547C" w:rsidRDefault="00EA547C" w:rsidP="00EA547C">
      <w:pPr>
        <w:rPr>
          <w:rFonts w:ascii="Times New Roman" w:hAnsi="Times New Roman" w:cs="Times New Roman"/>
          <w:sz w:val="24"/>
          <w:szCs w:val="24"/>
        </w:rPr>
      </w:pPr>
      <w:r w:rsidRPr="00EA547C">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309F4050" w14:textId="77777777" w:rsidR="0091071F" w:rsidRPr="00F839E0" w:rsidRDefault="0091071F">
      <w:pPr>
        <w:rPr>
          <w:rFonts w:ascii="Times New Roman" w:hAnsi="Times New Roman" w:cs="Times New Roman"/>
          <w:b/>
          <w:bCs/>
          <w:sz w:val="24"/>
          <w:szCs w:val="24"/>
        </w:rPr>
      </w:pPr>
      <w:r w:rsidRPr="00F839E0">
        <w:rPr>
          <w:rFonts w:ascii="Times New Roman" w:hAnsi="Times New Roman" w:cs="Times New Roman"/>
          <w:b/>
          <w:bCs/>
          <w:sz w:val="24"/>
          <w:szCs w:val="24"/>
        </w:rPr>
        <w:br w:type="page"/>
      </w:r>
    </w:p>
    <w:p w14:paraId="68731840" w14:textId="433E2571"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lastRenderedPageBreak/>
        <w:t>Приложение 2.</w:t>
      </w:r>
      <w:r w:rsidR="00AE1006">
        <w:rPr>
          <w:rFonts w:ascii="Times New Roman" w:hAnsi="Times New Roman" w:cs="Times New Roman"/>
          <w:b/>
          <w:bCs/>
          <w:sz w:val="24"/>
          <w:szCs w:val="24"/>
        </w:rPr>
        <w:t>15</w:t>
      </w:r>
    </w:p>
    <w:p w14:paraId="22762B44" w14:textId="1200AF51" w:rsidR="0091071F" w:rsidRPr="00732F09" w:rsidRDefault="0091071F" w:rsidP="0091071F">
      <w:pPr>
        <w:jc w:val="right"/>
        <w:rPr>
          <w:rFonts w:ascii="Times New Roman" w:hAnsi="Times New Roman" w:cs="Times New Roman"/>
          <w:b/>
          <w:bCs/>
          <w:sz w:val="24"/>
          <w:szCs w:val="24"/>
        </w:rPr>
      </w:pPr>
      <w:r w:rsidRPr="00732F09">
        <w:rPr>
          <w:rFonts w:ascii="Times New Roman" w:hAnsi="Times New Roman" w:cs="Times New Roman"/>
          <w:b/>
          <w:bCs/>
          <w:sz w:val="24"/>
          <w:szCs w:val="24"/>
        </w:rPr>
        <w:t xml:space="preserve">к </w:t>
      </w:r>
      <w:r w:rsidR="00CA1B3B">
        <w:rPr>
          <w:rFonts w:ascii="Times New Roman" w:hAnsi="Times New Roman" w:cs="Times New Roman"/>
          <w:b/>
          <w:bCs/>
          <w:sz w:val="24"/>
          <w:szCs w:val="24"/>
        </w:rPr>
        <w:t xml:space="preserve">АОП-П </w:t>
      </w:r>
      <w:r w:rsidRPr="00732F09">
        <w:rPr>
          <w:rFonts w:ascii="Times New Roman" w:hAnsi="Times New Roman" w:cs="Times New Roman"/>
          <w:b/>
          <w:bCs/>
          <w:sz w:val="24"/>
          <w:szCs w:val="24"/>
        </w:rPr>
        <w:t>по профессии/специальности</w:t>
      </w:r>
    </w:p>
    <w:p w14:paraId="08786EFA" w14:textId="77777777" w:rsidR="001717E2" w:rsidRDefault="001717E2" w:rsidP="001717E2">
      <w:pPr>
        <w:jc w:val="right"/>
        <w:rPr>
          <w:rFonts w:ascii="Times New Roman" w:hAnsi="Times New Roman" w:cs="Times New Roman"/>
          <w:b/>
          <w:bCs/>
          <w:sz w:val="24"/>
          <w:szCs w:val="24"/>
        </w:rPr>
      </w:pPr>
      <w:r>
        <w:rPr>
          <w:rFonts w:ascii="Times New Roman" w:hAnsi="Times New Roman" w:cs="Times New Roman"/>
          <w:b/>
          <w:bCs/>
          <w:sz w:val="24"/>
          <w:szCs w:val="24"/>
        </w:rPr>
        <w:t>11.02.17 Разработка электронных устройств и систем</w:t>
      </w:r>
    </w:p>
    <w:p w14:paraId="3A13C9C3" w14:textId="77777777" w:rsidR="0091071F" w:rsidRPr="00732F09" w:rsidRDefault="0091071F" w:rsidP="0091071F">
      <w:pPr>
        <w:jc w:val="right"/>
        <w:rPr>
          <w:rFonts w:ascii="Times New Roman" w:hAnsi="Times New Roman" w:cs="Times New Roman"/>
          <w:b/>
          <w:bCs/>
          <w:sz w:val="24"/>
          <w:szCs w:val="24"/>
        </w:rPr>
      </w:pPr>
    </w:p>
    <w:p w14:paraId="243016EE" w14:textId="77777777" w:rsidR="0091071F" w:rsidRPr="00732F09" w:rsidRDefault="0091071F" w:rsidP="0091071F">
      <w:pPr>
        <w:jc w:val="right"/>
        <w:rPr>
          <w:rFonts w:ascii="Times New Roman" w:hAnsi="Times New Roman" w:cs="Times New Roman"/>
          <w:b/>
          <w:bCs/>
          <w:sz w:val="24"/>
          <w:szCs w:val="24"/>
        </w:rPr>
      </w:pPr>
    </w:p>
    <w:p w14:paraId="63EC812D" w14:textId="77777777" w:rsidR="0091071F" w:rsidRPr="00732F09" w:rsidRDefault="0091071F" w:rsidP="0091071F">
      <w:pPr>
        <w:jc w:val="right"/>
        <w:rPr>
          <w:rFonts w:ascii="Times New Roman" w:hAnsi="Times New Roman" w:cs="Times New Roman"/>
          <w:b/>
          <w:bCs/>
          <w:sz w:val="24"/>
          <w:szCs w:val="24"/>
        </w:rPr>
      </w:pPr>
    </w:p>
    <w:p w14:paraId="03247797" w14:textId="77777777" w:rsidR="0091071F" w:rsidRPr="00732F09" w:rsidRDefault="0091071F" w:rsidP="0091071F">
      <w:pPr>
        <w:jc w:val="right"/>
        <w:rPr>
          <w:rFonts w:ascii="Times New Roman" w:hAnsi="Times New Roman" w:cs="Times New Roman"/>
          <w:b/>
          <w:bCs/>
          <w:sz w:val="24"/>
          <w:szCs w:val="24"/>
        </w:rPr>
      </w:pPr>
    </w:p>
    <w:p w14:paraId="290C7FF9" w14:textId="77777777" w:rsidR="0091071F" w:rsidRPr="00732F09" w:rsidRDefault="0091071F" w:rsidP="0091071F">
      <w:pPr>
        <w:jc w:val="right"/>
        <w:rPr>
          <w:rFonts w:ascii="Times New Roman" w:hAnsi="Times New Roman" w:cs="Times New Roman"/>
          <w:b/>
          <w:bCs/>
          <w:sz w:val="24"/>
          <w:szCs w:val="24"/>
        </w:rPr>
      </w:pPr>
    </w:p>
    <w:p w14:paraId="5F963C10" w14:textId="77777777" w:rsidR="0091071F" w:rsidRPr="00732F09" w:rsidRDefault="0091071F" w:rsidP="0091071F">
      <w:pPr>
        <w:jc w:val="right"/>
        <w:rPr>
          <w:rFonts w:ascii="Times New Roman" w:hAnsi="Times New Roman" w:cs="Times New Roman"/>
          <w:b/>
          <w:bCs/>
          <w:sz w:val="24"/>
          <w:szCs w:val="24"/>
        </w:rPr>
      </w:pPr>
    </w:p>
    <w:p w14:paraId="218B2308" w14:textId="77777777" w:rsidR="0091071F" w:rsidRPr="00732F09" w:rsidRDefault="0091071F" w:rsidP="0091071F">
      <w:pPr>
        <w:jc w:val="right"/>
        <w:rPr>
          <w:rFonts w:ascii="Times New Roman" w:hAnsi="Times New Roman" w:cs="Times New Roman"/>
          <w:b/>
          <w:bCs/>
          <w:sz w:val="24"/>
          <w:szCs w:val="24"/>
        </w:rPr>
      </w:pPr>
    </w:p>
    <w:p w14:paraId="71CBAEFD" w14:textId="77777777" w:rsidR="0091071F" w:rsidRPr="00732F09" w:rsidRDefault="0091071F" w:rsidP="0091071F">
      <w:pPr>
        <w:jc w:val="right"/>
        <w:rPr>
          <w:rFonts w:ascii="Times New Roman" w:hAnsi="Times New Roman" w:cs="Times New Roman"/>
          <w:b/>
          <w:bCs/>
          <w:sz w:val="24"/>
          <w:szCs w:val="24"/>
        </w:rPr>
      </w:pPr>
    </w:p>
    <w:p w14:paraId="2E050BE2" w14:textId="77777777" w:rsidR="0091071F" w:rsidRPr="00732F09" w:rsidRDefault="0091071F" w:rsidP="0091071F">
      <w:pPr>
        <w:jc w:val="right"/>
        <w:rPr>
          <w:rFonts w:ascii="Times New Roman" w:hAnsi="Times New Roman" w:cs="Times New Roman"/>
          <w:b/>
          <w:bCs/>
          <w:sz w:val="24"/>
          <w:szCs w:val="24"/>
        </w:rPr>
      </w:pPr>
    </w:p>
    <w:p w14:paraId="12A5AD34" w14:textId="77777777" w:rsidR="0091071F" w:rsidRPr="00732F09" w:rsidRDefault="0091071F" w:rsidP="0091071F">
      <w:pPr>
        <w:jc w:val="right"/>
        <w:rPr>
          <w:rFonts w:ascii="Times New Roman" w:hAnsi="Times New Roman" w:cs="Times New Roman"/>
          <w:b/>
          <w:bCs/>
          <w:sz w:val="24"/>
          <w:szCs w:val="24"/>
        </w:rPr>
      </w:pPr>
    </w:p>
    <w:p w14:paraId="78F25E08" w14:textId="77777777" w:rsidR="0091071F" w:rsidRPr="00732F09" w:rsidRDefault="0091071F" w:rsidP="0091071F">
      <w:pPr>
        <w:jc w:val="right"/>
        <w:rPr>
          <w:rFonts w:ascii="Times New Roman" w:hAnsi="Times New Roman" w:cs="Times New Roman"/>
          <w:b/>
          <w:bCs/>
          <w:sz w:val="24"/>
          <w:szCs w:val="24"/>
        </w:rPr>
      </w:pPr>
    </w:p>
    <w:p w14:paraId="3C2F3FF5" w14:textId="4C69FE02" w:rsidR="00EA547C" w:rsidRPr="00EA547C" w:rsidRDefault="00EA547C" w:rsidP="00EA547C">
      <w:pPr>
        <w:pStyle w:val="1"/>
        <w:rPr>
          <w:lang w:bidi="ru-RU"/>
        </w:rPr>
      </w:pPr>
      <w:bookmarkStart w:id="376" w:name="_Toc200295216"/>
      <w:r w:rsidRPr="00EA547C">
        <w:rPr>
          <w:lang w:bidi="ru-RU"/>
        </w:rPr>
        <w:t xml:space="preserve">АДАПТИРОВАННАЯ ПРОГРАММА УЧЕБНОЙ ДИСЦИПЛИНЫ </w:t>
      </w:r>
    </w:p>
    <w:p w14:paraId="12385C07" w14:textId="5B29B1A3" w:rsidR="0091071F" w:rsidRPr="00732F09" w:rsidRDefault="00EA547C" w:rsidP="0091071F">
      <w:pPr>
        <w:pStyle w:val="1"/>
      </w:pPr>
      <w:r w:rsidRPr="00732F09">
        <w:t>«ОП 15</w:t>
      </w:r>
      <w:r>
        <w:t>Ц</w:t>
      </w:r>
      <w:r w:rsidRPr="00732F09">
        <w:t>* ОСНОВЫ ИСКУССТВЕННОГО ИНТЕЛЛЕКТА»</w:t>
      </w:r>
      <w:bookmarkEnd w:id="376"/>
    </w:p>
    <w:p w14:paraId="62AE63DF" w14:textId="77777777" w:rsidR="00EA547C" w:rsidRPr="00EA547C" w:rsidRDefault="00EA547C" w:rsidP="00EA547C">
      <w:pPr>
        <w:pStyle w:val="1"/>
        <w:rPr>
          <w:i/>
        </w:rPr>
      </w:pPr>
      <w:r w:rsidRPr="00EA547C">
        <w:rPr>
          <w:i/>
        </w:rPr>
        <w:t>для лиц с инвалидностью без нарушения психофизического развития</w:t>
      </w:r>
    </w:p>
    <w:p w14:paraId="172F225B" w14:textId="77777777" w:rsidR="0091071F" w:rsidRPr="00732F09" w:rsidRDefault="0091071F" w:rsidP="0091071F">
      <w:pPr>
        <w:pStyle w:val="1"/>
      </w:pPr>
    </w:p>
    <w:p w14:paraId="0645BE2D" w14:textId="77777777" w:rsidR="0091071F" w:rsidRPr="00732F09" w:rsidRDefault="0091071F" w:rsidP="0091071F">
      <w:pPr>
        <w:pStyle w:val="1"/>
      </w:pPr>
    </w:p>
    <w:p w14:paraId="3C9D71E8" w14:textId="77777777" w:rsidR="0091071F" w:rsidRPr="00732F09" w:rsidRDefault="0091071F" w:rsidP="0091071F">
      <w:pPr>
        <w:pStyle w:val="1"/>
      </w:pPr>
    </w:p>
    <w:p w14:paraId="7F27958A" w14:textId="77777777" w:rsidR="0091071F" w:rsidRPr="00732F09" w:rsidRDefault="0091071F" w:rsidP="0091071F">
      <w:pPr>
        <w:pStyle w:val="1"/>
      </w:pPr>
    </w:p>
    <w:p w14:paraId="2CA0BB2E" w14:textId="77777777" w:rsidR="0091071F" w:rsidRPr="00732F09" w:rsidRDefault="0091071F" w:rsidP="0091071F">
      <w:pPr>
        <w:pStyle w:val="1"/>
      </w:pPr>
    </w:p>
    <w:p w14:paraId="2D39AADB" w14:textId="77777777" w:rsidR="0091071F" w:rsidRPr="00732F09" w:rsidRDefault="0091071F" w:rsidP="0091071F">
      <w:pPr>
        <w:pStyle w:val="1"/>
      </w:pPr>
    </w:p>
    <w:p w14:paraId="185C508E" w14:textId="77777777" w:rsidR="0091071F" w:rsidRPr="00732F09" w:rsidRDefault="0091071F" w:rsidP="0091071F">
      <w:pPr>
        <w:pStyle w:val="1"/>
      </w:pPr>
    </w:p>
    <w:p w14:paraId="288B0585" w14:textId="77777777" w:rsidR="0091071F" w:rsidRPr="00732F09" w:rsidRDefault="0091071F" w:rsidP="0091071F">
      <w:pPr>
        <w:pStyle w:val="1"/>
      </w:pPr>
    </w:p>
    <w:p w14:paraId="785F800D" w14:textId="77777777" w:rsidR="0091071F" w:rsidRPr="00732F09" w:rsidRDefault="0091071F" w:rsidP="0091071F">
      <w:pPr>
        <w:pStyle w:val="1"/>
      </w:pPr>
    </w:p>
    <w:p w14:paraId="02C07088" w14:textId="77777777" w:rsidR="0091071F" w:rsidRPr="00732F09" w:rsidRDefault="0091071F" w:rsidP="0091071F">
      <w:pPr>
        <w:pStyle w:val="1"/>
      </w:pPr>
    </w:p>
    <w:p w14:paraId="2BA9C3FC" w14:textId="77777777" w:rsidR="0091071F" w:rsidRPr="00732F09" w:rsidRDefault="0091071F" w:rsidP="0091071F">
      <w:pPr>
        <w:pStyle w:val="1"/>
      </w:pPr>
    </w:p>
    <w:p w14:paraId="2AD06554" w14:textId="77777777" w:rsidR="0091071F" w:rsidRPr="00732F09" w:rsidRDefault="0091071F" w:rsidP="0091071F">
      <w:pPr>
        <w:pStyle w:val="1"/>
      </w:pPr>
    </w:p>
    <w:p w14:paraId="17CC1CA3" w14:textId="77777777" w:rsidR="0091071F" w:rsidRPr="00732F09" w:rsidRDefault="0091071F" w:rsidP="0091071F">
      <w:pPr>
        <w:pStyle w:val="1"/>
      </w:pPr>
    </w:p>
    <w:p w14:paraId="0C7359E2" w14:textId="727F9684" w:rsidR="0091071F" w:rsidRPr="00732F09" w:rsidRDefault="005E5C93" w:rsidP="0091071F">
      <w:pPr>
        <w:pStyle w:val="1"/>
      </w:pPr>
      <w:r>
        <w:rPr>
          <w:bCs w:val="0"/>
        </w:rPr>
        <w:t>Серпухов, 2026 г</w:t>
      </w:r>
    </w:p>
    <w:p w14:paraId="404BDD36" w14:textId="77777777" w:rsidR="0091071F" w:rsidRPr="00732F09" w:rsidRDefault="0091071F" w:rsidP="0091071F">
      <w:pPr>
        <w:pStyle w:val="1d"/>
        <w:jc w:val="center"/>
        <w:rPr>
          <w:b/>
          <w:bCs/>
          <w:lang w:val="ru-RU"/>
        </w:rPr>
      </w:pPr>
    </w:p>
    <w:p w14:paraId="39723D9B" w14:textId="77777777" w:rsidR="0091071F" w:rsidRPr="00732F09" w:rsidRDefault="0091071F" w:rsidP="0091071F">
      <w:pPr>
        <w:rPr>
          <w:rFonts w:ascii="Times New Roman" w:eastAsia="Segoe UI" w:hAnsi="Times New Roman" w:cs="Times New Roman"/>
          <w:b/>
          <w:bCs/>
          <w:caps/>
          <w:kern w:val="32"/>
          <w:sz w:val="24"/>
          <w:szCs w:val="24"/>
          <w:lang w:val="x-none" w:eastAsia="x-none"/>
        </w:rPr>
      </w:pPr>
      <w:r w:rsidRPr="00732F09">
        <w:rPr>
          <w:rFonts w:ascii="Times New Roman" w:hAnsi="Times New Roman" w:cs="Times New Roman"/>
        </w:rPr>
        <w:br w:type="page"/>
      </w:r>
    </w:p>
    <w:p w14:paraId="36C760F2" w14:textId="77777777" w:rsidR="00EA547C" w:rsidRPr="00EA547C" w:rsidRDefault="00EA547C" w:rsidP="00EA547C">
      <w:pPr>
        <w:rPr>
          <w:rFonts w:ascii="Times New Roman" w:hAnsi="Times New Roman" w:cs="Times New Roman"/>
          <w:b/>
          <w:bCs/>
          <w:sz w:val="24"/>
          <w:szCs w:val="24"/>
          <w:lang w:val="x-none"/>
        </w:rPr>
      </w:pPr>
      <w:r w:rsidRPr="00EA547C">
        <w:rPr>
          <w:rFonts w:ascii="Times New Roman" w:hAnsi="Times New Roman" w:cs="Times New Roman"/>
          <w:b/>
          <w:bCs/>
          <w:sz w:val="24"/>
          <w:szCs w:val="24"/>
          <w:lang w:val="x-none"/>
        </w:rPr>
        <w:lastRenderedPageBreak/>
        <w:t>СОДЕРЖАНИЕ ПРОГРАММЫ</w:t>
      </w:r>
    </w:p>
    <w:p w14:paraId="19DEEAA7" w14:textId="77777777" w:rsidR="00EA547C" w:rsidRPr="00EA547C" w:rsidRDefault="00EA547C" w:rsidP="00EA547C">
      <w:pPr>
        <w:rPr>
          <w:rFonts w:ascii="Times New Roman" w:hAnsi="Times New Roman" w:cs="Times New Roman"/>
          <w:b/>
          <w:bCs/>
          <w:sz w:val="24"/>
          <w:szCs w:val="24"/>
          <w:lang w:val="x-none"/>
        </w:rPr>
      </w:pPr>
      <w:r w:rsidRPr="00EA547C">
        <w:rPr>
          <w:rFonts w:ascii="Times New Roman" w:hAnsi="Times New Roman" w:cs="Times New Roman"/>
          <w:b/>
          <w:bCs/>
          <w:sz w:val="24"/>
          <w:szCs w:val="24"/>
          <w:lang w:val="x-none"/>
        </w:rPr>
        <w:tab/>
      </w:r>
    </w:p>
    <w:p w14:paraId="17DCBEC5" w14:textId="77777777" w:rsidR="00EA547C" w:rsidRPr="00EA547C" w:rsidRDefault="00EA547C" w:rsidP="00EA547C">
      <w:pPr>
        <w:spacing w:line="360" w:lineRule="auto"/>
        <w:rPr>
          <w:rFonts w:ascii="Times New Roman" w:hAnsi="Times New Roman" w:cs="Times New Roman"/>
          <w:b/>
          <w:bCs/>
          <w:sz w:val="24"/>
          <w:szCs w:val="24"/>
          <w:lang w:val="x-none"/>
        </w:rPr>
      </w:pPr>
      <w:r w:rsidRPr="00EA547C">
        <w:rPr>
          <w:rFonts w:ascii="Times New Roman" w:hAnsi="Times New Roman" w:cs="Times New Roman"/>
          <w:b/>
          <w:bCs/>
          <w:sz w:val="24"/>
          <w:szCs w:val="24"/>
          <w:lang w:val="x-none"/>
        </w:rPr>
        <w:t>1. Общая характеристика адаптированной программы учебной дисциплины</w:t>
      </w:r>
      <w:r w:rsidRPr="00EA547C">
        <w:rPr>
          <w:rFonts w:ascii="Times New Roman" w:hAnsi="Times New Roman" w:cs="Times New Roman"/>
          <w:b/>
          <w:bCs/>
          <w:sz w:val="24"/>
          <w:szCs w:val="24"/>
          <w:lang w:val="x-none"/>
        </w:rPr>
        <w:tab/>
      </w:r>
    </w:p>
    <w:p w14:paraId="0A8F4497" w14:textId="77777777" w:rsidR="00EA547C" w:rsidRPr="00EA547C" w:rsidRDefault="00EA547C" w:rsidP="00EA547C">
      <w:pPr>
        <w:spacing w:line="360" w:lineRule="auto"/>
        <w:rPr>
          <w:rFonts w:ascii="Times New Roman" w:hAnsi="Times New Roman" w:cs="Times New Roman"/>
          <w:sz w:val="24"/>
          <w:szCs w:val="24"/>
          <w:lang w:val="x-none"/>
        </w:rPr>
      </w:pPr>
      <w:r w:rsidRPr="00EA547C">
        <w:rPr>
          <w:rFonts w:ascii="Times New Roman" w:hAnsi="Times New Roman" w:cs="Times New Roman"/>
          <w:sz w:val="24"/>
          <w:szCs w:val="24"/>
          <w:lang w:val="x-none"/>
        </w:rPr>
        <w:t>1.1.</w:t>
      </w:r>
      <w:r w:rsidRPr="00EA547C">
        <w:rPr>
          <w:rFonts w:ascii="Times New Roman" w:hAnsi="Times New Roman" w:cs="Times New Roman"/>
          <w:b/>
          <w:bCs/>
          <w:sz w:val="24"/>
          <w:szCs w:val="24"/>
          <w:lang w:val="x-none"/>
        </w:rPr>
        <w:t xml:space="preserve"> </w:t>
      </w:r>
      <w:r w:rsidRPr="00EA547C">
        <w:rPr>
          <w:rFonts w:ascii="Times New Roman" w:hAnsi="Times New Roman" w:cs="Times New Roman"/>
          <w:sz w:val="24"/>
          <w:szCs w:val="24"/>
          <w:lang w:val="x-none"/>
        </w:rPr>
        <w:t>Цель и место дисциплины в структуре образовательной программы……………</w:t>
      </w:r>
      <w:r w:rsidRPr="00EA547C">
        <w:rPr>
          <w:rFonts w:ascii="Times New Roman" w:hAnsi="Times New Roman" w:cs="Times New Roman"/>
          <w:sz w:val="24"/>
          <w:szCs w:val="24"/>
          <w:lang w:val="x-none"/>
        </w:rPr>
        <w:tab/>
      </w:r>
    </w:p>
    <w:p w14:paraId="35471119" w14:textId="77777777" w:rsidR="00EA547C" w:rsidRPr="00EA547C" w:rsidRDefault="00EA547C" w:rsidP="00EA547C">
      <w:pPr>
        <w:spacing w:line="360" w:lineRule="auto"/>
        <w:rPr>
          <w:rFonts w:ascii="Times New Roman" w:hAnsi="Times New Roman" w:cs="Times New Roman"/>
          <w:sz w:val="24"/>
          <w:szCs w:val="24"/>
          <w:lang w:val="x-none"/>
        </w:rPr>
      </w:pPr>
      <w:r w:rsidRPr="00EA547C">
        <w:rPr>
          <w:rFonts w:ascii="Times New Roman" w:hAnsi="Times New Roman" w:cs="Times New Roman"/>
          <w:sz w:val="24"/>
          <w:szCs w:val="24"/>
          <w:lang w:val="x-none"/>
        </w:rPr>
        <w:t>1.2. Планируемые результаты освоения дисциплины…………………………………………</w:t>
      </w:r>
    </w:p>
    <w:p w14:paraId="0267C76C" w14:textId="77777777" w:rsidR="00EA547C" w:rsidRPr="00EA547C" w:rsidRDefault="00EA547C" w:rsidP="00EA547C">
      <w:pPr>
        <w:spacing w:line="360" w:lineRule="auto"/>
        <w:rPr>
          <w:rFonts w:ascii="Times New Roman" w:hAnsi="Times New Roman" w:cs="Times New Roman"/>
          <w:b/>
          <w:bCs/>
          <w:sz w:val="24"/>
          <w:szCs w:val="24"/>
          <w:lang w:val="x-none"/>
        </w:rPr>
      </w:pPr>
      <w:r w:rsidRPr="00EA547C">
        <w:rPr>
          <w:rFonts w:ascii="Times New Roman" w:hAnsi="Times New Roman" w:cs="Times New Roman"/>
          <w:sz w:val="24"/>
          <w:szCs w:val="24"/>
          <w:lang w:val="x-none"/>
        </w:rPr>
        <w:t xml:space="preserve">1.3. Обоснование часов вариативной части </w:t>
      </w:r>
      <w:r w:rsidRPr="00EA547C">
        <w:rPr>
          <w:rFonts w:ascii="Times New Roman" w:hAnsi="Times New Roman" w:cs="Times New Roman"/>
          <w:sz w:val="24"/>
          <w:szCs w:val="24"/>
          <w:lang w:bidi="ru-RU"/>
        </w:rPr>
        <w:t>А</w:t>
      </w:r>
      <w:r w:rsidRPr="00EA547C">
        <w:rPr>
          <w:rFonts w:ascii="Times New Roman" w:hAnsi="Times New Roman" w:cs="Times New Roman"/>
          <w:sz w:val="24"/>
          <w:szCs w:val="24"/>
          <w:lang w:val="x-none"/>
        </w:rPr>
        <w:t>ОП-П……………………………………….</w:t>
      </w:r>
      <w:r w:rsidRPr="00EA547C">
        <w:rPr>
          <w:rFonts w:ascii="Times New Roman" w:hAnsi="Times New Roman" w:cs="Times New Roman"/>
          <w:b/>
          <w:bCs/>
          <w:sz w:val="24"/>
          <w:szCs w:val="24"/>
          <w:lang w:val="x-none"/>
        </w:rPr>
        <w:tab/>
      </w:r>
    </w:p>
    <w:p w14:paraId="625A3DD1" w14:textId="77777777" w:rsidR="00EA547C" w:rsidRPr="00EA547C" w:rsidRDefault="00EA547C" w:rsidP="00EA547C">
      <w:pPr>
        <w:spacing w:line="360" w:lineRule="auto"/>
        <w:rPr>
          <w:rFonts w:ascii="Times New Roman" w:hAnsi="Times New Roman" w:cs="Times New Roman"/>
          <w:b/>
          <w:bCs/>
          <w:sz w:val="24"/>
          <w:szCs w:val="24"/>
          <w:lang w:val="x-none"/>
        </w:rPr>
      </w:pPr>
      <w:r w:rsidRPr="00EA547C">
        <w:rPr>
          <w:rFonts w:ascii="Times New Roman" w:hAnsi="Times New Roman" w:cs="Times New Roman"/>
          <w:b/>
          <w:bCs/>
          <w:sz w:val="24"/>
          <w:szCs w:val="24"/>
          <w:lang w:val="x-none"/>
        </w:rPr>
        <w:t>2. Структура и содержание дисциплины…………………………………………..</w:t>
      </w:r>
      <w:r w:rsidRPr="00EA547C">
        <w:rPr>
          <w:rFonts w:ascii="Times New Roman" w:hAnsi="Times New Roman" w:cs="Times New Roman"/>
          <w:b/>
          <w:bCs/>
          <w:sz w:val="24"/>
          <w:szCs w:val="24"/>
          <w:lang w:val="x-none"/>
        </w:rPr>
        <w:tab/>
      </w:r>
    </w:p>
    <w:p w14:paraId="3B0274FD" w14:textId="77777777" w:rsidR="00EA547C" w:rsidRPr="00EA547C" w:rsidRDefault="00EA547C" w:rsidP="00EA547C">
      <w:pPr>
        <w:spacing w:line="360" w:lineRule="auto"/>
        <w:rPr>
          <w:rFonts w:ascii="Times New Roman" w:hAnsi="Times New Roman" w:cs="Times New Roman"/>
          <w:sz w:val="24"/>
          <w:szCs w:val="24"/>
          <w:lang w:val="x-none"/>
        </w:rPr>
      </w:pPr>
      <w:r w:rsidRPr="00EA547C">
        <w:rPr>
          <w:rFonts w:ascii="Times New Roman" w:hAnsi="Times New Roman" w:cs="Times New Roman"/>
          <w:sz w:val="24"/>
          <w:szCs w:val="24"/>
          <w:lang w:val="x-none"/>
        </w:rPr>
        <w:t>2.1.</w:t>
      </w:r>
      <w:r w:rsidRPr="00EA547C">
        <w:rPr>
          <w:rFonts w:ascii="Times New Roman" w:hAnsi="Times New Roman" w:cs="Times New Roman"/>
          <w:b/>
          <w:bCs/>
          <w:sz w:val="24"/>
          <w:szCs w:val="24"/>
          <w:lang w:val="x-none"/>
        </w:rPr>
        <w:t xml:space="preserve"> </w:t>
      </w:r>
      <w:r w:rsidRPr="00EA547C">
        <w:rPr>
          <w:rFonts w:ascii="Times New Roman" w:hAnsi="Times New Roman" w:cs="Times New Roman"/>
          <w:sz w:val="24"/>
          <w:szCs w:val="24"/>
          <w:lang w:val="x-none"/>
        </w:rPr>
        <w:t>Трудоемкость освоения дисциплины………………………………………………</w:t>
      </w:r>
      <w:r w:rsidRPr="00EA547C">
        <w:rPr>
          <w:rFonts w:ascii="Times New Roman" w:hAnsi="Times New Roman" w:cs="Times New Roman"/>
          <w:sz w:val="24"/>
          <w:szCs w:val="24"/>
          <w:lang w:val="x-none"/>
        </w:rPr>
        <w:tab/>
      </w:r>
    </w:p>
    <w:p w14:paraId="684ED444" w14:textId="77777777" w:rsidR="00EA547C" w:rsidRPr="00EA547C" w:rsidRDefault="00EA547C" w:rsidP="00EA547C">
      <w:pPr>
        <w:spacing w:line="360" w:lineRule="auto"/>
        <w:rPr>
          <w:rFonts w:ascii="Times New Roman" w:hAnsi="Times New Roman" w:cs="Times New Roman"/>
          <w:b/>
          <w:bCs/>
          <w:sz w:val="24"/>
          <w:szCs w:val="24"/>
          <w:lang w:val="x-none"/>
        </w:rPr>
      </w:pPr>
      <w:r w:rsidRPr="00EA547C">
        <w:rPr>
          <w:rFonts w:ascii="Times New Roman" w:hAnsi="Times New Roman" w:cs="Times New Roman"/>
          <w:sz w:val="24"/>
          <w:szCs w:val="24"/>
          <w:lang w:val="x-none"/>
        </w:rPr>
        <w:t>2.2. Содержание дисциплины……………………………………………………………</w:t>
      </w:r>
      <w:r w:rsidRPr="00EA547C">
        <w:rPr>
          <w:rFonts w:ascii="Times New Roman" w:hAnsi="Times New Roman" w:cs="Times New Roman"/>
          <w:b/>
          <w:bCs/>
          <w:sz w:val="24"/>
          <w:szCs w:val="24"/>
          <w:lang w:val="x-none"/>
        </w:rPr>
        <w:tab/>
      </w:r>
    </w:p>
    <w:p w14:paraId="3332240C" w14:textId="77777777" w:rsidR="00EA547C" w:rsidRPr="00EA547C" w:rsidRDefault="00EA547C" w:rsidP="00EA547C">
      <w:pPr>
        <w:spacing w:line="360" w:lineRule="auto"/>
        <w:rPr>
          <w:rFonts w:ascii="Times New Roman" w:hAnsi="Times New Roman" w:cs="Times New Roman"/>
          <w:b/>
          <w:bCs/>
          <w:sz w:val="24"/>
          <w:szCs w:val="24"/>
          <w:lang w:val="x-none"/>
        </w:rPr>
      </w:pPr>
      <w:r w:rsidRPr="00EA547C">
        <w:rPr>
          <w:rFonts w:ascii="Times New Roman" w:hAnsi="Times New Roman" w:cs="Times New Roman"/>
          <w:b/>
          <w:bCs/>
          <w:sz w:val="24"/>
          <w:szCs w:val="24"/>
          <w:lang w:val="x-none"/>
        </w:rPr>
        <w:t xml:space="preserve">3. Специальные условия реализации адаптированной программы учебной дисциплины </w:t>
      </w:r>
    </w:p>
    <w:p w14:paraId="259DB70E" w14:textId="77777777" w:rsidR="00EA547C" w:rsidRPr="00EA547C" w:rsidRDefault="00EA547C" w:rsidP="00EA547C">
      <w:pPr>
        <w:spacing w:line="360" w:lineRule="auto"/>
        <w:rPr>
          <w:rFonts w:ascii="Times New Roman" w:hAnsi="Times New Roman" w:cs="Times New Roman"/>
          <w:sz w:val="24"/>
          <w:szCs w:val="24"/>
          <w:lang w:val="x-none"/>
        </w:rPr>
      </w:pPr>
      <w:r w:rsidRPr="00EA547C">
        <w:rPr>
          <w:rFonts w:ascii="Times New Roman" w:hAnsi="Times New Roman" w:cs="Times New Roman"/>
          <w:sz w:val="24"/>
          <w:szCs w:val="24"/>
          <w:lang w:val="x-none"/>
        </w:rPr>
        <w:t>3.1. Материально-техническое обеспечение……………………………………………..</w:t>
      </w:r>
      <w:r w:rsidRPr="00EA547C">
        <w:rPr>
          <w:rFonts w:ascii="Times New Roman" w:hAnsi="Times New Roman" w:cs="Times New Roman"/>
          <w:sz w:val="24"/>
          <w:szCs w:val="24"/>
          <w:lang w:val="x-none"/>
        </w:rPr>
        <w:tab/>
      </w:r>
    </w:p>
    <w:p w14:paraId="2E844DA2" w14:textId="77777777" w:rsidR="00EA547C" w:rsidRPr="00EA547C" w:rsidRDefault="00EA547C" w:rsidP="00EA547C">
      <w:pPr>
        <w:spacing w:line="360" w:lineRule="auto"/>
        <w:rPr>
          <w:rFonts w:ascii="Times New Roman" w:hAnsi="Times New Roman" w:cs="Times New Roman"/>
          <w:b/>
          <w:bCs/>
          <w:sz w:val="24"/>
          <w:szCs w:val="24"/>
          <w:lang w:val="x-none"/>
        </w:rPr>
      </w:pPr>
      <w:r w:rsidRPr="00EA547C">
        <w:rPr>
          <w:rFonts w:ascii="Times New Roman" w:hAnsi="Times New Roman" w:cs="Times New Roman"/>
          <w:sz w:val="24"/>
          <w:szCs w:val="24"/>
          <w:lang w:val="x-none"/>
        </w:rPr>
        <w:t>3.2. Учебно-методическое обеспечение…………………………………………………</w:t>
      </w:r>
      <w:r w:rsidRPr="00EA547C">
        <w:rPr>
          <w:rFonts w:ascii="Times New Roman" w:hAnsi="Times New Roman" w:cs="Times New Roman"/>
          <w:b/>
          <w:bCs/>
          <w:sz w:val="24"/>
          <w:szCs w:val="24"/>
          <w:lang w:val="x-none"/>
        </w:rPr>
        <w:tab/>
      </w:r>
    </w:p>
    <w:p w14:paraId="24A30683" w14:textId="77777777" w:rsidR="00EA547C" w:rsidRPr="00EA547C" w:rsidRDefault="00EA547C" w:rsidP="00EA547C">
      <w:pPr>
        <w:spacing w:line="360" w:lineRule="auto"/>
        <w:rPr>
          <w:rFonts w:ascii="Times New Roman" w:hAnsi="Times New Roman" w:cs="Times New Roman"/>
          <w:sz w:val="24"/>
          <w:szCs w:val="24"/>
        </w:rPr>
      </w:pPr>
      <w:r w:rsidRPr="00EA547C">
        <w:rPr>
          <w:rFonts w:ascii="Times New Roman" w:hAnsi="Times New Roman" w:cs="Times New Roman"/>
          <w:sz w:val="24"/>
          <w:szCs w:val="24"/>
          <w:lang w:bidi="ru-RU"/>
        </w:rPr>
        <w:t xml:space="preserve">4. </w:t>
      </w:r>
      <w:r w:rsidRPr="00EA547C">
        <w:rPr>
          <w:rFonts w:ascii="Times New Roman" w:hAnsi="Times New Roman" w:cs="Times New Roman"/>
          <w:b/>
          <w:bCs/>
          <w:sz w:val="24"/>
          <w:szCs w:val="24"/>
          <w:lang w:bidi="ru-RU"/>
        </w:rPr>
        <w:t>Контроль и оценка результатов освоения дисциплины</w:t>
      </w:r>
      <w:r w:rsidRPr="00EA547C">
        <w:rPr>
          <w:rFonts w:ascii="Times New Roman" w:hAnsi="Times New Roman" w:cs="Times New Roman"/>
          <w:sz w:val="24"/>
          <w:szCs w:val="24"/>
          <w:lang w:bidi="ru-RU"/>
        </w:rPr>
        <w:t>………………………….</w:t>
      </w:r>
    </w:p>
    <w:p w14:paraId="59330590" w14:textId="6F72938E" w:rsidR="0091071F" w:rsidRPr="00EA547C" w:rsidRDefault="0091071F" w:rsidP="00EA547C">
      <w:pPr>
        <w:rPr>
          <w:rFonts w:ascii="Times New Roman" w:hAnsi="Times New Roman" w:cs="Times New Roman"/>
          <w:sz w:val="24"/>
          <w:szCs w:val="24"/>
        </w:rPr>
      </w:pPr>
    </w:p>
    <w:p w14:paraId="15695290" w14:textId="77777777" w:rsidR="0091071F" w:rsidRPr="00732F09" w:rsidRDefault="0091071F" w:rsidP="0091071F">
      <w:pPr>
        <w:pStyle w:val="1f"/>
        <w:jc w:val="left"/>
        <w:rPr>
          <w:rFonts w:ascii="Times New Roman" w:hAnsi="Times New Roman"/>
          <w:lang w:val="ru-RU"/>
        </w:rPr>
        <w:sectPr w:rsidR="0091071F" w:rsidRPr="00732F09" w:rsidSect="00502F97">
          <w:headerReference w:type="even" r:id="rId155"/>
          <w:headerReference w:type="default" r:id="rId156"/>
          <w:pgSz w:w="11906" w:h="16838"/>
          <w:pgMar w:top="1134" w:right="567" w:bottom="1134" w:left="1701" w:header="709" w:footer="709" w:gutter="0"/>
          <w:cols w:space="708"/>
          <w:docGrid w:linePitch="360"/>
        </w:sectPr>
      </w:pPr>
    </w:p>
    <w:p w14:paraId="04910B59" w14:textId="126BB520" w:rsidR="0091071F" w:rsidRPr="00732F09" w:rsidRDefault="0091071F" w:rsidP="00AE1166">
      <w:pPr>
        <w:pStyle w:val="1f"/>
        <w:numPr>
          <w:ilvl w:val="0"/>
          <w:numId w:val="1"/>
        </w:numPr>
        <w:rPr>
          <w:rStyle w:val="afb"/>
          <w:i w:val="0"/>
          <w:iCs/>
        </w:rPr>
      </w:pPr>
      <w:bookmarkStart w:id="377" w:name="_Toc198663849"/>
      <w:bookmarkStart w:id="378" w:name="_Toc200295218"/>
      <w:r w:rsidRPr="00732F09">
        <w:rPr>
          <w:rStyle w:val="afb"/>
          <w:i w:val="0"/>
          <w:iCs/>
        </w:rPr>
        <w:lastRenderedPageBreak/>
        <w:t xml:space="preserve">Общая характеристика </w:t>
      </w:r>
      <w:r w:rsidR="00EA547C" w:rsidRPr="00EA547C">
        <w:rPr>
          <w:rFonts w:ascii="Times New Roman" w:hAnsi="Times New Roman"/>
          <w:iCs/>
          <w:lang w:val="ru-RU"/>
        </w:rPr>
        <w:t>АДАПТИРОВАННОЙ</w:t>
      </w:r>
      <w:r w:rsidRPr="00732F09">
        <w:rPr>
          <w:rStyle w:val="afb"/>
          <w:i w:val="0"/>
          <w:iCs/>
        </w:rPr>
        <w:t xml:space="preserve"> ПРОГРАММЫ УЧЕБНОЙ ДИСЦИПЛИНЫ</w:t>
      </w:r>
      <w:bookmarkEnd w:id="377"/>
      <w:bookmarkEnd w:id="378"/>
    </w:p>
    <w:p w14:paraId="4B6D0F2D" w14:textId="1F41B19E" w:rsidR="0091071F" w:rsidRPr="00732F09" w:rsidRDefault="0091071F" w:rsidP="0091071F">
      <w:pPr>
        <w:pStyle w:val="1d"/>
        <w:ind w:left="720"/>
        <w:jc w:val="center"/>
        <w:rPr>
          <w:rFonts w:eastAsia="Segoe UI"/>
          <w:lang w:val="ru-RU"/>
        </w:rPr>
      </w:pPr>
      <w:r w:rsidRPr="00732F09">
        <w:rPr>
          <w:rFonts w:eastAsia="Segoe UI"/>
          <w:lang w:val="ru-RU"/>
        </w:rPr>
        <w:t>«</w:t>
      </w:r>
      <w:r w:rsidR="00B90737" w:rsidRPr="00732F09">
        <w:rPr>
          <w:rFonts w:eastAsia="Segoe UI"/>
          <w:lang w:val="ru-RU"/>
        </w:rPr>
        <w:t>Основы искусственного интеллекта</w:t>
      </w:r>
      <w:r w:rsidRPr="00732F09">
        <w:rPr>
          <w:rFonts w:eastAsia="Segoe UI"/>
          <w:lang w:val="ru-RU"/>
        </w:rPr>
        <w:t>»</w:t>
      </w:r>
    </w:p>
    <w:p w14:paraId="31EC13E1" w14:textId="77777777" w:rsidR="0091071F" w:rsidRPr="00732F09" w:rsidRDefault="0091071F" w:rsidP="0091071F">
      <w:pPr>
        <w:pStyle w:val="1d"/>
        <w:ind w:left="720"/>
        <w:jc w:val="center"/>
        <w:rPr>
          <w:rFonts w:eastAsia="Segoe UI"/>
          <w:vertAlign w:val="superscript"/>
          <w:lang w:val="ru-RU"/>
        </w:rPr>
      </w:pPr>
      <w:r w:rsidRPr="00732F09">
        <w:rPr>
          <w:rFonts w:eastAsia="Segoe UI"/>
          <w:vertAlign w:val="superscript"/>
          <w:lang w:val="ru-RU"/>
        </w:rPr>
        <w:t>(наименование дисциплины)</w:t>
      </w:r>
    </w:p>
    <w:p w14:paraId="48C3731B" w14:textId="77777777" w:rsidR="0091071F" w:rsidRPr="00732F09" w:rsidRDefault="0091071F" w:rsidP="0091071F">
      <w:pPr>
        <w:pStyle w:val="114"/>
        <w:rPr>
          <w:rFonts w:ascii="Times New Roman" w:hAnsi="Times New Roman"/>
        </w:rPr>
      </w:pPr>
      <w:bookmarkStart w:id="379" w:name="_Toc198663850"/>
      <w:bookmarkStart w:id="380" w:name="_Toc200295219"/>
      <w:r w:rsidRPr="00732F09">
        <w:rPr>
          <w:rFonts w:ascii="Times New Roman" w:hAnsi="Times New Roman"/>
        </w:rPr>
        <w:t>1.1. Цель и место дисциплины в структуре образовательной программы</w:t>
      </w:r>
      <w:bookmarkEnd w:id="379"/>
      <w:bookmarkEnd w:id="380"/>
    </w:p>
    <w:p w14:paraId="0D23C0E2" w14:textId="4690E892" w:rsidR="0091071F" w:rsidRPr="00732F09" w:rsidRDefault="0091071F" w:rsidP="0091071F">
      <w:pPr>
        <w:suppressAutoHyphens/>
        <w:spacing w:line="276" w:lineRule="auto"/>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Цель дисциплины </w:t>
      </w:r>
      <w:r w:rsidRPr="00732F09">
        <w:rPr>
          <w:rFonts w:ascii="Times New Roman" w:hAnsi="Times New Roman" w:cs="Times New Roman"/>
        </w:rPr>
        <w:t>«</w:t>
      </w:r>
      <w:r w:rsidR="00B90737" w:rsidRPr="00732F09">
        <w:rPr>
          <w:rFonts w:ascii="Times New Roman" w:eastAsia="Times New Roman" w:hAnsi="Times New Roman" w:cs="Times New Roman"/>
          <w:bCs/>
          <w:i/>
          <w:iCs/>
          <w:sz w:val="24"/>
          <w:szCs w:val="24"/>
          <w:lang w:val="x-none" w:eastAsia="ru-RU"/>
        </w:rPr>
        <w:t>Основы искусственного интеллекта</w:t>
      </w:r>
      <w:r w:rsidRPr="00732F09">
        <w:rPr>
          <w:rFonts w:ascii="Times New Roman" w:hAnsi="Times New Roman" w:cs="Times New Roman"/>
        </w:rPr>
        <w:t>»</w:t>
      </w:r>
      <w:r w:rsidRPr="00732F09">
        <w:rPr>
          <w:rFonts w:ascii="Times New Roman" w:eastAsia="Times New Roman" w:hAnsi="Times New Roman" w:cs="Times New Roman"/>
          <w:sz w:val="24"/>
          <w:szCs w:val="24"/>
          <w:lang w:eastAsia="ru-RU"/>
        </w:rPr>
        <w:t xml:space="preserve">: </w:t>
      </w:r>
      <w:r w:rsidR="00DD5F1D" w:rsidRPr="00732F09">
        <w:rPr>
          <w:rFonts w:ascii="Times New Roman" w:hAnsi="Times New Roman" w:cs="Times New Roman"/>
          <w:shd w:val="clear" w:color="auto" w:fill="FFFFFF"/>
        </w:rPr>
        <w:t xml:space="preserve">формирование систематизированных знаний и навыков в области практического применения интеллектуальных информационных технологий, начальная подготовка в области нейронных сетей, овладение базовыми умениями при работе с экспертными системами, </w:t>
      </w:r>
      <w:r w:rsidR="00DD5F1D" w:rsidRPr="00732F09">
        <w:rPr>
          <w:rFonts w:ascii="Times New Roman" w:hAnsi="Times New Roman" w:cs="Times New Roman"/>
        </w:rPr>
        <w:t>профессиональных компетенций для цифровой экономики</w:t>
      </w:r>
      <w:r w:rsidRPr="00732F09">
        <w:rPr>
          <w:rFonts w:ascii="Times New Roman" w:eastAsia="Times New Roman" w:hAnsi="Times New Roman" w:cs="Times New Roman"/>
          <w:bCs/>
          <w:i/>
          <w:iCs/>
          <w:sz w:val="24"/>
          <w:szCs w:val="24"/>
          <w:lang w:eastAsia="ru-RU"/>
        </w:rPr>
        <w:t>.</w:t>
      </w:r>
    </w:p>
    <w:p w14:paraId="2FAB4B0F" w14:textId="690119DF" w:rsidR="0091071F" w:rsidRPr="00732F09" w:rsidRDefault="00DD5F1D" w:rsidP="0091071F">
      <w:pPr>
        <w:suppressAutoHyphens/>
        <w:spacing w:line="276" w:lineRule="auto"/>
        <w:ind w:firstLine="709"/>
        <w:jc w:val="both"/>
        <w:rPr>
          <w:rFonts w:ascii="Times New Roman" w:hAnsi="Times New Roman" w:cs="Times New Roman"/>
          <w:sz w:val="24"/>
          <w:szCs w:val="24"/>
        </w:rPr>
      </w:pPr>
      <w:r w:rsidRPr="00732F09">
        <w:rPr>
          <w:rFonts w:ascii="Times New Roman" w:hAnsi="Times New Roman" w:cs="Times New Roman"/>
          <w:sz w:val="24"/>
          <w:szCs w:val="24"/>
        </w:rPr>
        <w:t>Дисциплина «Основы искусственного интеллекта</w:t>
      </w:r>
      <w:r w:rsidR="0091071F" w:rsidRPr="00732F09">
        <w:rPr>
          <w:rFonts w:ascii="Times New Roman" w:hAnsi="Times New Roman" w:cs="Times New Roman"/>
          <w:sz w:val="24"/>
          <w:szCs w:val="24"/>
        </w:rPr>
        <w:t xml:space="preserve">» включена в </w:t>
      </w:r>
      <w:r w:rsidR="0091071F" w:rsidRPr="00732F09">
        <w:rPr>
          <w:rFonts w:ascii="Times New Roman" w:hAnsi="Times New Roman" w:cs="Times New Roman"/>
          <w:i/>
          <w:iCs/>
          <w:sz w:val="24"/>
          <w:szCs w:val="24"/>
        </w:rPr>
        <w:t>вариативную часть образовательной программы</w:t>
      </w:r>
    </w:p>
    <w:p w14:paraId="596B57B0" w14:textId="77777777" w:rsidR="0091071F" w:rsidRPr="00732F09" w:rsidRDefault="0091071F" w:rsidP="0091071F">
      <w:pPr>
        <w:pStyle w:val="114"/>
        <w:rPr>
          <w:rFonts w:ascii="Times New Roman" w:hAnsi="Times New Roman"/>
        </w:rPr>
      </w:pPr>
      <w:bookmarkStart w:id="381" w:name="_Toc198663851"/>
      <w:bookmarkStart w:id="382" w:name="_Toc200295220"/>
      <w:r w:rsidRPr="00732F09">
        <w:rPr>
          <w:rFonts w:ascii="Times New Roman" w:hAnsi="Times New Roman"/>
        </w:rPr>
        <w:t>1.2. Планируемые результаты освоения дисциплины</w:t>
      </w:r>
      <w:bookmarkEnd w:id="381"/>
      <w:bookmarkEnd w:id="382"/>
    </w:p>
    <w:p w14:paraId="060FE198" w14:textId="5E0F5DD9" w:rsidR="0091071F" w:rsidRPr="00732F09" w:rsidRDefault="0091071F" w:rsidP="0091071F">
      <w:pPr>
        <w:ind w:firstLine="709"/>
        <w:jc w:val="both"/>
        <w:rPr>
          <w:rFonts w:ascii="Times New Roman" w:eastAsia="Times New Roman" w:hAnsi="Times New Roman" w:cs="Times New Roman"/>
          <w:sz w:val="24"/>
          <w:szCs w:val="24"/>
          <w:lang w:eastAsia="ru-RU"/>
        </w:rPr>
      </w:pPr>
      <w:r w:rsidRPr="00732F0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A1B3B">
        <w:rPr>
          <w:rFonts w:ascii="Times New Roman" w:eastAsia="Times New Roman" w:hAnsi="Times New Roman" w:cs="Times New Roman"/>
          <w:sz w:val="24"/>
          <w:szCs w:val="24"/>
          <w:lang w:eastAsia="ru-RU"/>
        </w:rPr>
        <w:t>АОП-</w:t>
      </w:r>
      <w:proofErr w:type="gramStart"/>
      <w:r w:rsidR="00CA1B3B">
        <w:rPr>
          <w:rFonts w:ascii="Times New Roman" w:eastAsia="Times New Roman" w:hAnsi="Times New Roman" w:cs="Times New Roman"/>
          <w:sz w:val="24"/>
          <w:szCs w:val="24"/>
          <w:lang w:eastAsia="ru-RU"/>
        </w:rPr>
        <w:t xml:space="preserve">П </w:t>
      </w:r>
      <w:r w:rsidRPr="00732F09">
        <w:rPr>
          <w:rFonts w:ascii="Times New Roman" w:eastAsia="Times New Roman" w:hAnsi="Times New Roman" w:cs="Times New Roman"/>
          <w:sz w:val="24"/>
          <w:szCs w:val="24"/>
          <w:lang w:eastAsia="ru-RU"/>
        </w:rPr>
        <w:t>)</w:t>
      </w:r>
      <w:proofErr w:type="gramEnd"/>
      <w:r w:rsidRPr="00732F09">
        <w:rPr>
          <w:rFonts w:ascii="Times New Roman" w:eastAsia="Times New Roman" w:hAnsi="Times New Roman" w:cs="Times New Roman"/>
          <w:sz w:val="24"/>
          <w:szCs w:val="24"/>
          <w:lang w:eastAsia="ru-RU"/>
        </w:rPr>
        <w:t>.</w:t>
      </w:r>
    </w:p>
    <w:p w14:paraId="2A4E31DA" w14:textId="77777777" w:rsidR="0091071F" w:rsidRPr="00732F09" w:rsidRDefault="0091071F" w:rsidP="0091071F">
      <w:pPr>
        <w:spacing w:after="120"/>
        <w:ind w:firstLine="709"/>
        <w:rPr>
          <w:rFonts w:ascii="Times New Roman" w:hAnsi="Times New Roman" w:cs="Times New Roman"/>
          <w:bCs/>
          <w:sz w:val="24"/>
          <w:szCs w:val="24"/>
        </w:rPr>
      </w:pPr>
      <w:r w:rsidRPr="00732F09">
        <w:rPr>
          <w:rFonts w:ascii="Times New Roman" w:hAnsi="Times New Roman" w:cs="Times New Roman"/>
          <w:bCs/>
          <w:sz w:val="24"/>
          <w:szCs w:val="24"/>
        </w:rPr>
        <w:t>В результате освоения дисциплины обучающийся должен</w:t>
      </w:r>
      <w:r w:rsidRPr="00732F09">
        <w:rPr>
          <w:rFonts w:ascii="Times New Roman" w:hAnsi="Times New Roman" w:cs="Times New Roman"/>
          <w:bCs/>
          <w:sz w:val="24"/>
          <w:szCs w:val="24"/>
          <w:vertAlign w:val="superscript"/>
        </w:rPr>
        <w:footnoteReference w:id="23"/>
      </w:r>
      <w:r w:rsidRPr="00732F09">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D7A85" w:rsidRPr="00732F09" w14:paraId="21DE8C95" w14:textId="77777777" w:rsidTr="0091071F">
        <w:tc>
          <w:tcPr>
            <w:tcW w:w="1246" w:type="dxa"/>
            <w:tcBorders>
              <w:top w:val="single" w:sz="4" w:space="0" w:color="auto"/>
              <w:left w:val="single" w:sz="4" w:space="0" w:color="auto"/>
              <w:right w:val="single" w:sz="4" w:space="0" w:color="auto"/>
            </w:tcBorders>
          </w:tcPr>
          <w:p w14:paraId="14DB436D" w14:textId="77777777" w:rsidR="0091071F" w:rsidRPr="00732F09" w:rsidRDefault="0091071F" w:rsidP="0091071F">
            <w:pPr>
              <w:rPr>
                <w:rStyle w:val="afb"/>
                <w:b/>
                <w:i w:val="0"/>
                <w:sz w:val="24"/>
                <w:szCs w:val="24"/>
              </w:rPr>
            </w:pPr>
            <w:r w:rsidRPr="00732F09">
              <w:rPr>
                <w:rStyle w:val="afb"/>
                <w:b/>
                <w:i w:val="0"/>
                <w:sz w:val="24"/>
                <w:szCs w:val="24"/>
              </w:rPr>
              <w:t xml:space="preserve">Код ОК, </w:t>
            </w:r>
          </w:p>
          <w:p w14:paraId="3AB66E29" w14:textId="77777777" w:rsidR="0091071F" w:rsidRPr="00732F09" w:rsidRDefault="0091071F" w:rsidP="0091071F">
            <w:pPr>
              <w:rPr>
                <w:rStyle w:val="afb"/>
                <w:b/>
                <w:sz w:val="24"/>
                <w:szCs w:val="24"/>
              </w:rPr>
            </w:pPr>
            <w:r w:rsidRPr="00732F09">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03ACF244" w14:textId="77777777" w:rsidR="0091071F" w:rsidRPr="00732F09" w:rsidRDefault="0091071F" w:rsidP="0091071F">
            <w:pPr>
              <w:jc w:val="center"/>
              <w:rPr>
                <w:rFonts w:ascii="Times New Roman" w:hAnsi="Times New Roman" w:cs="Times New Roman"/>
                <w:b/>
                <w:sz w:val="24"/>
                <w:szCs w:val="24"/>
              </w:rPr>
            </w:pPr>
            <w:r w:rsidRPr="00732F09">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1CD6C63D"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767FDA17" w14:textId="77777777" w:rsidR="0091071F" w:rsidRPr="00732F09" w:rsidRDefault="0091071F" w:rsidP="0091071F">
            <w:pPr>
              <w:jc w:val="center"/>
              <w:rPr>
                <w:rFonts w:ascii="Times New Roman" w:hAnsi="Times New Roman" w:cs="Times New Roman"/>
                <w:b/>
                <w:i/>
                <w:sz w:val="24"/>
                <w:szCs w:val="24"/>
              </w:rPr>
            </w:pPr>
            <w:r w:rsidRPr="00732F09">
              <w:rPr>
                <w:rFonts w:ascii="Times New Roman" w:hAnsi="Times New Roman" w:cs="Times New Roman"/>
                <w:b/>
                <w:sz w:val="24"/>
                <w:szCs w:val="24"/>
              </w:rPr>
              <w:t xml:space="preserve">Владеть навыками </w:t>
            </w:r>
          </w:p>
        </w:tc>
      </w:tr>
      <w:tr w:rsidR="00BD2171" w:rsidRPr="00732F09" w14:paraId="44DF5A7B" w14:textId="77777777" w:rsidTr="00047164">
        <w:tc>
          <w:tcPr>
            <w:tcW w:w="1246" w:type="dxa"/>
            <w:tcBorders>
              <w:top w:val="single" w:sz="4" w:space="0" w:color="auto"/>
              <w:left w:val="single" w:sz="4" w:space="0" w:color="auto"/>
              <w:right w:val="single" w:sz="4" w:space="0" w:color="auto"/>
            </w:tcBorders>
          </w:tcPr>
          <w:p w14:paraId="71C3FD14" w14:textId="70ECDD44" w:rsidR="00BD2171" w:rsidRPr="00732F09" w:rsidRDefault="00BD2171" w:rsidP="00BD2171">
            <w:pPr>
              <w:rPr>
                <w:rFonts w:ascii="Times New Roman" w:hAnsi="Times New Roman" w:cs="Times New Roman"/>
                <w:bCs/>
                <w:sz w:val="24"/>
                <w:szCs w:val="24"/>
              </w:rPr>
            </w:pPr>
            <w:r>
              <w:rPr>
                <w:rFonts w:ascii="Times New Roman" w:hAnsi="Times New Roman" w:cs="Times New Roman"/>
                <w:bCs/>
                <w:sz w:val="24"/>
                <w:szCs w:val="24"/>
              </w:rPr>
              <w:t>ОК.01</w:t>
            </w:r>
          </w:p>
        </w:tc>
        <w:tc>
          <w:tcPr>
            <w:tcW w:w="2794" w:type="dxa"/>
            <w:tcBorders>
              <w:top w:val="single" w:sz="4" w:space="0" w:color="auto"/>
              <w:left w:val="single" w:sz="4" w:space="0" w:color="auto"/>
              <w:right w:val="single" w:sz="4" w:space="0" w:color="auto"/>
            </w:tcBorders>
            <w:vAlign w:val="center"/>
            <w:hideMark/>
          </w:tcPr>
          <w:p w14:paraId="63499BBD" w14:textId="77777777" w:rsidR="00BD2171" w:rsidRPr="00732F09" w:rsidRDefault="00BD2171" w:rsidP="00BD2171">
            <w:pPr>
              <w:pStyle w:val="Default"/>
              <w:rPr>
                <w:color w:val="auto"/>
                <w:sz w:val="23"/>
                <w:szCs w:val="23"/>
              </w:rPr>
            </w:pPr>
            <w:r w:rsidRPr="00732F09">
              <w:rPr>
                <w:color w:val="auto"/>
                <w:sz w:val="23"/>
                <w:szCs w:val="23"/>
              </w:rPr>
              <w:t xml:space="preserve">Выбирать способы решения задач профессиональной деятельности применительно к различным контекстам </w:t>
            </w:r>
          </w:p>
          <w:p w14:paraId="06D0D703" w14:textId="5FB2A3FA" w:rsidR="00BD2171" w:rsidRPr="00732F09" w:rsidRDefault="00BD2171" w:rsidP="00BD2171">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0985B044" w14:textId="77777777" w:rsidR="00BD2171" w:rsidRPr="00732F09" w:rsidRDefault="00BD2171" w:rsidP="00BD2171">
            <w:pPr>
              <w:pStyle w:val="Default"/>
              <w:rPr>
                <w:color w:val="auto"/>
                <w:sz w:val="23"/>
                <w:szCs w:val="23"/>
              </w:rPr>
            </w:pPr>
            <w:r w:rsidRPr="00732F09">
              <w:rPr>
                <w:color w:val="auto"/>
                <w:sz w:val="23"/>
                <w:szCs w:val="23"/>
              </w:rPr>
              <w:t xml:space="preserve">основные источники информации и ресурсы для решения задач и проблем в профессиональном и/или социальном контексте, </w:t>
            </w:r>
          </w:p>
          <w:p w14:paraId="14D5538D" w14:textId="68C7E03D" w:rsidR="00BD2171" w:rsidRPr="00732F09" w:rsidRDefault="00BD2171" w:rsidP="00BD2171">
            <w:pPr>
              <w:rPr>
                <w:rFonts w:ascii="Times New Roman" w:hAnsi="Times New Roman" w:cs="Times New Roman"/>
                <w:bCs/>
                <w:i/>
                <w:sz w:val="24"/>
                <w:szCs w:val="24"/>
              </w:rPr>
            </w:pPr>
            <w:r w:rsidRPr="00732F09">
              <w:rPr>
                <w:rFonts w:ascii="Times New Roman" w:hAnsi="Times New Roman" w:cs="Times New Roman"/>
                <w:sz w:val="23"/>
                <w:szCs w:val="23"/>
              </w:rPr>
              <w:t xml:space="preserve">алгоритмы выполнения работ в профессиональной и смежных областях </w:t>
            </w:r>
          </w:p>
        </w:tc>
        <w:tc>
          <w:tcPr>
            <w:tcW w:w="2794" w:type="dxa"/>
            <w:tcBorders>
              <w:top w:val="single" w:sz="4" w:space="0" w:color="auto"/>
              <w:left w:val="single" w:sz="4" w:space="0" w:color="auto"/>
              <w:bottom w:val="single" w:sz="4" w:space="0" w:color="auto"/>
              <w:right w:val="single" w:sz="4" w:space="0" w:color="auto"/>
            </w:tcBorders>
            <w:vAlign w:val="center"/>
          </w:tcPr>
          <w:p w14:paraId="30FAB364" w14:textId="77777777" w:rsidR="00BD2171" w:rsidRPr="00732F09" w:rsidRDefault="00BD2171" w:rsidP="00F816F2">
            <w:pPr>
              <w:pStyle w:val="Default"/>
              <w:jc w:val="both"/>
              <w:rPr>
                <w:color w:val="auto"/>
                <w:sz w:val="23"/>
                <w:szCs w:val="23"/>
              </w:rPr>
            </w:pPr>
            <w:r w:rsidRPr="00732F09">
              <w:rPr>
                <w:color w:val="auto"/>
                <w:sz w:val="23"/>
                <w:szCs w:val="23"/>
              </w:rPr>
              <w:t xml:space="preserve">распознавать задачу и/или проблему в профессиональном и/или социальном контексте; </w:t>
            </w:r>
          </w:p>
          <w:p w14:paraId="56F30A4F" w14:textId="1CC0C125" w:rsidR="00BD2171" w:rsidRPr="00732F09" w:rsidRDefault="00BD2171" w:rsidP="00F816F2">
            <w:pPr>
              <w:jc w:val="both"/>
              <w:rPr>
                <w:rFonts w:ascii="Times New Roman" w:hAnsi="Times New Roman" w:cs="Times New Roman"/>
                <w:bCs/>
                <w:i/>
                <w:sz w:val="24"/>
                <w:szCs w:val="24"/>
              </w:rPr>
            </w:pPr>
            <w:r w:rsidRPr="00732F09">
              <w:rPr>
                <w:rFonts w:ascii="Times New Roman" w:hAnsi="Times New Roman" w:cs="Times New Roman"/>
                <w:sz w:val="23"/>
                <w:szCs w:val="23"/>
              </w:rPr>
              <w:t xml:space="preserve">эффективно искать информацию, необходимую для решения задачи и/или проблемы </w:t>
            </w:r>
          </w:p>
        </w:tc>
      </w:tr>
      <w:tr w:rsidR="00BD2171" w:rsidRPr="00732F09" w14:paraId="3EDC6AD8" w14:textId="77777777" w:rsidTr="00047164">
        <w:tc>
          <w:tcPr>
            <w:tcW w:w="1246" w:type="dxa"/>
            <w:tcBorders>
              <w:left w:val="single" w:sz="4" w:space="0" w:color="auto"/>
              <w:bottom w:val="single" w:sz="4" w:space="0" w:color="auto"/>
              <w:right w:val="single" w:sz="4" w:space="0" w:color="auto"/>
            </w:tcBorders>
          </w:tcPr>
          <w:p w14:paraId="479EFC19" w14:textId="4C43D49E" w:rsidR="00BD2171" w:rsidRPr="00732F09" w:rsidRDefault="00BD2171" w:rsidP="00BD2171">
            <w:pPr>
              <w:rPr>
                <w:rFonts w:ascii="Times New Roman" w:hAnsi="Times New Roman" w:cs="Times New Roman"/>
                <w:bCs/>
                <w:sz w:val="24"/>
                <w:szCs w:val="24"/>
              </w:rPr>
            </w:pPr>
            <w:r w:rsidRPr="00732F09">
              <w:rPr>
                <w:rFonts w:ascii="Times New Roman" w:hAnsi="Times New Roman" w:cs="Times New Roman"/>
                <w:bCs/>
                <w:sz w:val="24"/>
                <w:szCs w:val="24"/>
              </w:rPr>
              <w:t>ОК.0</w:t>
            </w:r>
            <w:r>
              <w:rPr>
                <w:rFonts w:ascii="Times New Roman" w:hAnsi="Times New Roman" w:cs="Times New Roman"/>
                <w:bCs/>
                <w:sz w:val="24"/>
                <w:szCs w:val="24"/>
              </w:rPr>
              <w:t>2</w:t>
            </w:r>
          </w:p>
        </w:tc>
        <w:tc>
          <w:tcPr>
            <w:tcW w:w="2794" w:type="dxa"/>
            <w:tcBorders>
              <w:left w:val="single" w:sz="4" w:space="0" w:color="auto"/>
              <w:bottom w:val="single" w:sz="4" w:space="0" w:color="auto"/>
              <w:right w:val="single" w:sz="4" w:space="0" w:color="auto"/>
            </w:tcBorders>
            <w:vAlign w:val="center"/>
          </w:tcPr>
          <w:p w14:paraId="0BC13F88" w14:textId="77777777" w:rsidR="00BD2171" w:rsidRPr="00732F09" w:rsidRDefault="00BD2171" w:rsidP="00BD2171">
            <w:pPr>
              <w:pStyle w:val="Default"/>
              <w:rPr>
                <w:color w:val="auto"/>
                <w:sz w:val="23"/>
                <w:szCs w:val="23"/>
              </w:rPr>
            </w:pPr>
            <w:r w:rsidRPr="00732F09">
              <w:rPr>
                <w:color w:val="auto"/>
                <w:sz w:val="23"/>
                <w:szCs w:val="23"/>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393A15A3" w14:textId="29BE7CAA" w:rsidR="00BD2171" w:rsidRPr="00732F09" w:rsidRDefault="00BD2171" w:rsidP="00BD2171">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46AA87CC" w14:textId="77777777" w:rsidR="00BD2171" w:rsidRPr="00732F09" w:rsidRDefault="00BD2171" w:rsidP="00BD2171">
            <w:pPr>
              <w:pStyle w:val="Default"/>
              <w:rPr>
                <w:color w:val="auto"/>
                <w:sz w:val="23"/>
                <w:szCs w:val="23"/>
              </w:rPr>
            </w:pPr>
            <w:r w:rsidRPr="00732F09">
              <w:rPr>
                <w:color w:val="auto"/>
                <w:sz w:val="23"/>
                <w:szCs w:val="23"/>
              </w:rPr>
              <w:t xml:space="preserve">информационные источники, применяемые в профессиональной деятельности, </w:t>
            </w:r>
          </w:p>
          <w:p w14:paraId="045CDDCB" w14:textId="17288ACF" w:rsidR="00BD2171" w:rsidRPr="00732F09" w:rsidRDefault="00BD2171" w:rsidP="00BD2171">
            <w:pPr>
              <w:rPr>
                <w:rFonts w:ascii="Times New Roman" w:hAnsi="Times New Roman" w:cs="Times New Roman"/>
                <w:bCs/>
                <w:i/>
                <w:sz w:val="24"/>
                <w:szCs w:val="24"/>
              </w:rPr>
            </w:pPr>
            <w:r w:rsidRPr="00732F09">
              <w:rPr>
                <w:rFonts w:ascii="Times New Roman" w:hAnsi="Times New Roman" w:cs="Times New Roman"/>
                <w:sz w:val="23"/>
                <w:szCs w:val="23"/>
              </w:rPr>
              <w:t xml:space="preserve">порядок их применения и программное обеспечение в профессиональной деятельности в том числе с использованием цифровых средств </w:t>
            </w:r>
          </w:p>
        </w:tc>
        <w:tc>
          <w:tcPr>
            <w:tcW w:w="2794" w:type="dxa"/>
            <w:tcBorders>
              <w:top w:val="single" w:sz="4" w:space="0" w:color="auto"/>
              <w:left w:val="single" w:sz="4" w:space="0" w:color="auto"/>
              <w:bottom w:val="single" w:sz="4" w:space="0" w:color="auto"/>
              <w:right w:val="single" w:sz="4" w:space="0" w:color="auto"/>
            </w:tcBorders>
            <w:vAlign w:val="center"/>
          </w:tcPr>
          <w:p w14:paraId="099BF5B2" w14:textId="77777777" w:rsidR="00BD2171" w:rsidRPr="00732F09" w:rsidRDefault="00BD2171" w:rsidP="00F816F2">
            <w:pPr>
              <w:pStyle w:val="Default"/>
              <w:jc w:val="both"/>
              <w:rPr>
                <w:color w:val="auto"/>
                <w:sz w:val="23"/>
                <w:szCs w:val="23"/>
              </w:rPr>
            </w:pPr>
            <w:r w:rsidRPr="00732F09">
              <w:rPr>
                <w:color w:val="auto"/>
                <w:sz w:val="23"/>
                <w:szCs w:val="23"/>
              </w:rPr>
              <w:t>планировать процесс поиска; структурировать получаемую информацию</w:t>
            </w:r>
            <w:r w:rsidRPr="00732F09">
              <w:rPr>
                <w:i/>
                <w:iCs/>
                <w:color w:val="auto"/>
                <w:sz w:val="23"/>
                <w:szCs w:val="23"/>
              </w:rPr>
              <w:t xml:space="preserve">, </w:t>
            </w:r>
          </w:p>
          <w:p w14:paraId="79B56479" w14:textId="3F2D6C14" w:rsidR="00BD2171" w:rsidRPr="00732F09" w:rsidRDefault="00BD2171" w:rsidP="00F816F2">
            <w:pPr>
              <w:jc w:val="both"/>
              <w:rPr>
                <w:rFonts w:ascii="Times New Roman" w:hAnsi="Times New Roman" w:cs="Times New Roman"/>
                <w:bCs/>
                <w:i/>
                <w:sz w:val="24"/>
                <w:szCs w:val="24"/>
              </w:rPr>
            </w:pPr>
            <w:r w:rsidRPr="00732F09">
              <w:rPr>
                <w:rFonts w:ascii="Times New Roman" w:hAnsi="Times New Roman" w:cs="Times New Roman"/>
                <w:sz w:val="23"/>
                <w:szCs w:val="23"/>
              </w:rPr>
              <w:t xml:space="preserve">использовать различные цифровые средства для решения профессиональных задач </w:t>
            </w:r>
          </w:p>
        </w:tc>
      </w:tr>
      <w:tr w:rsidR="00BD2171" w:rsidRPr="00732F09" w14:paraId="7AC7FE16" w14:textId="77777777" w:rsidTr="0091071F">
        <w:tc>
          <w:tcPr>
            <w:tcW w:w="1246" w:type="dxa"/>
            <w:tcBorders>
              <w:top w:val="single" w:sz="4" w:space="0" w:color="auto"/>
              <w:left w:val="single" w:sz="4" w:space="0" w:color="auto"/>
              <w:right w:val="single" w:sz="4" w:space="0" w:color="auto"/>
            </w:tcBorders>
          </w:tcPr>
          <w:p w14:paraId="28FBC819" w14:textId="3027FA8F" w:rsidR="00BD2171" w:rsidRPr="00732F09" w:rsidRDefault="00BD2171" w:rsidP="00BD2171">
            <w:pPr>
              <w:rPr>
                <w:rFonts w:ascii="Times New Roman" w:hAnsi="Times New Roman" w:cs="Times New Roman"/>
                <w:bCs/>
                <w:sz w:val="24"/>
                <w:szCs w:val="24"/>
              </w:rPr>
            </w:pPr>
            <w:r w:rsidRPr="00732F09">
              <w:rPr>
                <w:rFonts w:ascii="Times New Roman" w:hAnsi="Times New Roman" w:cs="Times New Roman"/>
                <w:bCs/>
                <w:sz w:val="24"/>
                <w:szCs w:val="24"/>
              </w:rPr>
              <w:t xml:space="preserve">ПК </w:t>
            </w:r>
            <w:r>
              <w:rPr>
                <w:rFonts w:ascii="Times New Roman" w:hAnsi="Times New Roman" w:cs="Times New Roman"/>
                <w:bCs/>
                <w:sz w:val="24"/>
                <w:szCs w:val="24"/>
              </w:rPr>
              <w:t>1</w:t>
            </w:r>
            <w:r w:rsidRPr="00732F09">
              <w:rPr>
                <w:rFonts w:ascii="Times New Roman" w:hAnsi="Times New Roman" w:cs="Times New Roman"/>
                <w:bCs/>
                <w:sz w:val="24"/>
                <w:szCs w:val="24"/>
              </w:rPr>
              <w:t>.</w:t>
            </w:r>
            <w:r>
              <w:rPr>
                <w:rFonts w:ascii="Times New Roman" w:hAnsi="Times New Roman" w:cs="Times New Roman"/>
                <w:bCs/>
                <w:sz w:val="24"/>
                <w:szCs w:val="24"/>
              </w:rPr>
              <w:t>1</w:t>
            </w:r>
          </w:p>
        </w:tc>
        <w:tc>
          <w:tcPr>
            <w:tcW w:w="2794" w:type="dxa"/>
            <w:tcBorders>
              <w:top w:val="single" w:sz="4" w:space="0" w:color="auto"/>
              <w:left w:val="single" w:sz="4" w:space="0" w:color="auto"/>
              <w:right w:val="single" w:sz="4" w:space="0" w:color="auto"/>
            </w:tcBorders>
            <w:hideMark/>
          </w:tcPr>
          <w:p w14:paraId="5E382293" w14:textId="7DBA496C" w:rsidR="00BD2171" w:rsidRPr="00732F09" w:rsidRDefault="00F816F2" w:rsidP="00BD2171">
            <w:pPr>
              <w:rPr>
                <w:rFonts w:ascii="Times New Roman" w:hAnsi="Times New Roman" w:cs="Times New Roman"/>
                <w:bCs/>
                <w:sz w:val="24"/>
                <w:szCs w:val="24"/>
              </w:rPr>
            </w:pPr>
            <w:r>
              <w:rPr>
                <w:rFonts w:ascii="Times New Roman" w:hAnsi="Times New Roman" w:cs="Times New Roman"/>
                <w:bCs/>
                <w:sz w:val="24"/>
                <w:szCs w:val="24"/>
              </w:rPr>
              <w:t>П</w:t>
            </w:r>
            <w:r w:rsidRPr="00732F09">
              <w:rPr>
                <w:rFonts w:ascii="Times New Roman" w:hAnsi="Times New Roman" w:cs="Times New Roman"/>
                <w:bCs/>
                <w:sz w:val="24"/>
                <w:szCs w:val="24"/>
              </w:rPr>
              <w:t>рименять технологии искусственного интеллекта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2A9343C9" w14:textId="2588C5AF" w:rsidR="00BD2171" w:rsidRPr="00F816F2" w:rsidRDefault="00F816F2" w:rsidP="00BD2171">
            <w:pPr>
              <w:rPr>
                <w:rFonts w:ascii="Times New Roman" w:hAnsi="Times New Roman" w:cs="Times New Roman"/>
                <w:sz w:val="23"/>
                <w:szCs w:val="23"/>
              </w:rPr>
            </w:pPr>
            <w:r w:rsidRPr="00F816F2">
              <w:rPr>
                <w:rFonts w:ascii="Times New Roman" w:hAnsi="Times New Roman" w:cs="Times New Roman"/>
                <w:sz w:val="23"/>
                <w:szCs w:val="23"/>
              </w:rPr>
              <w:t>Основные понятия искусственного интеллекта</w:t>
            </w:r>
          </w:p>
        </w:tc>
        <w:tc>
          <w:tcPr>
            <w:tcW w:w="2794" w:type="dxa"/>
            <w:tcBorders>
              <w:top w:val="single" w:sz="4" w:space="0" w:color="auto"/>
              <w:left w:val="single" w:sz="4" w:space="0" w:color="auto"/>
              <w:bottom w:val="single" w:sz="4" w:space="0" w:color="auto"/>
              <w:right w:val="single" w:sz="4" w:space="0" w:color="auto"/>
            </w:tcBorders>
            <w:hideMark/>
          </w:tcPr>
          <w:p w14:paraId="6E9C3C73" w14:textId="145F24CE" w:rsidR="00BD2171" w:rsidRPr="00732F09" w:rsidRDefault="00F816F2" w:rsidP="00F816F2">
            <w:pPr>
              <w:pStyle w:val="Default"/>
              <w:rPr>
                <w:bCs/>
              </w:rPr>
            </w:pPr>
            <w:r w:rsidRPr="00F816F2">
              <w:rPr>
                <w:color w:val="auto"/>
                <w:sz w:val="23"/>
                <w:szCs w:val="23"/>
              </w:rPr>
              <w:t>Осуществлять 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w:t>
            </w:r>
          </w:p>
        </w:tc>
      </w:tr>
    </w:tbl>
    <w:p w14:paraId="3192C5A5" w14:textId="77777777" w:rsidR="0091071F" w:rsidRPr="00732F09" w:rsidRDefault="0091071F" w:rsidP="0091071F">
      <w:pPr>
        <w:spacing w:after="120"/>
        <w:ind w:firstLine="709"/>
        <w:rPr>
          <w:rFonts w:ascii="Times New Roman" w:hAnsi="Times New Roman" w:cs="Times New Roman"/>
          <w:bCs/>
          <w:sz w:val="24"/>
          <w:szCs w:val="24"/>
        </w:rPr>
      </w:pPr>
    </w:p>
    <w:p w14:paraId="66B52334" w14:textId="4B884092" w:rsidR="0091071F" w:rsidRPr="00732F09" w:rsidRDefault="0091071F" w:rsidP="00AE1166">
      <w:pPr>
        <w:pStyle w:val="a4"/>
        <w:numPr>
          <w:ilvl w:val="1"/>
          <w:numId w:val="1"/>
        </w:numPr>
        <w:spacing w:after="120"/>
        <w:rPr>
          <w:rFonts w:ascii="Times New Roman" w:hAnsi="Times New Roman" w:cs="Times New Roman"/>
          <w:b/>
          <w:sz w:val="24"/>
          <w:szCs w:val="24"/>
        </w:rPr>
      </w:pPr>
      <w:r w:rsidRPr="00732F09">
        <w:rPr>
          <w:rFonts w:ascii="Times New Roman" w:hAnsi="Times New Roman" w:cs="Times New Roman"/>
          <w:b/>
          <w:sz w:val="24"/>
          <w:szCs w:val="24"/>
        </w:rPr>
        <w:t xml:space="preserve">Обоснование часов вариативной части </w:t>
      </w:r>
      <w:r w:rsidR="00CA1B3B">
        <w:rPr>
          <w:rFonts w:ascii="Times New Roman" w:hAnsi="Times New Roman" w:cs="Times New Roman"/>
          <w:b/>
          <w:sz w:val="24"/>
          <w:szCs w:val="24"/>
        </w:rPr>
        <w:t xml:space="preserve">АОП-П </w:t>
      </w:r>
    </w:p>
    <w:p w14:paraId="4E14810B" w14:textId="77777777" w:rsidR="0091071F" w:rsidRPr="00732F09" w:rsidRDefault="0091071F" w:rsidP="0091071F">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4D7A85" w:rsidRPr="00732F09" w14:paraId="70DCBA6D" w14:textId="77777777" w:rsidTr="0091071F">
        <w:tc>
          <w:tcPr>
            <w:tcW w:w="770" w:type="dxa"/>
          </w:tcPr>
          <w:p w14:paraId="03A76635"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Pr>
          <w:p w14:paraId="48089F40"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Pr>
          <w:p w14:paraId="0DD2233C"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Pr>
          <w:p w14:paraId="519E6520"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Pr>
          <w:p w14:paraId="449A5C89" w14:textId="77777777" w:rsidR="0091071F" w:rsidRPr="00732F09" w:rsidRDefault="0091071F" w:rsidP="0091071F">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BE223B" w:rsidRPr="00732F09" w14:paraId="32FF63AE" w14:textId="77777777" w:rsidTr="0091071F">
        <w:tc>
          <w:tcPr>
            <w:tcW w:w="770" w:type="dxa"/>
          </w:tcPr>
          <w:p w14:paraId="5EE8CC73" w14:textId="77777777" w:rsidR="0091071F" w:rsidRPr="00732F09" w:rsidRDefault="0091071F" w:rsidP="0091071F">
            <w:pPr>
              <w:pStyle w:val="a4"/>
              <w:spacing w:after="120"/>
              <w:ind w:left="0"/>
              <w:rPr>
                <w:rFonts w:ascii="Times New Roman" w:hAnsi="Times New Roman" w:cs="Times New Roman"/>
                <w:bCs/>
                <w:sz w:val="24"/>
                <w:szCs w:val="24"/>
              </w:rPr>
            </w:pPr>
          </w:p>
        </w:tc>
        <w:tc>
          <w:tcPr>
            <w:tcW w:w="3217" w:type="dxa"/>
          </w:tcPr>
          <w:p w14:paraId="23F84480" w14:textId="34B14A2D" w:rsidR="0091071F" w:rsidRPr="00732F09" w:rsidRDefault="0091071F" w:rsidP="0091071F">
            <w:pPr>
              <w:pStyle w:val="a4"/>
              <w:spacing w:after="120"/>
              <w:ind w:left="0"/>
              <w:rPr>
                <w:rFonts w:ascii="Times New Roman" w:hAnsi="Times New Roman" w:cs="Times New Roman"/>
                <w:bCs/>
                <w:sz w:val="24"/>
                <w:szCs w:val="24"/>
              </w:rPr>
            </w:pPr>
          </w:p>
        </w:tc>
        <w:tc>
          <w:tcPr>
            <w:tcW w:w="1774" w:type="dxa"/>
          </w:tcPr>
          <w:p w14:paraId="0668AB7C" w14:textId="33A0A39B" w:rsidR="0091071F" w:rsidRPr="00732F09" w:rsidRDefault="0091071F" w:rsidP="0091071F">
            <w:pPr>
              <w:pStyle w:val="a4"/>
              <w:spacing w:after="120"/>
              <w:ind w:left="0"/>
              <w:rPr>
                <w:rFonts w:ascii="Times New Roman" w:hAnsi="Times New Roman" w:cs="Times New Roman"/>
                <w:bCs/>
                <w:sz w:val="24"/>
                <w:szCs w:val="24"/>
              </w:rPr>
            </w:pPr>
          </w:p>
        </w:tc>
        <w:tc>
          <w:tcPr>
            <w:tcW w:w="1488" w:type="dxa"/>
          </w:tcPr>
          <w:p w14:paraId="7887645F" w14:textId="2B9CA632" w:rsidR="0091071F" w:rsidRPr="00732F09" w:rsidRDefault="0091071F" w:rsidP="0091071F">
            <w:pPr>
              <w:pStyle w:val="a4"/>
              <w:spacing w:after="120"/>
              <w:ind w:left="0"/>
              <w:rPr>
                <w:rFonts w:ascii="Times New Roman" w:hAnsi="Times New Roman" w:cs="Times New Roman"/>
                <w:bCs/>
                <w:sz w:val="24"/>
                <w:szCs w:val="24"/>
              </w:rPr>
            </w:pPr>
          </w:p>
        </w:tc>
        <w:tc>
          <w:tcPr>
            <w:tcW w:w="2390" w:type="dxa"/>
          </w:tcPr>
          <w:p w14:paraId="7D2296C8" w14:textId="77777777" w:rsidR="0091071F" w:rsidRPr="00732F09" w:rsidRDefault="0091071F" w:rsidP="0091071F">
            <w:pPr>
              <w:pStyle w:val="a4"/>
              <w:spacing w:after="120"/>
              <w:ind w:left="0"/>
              <w:rPr>
                <w:rFonts w:ascii="Times New Roman" w:hAnsi="Times New Roman" w:cs="Times New Roman"/>
                <w:bCs/>
                <w:sz w:val="24"/>
                <w:szCs w:val="24"/>
              </w:rPr>
            </w:pPr>
          </w:p>
        </w:tc>
      </w:tr>
    </w:tbl>
    <w:p w14:paraId="0A9FC8C8" w14:textId="77777777" w:rsidR="0091071F" w:rsidRPr="00732F09" w:rsidRDefault="0091071F" w:rsidP="0091071F">
      <w:pPr>
        <w:ind w:firstLine="709"/>
        <w:rPr>
          <w:rFonts w:ascii="Times New Roman" w:eastAsia="Times New Roman" w:hAnsi="Times New Roman" w:cs="Times New Roman"/>
          <w:sz w:val="12"/>
          <w:szCs w:val="12"/>
          <w:lang w:eastAsia="ru-RU"/>
        </w:rPr>
      </w:pPr>
    </w:p>
    <w:p w14:paraId="2EE64778" w14:textId="77777777" w:rsidR="0091071F" w:rsidRPr="00732F09" w:rsidRDefault="0091071F" w:rsidP="0091071F">
      <w:pPr>
        <w:pStyle w:val="1f"/>
        <w:rPr>
          <w:rFonts w:ascii="Times New Roman" w:hAnsi="Times New Roman"/>
          <w:lang w:val="ru-RU"/>
        </w:rPr>
      </w:pPr>
      <w:bookmarkStart w:id="383" w:name="_Toc198663852"/>
      <w:bookmarkStart w:id="384" w:name="_Toc200295221"/>
      <w:r w:rsidRPr="00732F09">
        <w:rPr>
          <w:rFonts w:ascii="Times New Roman" w:hAnsi="Times New Roman"/>
        </w:rPr>
        <w:t xml:space="preserve">2. Структура и содержание </w:t>
      </w:r>
      <w:r w:rsidRPr="00732F09">
        <w:rPr>
          <w:rFonts w:ascii="Times New Roman" w:hAnsi="Times New Roman"/>
          <w:lang w:val="ru-RU"/>
        </w:rPr>
        <w:t>ДИСЦИПЛИНЫ</w:t>
      </w:r>
      <w:bookmarkEnd w:id="383"/>
      <w:bookmarkEnd w:id="384"/>
    </w:p>
    <w:p w14:paraId="5350A3E1" w14:textId="77777777" w:rsidR="0091071F" w:rsidRPr="00732F09" w:rsidRDefault="0091071F" w:rsidP="0091071F">
      <w:pPr>
        <w:pStyle w:val="114"/>
        <w:rPr>
          <w:rFonts w:ascii="Times New Roman" w:hAnsi="Times New Roman"/>
        </w:rPr>
      </w:pPr>
      <w:bookmarkStart w:id="385" w:name="_Toc198663853"/>
      <w:bookmarkStart w:id="386" w:name="_Toc200295222"/>
      <w:r w:rsidRPr="00732F09">
        <w:rPr>
          <w:rFonts w:ascii="Times New Roman" w:hAnsi="Times New Roman"/>
        </w:rPr>
        <w:t>2.1. Трудоемкость освоения дисциплины</w:t>
      </w:r>
      <w:bookmarkEnd w:id="385"/>
      <w:bookmarkEnd w:id="386"/>
      <w:r w:rsidRPr="00732F09">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4D7A85" w:rsidRPr="00732F09" w14:paraId="73FAA571" w14:textId="77777777" w:rsidTr="0091071F">
        <w:trPr>
          <w:trHeight w:val="23"/>
        </w:trPr>
        <w:tc>
          <w:tcPr>
            <w:tcW w:w="3258" w:type="pct"/>
            <w:vAlign w:val="center"/>
          </w:tcPr>
          <w:p w14:paraId="57ABCE0C" w14:textId="77777777" w:rsidR="0091071F" w:rsidRPr="00732F09" w:rsidRDefault="0091071F" w:rsidP="0091071F">
            <w:pPr>
              <w:jc w:val="center"/>
              <w:rPr>
                <w:rFonts w:ascii="Times New Roman" w:hAnsi="Times New Roman" w:cs="Times New Roman"/>
                <w:b/>
                <w:sz w:val="24"/>
              </w:rPr>
            </w:pPr>
            <w:r w:rsidRPr="00732F09">
              <w:rPr>
                <w:rFonts w:ascii="Times New Roman" w:hAnsi="Times New Roman" w:cs="Times New Roman"/>
                <w:b/>
                <w:sz w:val="24"/>
              </w:rPr>
              <w:t>Наименование составных частей дисциплины</w:t>
            </w:r>
          </w:p>
        </w:tc>
        <w:tc>
          <w:tcPr>
            <w:tcW w:w="579" w:type="pct"/>
            <w:vAlign w:val="center"/>
          </w:tcPr>
          <w:p w14:paraId="750C7DFE"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iCs/>
                <w:sz w:val="24"/>
              </w:rPr>
              <w:t>Объем в часах</w:t>
            </w:r>
          </w:p>
        </w:tc>
        <w:tc>
          <w:tcPr>
            <w:tcW w:w="1162" w:type="pct"/>
          </w:tcPr>
          <w:p w14:paraId="7B4A7F18" w14:textId="77777777" w:rsidR="0091071F" w:rsidRPr="00732F09" w:rsidRDefault="0091071F" w:rsidP="0091071F">
            <w:pPr>
              <w:jc w:val="center"/>
              <w:rPr>
                <w:rFonts w:ascii="Times New Roman" w:hAnsi="Times New Roman" w:cs="Times New Roman"/>
                <w:b/>
                <w:iCs/>
                <w:sz w:val="24"/>
              </w:rPr>
            </w:pPr>
            <w:r w:rsidRPr="00732F09">
              <w:rPr>
                <w:rFonts w:ascii="Times New Roman" w:hAnsi="Times New Roman" w:cs="Times New Roman"/>
                <w:b/>
                <w:sz w:val="24"/>
              </w:rPr>
              <w:t>В т.ч. в форме практ. подготовки</w:t>
            </w:r>
          </w:p>
        </w:tc>
      </w:tr>
      <w:tr w:rsidR="004D7A85" w:rsidRPr="00732F09" w14:paraId="723CE5A2" w14:textId="77777777" w:rsidTr="0091071F">
        <w:trPr>
          <w:trHeight w:val="23"/>
        </w:trPr>
        <w:tc>
          <w:tcPr>
            <w:tcW w:w="3258" w:type="pct"/>
            <w:vAlign w:val="center"/>
          </w:tcPr>
          <w:p w14:paraId="71A9C547" w14:textId="0C71B02A"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Учебные занятия</w:t>
            </w:r>
            <w:r w:rsidR="004453E0">
              <w:rPr>
                <w:rFonts w:ascii="Times New Roman" w:hAnsi="Times New Roman" w:cs="Times New Roman"/>
                <w:bCs/>
                <w:sz w:val="24"/>
                <w:szCs w:val="24"/>
              </w:rPr>
              <w:t>ж</w:t>
            </w:r>
          </w:p>
        </w:tc>
        <w:tc>
          <w:tcPr>
            <w:tcW w:w="579" w:type="pct"/>
            <w:vAlign w:val="center"/>
          </w:tcPr>
          <w:p w14:paraId="19021DEC" w14:textId="4252E641" w:rsidR="0091071F" w:rsidRPr="00732F09" w:rsidRDefault="00DD5F1D"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3</w:t>
            </w:r>
            <w:r w:rsidR="00690550">
              <w:rPr>
                <w:rFonts w:ascii="Times New Roman" w:hAnsi="Times New Roman" w:cs="Times New Roman"/>
                <w:bCs/>
                <w:sz w:val="24"/>
                <w:szCs w:val="24"/>
              </w:rPr>
              <w:t>0</w:t>
            </w:r>
          </w:p>
        </w:tc>
        <w:tc>
          <w:tcPr>
            <w:tcW w:w="1162" w:type="pct"/>
            <w:vAlign w:val="center"/>
          </w:tcPr>
          <w:p w14:paraId="01429438" w14:textId="1B455FA6" w:rsidR="0091071F" w:rsidRPr="00732F09" w:rsidRDefault="00DD5F1D"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20</w:t>
            </w:r>
          </w:p>
        </w:tc>
      </w:tr>
      <w:tr w:rsidR="004D7A85" w:rsidRPr="00732F09" w14:paraId="1CA595B0" w14:textId="77777777" w:rsidTr="0091071F">
        <w:trPr>
          <w:trHeight w:val="23"/>
        </w:trPr>
        <w:tc>
          <w:tcPr>
            <w:tcW w:w="3258" w:type="pct"/>
            <w:vAlign w:val="center"/>
          </w:tcPr>
          <w:p w14:paraId="25426806" w14:textId="77777777" w:rsidR="0091071F" w:rsidRPr="00732F09" w:rsidRDefault="0091071F" w:rsidP="0091071F">
            <w:pPr>
              <w:jc w:val="both"/>
              <w:rPr>
                <w:rFonts w:ascii="Times New Roman" w:hAnsi="Times New Roman" w:cs="Times New Roman"/>
                <w:bCs/>
                <w:i/>
                <w:iCs/>
                <w:sz w:val="24"/>
                <w:szCs w:val="24"/>
              </w:rPr>
            </w:pPr>
            <w:r w:rsidRPr="00732F09">
              <w:rPr>
                <w:rFonts w:ascii="Times New Roman" w:hAnsi="Times New Roman" w:cs="Times New Roman"/>
                <w:bCs/>
                <w:i/>
                <w:iCs/>
                <w:sz w:val="24"/>
                <w:szCs w:val="24"/>
              </w:rPr>
              <w:t>Курсовая работа (проект)</w:t>
            </w:r>
          </w:p>
        </w:tc>
        <w:tc>
          <w:tcPr>
            <w:tcW w:w="579" w:type="pct"/>
            <w:vAlign w:val="center"/>
          </w:tcPr>
          <w:p w14:paraId="7F9D6A0B" w14:textId="78A7D727" w:rsidR="0091071F" w:rsidRPr="00732F09" w:rsidRDefault="009E437A"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54FA2D38" w14:textId="4C7D8A23" w:rsidR="0091071F" w:rsidRPr="00732F09" w:rsidRDefault="009E437A"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0427D1B1" w14:textId="77777777" w:rsidTr="0091071F">
        <w:trPr>
          <w:trHeight w:val="23"/>
        </w:trPr>
        <w:tc>
          <w:tcPr>
            <w:tcW w:w="3258" w:type="pct"/>
            <w:vAlign w:val="center"/>
          </w:tcPr>
          <w:p w14:paraId="176C3A56"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Самостоятельная работа</w:t>
            </w:r>
          </w:p>
        </w:tc>
        <w:tc>
          <w:tcPr>
            <w:tcW w:w="579" w:type="pct"/>
            <w:vAlign w:val="center"/>
          </w:tcPr>
          <w:p w14:paraId="2E06ADF7"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c>
          <w:tcPr>
            <w:tcW w:w="1162" w:type="pct"/>
            <w:vAlign w:val="center"/>
          </w:tcPr>
          <w:p w14:paraId="514CA376" w14:textId="77777777" w:rsidR="0091071F" w:rsidRPr="00732F09" w:rsidRDefault="0091071F" w:rsidP="0091071F">
            <w:pPr>
              <w:jc w:val="center"/>
              <w:rPr>
                <w:rFonts w:ascii="Times New Roman" w:hAnsi="Times New Roman" w:cs="Times New Roman"/>
                <w:bCs/>
                <w:sz w:val="24"/>
                <w:szCs w:val="24"/>
              </w:rPr>
            </w:pPr>
            <w:r w:rsidRPr="00732F09">
              <w:rPr>
                <w:rFonts w:ascii="Times New Roman" w:hAnsi="Times New Roman" w:cs="Times New Roman"/>
                <w:bCs/>
                <w:sz w:val="24"/>
                <w:szCs w:val="24"/>
              </w:rPr>
              <w:t>-</w:t>
            </w:r>
          </w:p>
        </w:tc>
      </w:tr>
      <w:tr w:rsidR="004D7A85" w:rsidRPr="00732F09" w14:paraId="02D38D08" w14:textId="77777777" w:rsidTr="0091071F">
        <w:trPr>
          <w:trHeight w:val="23"/>
        </w:trPr>
        <w:tc>
          <w:tcPr>
            <w:tcW w:w="3258" w:type="pct"/>
            <w:vAlign w:val="center"/>
          </w:tcPr>
          <w:p w14:paraId="06A43564" w14:textId="0529FA53" w:rsidR="0091071F" w:rsidRPr="00732F09" w:rsidRDefault="0091071F" w:rsidP="009E437A">
            <w:pPr>
              <w:jc w:val="both"/>
              <w:rPr>
                <w:rFonts w:ascii="Times New Roman" w:hAnsi="Times New Roman" w:cs="Times New Roman"/>
                <w:bCs/>
                <w:sz w:val="24"/>
                <w:szCs w:val="24"/>
              </w:rPr>
            </w:pPr>
            <w:r w:rsidRPr="00732F09">
              <w:rPr>
                <w:rFonts w:ascii="Times New Roman" w:hAnsi="Times New Roman" w:cs="Times New Roman"/>
                <w:bCs/>
                <w:sz w:val="24"/>
                <w:szCs w:val="24"/>
              </w:rPr>
              <w:t xml:space="preserve">Промежуточная аттестация в </w:t>
            </w:r>
            <w:r w:rsidRPr="00732F09">
              <w:rPr>
                <w:rFonts w:ascii="Times New Roman" w:hAnsi="Times New Roman" w:cs="Times New Roman"/>
                <w:bCs/>
                <w:i/>
                <w:iCs/>
                <w:sz w:val="24"/>
                <w:szCs w:val="24"/>
              </w:rPr>
              <w:t xml:space="preserve">форме </w:t>
            </w:r>
            <w:r w:rsidR="00AE1006">
              <w:rPr>
                <w:rFonts w:ascii="Times New Roman" w:hAnsi="Times New Roman" w:cs="Times New Roman"/>
                <w:bCs/>
                <w:i/>
                <w:iCs/>
                <w:sz w:val="20"/>
                <w:szCs w:val="20"/>
              </w:rPr>
              <w:t>дифференцированного зачета</w:t>
            </w:r>
          </w:p>
        </w:tc>
        <w:tc>
          <w:tcPr>
            <w:tcW w:w="579" w:type="pct"/>
            <w:vAlign w:val="center"/>
          </w:tcPr>
          <w:p w14:paraId="64A0F8BF" w14:textId="62A1EC95" w:rsidR="0091071F" w:rsidRPr="00732F09" w:rsidRDefault="00690550" w:rsidP="0091071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0E7392CD" w14:textId="422D9A12" w:rsidR="0091071F" w:rsidRPr="00732F09" w:rsidRDefault="00AE1006" w:rsidP="0091071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7A85" w:rsidRPr="00732F09" w14:paraId="00419910" w14:textId="77777777" w:rsidTr="0091071F">
        <w:trPr>
          <w:trHeight w:val="23"/>
        </w:trPr>
        <w:tc>
          <w:tcPr>
            <w:tcW w:w="3258" w:type="pct"/>
            <w:vAlign w:val="center"/>
          </w:tcPr>
          <w:p w14:paraId="08D6151F" w14:textId="77777777" w:rsidR="0091071F" w:rsidRPr="00732F09" w:rsidRDefault="0091071F" w:rsidP="0091071F">
            <w:pPr>
              <w:jc w:val="both"/>
              <w:rPr>
                <w:rFonts w:ascii="Times New Roman" w:hAnsi="Times New Roman" w:cs="Times New Roman"/>
                <w:bCs/>
                <w:sz w:val="24"/>
                <w:szCs w:val="24"/>
              </w:rPr>
            </w:pPr>
            <w:r w:rsidRPr="00732F09">
              <w:rPr>
                <w:rFonts w:ascii="Times New Roman" w:hAnsi="Times New Roman" w:cs="Times New Roman"/>
                <w:bCs/>
                <w:sz w:val="24"/>
                <w:szCs w:val="24"/>
              </w:rPr>
              <w:t>Всего</w:t>
            </w:r>
          </w:p>
        </w:tc>
        <w:tc>
          <w:tcPr>
            <w:tcW w:w="579" w:type="pct"/>
            <w:vAlign w:val="center"/>
          </w:tcPr>
          <w:p w14:paraId="17F4F5FF" w14:textId="30F8CE5F" w:rsidR="0091071F" w:rsidRPr="00732F09" w:rsidRDefault="009E437A" w:rsidP="0091071F">
            <w:pPr>
              <w:jc w:val="center"/>
              <w:rPr>
                <w:rFonts w:ascii="Times New Roman" w:hAnsi="Times New Roman" w:cs="Times New Roman"/>
                <w:b/>
                <w:sz w:val="24"/>
                <w:szCs w:val="24"/>
              </w:rPr>
            </w:pPr>
            <w:r w:rsidRPr="00732F09">
              <w:rPr>
                <w:rFonts w:ascii="Times New Roman" w:hAnsi="Times New Roman" w:cs="Times New Roman"/>
                <w:b/>
                <w:sz w:val="24"/>
                <w:szCs w:val="24"/>
              </w:rPr>
              <w:t>32</w:t>
            </w:r>
          </w:p>
        </w:tc>
        <w:tc>
          <w:tcPr>
            <w:tcW w:w="1162" w:type="pct"/>
            <w:vAlign w:val="center"/>
          </w:tcPr>
          <w:p w14:paraId="2B8DF6CB" w14:textId="1EFD1AE1" w:rsidR="0091071F" w:rsidRPr="00732F09" w:rsidRDefault="009E437A" w:rsidP="0091071F">
            <w:pPr>
              <w:jc w:val="center"/>
              <w:rPr>
                <w:rFonts w:ascii="Times New Roman" w:hAnsi="Times New Roman" w:cs="Times New Roman"/>
                <w:b/>
                <w:sz w:val="24"/>
                <w:szCs w:val="24"/>
              </w:rPr>
            </w:pPr>
            <w:r w:rsidRPr="00732F09">
              <w:rPr>
                <w:rFonts w:ascii="Times New Roman" w:hAnsi="Times New Roman" w:cs="Times New Roman"/>
                <w:b/>
                <w:sz w:val="24"/>
                <w:szCs w:val="24"/>
              </w:rPr>
              <w:t>20</w:t>
            </w:r>
          </w:p>
        </w:tc>
      </w:tr>
    </w:tbl>
    <w:p w14:paraId="6F99A555" w14:textId="77777777" w:rsidR="0091071F" w:rsidRPr="00732F09" w:rsidRDefault="0091071F" w:rsidP="0091071F">
      <w:pPr>
        <w:rPr>
          <w:rFonts w:ascii="Times New Roman" w:eastAsia="Segoe UI" w:hAnsi="Times New Roman" w:cs="Times New Roman"/>
          <w:b/>
          <w:bCs/>
          <w:sz w:val="24"/>
          <w:szCs w:val="24"/>
          <w:lang w:eastAsia="ru-RU"/>
        </w:rPr>
      </w:pPr>
      <w:r w:rsidRPr="00732F09">
        <w:rPr>
          <w:rFonts w:ascii="Times New Roman" w:hAnsi="Times New Roman" w:cs="Times New Roman"/>
        </w:rPr>
        <w:br w:type="page"/>
      </w:r>
    </w:p>
    <w:p w14:paraId="74689E02" w14:textId="77777777" w:rsidR="0091071F" w:rsidRPr="00732F09" w:rsidRDefault="0091071F" w:rsidP="0091071F">
      <w:pPr>
        <w:pStyle w:val="114"/>
        <w:rPr>
          <w:rFonts w:ascii="Times New Roman" w:hAnsi="Times New Roman"/>
        </w:rPr>
        <w:sectPr w:rsidR="0091071F" w:rsidRPr="00732F09" w:rsidSect="001604E7">
          <w:headerReference w:type="even" r:id="rId157"/>
          <w:pgSz w:w="11906" w:h="16838"/>
          <w:pgMar w:top="1134" w:right="567" w:bottom="1134" w:left="1701" w:header="709" w:footer="709" w:gutter="0"/>
          <w:cols w:space="708"/>
          <w:docGrid w:linePitch="360"/>
        </w:sectPr>
      </w:pPr>
    </w:p>
    <w:p w14:paraId="6C82A78A" w14:textId="77777777" w:rsidR="0091071F" w:rsidRPr="00732F09" w:rsidRDefault="0091071F" w:rsidP="0091071F">
      <w:pPr>
        <w:pStyle w:val="114"/>
        <w:rPr>
          <w:rFonts w:ascii="Times New Roman" w:hAnsi="Times New Roman"/>
        </w:rPr>
      </w:pPr>
      <w:bookmarkStart w:id="387" w:name="_Toc198663854"/>
      <w:bookmarkStart w:id="388" w:name="_Toc200295223"/>
      <w:r w:rsidRPr="00732F09">
        <w:rPr>
          <w:rFonts w:ascii="Times New Roman" w:hAnsi="Times New Roman"/>
        </w:rPr>
        <w:lastRenderedPageBreak/>
        <w:t>2.2. Содержание дисциплины</w:t>
      </w:r>
      <w:bookmarkEnd w:id="387"/>
      <w:bookmarkEnd w:id="388"/>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4D7A85" w:rsidRPr="00732F09" w14:paraId="55023B06" w14:textId="77777777" w:rsidTr="0091071F">
        <w:trPr>
          <w:trHeight w:val="903"/>
        </w:trPr>
        <w:tc>
          <w:tcPr>
            <w:tcW w:w="2972" w:type="dxa"/>
            <w:vAlign w:val="center"/>
          </w:tcPr>
          <w:p w14:paraId="6B6239DD" w14:textId="77777777" w:rsidR="0091071F" w:rsidRPr="00732F09" w:rsidRDefault="0091071F" w:rsidP="0091071F">
            <w:pPr>
              <w:spacing w:line="276" w:lineRule="auto"/>
              <w:jc w:val="center"/>
              <w:rPr>
                <w:rFonts w:ascii="Times New Roman" w:eastAsia="Times New Roman" w:hAnsi="Times New Roman" w:cs="Times New Roman"/>
                <w:b/>
                <w:lang w:eastAsia="ru-RU"/>
              </w:rPr>
            </w:pPr>
            <w:r w:rsidRPr="00732F09">
              <w:rPr>
                <w:rFonts w:ascii="Times New Roman" w:eastAsia="Times New Roman" w:hAnsi="Times New Roman" w:cs="Times New Roman"/>
                <w:b/>
                <w:bCs/>
                <w:lang w:eastAsia="ru-RU"/>
              </w:rPr>
              <w:t>Наименование разделов и тем</w:t>
            </w:r>
          </w:p>
        </w:tc>
        <w:tc>
          <w:tcPr>
            <w:tcW w:w="6662" w:type="dxa"/>
            <w:vAlign w:val="center"/>
          </w:tcPr>
          <w:p w14:paraId="3252C04F" w14:textId="77777777" w:rsidR="0091071F" w:rsidRPr="00732F09" w:rsidRDefault="0091071F" w:rsidP="0091071F">
            <w:pPr>
              <w:suppressAutoHyphens/>
              <w:jc w:val="center"/>
              <w:rPr>
                <w:rFonts w:ascii="Times New Roman" w:eastAsia="Times New Roman" w:hAnsi="Times New Roman" w:cs="Times New Roman"/>
                <w:b/>
                <w:lang w:eastAsia="ru-RU"/>
              </w:rPr>
            </w:pPr>
            <w:r w:rsidRPr="00732F09">
              <w:rPr>
                <w:rFonts w:ascii="Times New Roman" w:eastAsia="Times New Roman" w:hAnsi="Times New Roman" w:cs="Times New Roman"/>
                <w:b/>
                <w:bCs/>
                <w:lang w:eastAsia="ru-RU"/>
              </w:rPr>
              <w:t xml:space="preserve">Содержание учебного материала, практических и лабораторных занятий, </w:t>
            </w:r>
            <w:r w:rsidRPr="00732F09">
              <w:rPr>
                <w:rFonts w:ascii="Times New Roman" w:eastAsia="Times New Roman" w:hAnsi="Times New Roman" w:cs="Times New Roman"/>
                <w:i/>
                <w:iCs/>
                <w:lang w:eastAsia="ru-RU"/>
              </w:rPr>
              <w:t>курсовая работа (проект)</w:t>
            </w:r>
          </w:p>
        </w:tc>
        <w:tc>
          <w:tcPr>
            <w:tcW w:w="2694" w:type="dxa"/>
          </w:tcPr>
          <w:p w14:paraId="2BA85544" w14:textId="77777777" w:rsidR="0091071F" w:rsidRPr="00732F09" w:rsidRDefault="0091071F" w:rsidP="0091071F">
            <w:pPr>
              <w:suppressAutoHyphens/>
              <w:jc w:val="center"/>
              <w:rPr>
                <w:rFonts w:ascii="Times New Roman" w:eastAsia="Times New Roman" w:hAnsi="Times New Roman" w:cs="Times New Roman"/>
                <w:b/>
                <w:bCs/>
                <w:lang w:eastAsia="ru-RU"/>
              </w:rPr>
            </w:pPr>
            <w:r w:rsidRPr="00732F09">
              <w:rPr>
                <w:rFonts w:ascii="Times New Roman" w:hAnsi="Times New Roman" w:cs="Times New Roman"/>
                <w:b/>
                <w:bCs/>
                <w:sz w:val="24"/>
                <w:szCs w:val="24"/>
              </w:rPr>
              <w:t xml:space="preserve">Объем, </w:t>
            </w:r>
            <w:proofErr w:type="spellStart"/>
            <w:r w:rsidRPr="00732F09">
              <w:rPr>
                <w:rFonts w:ascii="Times New Roman" w:hAnsi="Times New Roman" w:cs="Times New Roman"/>
                <w:b/>
                <w:bCs/>
                <w:sz w:val="24"/>
                <w:szCs w:val="24"/>
              </w:rPr>
              <w:t>ак</w:t>
            </w:r>
            <w:proofErr w:type="spellEnd"/>
            <w:r w:rsidRPr="00732F09">
              <w:rPr>
                <w:rFonts w:ascii="Times New Roman" w:hAnsi="Times New Roman" w:cs="Times New Roman"/>
                <w:b/>
                <w:bCs/>
                <w:sz w:val="24"/>
                <w:szCs w:val="24"/>
              </w:rPr>
              <w:t xml:space="preserve">. ч. / </w:t>
            </w:r>
            <w:r w:rsidRPr="00732F09">
              <w:rPr>
                <w:rFonts w:ascii="Times New Roman" w:hAnsi="Times New Roman" w:cs="Times New Roman"/>
                <w:b/>
                <w:bCs/>
                <w:sz w:val="24"/>
                <w:szCs w:val="24"/>
              </w:rPr>
              <w:br/>
              <w:t xml:space="preserve">в том числе </w:t>
            </w:r>
            <w:r w:rsidRPr="00732F09">
              <w:rPr>
                <w:rFonts w:ascii="Times New Roman" w:hAnsi="Times New Roman" w:cs="Times New Roman"/>
                <w:b/>
                <w:bCs/>
                <w:sz w:val="24"/>
                <w:szCs w:val="24"/>
              </w:rPr>
              <w:br/>
              <w:t xml:space="preserve">в форме практической подготовки, </w:t>
            </w:r>
            <w:r w:rsidRPr="00732F09">
              <w:rPr>
                <w:rFonts w:ascii="Times New Roman" w:hAnsi="Times New Roman" w:cs="Times New Roman"/>
                <w:b/>
                <w:bCs/>
                <w:sz w:val="24"/>
                <w:szCs w:val="24"/>
              </w:rPr>
              <w:br/>
            </w:r>
            <w:proofErr w:type="spellStart"/>
            <w:r w:rsidRPr="00732F09">
              <w:rPr>
                <w:rFonts w:ascii="Times New Roman" w:hAnsi="Times New Roman" w:cs="Times New Roman"/>
                <w:b/>
                <w:bCs/>
                <w:sz w:val="24"/>
                <w:szCs w:val="24"/>
              </w:rPr>
              <w:t>ак</w:t>
            </w:r>
            <w:proofErr w:type="spellEnd"/>
            <w:r w:rsidRPr="00732F09">
              <w:rPr>
                <w:rFonts w:ascii="Times New Roman" w:hAnsi="Times New Roman" w:cs="Times New Roman"/>
                <w:b/>
                <w:bCs/>
                <w:sz w:val="24"/>
                <w:szCs w:val="24"/>
              </w:rPr>
              <w:t>. ч.</w:t>
            </w:r>
          </w:p>
        </w:tc>
        <w:tc>
          <w:tcPr>
            <w:tcW w:w="2409" w:type="dxa"/>
          </w:tcPr>
          <w:p w14:paraId="73DBDEE0" w14:textId="77777777" w:rsidR="0091071F" w:rsidRPr="00732F09" w:rsidRDefault="0091071F" w:rsidP="0091071F">
            <w:pPr>
              <w:suppressAutoHyphens/>
              <w:jc w:val="center"/>
              <w:rPr>
                <w:rFonts w:ascii="Times New Roman" w:eastAsia="Times New Roman" w:hAnsi="Times New Roman" w:cs="Times New Roman"/>
                <w:b/>
                <w:bCs/>
                <w:lang w:eastAsia="ru-RU"/>
              </w:rPr>
            </w:pPr>
            <w:r w:rsidRPr="00732F09">
              <w:rPr>
                <w:rFonts w:ascii="Times New Roman" w:hAnsi="Times New Roman" w:cs="Times New Roman"/>
                <w:b/>
                <w:bCs/>
                <w:sz w:val="24"/>
                <w:szCs w:val="24"/>
              </w:rPr>
              <w:t>Коды компетенций, формированию которых способствует элемент программы</w:t>
            </w:r>
          </w:p>
        </w:tc>
      </w:tr>
      <w:tr w:rsidR="004D7A85" w:rsidRPr="00732F09" w14:paraId="3C333DB4" w14:textId="77777777" w:rsidTr="0091071F">
        <w:tc>
          <w:tcPr>
            <w:tcW w:w="9634" w:type="dxa"/>
            <w:gridSpan w:val="2"/>
          </w:tcPr>
          <w:p w14:paraId="519F3490" w14:textId="41E454C3" w:rsidR="0091071F" w:rsidRPr="00732F09" w:rsidRDefault="0091071F" w:rsidP="009E437A">
            <w:pPr>
              <w:rPr>
                <w:rFonts w:ascii="Times New Roman" w:eastAsia="Times New Roman" w:hAnsi="Times New Roman" w:cs="Times New Roman"/>
                <w:i/>
                <w:lang w:eastAsia="ru-RU"/>
              </w:rPr>
            </w:pPr>
            <w:r w:rsidRPr="00732F09">
              <w:rPr>
                <w:rFonts w:ascii="Times New Roman" w:eastAsia="Times New Roman" w:hAnsi="Times New Roman" w:cs="Times New Roman"/>
                <w:b/>
                <w:bCs/>
                <w:lang w:eastAsia="ru-RU"/>
              </w:rPr>
              <w:t xml:space="preserve">Раздел </w:t>
            </w:r>
            <w:r w:rsidR="009E437A" w:rsidRPr="00732F09">
              <w:rPr>
                <w:rFonts w:ascii="Times New Roman" w:eastAsia="Times New Roman" w:hAnsi="Times New Roman" w:cs="Times New Roman"/>
                <w:b/>
                <w:bCs/>
                <w:lang w:val="en-US" w:eastAsia="ru-RU"/>
              </w:rPr>
              <w:t>1</w:t>
            </w:r>
            <w:r w:rsidRPr="00732F09">
              <w:rPr>
                <w:rFonts w:ascii="Times New Roman" w:eastAsia="Times New Roman" w:hAnsi="Times New Roman" w:cs="Times New Roman"/>
                <w:b/>
                <w:bCs/>
                <w:lang w:eastAsia="ru-RU"/>
              </w:rPr>
              <w:t xml:space="preserve">. </w:t>
            </w:r>
            <w:r w:rsidR="009E437A" w:rsidRPr="00732F09">
              <w:rPr>
                <w:rFonts w:ascii="Times New Roman" w:eastAsia="Times New Roman" w:hAnsi="Times New Roman" w:cs="Times New Roman"/>
                <w:b/>
                <w:bCs/>
                <w:lang w:eastAsia="ru-RU"/>
              </w:rPr>
              <w:t>Искусственный интеллект</w:t>
            </w:r>
          </w:p>
        </w:tc>
        <w:tc>
          <w:tcPr>
            <w:tcW w:w="2694" w:type="dxa"/>
          </w:tcPr>
          <w:p w14:paraId="63B05AEB" w14:textId="14B487E8" w:rsidR="0091071F" w:rsidRPr="00732F09" w:rsidRDefault="00690550" w:rsidP="0069055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409" w:type="dxa"/>
          </w:tcPr>
          <w:p w14:paraId="7F9CC4B5"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1EAF8A38" w14:textId="77777777" w:rsidTr="0091071F">
        <w:tc>
          <w:tcPr>
            <w:tcW w:w="2972" w:type="dxa"/>
            <w:vMerge w:val="restart"/>
          </w:tcPr>
          <w:p w14:paraId="14D2F63D" w14:textId="65AD57CA" w:rsidR="0091071F" w:rsidRPr="00732F09" w:rsidRDefault="009E437A" w:rsidP="009E437A">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Тема 1</w:t>
            </w:r>
            <w:r w:rsidR="0091071F" w:rsidRPr="00732F09">
              <w:rPr>
                <w:rFonts w:ascii="Times New Roman" w:eastAsia="Times New Roman" w:hAnsi="Times New Roman" w:cs="Times New Roman"/>
                <w:b/>
                <w:bCs/>
                <w:lang w:eastAsia="ru-RU"/>
              </w:rPr>
              <w:t>.</w:t>
            </w:r>
            <w:r w:rsidRPr="00732F09">
              <w:rPr>
                <w:rFonts w:ascii="Times New Roman" w:eastAsia="Times New Roman" w:hAnsi="Times New Roman" w:cs="Times New Roman"/>
                <w:b/>
                <w:bCs/>
                <w:lang w:eastAsia="ru-RU"/>
              </w:rPr>
              <w:t>1</w:t>
            </w:r>
            <w:r w:rsidR="0091071F" w:rsidRPr="00732F09">
              <w:rPr>
                <w:rFonts w:ascii="Times New Roman" w:eastAsia="Times New Roman" w:hAnsi="Times New Roman" w:cs="Times New Roman"/>
                <w:b/>
                <w:bCs/>
                <w:lang w:eastAsia="ru-RU"/>
              </w:rPr>
              <w:t xml:space="preserve">. </w:t>
            </w:r>
            <w:r w:rsidR="007A2C76" w:rsidRPr="00732F09">
              <w:rPr>
                <w:rFonts w:ascii="Times New Roman" w:hAnsi="Times New Roman" w:cs="Times New Roman"/>
              </w:rPr>
              <w:t>Искусственный интеллект</w:t>
            </w:r>
          </w:p>
        </w:tc>
        <w:tc>
          <w:tcPr>
            <w:tcW w:w="6662" w:type="dxa"/>
          </w:tcPr>
          <w:p w14:paraId="7C3D3F73" w14:textId="77777777" w:rsidR="0091071F" w:rsidRPr="00732F09" w:rsidRDefault="0091071F" w:rsidP="0091071F">
            <w:pPr>
              <w:rPr>
                <w:rFonts w:ascii="Times New Roman" w:eastAsia="Times New Roman" w:hAnsi="Times New Roman" w:cs="Times New Roman"/>
                <w:b/>
                <w:lang w:eastAsia="ru-RU"/>
              </w:rPr>
            </w:pPr>
            <w:r w:rsidRPr="00732F09">
              <w:rPr>
                <w:rFonts w:ascii="Times New Roman" w:eastAsia="Times New Roman" w:hAnsi="Times New Roman" w:cs="Times New Roman"/>
                <w:b/>
                <w:bCs/>
                <w:lang w:eastAsia="ru-RU"/>
              </w:rPr>
              <w:t xml:space="preserve">Содержание </w:t>
            </w:r>
          </w:p>
        </w:tc>
        <w:tc>
          <w:tcPr>
            <w:tcW w:w="2694" w:type="dxa"/>
          </w:tcPr>
          <w:p w14:paraId="54B80EF2" w14:textId="1A47343F" w:rsidR="0091071F" w:rsidRPr="00732F09" w:rsidRDefault="0091071F" w:rsidP="0091071F">
            <w:pPr>
              <w:rPr>
                <w:rFonts w:ascii="Times New Roman" w:eastAsia="Times New Roman" w:hAnsi="Times New Roman" w:cs="Times New Roman"/>
                <w:b/>
                <w:bCs/>
                <w:lang w:eastAsia="ru-RU"/>
              </w:rPr>
            </w:pPr>
          </w:p>
        </w:tc>
        <w:tc>
          <w:tcPr>
            <w:tcW w:w="2409" w:type="dxa"/>
            <w:vMerge w:val="restart"/>
          </w:tcPr>
          <w:p w14:paraId="3422309B" w14:textId="20960410" w:rsidR="0091071F" w:rsidRPr="004C16F1" w:rsidRDefault="004C16F1" w:rsidP="004C16F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 ОК 02</w:t>
            </w:r>
          </w:p>
        </w:tc>
      </w:tr>
      <w:tr w:rsidR="004D7A85" w:rsidRPr="00732F09" w14:paraId="0B145F9C" w14:textId="77777777" w:rsidTr="0091071F">
        <w:trPr>
          <w:trHeight w:val="396"/>
        </w:trPr>
        <w:tc>
          <w:tcPr>
            <w:tcW w:w="2972" w:type="dxa"/>
            <w:vMerge/>
          </w:tcPr>
          <w:p w14:paraId="4F564D00" w14:textId="77777777" w:rsidR="0091071F" w:rsidRPr="00732F09" w:rsidRDefault="0091071F" w:rsidP="0091071F">
            <w:pPr>
              <w:rPr>
                <w:rFonts w:ascii="Times New Roman" w:eastAsia="Times New Roman" w:hAnsi="Times New Roman" w:cs="Times New Roman"/>
                <w:b/>
                <w:bCs/>
                <w:lang w:eastAsia="ru-RU"/>
              </w:rPr>
            </w:pPr>
          </w:p>
        </w:tc>
        <w:tc>
          <w:tcPr>
            <w:tcW w:w="6662" w:type="dxa"/>
          </w:tcPr>
          <w:p w14:paraId="3CD4DDDB" w14:textId="76B341A9" w:rsidR="0091071F" w:rsidRPr="00732F09" w:rsidRDefault="007A2C76" w:rsidP="004C16F1">
            <w:pPr>
              <w:suppressAutoHyphens/>
              <w:jc w:val="both"/>
              <w:rPr>
                <w:rFonts w:ascii="Times New Roman" w:eastAsia="Times New Roman" w:hAnsi="Times New Roman" w:cs="Times New Roman"/>
                <w:lang w:eastAsia="ru-RU"/>
              </w:rPr>
            </w:pPr>
            <w:r w:rsidRPr="00732F09">
              <w:rPr>
                <w:rFonts w:ascii="Times New Roman" w:hAnsi="Times New Roman" w:cs="Times New Roman"/>
              </w:rPr>
              <w:t>История формирования искусственного интеллекта как отрасли компьютерных наук Достижения искусственного интеллекта и робототехники в конце ХХ-начале ХХI века. Принципы работы искусственного интеллекта. Прикладные области работы искусственного интеллекта в современном мире. Распознавание изображений. Распознавание речи. Языковой переводчик. Примеры внедрения искусственного интеллекта и нейронных сетей в экономику – мировой опыт. Искусственный интеллект в науке и образовании. Основные этические и правовые подходы к использованию 2 4 3 искусственного интеллекта. Правовые акты, регулирующие работу искусственного интеллекта. Теория сильного и слабого искусственного интеллекта</w:t>
            </w:r>
            <w:r w:rsidR="0091071F" w:rsidRPr="00732F09">
              <w:rPr>
                <w:rFonts w:ascii="Times New Roman" w:eastAsia="Times New Roman" w:hAnsi="Times New Roman" w:cs="Times New Roman"/>
                <w:lang w:eastAsia="ru-RU"/>
              </w:rPr>
              <w:t xml:space="preserve">. </w:t>
            </w:r>
          </w:p>
        </w:tc>
        <w:tc>
          <w:tcPr>
            <w:tcW w:w="2694" w:type="dxa"/>
          </w:tcPr>
          <w:p w14:paraId="4D4FE0C4" w14:textId="3EBA9C10" w:rsidR="0091071F" w:rsidRPr="00732F09" w:rsidRDefault="00717625" w:rsidP="00273D66">
            <w:pPr>
              <w:suppressAutoHyphens/>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4</w:t>
            </w:r>
          </w:p>
        </w:tc>
        <w:tc>
          <w:tcPr>
            <w:tcW w:w="2409" w:type="dxa"/>
            <w:vMerge/>
          </w:tcPr>
          <w:p w14:paraId="0C6EA09D" w14:textId="77777777" w:rsidR="0091071F" w:rsidRPr="00732F09" w:rsidRDefault="0091071F" w:rsidP="0091071F">
            <w:pPr>
              <w:suppressAutoHyphens/>
              <w:jc w:val="both"/>
              <w:rPr>
                <w:rFonts w:ascii="Times New Roman" w:eastAsia="Times New Roman" w:hAnsi="Times New Roman" w:cs="Times New Roman"/>
                <w:lang w:eastAsia="ru-RU"/>
              </w:rPr>
            </w:pPr>
          </w:p>
        </w:tc>
      </w:tr>
      <w:tr w:rsidR="004D7A85" w:rsidRPr="00732F09" w14:paraId="14DFB9EC" w14:textId="77777777" w:rsidTr="0091071F">
        <w:trPr>
          <w:trHeight w:val="20"/>
        </w:trPr>
        <w:tc>
          <w:tcPr>
            <w:tcW w:w="2972" w:type="dxa"/>
            <w:vMerge/>
          </w:tcPr>
          <w:p w14:paraId="27A49C78" w14:textId="77777777" w:rsidR="0091071F" w:rsidRPr="00732F09" w:rsidRDefault="0091071F" w:rsidP="0091071F">
            <w:pPr>
              <w:rPr>
                <w:rFonts w:ascii="Times New Roman" w:eastAsia="Times New Roman" w:hAnsi="Times New Roman" w:cs="Times New Roman"/>
                <w:b/>
                <w:bCs/>
                <w:lang w:eastAsia="ru-RU"/>
              </w:rPr>
            </w:pPr>
          </w:p>
        </w:tc>
        <w:tc>
          <w:tcPr>
            <w:tcW w:w="6662" w:type="dxa"/>
          </w:tcPr>
          <w:p w14:paraId="7113754B" w14:textId="77777777" w:rsidR="0091071F" w:rsidRPr="00732F09" w:rsidRDefault="0091071F" w:rsidP="0091071F">
            <w:pPr>
              <w:suppressAutoHyphens/>
              <w:jc w:val="both"/>
              <w:rPr>
                <w:rFonts w:ascii="Times New Roman" w:eastAsia="Times New Roman" w:hAnsi="Times New Roman" w:cs="Times New Roman"/>
                <w:b/>
                <w:lang w:eastAsia="ru-RU"/>
              </w:rPr>
            </w:pPr>
            <w:r w:rsidRPr="00732F09">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1287A5F3" w14:textId="56F4B72E" w:rsidR="0091071F" w:rsidRPr="00732F09" w:rsidRDefault="009E437A" w:rsidP="00273D66">
            <w:pPr>
              <w:suppressAutoHyphens/>
              <w:jc w:val="cente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0</w:t>
            </w:r>
          </w:p>
        </w:tc>
        <w:tc>
          <w:tcPr>
            <w:tcW w:w="2409" w:type="dxa"/>
            <w:vMerge/>
          </w:tcPr>
          <w:p w14:paraId="78F61DBC" w14:textId="77777777" w:rsidR="0091071F" w:rsidRPr="00732F09" w:rsidRDefault="0091071F" w:rsidP="0091071F">
            <w:pPr>
              <w:suppressAutoHyphens/>
              <w:jc w:val="both"/>
              <w:rPr>
                <w:rFonts w:ascii="Times New Roman" w:eastAsia="Times New Roman" w:hAnsi="Times New Roman" w:cs="Times New Roman"/>
                <w:b/>
                <w:bCs/>
                <w:lang w:eastAsia="ru-RU"/>
              </w:rPr>
            </w:pPr>
          </w:p>
        </w:tc>
      </w:tr>
      <w:tr w:rsidR="004D7A85" w:rsidRPr="00732F09" w14:paraId="7FAA2F77" w14:textId="77777777" w:rsidTr="0091071F">
        <w:trPr>
          <w:trHeight w:val="361"/>
        </w:trPr>
        <w:tc>
          <w:tcPr>
            <w:tcW w:w="2972" w:type="dxa"/>
            <w:vMerge/>
          </w:tcPr>
          <w:p w14:paraId="0B67BE96" w14:textId="77777777" w:rsidR="0091071F" w:rsidRPr="00732F09" w:rsidRDefault="0091071F" w:rsidP="0091071F">
            <w:pPr>
              <w:rPr>
                <w:rFonts w:ascii="Times New Roman" w:eastAsia="Times New Roman" w:hAnsi="Times New Roman" w:cs="Times New Roman"/>
                <w:b/>
                <w:bCs/>
                <w:lang w:eastAsia="ru-RU"/>
              </w:rPr>
            </w:pPr>
          </w:p>
        </w:tc>
        <w:tc>
          <w:tcPr>
            <w:tcW w:w="6662" w:type="dxa"/>
            <w:vAlign w:val="bottom"/>
          </w:tcPr>
          <w:p w14:paraId="7D0866C5" w14:textId="40EA4704" w:rsidR="0091071F" w:rsidRPr="00732F09" w:rsidRDefault="0091071F" w:rsidP="004C16F1">
            <w:pPr>
              <w:rPr>
                <w:rFonts w:ascii="Times New Roman" w:eastAsia="Times New Roman" w:hAnsi="Times New Roman" w:cs="Times New Roman"/>
                <w:i/>
                <w:lang w:eastAsia="ru-RU"/>
              </w:rPr>
            </w:pPr>
            <w:r w:rsidRPr="00732F09">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465B9FFB" w14:textId="34DB2A5B" w:rsidR="0091071F" w:rsidRPr="00732F09" w:rsidRDefault="009E437A" w:rsidP="00273D66">
            <w:pPr>
              <w:jc w:val="cente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0</w:t>
            </w:r>
          </w:p>
        </w:tc>
        <w:tc>
          <w:tcPr>
            <w:tcW w:w="2409" w:type="dxa"/>
            <w:vMerge/>
          </w:tcPr>
          <w:p w14:paraId="4415494F"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1C93F5A5" w14:textId="77777777" w:rsidTr="009E437A">
        <w:trPr>
          <w:trHeight w:val="361"/>
        </w:trPr>
        <w:tc>
          <w:tcPr>
            <w:tcW w:w="9634" w:type="dxa"/>
            <w:gridSpan w:val="2"/>
          </w:tcPr>
          <w:p w14:paraId="710AFCCD" w14:textId="17839A47" w:rsidR="009E437A" w:rsidRPr="00732F09" w:rsidRDefault="009E437A" w:rsidP="009E437A">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 xml:space="preserve">Раздел </w:t>
            </w:r>
            <w:r w:rsidRPr="00732F09">
              <w:rPr>
                <w:rFonts w:ascii="Times New Roman" w:eastAsia="Times New Roman" w:hAnsi="Times New Roman" w:cs="Times New Roman"/>
                <w:b/>
                <w:bCs/>
                <w:lang w:val="en-US" w:eastAsia="ru-RU"/>
              </w:rPr>
              <w:t>2</w:t>
            </w:r>
            <w:r w:rsidRPr="00732F09">
              <w:rPr>
                <w:rFonts w:ascii="Times New Roman" w:eastAsia="Times New Roman" w:hAnsi="Times New Roman" w:cs="Times New Roman"/>
                <w:b/>
                <w:bCs/>
                <w:lang w:eastAsia="ru-RU"/>
              </w:rPr>
              <w:t>. Нейронные сети</w:t>
            </w:r>
          </w:p>
        </w:tc>
        <w:tc>
          <w:tcPr>
            <w:tcW w:w="2694" w:type="dxa"/>
          </w:tcPr>
          <w:p w14:paraId="4D91475F" w14:textId="494D2038" w:rsidR="009E437A" w:rsidRPr="00732F09" w:rsidRDefault="00690550" w:rsidP="00273D6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p>
        </w:tc>
        <w:tc>
          <w:tcPr>
            <w:tcW w:w="2409" w:type="dxa"/>
          </w:tcPr>
          <w:p w14:paraId="596BEDF0" w14:textId="77777777" w:rsidR="009E437A" w:rsidRPr="00732F09" w:rsidRDefault="009E437A" w:rsidP="0091071F">
            <w:pPr>
              <w:rPr>
                <w:rFonts w:ascii="Times New Roman" w:eastAsia="Times New Roman" w:hAnsi="Times New Roman" w:cs="Times New Roman"/>
                <w:b/>
                <w:bCs/>
                <w:lang w:eastAsia="ru-RU"/>
              </w:rPr>
            </w:pPr>
          </w:p>
        </w:tc>
      </w:tr>
      <w:tr w:rsidR="004D7A85" w:rsidRPr="00732F09" w14:paraId="15FE028C" w14:textId="77777777" w:rsidTr="0091071F">
        <w:trPr>
          <w:trHeight w:val="361"/>
        </w:trPr>
        <w:tc>
          <w:tcPr>
            <w:tcW w:w="2972" w:type="dxa"/>
            <w:vMerge w:val="restart"/>
          </w:tcPr>
          <w:p w14:paraId="3EEBEB48" w14:textId="070C0D9C" w:rsidR="0091071F" w:rsidRPr="00732F09" w:rsidRDefault="009E437A"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Тема 2.1</w:t>
            </w:r>
            <w:r w:rsidR="0091071F" w:rsidRPr="00732F09">
              <w:rPr>
                <w:rFonts w:ascii="Times New Roman" w:eastAsia="Times New Roman" w:hAnsi="Times New Roman" w:cs="Times New Roman"/>
                <w:b/>
                <w:bCs/>
                <w:lang w:eastAsia="ru-RU"/>
              </w:rPr>
              <w:t xml:space="preserve">. </w:t>
            </w:r>
            <w:r w:rsidR="007A2C76" w:rsidRPr="00732F09">
              <w:rPr>
                <w:rFonts w:ascii="Times New Roman" w:hAnsi="Times New Roman" w:cs="Times New Roman"/>
              </w:rPr>
              <w:t>Нейронные сети – обзор ведущих отечественных нейросетей и их классификация</w:t>
            </w:r>
          </w:p>
        </w:tc>
        <w:tc>
          <w:tcPr>
            <w:tcW w:w="6662" w:type="dxa"/>
            <w:tcBorders>
              <w:top w:val="single" w:sz="4" w:space="0" w:color="auto"/>
              <w:left w:val="single" w:sz="4" w:space="0" w:color="auto"/>
              <w:bottom w:val="single" w:sz="4" w:space="0" w:color="auto"/>
            </w:tcBorders>
            <w:vAlign w:val="bottom"/>
          </w:tcPr>
          <w:p w14:paraId="7BADF727" w14:textId="77777777" w:rsidR="0091071F" w:rsidRPr="00732F09" w:rsidRDefault="0091071F"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 xml:space="preserve">Содержание </w:t>
            </w:r>
          </w:p>
        </w:tc>
        <w:tc>
          <w:tcPr>
            <w:tcW w:w="2694" w:type="dxa"/>
          </w:tcPr>
          <w:p w14:paraId="5BEF96BE" w14:textId="77777777" w:rsidR="0091071F" w:rsidRPr="00732F09" w:rsidRDefault="0091071F" w:rsidP="00273D66">
            <w:pPr>
              <w:jc w:val="center"/>
              <w:rPr>
                <w:rFonts w:ascii="Times New Roman" w:eastAsia="Times New Roman" w:hAnsi="Times New Roman" w:cs="Times New Roman"/>
                <w:b/>
                <w:bCs/>
                <w:lang w:eastAsia="ru-RU"/>
              </w:rPr>
            </w:pPr>
          </w:p>
        </w:tc>
        <w:tc>
          <w:tcPr>
            <w:tcW w:w="2409" w:type="dxa"/>
            <w:vMerge w:val="restart"/>
          </w:tcPr>
          <w:p w14:paraId="1176CF5E"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6B52FAE3" w14:textId="77777777" w:rsidTr="0091071F">
        <w:trPr>
          <w:trHeight w:val="361"/>
        </w:trPr>
        <w:tc>
          <w:tcPr>
            <w:tcW w:w="2972" w:type="dxa"/>
            <w:vMerge/>
          </w:tcPr>
          <w:p w14:paraId="4CB46D94"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0DCB3DD" w14:textId="099E6DFA" w:rsidR="0091071F" w:rsidRPr="00732F09" w:rsidRDefault="007A2C76" w:rsidP="009E437A">
            <w:pPr>
              <w:rPr>
                <w:rFonts w:ascii="Times New Roman" w:eastAsia="Times New Roman" w:hAnsi="Times New Roman" w:cs="Times New Roman"/>
                <w:lang w:eastAsia="ru-RU"/>
              </w:rPr>
            </w:pPr>
            <w:r w:rsidRPr="00732F09">
              <w:rPr>
                <w:rFonts w:ascii="Times New Roman" w:hAnsi="Times New Roman" w:cs="Times New Roman"/>
              </w:rPr>
              <w:t>Общий обзор нейронных сетей, разработанных и доступных для использования на территории РФ. Области применения конкретной нейронной сети. Особенности работы конкретной нейронной сети. Алгоритм установки приложения, регистрации, создания персонального аккаунта.</w:t>
            </w:r>
          </w:p>
        </w:tc>
        <w:tc>
          <w:tcPr>
            <w:tcW w:w="2694" w:type="dxa"/>
          </w:tcPr>
          <w:p w14:paraId="6DECEABE" w14:textId="0D9742EA" w:rsidR="0091071F" w:rsidRPr="00732F09" w:rsidRDefault="00717625" w:rsidP="00273D66">
            <w:pPr>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2</w:t>
            </w:r>
          </w:p>
        </w:tc>
        <w:tc>
          <w:tcPr>
            <w:tcW w:w="2409" w:type="dxa"/>
            <w:vMerge/>
          </w:tcPr>
          <w:p w14:paraId="34F66379" w14:textId="77777777" w:rsidR="0091071F" w:rsidRPr="00732F09" w:rsidRDefault="0091071F" w:rsidP="0091071F">
            <w:pPr>
              <w:rPr>
                <w:rFonts w:ascii="Times New Roman" w:eastAsia="Times New Roman" w:hAnsi="Times New Roman" w:cs="Times New Roman"/>
                <w:lang w:eastAsia="ru-RU"/>
              </w:rPr>
            </w:pPr>
          </w:p>
        </w:tc>
      </w:tr>
      <w:tr w:rsidR="004D7A85" w:rsidRPr="00732F09" w14:paraId="07DF25E9" w14:textId="77777777" w:rsidTr="0091071F">
        <w:trPr>
          <w:trHeight w:val="361"/>
        </w:trPr>
        <w:tc>
          <w:tcPr>
            <w:tcW w:w="2972" w:type="dxa"/>
            <w:vMerge/>
          </w:tcPr>
          <w:p w14:paraId="696FBFD0"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F1E7762" w14:textId="77777777" w:rsidR="0091071F" w:rsidRPr="00732F09" w:rsidRDefault="0091071F"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4ED6EF39" w14:textId="77777777" w:rsidR="0091071F" w:rsidRPr="00732F09" w:rsidRDefault="0091071F" w:rsidP="00273D66">
            <w:pPr>
              <w:jc w:val="center"/>
              <w:rPr>
                <w:rFonts w:ascii="Times New Roman" w:eastAsia="Times New Roman" w:hAnsi="Times New Roman" w:cs="Times New Roman"/>
                <w:b/>
                <w:bCs/>
                <w:lang w:eastAsia="ru-RU"/>
              </w:rPr>
            </w:pPr>
          </w:p>
        </w:tc>
        <w:tc>
          <w:tcPr>
            <w:tcW w:w="2409" w:type="dxa"/>
            <w:vMerge/>
          </w:tcPr>
          <w:p w14:paraId="26A44B07"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4BCD5D13" w14:textId="77777777" w:rsidTr="0091071F">
        <w:trPr>
          <w:trHeight w:val="137"/>
        </w:trPr>
        <w:tc>
          <w:tcPr>
            <w:tcW w:w="2972" w:type="dxa"/>
            <w:vMerge/>
          </w:tcPr>
          <w:p w14:paraId="16BE115F"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4AD260F" w14:textId="29149EF0" w:rsidR="0091071F" w:rsidRPr="00732F09" w:rsidRDefault="007A2C76" w:rsidP="0091071F">
            <w:pPr>
              <w:rPr>
                <w:rFonts w:ascii="Times New Roman" w:eastAsia="Times New Roman" w:hAnsi="Times New Roman" w:cs="Times New Roman"/>
                <w:lang w:eastAsia="ru-RU"/>
              </w:rPr>
            </w:pPr>
            <w:r w:rsidRPr="00732F09">
              <w:rPr>
                <w:rFonts w:ascii="Times New Roman" w:hAnsi="Times New Roman" w:cs="Times New Roman"/>
              </w:rPr>
              <w:t xml:space="preserve">Установка приложений и регистрация аккаунтов для работы с нейронными сетями. Авторизация в системе нейронной сети. </w:t>
            </w:r>
            <w:r w:rsidRPr="00732F09">
              <w:rPr>
                <w:rFonts w:ascii="Times New Roman" w:hAnsi="Times New Roman" w:cs="Times New Roman"/>
              </w:rPr>
              <w:lastRenderedPageBreak/>
              <w:t>Регистрация и начало работы. Формирование запросов на заданную тему</w:t>
            </w:r>
          </w:p>
        </w:tc>
        <w:tc>
          <w:tcPr>
            <w:tcW w:w="2694" w:type="dxa"/>
          </w:tcPr>
          <w:p w14:paraId="5199B7EF" w14:textId="7EEEC479" w:rsidR="0091071F" w:rsidRPr="00732F09" w:rsidRDefault="00717625" w:rsidP="00273D66">
            <w:pPr>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lastRenderedPageBreak/>
              <w:t>2</w:t>
            </w:r>
          </w:p>
        </w:tc>
        <w:tc>
          <w:tcPr>
            <w:tcW w:w="2409" w:type="dxa"/>
            <w:vMerge/>
          </w:tcPr>
          <w:p w14:paraId="1132254B" w14:textId="77777777" w:rsidR="0091071F" w:rsidRPr="00732F09" w:rsidRDefault="0091071F" w:rsidP="0091071F">
            <w:pPr>
              <w:rPr>
                <w:rFonts w:ascii="Times New Roman" w:eastAsia="Times New Roman" w:hAnsi="Times New Roman" w:cs="Times New Roman"/>
                <w:lang w:eastAsia="ru-RU"/>
              </w:rPr>
            </w:pPr>
          </w:p>
        </w:tc>
      </w:tr>
      <w:tr w:rsidR="004D7A85" w:rsidRPr="00732F09" w14:paraId="0747EC6C" w14:textId="77777777" w:rsidTr="0091071F">
        <w:trPr>
          <w:trHeight w:val="361"/>
        </w:trPr>
        <w:tc>
          <w:tcPr>
            <w:tcW w:w="2972" w:type="dxa"/>
            <w:vMerge/>
          </w:tcPr>
          <w:p w14:paraId="545E59BC"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E7AAA4E" w14:textId="10874D1B" w:rsidR="0091071F" w:rsidRPr="00732F09" w:rsidRDefault="0091071F"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сам</w:t>
            </w:r>
            <w:r w:rsidR="008F2594">
              <w:rPr>
                <w:rFonts w:ascii="Times New Roman" w:eastAsia="Times New Roman" w:hAnsi="Times New Roman" w:cs="Times New Roman"/>
                <w:b/>
                <w:bCs/>
                <w:lang w:eastAsia="ru-RU"/>
              </w:rPr>
              <w:t>остоятельная работа обучающихся</w:t>
            </w:r>
          </w:p>
        </w:tc>
        <w:tc>
          <w:tcPr>
            <w:tcW w:w="2694" w:type="dxa"/>
          </w:tcPr>
          <w:p w14:paraId="22E45E89" w14:textId="31A5B61D" w:rsidR="0091071F" w:rsidRPr="008F2594" w:rsidRDefault="008F2594" w:rsidP="00273D66">
            <w:pPr>
              <w:jc w:val="center"/>
              <w:rPr>
                <w:rFonts w:ascii="Times New Roman" w:eastAsia="Times New Roman" w:hAnsi="Times New Roman" w:cs="Times New Roman"/>
                <w:bCs/>
                <w:lang w:eastAsia="ru-RU"/>
              </w:rPr>
            </w:pPr>
            <w:r w:rsidRPr="008F2594">
              <w:rPr>
                <w:rFonts w:ascii="Times New Roman" w:eastAsia="Times New Roman" w:hAnsi="Times New Roman" w:cs="Times New Roman"/>
                <w:bCs/>
                <w:lang w:eastAsia="ru-RU"/>
              </w:rPr>
              <w:t>0</w:t>
            </w:r>
          </w:p>
        </w:tc>
        <w:tc>
          <w:tcPr>
            <w:tcW w:w="2409" w:type="dxa"/>
            <w:vMerge/>
          </w:tcPr>
          <w:p w14:paraId="2E0B6C56"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7CB46F96" w14:textId="77777777" w:rsidTr="0091071F">
        <w:tc>
          <w:tcPr>
            <w:tcW w:w="2972" w:type="dxa"/>
            <w:vMerge w:val="restart"/>
          </w:tcPr>
          <w:p w14:paraId="4BACCE42" w14:textId="170EAC91" w:rsidR="0091071F" w:rsidRPr="00732F09" w:rsidRDefault="0091071F" w:rsidP="00717625">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 xml:space="preserve">Тема </w:t>
            </w:r>
            <w:r w:rsidR="00717625" w:rsidRPr="00732F09">
              <w:rPr>
                <w:rFonts w:ascii="Times New Roman" w:eastAsia="Times New Roman" w:hAnsi="Times New Roman" w:cs="Times New Roman"/>
                <w:b/>
                <w:bCs/>
                <w:lang w:eastAsia="ru-RU"/>
              </w:rPr>
              <w:t>2</w:t>
            </w:r>
            <w:r w:rsidRPr="00732F09">
              <w:rPr>
                <w:rFonts w:ascii="Times New Roman" w:eastAsia="Times New Roman" w:hAnsi="Times New Roman" w:cs="Times New Roman"/>
                <w:b/>
                <w:bCs/>
                <w:lang w:eastAsia="ru-RU"/>
              </w:rPr>
              <w:t>.</w:t>
            </w:r>
            <w:r w:rsidR="00717625" w:rsidRPr="00732F09">
              <w:rPr>
                <w:rFonts w:ascii="Times New Roman" w:eastAsia="Times New Roman" w:hAnsi="Times New Roman" w:cs="Times New Roman"/>
                <w:b/>
                <w:bCs/>
                <w:lang w:eastAsia="ru-RU"/>
              </w:rPr>
              <w:t>2</w:t>
            </w:r>
            <w:r w:rsidRPr="00732F09">
              <w:rPr>
                <w:rFonts w:ascii="Times New Roman" w:eastAsia="Times New Roman" w:hAnsi="Times New Roman" w:cs="Times New Roman"/>
                <w:b/>
                <w:bCs/>
                <w:lang w:eastAsia="ru-RU"/>
              </w:rPr>
              <w:t xml:space="preserve">. </w:t>
            </w:r>
            <w:r w:rsidR="007A2C76" w:rsidRPr="00732F09">
              <w:rPr>
                <w:rFonts w:ascii="Times New Roman" w:hAnsi="Times New Roman" w:cs="Times New Roman"/>
              </w:rPr>
              <w:t>Алгоритм построения универсального запроса к нейронной сети для получения результата в заданных границах</w:t>
            </w:r>
          </w:p>
        </w:tc>
        <w:tc>
          <w:tcPr>
            <w:tcW w:w="6662" w:type="dxa"/>
          </w:tcPr>
          <w:p w14:paraId="3F719132" w14:textId="77777777" w:rsidR="0091071F" w:rsidRPr="00732F09" w:rsidRDefault="0091071F" w:rsidP="0091071F">
            <w:pPr>
              <w:rPr>
                <w:rFonts w:ascii="Times New Roman" w:eastAsia="Times New Roman" w:hAnsi="Times New Roman" w:cs="Times New Roman"/>
                <w:b/>
                <w:lang w:eastAsia="ru-RU"/>
              </w:rPr>
            </w:pPr>
            <w:r w:rsidRPr="00732F09">
              <w:rPr>
                <w:rFonts w:ascii="Times New Roman" w:eastAsia="Times New Roman" w:hAnsi="Times New Roman" w:cs="Times New Roman"/>
                <w:b/>
                <w:bCs/>
                <w:lang w:eastAsia="ru-RU"/>
              </w:rPr>
              <w:t xml:space="preserve">Содержание </w:t>
            </w:r>
          </w:p>
        </w:tc>
        <w:tc>
          <w:tcPr>
            <w:tcW w:w="2694" w:type="dxa"/>
          </w:tcPr>
          <w:p w14:paraId="02DBEF21" w14:textId="77777777" w:rsidR="0091071F" w:rsidRPr="00732F09" w:rsidRDefault="0091071F" w:rsidP="00273D66">
            <w:pPr>
              <w:jc w:val="center"/>
              <w:rPr>
                <w:rFonts w:ascii="Times New Roman" w:eastAsia="Times New Roman" w:hAnsi="Times New Roman" w:cs="Times New Roman"/>
                <w:b/>
                <w:bCs/>
                <w:lang w:eastAsia="ru-RU"/>
              </w:rPr>
            </w:pPr>
          </w:p>
        </w:tc>
        <w:tc>
          <w:tcPr>
            <w:tcW w:w="2409" w:type="dxa"/>
            <w:vMerge w:val="restart"/>
          </w:tcPr>
          <w:p w14:paraId="4A716ECC" w14:textId="4ACA2687" w:rsidR="0091071F" w:rsidRPr="00732F09" w:rsidRDefault="004C16F1" w:rsidP="004C16F1">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ОК 01, ОК 02, ПК 1.1 </w:t>
            </w:r>
          </w:p>
        </w:tc>
      </w:tr>
      <w:tr w:rsidR="004D7A85" w:rsidRPr="00732F09" w14:paraId="7D553E6C" w14:textId="77777777" w:rsidTr="0091071F">
        <w:trPr>
          <w:trHeight w:val="396"/>
        </w:trPr>
        <w:tc>
          <w:tcPr>
            <w:tcW w:w="2972" w:type="dxa"/>
            <w:vMerge/>
          </w:tcPr>
          <w:p w14:paraId="3129B86B" w14:textId="77777777" w:rsidR="0091071F" w:rsidRPr="00732F09" w:rsidRDefault="0091071F" w:rsidP="0091071F">
            <w:pPr>
              <w:rPr>
                <w:rFonts w:ascii="Times New Roman" w:eastAsia="Times New Roman" w:hAnsi="Times New Roman" w:cs="Times New Roman"/>
                <w:b/>
                <w:bCs/>
                <w:lang w:eastAsia="ru-RU"/>
              </w:rPr>
            </w:pPr>
          </w:p>
        </w:tc>
        <w:tc>
          <w:tcPr>
            <w:tcW w:w="6662" w:type="dxa"/>
          </w:tcPr>
          <w:p w14:paraId="28949C24" w14:textId="51D075A7" w:rsidR="0091071F" w:rsidRPr="00732F09" w:rsidRDefault="007A2C76" w:rsidP="004C16F1">
            <w:pPr>
              <w:suppressAutoHyphens/>
              <w:jc w:val="both"/>
              <w:rPr>
                <w:rFonts w:ascii="Times New Roman" w:eastAsia="Times New Roman" w:hAnsi="Times New Roman" w:cs="Times New Roman"/>
                <w:lang w:eastAsia="ru-RU"/>
              </w:rPr>
            </w:pPr>
            <w:r w:rsidRPr="00732F09">
              <w:rPr>
                <w:rFonts w:ascii="Times New Roman" w:hAnsi="Times New Roman" w:cs="Times New Roman"/>
              </w:rPr>
              <w:t>Информация о правилах и алгоритмах составления универсального запроса к нейронной сети для получения от системы прогнозируемого результата в заданных границах. Сайты</w:t>
            </w:r>
            <w:r w:rsidR="004C16F1">
              <w:rPr>
                <w:rFonts w:ascii="Times New Roman" w:hAnsi="Times New Roman" w:cs="Times New Roman"/>
              </w:rPr>
              <w:t xml:space="preserve"> </w:t>
            </w:r>
            <w:r w:rsidRPr="00732F09">
              <w:rPr>
                <w:rFonts w:ascii="Times New Roman" w:hAnsi="Times New Roman" w:cs="Times New Roman"/>
              </w:rPr>
              <w:t>конструкторы запроса для нейронных сетей. Алгоритмы составления запроса в зависимости от желаемого результата. Примеры корректных и удачных запросов от разработчиков нейронных сетей.</w:t>
            </w:r>
          </w:p>
        </w:tc>
        <w:tc>
          <w:tcPr>
            <w:tcW w:w="2694" w:type="dxa"/>
          </w:tcPr>
          <w:p w14:paraId="6836DE8D" w14:textId="1E5B0497" w:rsidR="0091071F" w:rsidRPr="00732F09" w:rsidRDefault="00717625" w:rsidP="00273D66">
            <w:pPr>
              <w:suppressAutoHyphens/>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4</w:t>
            </w:r>
          </w:p>
        </w:tc>
        <w:tc>
          <w:tcPr>
            <w:tcW w:w="2409" w:type="dxa"/>
            <w:vMerge/>
          </w:tcPr>
          <w:p w14:paraId="1C04C062" w14:textId="77777777" w:rsidR="0091071F" w:rsidRPr="00732F09" w:rsidRDefault="0091071F" w:rsidP="0091071F">
            <w:pPr>
              <w:suppressAutoHyphens/>
              <w:jc w:val="both"/>
              <w:rPr>
                <w:rFonts w:ascii="Times New Roman" w:eastAsia="Times New Roman" w:hAnsi="Times New Roman" w:cs="Times New Roman"/>
                <w:lang w:eastAsia="ru-RU"/>
              </w:rPr>
            </w:pPr>
          </w:p>
        </w:tc>
      </w:tr>
      <w:tr w:rsidR="004D7A85" w:rsidRPr="00732F09" w14:paraId="13A1D394" w14:textId="77777777" w:rsidTr="0091071F">
        <w:trPr>
          <w:trHeight w:val="20"/>
        </w:trPr>
        <w:tc>
          <w:tcPr>
            <w:tcW w:w="2972" w:type="dxa"/>
            <w:vMerge/>
          </w:tcPr>
          <w:p w14:paraId="4A48B8BC" w14:textId="77777777" w:rsidR="0091071F" w:rsidRPr="00732F09" w:rsidRDefault="0091071F" w:rsidP="0091071F">
            <w:pPr>
              <w:rPr>
                <w:rFonts w:ascii="Times New Roman" w:eastAsia="Times New Roman" w:hAnsi="Times New Roman" w:cs="Times New Roman"/>
                <w:b/>
                <w:bCs/>
                <w:lang w:eastAsia="ru-RU"/>
              </w:rPr>
            </w:pPr>
          </w:p>
        </w:tc>
        <w:tc>
          <w:tcPr>
            <w:tcW w:w="6662" w:type="dxa"/>
          </w:tcPr>
          <w:p w14:paraId="62E3D5BE" w14:textId="77777777" w:rsidR="0091071F" w:rsidRPr="00732F09" w:rsidRDefault="0091071F" w:rsidP="0091071F">
            <w:pPr>
              <w:suppressAutoHyphens/>
              <w:jc w:val="both"/>
              <w:rPr>
                <w:rFonts w:ascii="Times New Roman" w:eastAsia="Times New Roman" w:hAnsi="Times New Roman" w:cs="Times New Roman"/>
                <w:b/>
                <w:lang w:eastAsia="ru-RU"/>
              </w:rPr>
            </w:pPr>
            <w:r w:rsidRPr="00732F09">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598BC4DF" w14:textId="77777777" w:rsidR="0091071F" w:rsidRPr="00732F09" w:rsidRDefault="0091071F" w:rsidP="00273D66">
            <w:pPr>
              <w:suppressAutoHyphens/>
              <w:jc w:val="center"/>
              <w:rPr>
                <w:rFonts w:ascii="Times New Roman" w:eastAsia="Times New Roman" w:hAnsi="Times New Roman" w:cs="Times New Roman"/>
                <w:b/>
                <w:bCs/>
                <w:lang w:eastAsia="ru-RU"/>
              </w:rPr>
            </w:pPr>
          </w:p>
        </w:tc>
        <w:tc>
          <w:tcPr>
            <w:tcW w:w="2409" w:type="dxa"/>
            <w:vMerge/>
          </w:tcPr>
          <w:p w14:paraId="620C7999" w14:textId="77777777" w:rsidR="0091071F" w:rsidRPr="00732F09" w:rsidRDefault="0091071F" w:rsidP="0091071F">
            <w:pPr>
              <w:suppressAutoHyphens/>
              <w:jc w:val="both"/>
              <w:rPr>
                <w:rFonts w:ascii="Times New Roman" w:eastAsia="Times New Roman" w:hAnsi="Times New Roman" w:cs="Times New Roman"/>
                <w:b/>
                <w:bCs/>
                <w:lang w:eastAsia="ru-RU"/>
              </w:rPr>
            </w:pPr>
          </w:p>
        </w:tc>
      </w:tr>
      <w:tr w:rsidR="004D7A85" w:rsidRPr="00732F09" w14:paraId="31505707" w14:textId="77777777" w:rsidTr="0091071F">
        <w:trPr>
          <w:trHeight w:val="204"/>
        </w:trPr>
        <w:tc>
          <w:tcPr>
            <w:tcW w:w="2972" w:type="dxa"/>
            <w:vMerge/>
          </w:tcPr>
          <w:p w14:paraId="423E84F2" w14:textId="77777777" w:rsidR="0091071F" w:rsidRPr="00732F09" w:rsidRDefault="0091071F" w:rsidP="0091071F">
            <w:pPr>
              <w:rPr>
                <w:rFonts w:ascii="Times New Roman" w:eastAsia="Times New Roman" w:hAnsi="Times New Roman" w:cs="Times New Roman"/>
                <w:b/>
                <w:bCs/>
                <w:lang w:eastAsia="ru-RU"/>
              </w:rPr>
            </w:pPr>
          </w:p>
        </w:tc>
        <w:tc>
          <w:tcPr>
            <w:tcW w:w="6662" w:type="dxa"/>
          </w:tcPr>
          <w:p w14:paraId="737F09E2" w14:textId="337D7BB7" w:rsidR="0091071F" w:rsidRPr="00732F09" w:rsidRDefault="007A2C76" w:rsidP="0091071F">
            <w:pPr>
              <w:suppressAutoHyphens/>
              <w:jc w:val="both"/>
              <w:rPr>
                <w:rFonts w:ascii="Times New Roman" w:eastAsia="Times New Roman" w:hAnsi="Times New Roman" w:cs="Times New Roman"/>
                <w:iCs/>
                <w:lang w:eastAsia="ru-RU"/>
              </w:rPr>
            </w:pPr>
            <w:r w:rsidRPr="00732F09">
              <w:rPr>
                <w:rFonts w:ascii="Times New Roman" w:hAnsi="Times New Roman" w:cs="Times New Roman"/>
              </w:rPr>
              <w:t xml:space="preserve">Отработка навыков построения запроса к нейронной сети в рамках практических профессиональных задач. Обучение составлению запроса в конструкторе </w:t>
            </w:r>
            <w:proofErr w:type="spellStart"/>
            <w:r w:rsidRPr="00732F09">
              <w:rPr>
                <w:rFonts w:ascii="Times New Roman" w:hAnsi="Times New Roman" w:cs="Times New Roman"/>
              </w:rPr>
              <w:t>промтов</w:t>
            </w:r>
            <w:proofErr w:type="spellEnd"/>
            <w:r w:rsidRPr="00732F09">
              <w:rPr>
                <w:rFonts w:ascii="Times New Roman" w:hAnsi="Times New Roman" w:cs="Times New Roman"/>
              </w:rPr>
              <w:t>. Изучение библиотеки корректных и некорректных команд для нейросети. Использование онлайн-переводчика для англоязычных нейросетей.</w:t>
            </w:r>
          </w:p>
        </w:tc>
        <w:tc>
          <w:tcPr>
            <w:tcW w:w="2694" w:type="dxa"/>
          </w:tcPr>
          <w:p w14:paraId="6BAB185D" w14:textId="3B2FBB43" w:rsidR="0091071F" w:rsidRPr="00732F09" w:rsidRDefault="00717625" w:rsidP="00273D66">
            <w:pPr>
              <w:suppressAutoHyphens/>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4</w:t>
            </w:r>
          </w:p>
        </w:tc>
        <w:tc>
          <w:tcPr>
            <w:tcW w:w="2409" w:type="dxa"/>
            <w:vMerge/>
          </w:tcPr>
          <w:p w14:paraId="1DD28BF7" w14:textId="77777777" w:rsidR="0091071F" w:rsidRPr="00732F09" w:rsidRDefault="0091071F" w:rsidP="0091071F">
            <w:pPr>
              <w:suppressAutoHyphens/>
              <w:jc w:val="both"/>
              <w:rPr>
                <w:rFonts w:ascii="Times New Roman" w:eastAsia="Times New Roman" w:hAnsi="Times New Roman" w:cs="Times New Roman"/>
                <w:lang w:eastAsia="ru-RU"/>
              </w:rPr>
            </w:pPr>
          </w:p>
        </w:tc>
      </w:tr>
      <w:tr w:rsidR="004D7A85" w:rsidRPr="00732F09" w14:paraId="06B2D2DB" w14:textId="77777777" w:rsidTr="0091071F">
        <w:trPr>
          <w:trHeight w:val="73"/>
        </w:trPr>
        <w:tc>
          <w:tcPr>
            <w:tcW w:w="2972" w:type="dxa"/>
            <w:vMerge/>
          </w:tcPr>
          <w:p w14:paraId="72276847" w14:textId="77777777" w:rsidR="0091071F" w:rsidRPr="00732F09" w:rsidRDefault="0091071F" w:rsidP="0091071F">
            <w:pPr>
              <w:rPr>
                <w:rFonts w:ascii="Times New Roman" w:eastAsia="Times New Roman" w:hAnsi="Times New Roman" w:cs="Times New Roman"/>
                <w:b/>
                <w:bCs/>
                <w:lang w:eastAsia="ru-RU"/>
              </w:rPr>
            </w:pPr>
          </w:p>
        </w:tc>
        <w:tc>
          <w:tcPr>
            <w:tcW w:w="6662" w:type="dxa"/>
            <w:vAlign w:val="bottom"/>
          </w:tcPr>
          <w:p w14:paraId="6CD86998" w14:textId="3C32E9B9" w:rsidR="0091071F" w:rsidRPr="00732F09" w:rsidRDefault="007A2C76" w:rsidP="0091071F">
            <w:pPr>
              <w:suppressAutoHyphens/>
              <w:rPr>
                <w:rFonts w:ascii="Times New Roman" w:eastAsia="Times New Roman" w:hAnsi="Times New Roman" w:cs="Times New Roman"/>
                <w:lang w:eastAsia="ru-RU"/>
              </w:rPr>
            </w:pPr>
            <w:r w:rsidRPr="00732F09">
              <w:rPr>
                <w:rFonts w:ascii="Times New Roman" w:hAnsi="Times New Roman" w:cs="Times New Roman"/>
              </w:rPr>
              <w:t>Решение задач – генерация запросов к 1 4 нейронной сети в рамках заданных условиями задачи обстоятельств</w:t>
            </w:r>
          </w:p>
        </w:tc>
        <w:tc>
          <w:tcPr>
            <w:tcW w:w="2694" w:type="dxa"/>
          </w:tcPr>
          <w:p w14:paraId="4557EB86" w14:textId="149FA80C" w:rsidR="0091071F" w:rsidRPr="00732F09" w:rsidRDefault="00717625" w:rsidP="00273D66">
            <w:pPr>
              <w:suppressAutoHyphens/>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4</w:t>
            </w:r>
          </w:p>
        </w:tc>
        <w:tc>
          <w:tcPr>
            <w:tcW w:w="2409" w:type="dxa"/>
            <w:vMerge/>
          </w:tcPr>
          <w:p w14:paraId="58F33E88" w14:textId="77777777" w:rsidR="0091071F" w:rsidRPr="00732F09" w:rsidRDefault="0091071F" w:rsidP="0091071F">
            <w:pPr>
              <w:suppressAutoHyphens/>
              <w:rPr>
                <w:rFonts w:ascii="Times New Roman" w:eastAsia="Times New Roman" w:hAnsi="Times New Roman" w:cs="Times New Roman"/>
                <w:lang w:eastAsia="ru-RU"/>
              </w:rPr>
            </w:pPr>
          </w:p>
        </w:tc>
      </w:tr>
      <w:tr w:rsidR="004D7A85" w:rsidRPr="00732F09" w14:paraId="26127BB2" w14:textId="77777777" w:rsidTr="0091071F">
        <w:trPr>
          <w:trHeight w:val="361"/>
        </w:trPr>
        <w:tc>
          <w:tcPr>
            <w:tcW w:w="2972" w:type="dxa"/>
            <w:vMerge/>
          </w:tcPr>
          <w:p w14:paraId="154FE12B" w14:textId="77777777" w:rsidR="0091071F" w:rsidRPr="00732F09" w:rsidRDefault="0091071F" w:rsidP="0091071F">
            <w:pPr>
              <w:rPr>
                <w:rFonts w:ascii="Times New Roman" w:eastAsia="Times New Roman" w:hAnsi="Times New Roman" w:cs="Times New Roman"/>
                <w:b/>
                <w:bCs/>
                <w:lang w:eastAsia="ru-RU"/>
              </w:rPr>
            </w:pPr>
          </w:p>
        </w:tc>
        <w:tc>
          <w:tcPr>
            <w:tcW w:w="6662" w:type="dxa"/>
            <w:vAlign w:val="bottom"/>
          </w:tcPr>
          <w:p w14:paraId="609ED97B" w14:textId="799B5A84" w:rsidR="0091071F" w:rsidRPr="008F2594" w:rsidRDefault="0091071F" w:rsidP="008F2594">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490A1FD8" w14:textId="57EC701D" w:rsidR="0091071F" w:rsidRPr="008F2594" w:rsidRDefault="008F2594" w:rsidP="00273D66">
            <w:pPr>
              <w:jc w:val="center"/>
              <w:rPr>
                <w:rFonts w:ascii="Times New Roman" w:eastAsia="Times New Roman" w:hAnsi="Times New Roman" w:cs="Times New Roman"/>
                <w:bCs/>
                <w:lang w:eastAsia="ru-RU"/>
              </w:rPr>
            </w:pPr>
            <w:r w:rsidRPr="008F2594">
              <w:rPr>
                <w:rFonts w:ascii="Times New Roman" w:eastAsia="Times New Roman" w:hAnsi="Times New Roman" w:cs="Times New Roman"/>
                <w:bCs/>
                <w:lang w:eastAsia="ru-RU"/>
              </w:rPr>
              <w:t>0</w:t>
            </w:r>
          </w:p>
        </w:tc>
        <w:tc>
          <w:tcPr>
            <w:tcW w:w="2409" w:type="dxa"/>
            <w:vMerge/>
          </w:tcPr>
          <w:p w14:paraId="24748B58"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46C6E404" w14:textId="77777777" w:rsidTr="0091071F">
        <w:trPr>
          <w:trHeight w:val="361"/>
        </w:trPr>
        <w:tc>
          <w:tcPr>
            <w:tcW w:w="2972" w:type="dxa"/>
            <w:vMerge w:val="restart"/>
          </w:tcPr>
          <w:p w14:paraId="2E203581" w14:textId="08716526" w:rsidR="0091071F" w:rsidRPr="00732F09" w:rsidRDefault="00717625"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Тема 2.3</w:t>
            </w:r>
            <w:r w:rsidR="0091071F" w:rsidRPr="00732F09">
              <w:rPr>
                <w:rFonts w:ascii="Times New Roman" w:eastAsia="Times New Roman" w:hAnsi="Times New Roman" w:cs="Times New Roman"/>
                <w:b/>
                <w:bCs/>
                <w:lang w:eastAsia="ru-RU"/>
              </w:rPr>
              <w:t xml:space="preserve">. </w:t>
            </w:r>
            <w:r w:rsidR="007A2C76" w:rsidRPr="00732F09">
              <w:rPr>
                <w:rFonts w:ascii="Times New Roman" w:hAnsi="Times New Roman" w:cs="Times New Roman"/>
              </w:rPr>
              <w:t>Информационная безопасность при работе с искусственным интеллектом и нейронными сетями</w:t>
            </w:r>
          </w:p>
        </w:tc>
        <w:tc>
          <w:tcPr>
            <w:tcW w:w="6662" w:type="dxa"/>
            <w:tcBorders>
              <w:top w:val="single" w:sz="4" w:space="0" w:color="auto"/>
              <w:left w:val="single" w:sz="4" w:space="0" w:color="auto"/>
              <w:bottom w:val="single" w:sz="4" w:space="0" w:color="auto"/>
            </w:tcBorders>
            <w:vAlign w:val="bottom"/>
          </w:tcPr>
          <w:p w14:paraId="24B1678A" w14:textId="77777777" w:rsidR="0091071F" w:rsidRPr="00732F09" w:rsidRDefault="0091071F"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 xml:space="preserve">Содержание </w:t>
            </w:r>
          </w:p>
        </w:tc>
        <w:tc>
          <w:tcPr>
            <w:tcW w:w="2694" w:type="dxa"/>
          </w:tcPr>
          <w:p w14:paraId="44DDCC29" w14:textId="77777777" w:rsidR="0091071F" w:rsidRPr="00732F09" w:rsidRDefault="0091071F" w:rsidP="00273D66">
            <w:pPr>
              <w:jc w:val="center"/>
              <w:rPr>
                <w:rFonts w:ascii="Times New Roman" w:eastAsia="Times New Roman" w:hAnsi="Times New Roman" w:cs="Times New Roman"/>
                <w:b/>
                <w:bCs/>
                <w:lang w:eastAsia="ru-RU"/>
              </w:rPr>
            </w:pPr>
          </w:p>
        </w:tc>
        <w:tc>
          <w:tcPr>
            <w:tcW w:w="2409" w:type="dxa"/>
            <w:vMerge w:val="restart"/>
          </w:tcPr>
          <w:p w14:paraId="0BEE0F20" w14:textId="009F343A" w:rsidR="0091071F" w:rsidRPr="00732F09" w:rsidRDefault="004C16F1" w:rsidP="0091071F">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ОК 01, ОК 02, ПК 1.1</w:t>
            </w:r>
          </w:p>
        </w:tc>
      </w:tr>
      <w:tr w:rsidR="004D7A85" w:rsidRPr="00732F09" w14:paraId="79E80CBC" w14:textId="77777777" w:rsidTr="0091071F">
        <w:trPr>
          <w:trHeight w:val="361"/>
        </w:trPr>
        <w:tc>
          <w:tcPr>
            <w:tcW w:w="2972" w:type="dxa"/>
            <w:vMerge/>
          </w:tcPr>
          <w:p w14:paraId="5726396E"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07611D7" w14:textId="5CEE371A" w:rsidR="0091071F" w:rsidRPr="00732F09" w:rsidRDefault="007A2C76" w:rsidP="00717625">
            <w:pPr>
              <w:rPr>
                <w:rFonts w:ascii="Times New Roman" w:eastAsia="Times New Roman" w:hAnsi="Times New Roman" w:cs="Times New Roman"/>
                <w:lang w:eastAsia="ru-RU"/>
              </w:rPr>
            </w:pPr>
            <w:r w:rsidRPr="00732F09">
              <w:rPr>
                <w:rFonts w:ascii="Times New Roman" w:hAnsi="Times New Roman" w:cs="Times New Roman"/>
              </w:rPr>
              <w:t>Возможности и алгоритмы применения нейронных сетей в учебной и профессиональной деятельности. Возможности и перспективы автоматизации рутинных задач, работа с большими данными – навыки получения саммари (краткого смыслового содержания) текста, навыки расширения текста. Возможности нейронных сетей в повышении эффективности обучения</w:t>
            </w:r>
          </w:p>
        </w:tc>
        <w:tc>
          <w:tcPr>
            <w:tcW w:w="2694" w:type="dxa"/>
          </w:tcPr>
          <w:p w14:paraId="7C975FFC" w14:textId="39C4BBC9" w:rsidR="0091071F" w:rsidRPr="00732F09" w:rsidRDefault="00717625" w:rsidP="00273D66">
            <w:pPr>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2</w:t>
            </w:r>
          </w:p>
        </w:tc>
        <w:tc>
          <w:tcPr>
            <w:tcW w:w="2409" w:type="dxa"/>
            <w:vMerge/>
          </w:tcPr>
          <w:p w14:paraId="564A428D" w14:textId="77777777" w:rsidR="0091071F" w:rsidRPr="00732F09" w:rsidRDefault="0091071F" w:rsidP="0091071F">
            <w:pPr>
              <w:rPr>
                <w:rFonts w:ascii="Times New Roman" w:eastAsia="Times New Roman" w:hAnsi="Times New Roman" w:cs="Times New Roman"/>
                <w:lang w:eastAsia="ru-RU"/>
              </w:rPr>
            </w:pPr>
          </w:p>
        </w:tc>
      </w:tr>
      <w:tr w:rsidR="004D7A85" w:rsidRPr="00732F09" w14:paraId="16C4CBA9" w14:textId="77777777" w:rsidTr="0091071F">
        <w:trPr>
          <w:trHeight w:val="361"/>
        </w:trPr>
        <w:tc>
          <w:tcPr>
            <w:tcW w:w="2972" w:type="dxa"/>
            <w:vMerge/>
          </w:tcPr>
          <w:p w14:paraId="563D8F9E"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2BB7C0A" w14:textId="77777777" w:rsidR="0091071F" w:rsidRPr="00732F09" w:rsidRDefault="0091071F"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3D9244BB" w14:textId="77777777" w:rsidR="0091071F" w:rsidRPr="00732F09" w:rsidRDefault="0091071F" w:rsidP="00273D66">
            <w:pPr>
              <w:jc w:val="center"/>
              <w:rPr>
                <w:rFonts w:ascii="Times New Roman" w:eastAsia="Times New Roman" w:hAnsi="Times New Roman" w:cs="Times New Roman"/>
                <w:b/>
                <w:bCs/>
                <w:lang w:eastAsia="ru-RU"/>
              </w:rPr>
            </w:pPr>
          </w:p>
        </w:tc>
        <w:tc>
          <w:tcPr>
            <w:tcW w:w="2409" w:type="dxa"/>
            <w:vMerge/>
          </w:tcPr>
          <w:p w14:paraId="2F637D25" w14:textId="77777777" w:rsidR="0091071F" w:rsidRPr="00732F09" w:rsidRDefault="0091071F" w:rsidP="0091071F">
            <w:pPr>
              <w:rPr>
                <w:rFonts w:ascii="Times New Roman" w:eastAsia="Times New Roman" w:hAnsi="Times New Roman" w:cs="Times New Roman"/>
                <w:b/>
                <w:bCs/>
                <w:lang w:eastAsia="ru-RU"/>
              </w:rPr>
            </w:pPr>
          </w:p>
        </w:tc>
      </w:tr>
      <w:tr w:rsidR="004D7A85" w:rsidRPr="00732F09" w14:paraId="1000A7F0" w14:textId="77777777" w:rsidTr="0091071F">
        <w:trPr>
          <w:trHeight w:val="137"/>
        </w:trPr>
        <w:tc>
          <w:tcPr>
            <w:tcW w:w="2972" w:type="dxa"/>
            <w:vMerge/>
          </w:tcPr>
          <w:p w14:paraId="16C5D65B"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EBD313B" w14:textId="662804FD" w:rsidR="0091071F" w:rsidRPr="00732F09" w:rsidRDefault="007A2C76" w:rsidP="0091071F">
            <w:pPr>
              <w:rPr>
                <w:rFonts w:ascii="Times New Roman" w:eastAsia="Times New Roman" w:hAnsi="Times New Roman" w:cs="Times New Roman"/>
                <w:lang w:eastAsia="ru-RU"/>
              </w:rPr>
            </w:pPr>
            <w:r w:rsidRPr="00732F09">
              <w:rPr>
                <w:rFonts w:ascii="Times New Roman" w:hAnsi="Times New Roman" w:cs="Times New Roman"/>
              </w:rPr>
              <w:t>Генерация запросов к нейронной сети в рамках решения индивидуальных образовательных и профессиональных задач студента. Отработка на практике процесса создания корректных запросов, применимых для получения информации или генерации текстов в рамках конкретных рабочих задач по специальности обучающегося.</w:t>
            </w:r>
          </w:p>
        </w:tc>
        <w:tc>
          <w:tcPr>
            <w:tcW w:w="2694" w:type="dxa"/>
          </w:tcPr>
          <w:p w14:paraId="7B168BE8" w14:textId="0031FCF6" w:rsidR="0091071F" w:rsidRPr="00732F09" w:rsidRDefault="00717625" w:rsidP="00273D66">
            <w:pPr>
              <w:jc w:val="center"/>
              <w:rPr>
                <w:rFonts w:ascii="Times New Roman" w:eastAsia="Times New Roman" w:hAnsi="Times New Roman" w:cs="Times New Roman"/>
                <w:lang w:eastAsia="ru-RU"/>
              </w:rPr>
            </w:pPr>
            <w:r w:rsidRPr="00732F09">
              <w:rPr>
                <w:rFonts w:ascii="Times New Roman" w:eastAsia="Times New Roman" w:hAnsi="Times New Roman" w:cs="Times New Roman"/>
                <w:lang w:eastAsia="ru-RU"/>
              </w:rPr>
              <w:t>4</w:t>
            </w:r>
          </w:p>
        </w:tc>
        <w:tc>
          <w:tcPr>
            <w:tcW w:w="2409" w:type="dxa"/>
            <w:vMerge/>
          </w:tcPr>
          <w:p w14:paraId="2B023D91" w14:textId="77777777" w:rsidR="0091071F" w:rsidRPr="00732F09" w:rsidRDefault="0091071F" w:rsidP="0091071F">
            <w:pPr>
              <w:rPr>
                <w:rFonts w:ascii="Times New Roman" w:eastAsia="Times New Roman" w:hAnsi="Times New Roman" w:cs="Times New Roman"/>
                <w:lang w:eastAsia="ru-RU"/>
              </w:rPr>
            </w:pPr>
          </w:p>
        </w:tc>
      </w:tr>
      <w:tr w:rsidR="004D7A85" w:rsidRPr="00732F09" w14:paraId="3653480E" w14:textId="77777777" w:rsidTr="0091071F">
        <w:trPr>
          <w:trHeight w:val="361"/>
        </w:trPr>
        <w:tc>
          <w:tcPr>
            <w:tcW w:w="2972" w:type="dxa"/>
            <w:vMerge/>
          </w:tcPr>
          <w:p w14:paraId="041C9DA8" w14:textId="77777777" w:rsidR="0091071F" w:rsidRPr="00732F09" w:rsidRDefault="0091071F" w:rsidP="0091071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4CACEAB" w14:textId="37E60820" w:rsidR="0091071F" w:rsidRPr="00732F09" w:rsidRDefault="0091071F" w:rsidP="0091071F">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самостоятельная работа обуч</w:t>
            </w:r>
            <w:r w:rsidR="008F2594">
              <w:rPr>
                <w:rFonts w:ascii="Times New Roman" w:eastAsia="Times New Roman" w:hAnsi="Times New Roman" w:cs="Times New Roman"/>
                <w:b/>
                <w:bCs/>
                <w:lang w:eastAsia="ru-RU"/>
              </w:rPr>
              <w:t>ающихся</w:t>
            </w:r>
          </w:p>
        </w:tc>
        <w:tc>
          <w:tcPr>
            <w:tcW w:w="2694" w:type="dxa"/>
          </w:tcPr>
          <w:p w14:paraId="43673536" w14:textId="0ED27D0F" w:rsidR="0091071F" w:rsidRPr="00732F09" w:rsidRDefault="008F2594" w:rsidP="00273D6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0</w:t>
            </w:r>
          </w:p>
        </w:tc>
        <w:tc>
          <w:tcPr>
            <w:tcW w:w="2409" w:type="dxa"/>
            <w:vMerge/>
          </w:tcPr>
          <w:p w14:paraId="69713035" w14:textId="77777777" w:rsidR="0091071F" w:rsidRPr="00732F09" w:rsidRDefault="0091071F" w:rsidP="0091071F">
            <w:pPr>
              <w:rPr>
                <w:rFonts w:ascii="Times New Roman" w:eastAsia="Times New Roman" w:hAnsi="Times New Roman" w:cs="Times New Roman"/>
                <w:b/>
                <w:bCs/>
                <w:lang w:eastAsia="ru-RU"/>
              </w:rPr>
            </w:pPr>
          </w:p>
        </w:tc>
      </w:tr>
      <w:tr w:rsidR="004C16F1" w:rsidRPr="00732F09" w14:paraId="06E95F75" w14:textId="77777777" w:rsidTr="0091071F">
        <w:trPr>
          <w:trHeight w:val="361"/>
        </w:trPr>
        <w:tc>
          <w:tcPr>
            <w:tcW w:w="2972" w:type="dxa"/>
            <w:vMerge w:val="restart"/>
          </w:tcPr>
          <w:p w14:paraId="0B8FA9C0" w14:textId="3FF3F8A9" w:rsidR="004C16F1" w:rsidRPr="00732F09" w:rsidRDefault="004C16F1" w:rsidP="007A2C76">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lastRenderedPageBreak/>
              <w:t xml:space="preserve">Тема 2.4. </w:t>
            </w:r>
            <w:r w:rsidRPr="00732F09">
              <w:rPr>
                <w:rFonts w:ascii="Times New Roman" w:hAnsi="Times New Roman" w:cs="Times New Roman"/>
              </w:rPr>
              <w:t>Интеграция возможностей нейронных сетей и искусственного интеллекта в профессиональную деятельность.</w:t>
            </w:r>
          </w:p>
        </w:tc>
        <w:tc>
          <w:tcPr>
            <w:tcW w:w="6662" w:type="dxa"/>
            <w:tcBorders>
              <w:top w:val="single" w:sz="4" w:space="0" w:color="auto"/>
              <w:left w:val="single" w:sz="4" w:space="0" w:color="auto"/>
              <w:bottom w:val="single" w:sz="4" w:space="0" w:color="auto"/>
            </w:tcBorders>
            <w:vAlign w:val="bottom"/>
          </w:tcPr>
          <w:p w14:paraId="216FD131" w14:textId="26F90936" w:rsidR="004C16F1" w:rsidRPr="00732F09" w:rsidRDefault="004C16F1" w:rsidP="007A2C76">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 xml:space="preserve">Содержание </w:t>
            </w:r>
          </w:p>
        </w:tc>
        <w:tc>
          <w:tcPr>
            <w:tcW w:w="2694" w:type="dxa"/>
          </w:tcPr>
          <w:p w14:paraId="59B8FF3E" w14:textId="77777777" w:rsidR="004C16F1" w:rsidRPr="00732F09" w:rsidRDefault="004C16F1" w:rsidP="00273D66">
            <w:pPr>
              <w:jc w:val="center"/>
              <w:rPr>
                <w:rFonts w:ascii="Times New Roman" w:eastAsia="Times New Roman" w:hAnsi="Times New Roman" w:cs="Times New Roman"/>
                <w:b/>
                <w:bCs/>
                <w:lang w:eastAsia="ru-RU"/>
              </w:rPr>
            </w:pPr>
          </w:p>
        </w:tc>
        <w:tc>
          <w:tcPr>
            <w:tcW w:w="2409" w:type="dxa"/>
            <w:vMerge w:val="restart"/>
          </w:tcPr>
          <w:p w14:paraId="2924E170" w14:textId="76A34F10" w:rsidR="004C16F1" w:rsidRPr="00732F09" w:rsidRDefault="004C16F1" w:rsidP="007A2C76">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ОК 01, ОК 02, ПК 1.1</w:t>
            </w:r>
          </w:p>
        </w:tc>
      </w:tr>
      <w:tr w:rsidR="004C16F1" w:rsidRPr="00732F09" w14:paraId="11EC4615" w14:textId="77777777" w:rsidTr="0091071F">
        <w:trPr>
          <w:trHeight w:val="361"/>
        </w:trPr>
        <w:tc>
          <w:tcPr>
            <w:tcW w:w="2972" w:type="dxa"/>
            <w:vMerge/>
          </w:tcPr>
          <w:p w14:paraId="41FFAFD8" w14:textId="77777777" w:rsidR="004C16F1" w:rsidRPr="00732F09" w:rsidRDefault="004C16F1" w:rsidP="007A2C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0909CEFC" w14:textId="77A572AA" w:rsidR="004C16F1" w:rsidRPr="00732F09" w:rsidRDefault="004C16F1" w:rsidP="00717625">
            <w:pPr>
              <w:rPr>
                <w:rFonts w:ascii="Times New Roman" w:eastAsia="Times New Roman" w:hAnsi="Times New Roman" w:cs="Times New Roman"/>
                <w:b/>
                <w:bCs/>
                <w:lang w:eastAsia="ru-RU"/>
              </w:rPr>
            </w:pPr>
            <w:r w:rsidRPr="00732F09">
              <w:rPr>
                <w:rFonts w:ascii="Times New Roman" w:hAnsi="Times New Roman" w:cs="Times New Roman"/>
              </w:rPr>
              <w:t>Обзор достижений цифрового технического прогресса в избранной студентом области профессиональной деятельности. Перспективы и риски внедрения искусственного интеллекта в профессиональные процессы. Опыт присутствия искусственного интеллекта в профессиональных процессах избранной студентом специальности</w:t>
            </w:r>
          </w:p>
        </w:tc>
        <w:tc>
          <w:tcPr>
            <w:tcW w:w="2694" w:type="dxa"/>
          </w:tcPr>
          <w:p w14:paraId="58564108" w14:textId="793C734C" w:rsidR="004C16F1" w:rsidRPr="00732F09" w:rsidRDefault="004C16F1" w:rsidP="00273D66">
            <w:pPr>
              <w:jc w:val="cente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2</w:t>
            </w:r>
          </w:p>
        </w:tc>
        <w:tc>
          <w:tcPr>
            <w:tcW w:w="2409" w:type="dxa"/>
            <w:vMerge/>
          </w:tcPr>
          <w:p w14:paraId="0009C58C" w14:textId="77777777" w:rsidR="004C16F1" w:rsidRPr="00732F09" w:rsidRDefault="004C16F1" w:rsidP="007A2C76">
            <w:pPr>
              <w:rPr>
                <w:rFonts w:ascii="Times New Roman" w:eastAsia="Times New Roman" w:hAnsi="Times New Roman" w:cs="Times New Roman"/>
                <w:b/>
                <w:bCs/>
                <w:lang w:eastAsia="ru-RU"/>
              </w:rPr>
            </w:pPr>
          </w:p>
        </w:tc>
      </w:tr>
      <w:tr w:rsidR="004C16F1" w:rsidRPr="00732F09" w14:paraId="277FC3AF" w14:textId="77777777" w:rsidTr="0091071F">
        <w:trPr>
          <w:trHeight w:val="361"/>
        </w:trPr>
        <w:tc>
          <w:tcPr>
            <w:tcW w:w="2972" w:type="dxa"/>
            <w:vMerge/>
          </w:tcPr>
          <w:p w14:paraId="30494C47" w14:textId="77777777" w:rsidR="004C16F1" w:rsidRPr="00732F09" w:rsidRDefault="004C16F1" w:rsidP="007A2C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07000D37" w14:textId="35D30489" w:rsidR="004C16F1" w:rsidRPr="00732F09" w:rsidRDefault="004C16F1" w:rsidP="007A2C76">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2807BAF1" w14:textId="77777777" w:rsidR="004C16F1" w:rsidRPr="00732F09" w:rsidRDefault="004C16F1" w:rsidP="00273D66">
            <w:pPr>
              <w:jc w:val="center"/>
              <w:rPr>
                <w:rFonts w:ascii="Times New Roman" w:eastAsia="Times New Roman" w:hAnsi="Times New Roman" w:cs="Times New Roman"/>
                <w:b/>
                <w:bCs/>
                <w:lang w:eastAsia="ru-RU"/>
              </w:rPr>
            </w:pPr>
          </w:p>
        </w:tc>
        <w:tc>
          <w:tcPr>
            <w:tcW w:w="2409" w:type="dxa"/>
            <w:vMerge/>
          </w:tcPr>
          <w:p w14:paraId="4B9B7FB9" w14:textId="77777777" w:rsidR="004C16F1" w:rsidRPr="00732F09" w:rsidRDefault="004C16F1" w:rsidP="007A2C76">
            <w:pPr>
              <w:rPr>
                <w:rFonts w:ascii="Times New Roman" w:eastAsia="Times New Roman" w:hAnsi="Times New Roman" w:cs="Times New Roman"/>
                <w:b/>
                <w:bCs/>
                <w:lang w:eastAsia="ru-RU"/>
              </w:rPr>
            </w:pPr>
          </w:p>
        </w:tc>
      </w:tr>
      <w:tr w:rsidR="004C16F1" w:rsidRPr="00732F09" w14:paraId="676A48FA" w14:textId="77777777" w:rsidTr="0091071F">
        <w:trPr>
          <w:trHeight w:val="361"/>
        </w:trPr>
        <w:tc>
          <w:tcPr>
            <w:tcW w:w="2972" w:type="dxa"/>
            <w:vMerge/>
          </w:tcPr>
          <w:p w14:paraId="6B82E47E" w14:textId="77777777" w:rsidR="004C16F1" w:rsidRPr="00732F09" w:rsidRDefault="004C16F1" w:rsidP="007A2C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784A066" w14:textId="440DF9C0" w:rsidR="004C16F1" w:rsidRPr="00732F09" w:rsidRDefault="004C16F1" w:rsidP="007A2C76">
            <w:pPr>
              <w:rPr>
                <w:rFonts w:ascii="Times New Roman" w:eastAsia="Times New Roman" w:hAnsi="Times New Roman" w:cs="Times New Roman"/>
                <w:b/>
                <w:bCs/>
                <w:lang w:eastAsia="ru-RU"/>
              </w:rPr>
            </w:pPr>
            <w:r w:rsidRPr="00732F09">
              <w:rPr>
                <w:rFonts w:ascii="Times New Roman" w:hAnsi="Times New Roman" w:cs="Times New Roman"/>
              </w:rPr>
              <w:t>Решение профессиональных задач с использованием искусственного интеллекта</w:t>
            </w:r>
          </w:p>
        </w:tc>
        <w:tc>
          <w:tcPr>
            <w:tcW w:w="2694" w:type="dxa"/>
          </w:tcPr>
          <w:p w14:paraId="560A2ED0" w14:textId="2BC75CFE" w:rsidR="004C16F1" w:rsidRPr="00732F09" w:rsidRDefault="004C16F1" w:rsidP="00273D66">
            <w:pPr>
              <w:jc w:val="cente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2</w:t>
            </w:r>
          </w:p>
        </w:tc>
        <w:tc>
          <w:tcPr>
            <w:tcW w:w="2409" w:type="dxa"/>
            <w:vMerge/>
          </w:tcPr>
          <w:p w14:paraId="5FB2BF85" w14:textId="77777777" w:rsidR="004C16F1" w:rsidRPr="00732F09" w:rsidRDefault="004C16F1" w:rsidP="007A2C76">
            <w:pPr>
              <w:rPr>
                <w:rFonts w:ascii="Times New Roman" w:eastAsia="Times New Roman" w:hAnsi="Times New Roman" w:cs="Times New Roman"/>
                <w:b/>
                <w:bCs/>
                <w:lang w:eastAsia="ru-RU"/>
              </w:rPr>
            </w:pPr>
          </w:p>
        </w:tc>
      </w:tr>
      <w:tr w:rsidR="004C16F1" w:rsidRPr="00732F09" w14:paraId="02CA039D" w14:textId="77777777" w:rsidTr="0091071F">
        <w:trPr>
          <w:trHeight w:val="361"/>
        </w:trPr>
        <w:tc>
          <w:tcPr>
            <w:tcW w:w="2972" w:type="dxa"/>
            <w:vMerge/>
          </w:tcPr>
          <w:p w14:paraId="3198CCD4" w14:textId="77777777" w:rsidR="004C16F1" w:rsidRPr="00732F09" w:rsidRDefault="004C16F1" w:rsidP="007A2C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DF6BE73" w14:textId="4EC5C278" w:rsidR="004C16F1" w:rsidRPr="00732F09" w:rsidRDefault="004C16F1" w:rsidP="008F2594">
            <w:pP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0DF52F07" w14:textId="41E023AF" w:rsidR="004C16F1" w:rsidRPr="00732F09" w:rsidRDefault="008F2594" w:rsidP="00273D6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0</w:t>
            </w:r>
          </w:p>
        </w:tc>
        <w:tc>
          <w:tcPr>
            <w:tcW w:w="2409" w:type="dxa"/>
            <w:vMerge/>
          </w:tcPr>
          <w:p w14:paraId="1219CC94" w14:textId="77777777" w:rsidR="004C16F1" w:rsidRPr="00732F09" w:rsidRDefault="004C16F1" w:rsidP="007A2C76">
            <w:pPr>
              <w:rPr>
                <w:rFonts w:ascii="Times New Roman" w:eastAsia="Times New Roman" w:hAnsi="Times New Roman" w:cs="Times New Roman"/>
                <w:b/>
                <w:bCs/>
                <w:lang w:eastAsia="ru-RU"/>
              </w:rPr>
            </w:pPr>
          </w:p>
        </w:tc>
      </w:tr>
      <w:tr w:rsidR="004D7A85" w:rsidRPr="00732F09" w14:paraId="20BFC021" w14:textId="77777777" w:rsidTr="0091071F">
        <w:tc>
          <w:tcPr>
            <w:tcW w:w="9634" w:type="dxa"/>
            <w:gridSpan w:val="2"/>
          </w:tcPr>
          <w:p w14:paraId="34002305" w14:textId="77777777" w:rsidR="007A2C76" w:rsidRPr="00732F09" w:rsidRDefault="007A2C76" w:rsidP="007A2C76">
            <w:pPr>
              <w:suppressAutoHyphens/>
              <w:jc w:val="both"/>
              <w:rPr>
                <w:rFonts w:ascii="Times New Roman" w:eastAsia="Times New Roman" w:hAnsi="Times New Roman" w:cs="Times New Roman"/>
                <w:bCs/>
                <w:i/>
                <w:iCs/>
                <w:lang w:eastAsia="ru-RU"/>
              </w:rPr>
            </w:pPr>
            <w:r w:rsidRPr="00732F09">
              <w:rPr>
                <w:rFonts w:ascii="Times New Roman" w:eastAsia="Times New Roman" w:hAnsi="Times New Roman" w:cs="Times New Roman"/>
                <w:i/>
                <w:iCs/>
                <w:lang w:eastAsia="ru-RU"/>
              </w:rPr>
              <w:t>Курсовая работа (проект)</w:t>
            </w:r>
            <w:r w:rsidRPr="00732F09">
              <w:rPr>
                <w:rFonts w:ascii="Times New Roman" w:eastAsia="Times New Roman" w:hAnsi="Times New Roman" w:cs="Times New Roman"/>
                <w:b/>
                <w:bCs/>
                <w:i/>
                <w:iCs/>
                <w:lang w:eastAsia="ru-RU"/>
              </w:rPr>
              <w:t xml:space="preserve"> </w:t>
            </w:r>
          </w:p>
        </w:tc>
        <w:tc>
          <w:tcPr>
            <w:tcW w:w="2694" w:type="dxa"/>
          </w:tcPr>
          <w:p w14:paraId="044C39CE" w14:textId="13C263E4" w:rsidR="007A2C76" w:rsidRPr="00732F09" w:rsidRDefault="008F2594" w:rsidP="00273D6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tcPr>
          <w:p w14:paraId="7B525625" w14:textId="77777777" w:rsidR="007A2C76" w:rsidRPr="00732F09" w:rsidRDefault="007A2C76" w:rsidP="007A2C76">
            <w:pPr>
              <w:suppressAutoHyphens/>
              <w:jc w:val="both"/>
              <w:rPr>
                <w:rFonts w:ascii="Times New Roman" w:eastAsia="Times New Roman" w:hAnsi="Times New Roman" w:cs="Times New Roman"/>
                <w:b/>
                <w:bCs/>
                <w:lang w:eastAsia="ru-RU"/>
              </w:rPr>
            </w:pPr>
          </w:p>
        </w:tc>
      </w:tr>
      <w:tr w:rsidR="004D7A85" w:rsidRPr="00732F09" w14:paraId="3C643949" w14:textId="77777777" w:rsidTr="0091071F">
        <w:tc>
          <w:tcPr>
            <w:tcW w:w="9634" w:type="dxa"/>
            <w:gridSpan w:val="2"/>
          </w:tcPr>
          <w:p w14:paraId="773A8109" w14:textId="77777777" w:rsidR="007A2C76" w:rsidRPr="00732F09" w:rsidRDefault="007A2C76" w:rsidP="007A2C76">
            <w:pPr>
              <w:spacing w:line="276" w:lineRule="auto"/>
              <w:rPr>
                <w:rFonts w:ascii="Times New Roman" w:eastAsia="Times New Roman" w:hAnsi="Times New Roman" w:cs="Times New Roman"/>
                <w:b/>
                <w:bCs/>
                <w:i/>
                <w:lang w:eastAsia="ru-RU"/>
              </w:rPr>
            </w:pPr>
            <w:r w:rsidRPr="00732F09">
              <w:rPr>
                <w:rFonts w:ascii="Times New Roman" w:eastAsia="Times New Roman" w:hAnsi="Times New Roman" w:cs="Times New Roman"/>
                <w:b/>
                <w:bCs/>
                <w:i/>
                <w:lang w:eastAsia="ru-RU"/>
              </w:rPr>
              <w:t xml:space="preserve">Промежуточная аттестация </w:t>
            </w:r>
          </w:p>
        </w:tc>
        <w:tc>
          <w:tcPr>
            <w:tcW w:w="2694" w:type="dxa"/>
          </w:tcPr>
          <w:p w14:paraId="1A752850" w14:textId="758415E2" w:rsidR="007A2C76" w:rsidRPr="00732F09" w:rsidRDefault="00690550" w:rsidP="00273D66">
            <w:pPr>
              <w:spacing w:line="276" w:lineRule="auto"/>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c>
          <w:tcPr>
            <w:tcW w:w="2409" w:type="dxa"/>
          </w:tcPr>
          <w:p w14:paraId="1B984A39" w14:textId="77777777" w:rsidR="007A2C76" w:rsidRPr="00732F09" w:rsidRDefault="007A2C76" w:rsidP="007A2C76">
            <w:pPr>
              <w:spacing w:line="276" w:lineRule="auto"/>
              <w:rPr>
                <w:rFonts w:ascii="Times New Roman" w:eastAsia="Times New Roman" w:hAnsi="Times New Roman" w:cs="Times New Roman"/>
                <w:b/>
                <w:bCs/>
                <w:i/>
                <w:lang w:eastAsia="ru-RU"/>
              </w:rPr>
            </w:pPr>
          </w:p>
        </w:tc>
      </w:tr>
      <w:tr w:rsidR="007A2C76" w:rsidRPr="00732F09" w14:paraId="68DF52AE" w14:textId="77777777" w:rsidTr="0091071F">
        <w:tc>
          <w:tcPr>
            <w:tcW w:w="9634" w:type="dxa"/>
            <w:gridSpan w:val="2"/>
          </w:tcPr>
          <w:p w14:paraId="6BF6716B" w14:textId="77777777" w:rsidR="007A2C76" w:rsidRPr="00732F09" w:rsidRDefault="007A2C76" w:rsidP="007A2C76">
            <w:pPr>
              <w:spacing w:line="276" w:lineRule="auto"/>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 xml:space="preserve">Всего </w:t>
            </w:r>
          </w:p>
        </w:tc>
        <w:tc>
          <w:tcPr>
            <w:tcW w:w="2694" w:type="dxa"/>
          </w:tcPr>
          <w:p w14:paraId="686A1625" w14:textId="5BC935FA" w:rsidR="007A2C76" w:rsidRPr="00732F09" w:rsidRDefault="009E437A" w:rsidP="00273D66">
            <w:pPr>
              <w:spacing w:line="276" w:lineRule="auto"/>
              <w:jc w:val="center"/>
              <w:rPr>
                <w:rFonts w:ascii="Times New Roman" w:eastAsia="Times New Roman" w:hAnsi="Times New Roman" w:cs="Times New Roman"/>
                <w:b/>
                <w:bCs/>
                <w:lang w:eastAsia="ru-RU"/>
              </w:rPr>
            </w:pPr>
            <w:r w:rsidRPr="00732F09">
              <w:rPr>
                <w:rFonts w:ascii="Times New Roman" w:eastAsia="Times New Roman" w:hAnsi="Times New Roman" w:cs="Times New Roman"/>
                <w:b/>
                <w:bCs/>
                <w:lang w:eastAsia="ru-RU"/>
              </w:rPr>
              <w:t>32</w:t>
            </w:r>
          </w:p>
        </w:tc>
        <w:tc>
          <w:tcPr>
            <w:tcW w:w="2409" w:type="dxa"/>
          </w:tcPr>
          <w:p w14:paraId="48E08872" w14:textId="77777777" w:rsidR="007A2C76" w:rsidRPr="00732F09" w:rsidRDefault="007A2C76" w:rsidP="007A2C76">
            <w:pPr>
              <w:spacing w:line="276" w:lineRule="auto"/>
              <w:rPr>
                <w:rFonts w:ascii="Times New Roman" w:eastAsia="Times New Roman" w:hAnsi="Times New Roman" w:cs="Times New Roman"/>
                <w:b/>
                <w:bCs/>
                <w:lang w:eastAsia="ru-RU"/>
              </w:rPr>
            </w:pPr>
          </w:p>
        </w:tc>
      </w:tr>
    </w:tbl>
    <w:p w14:paraId="2D5A942C" w14:textId="77777777" w:rsidR="0091071F" w:rsidRPr="00732F09" w:rsidRDefault="0091071F" w:rsidP="0091071F">
      <w:pPr>
        <w:rPr>
          <w:rFonts w:ascii="Times New Roman" w:hAnsi="Times New Roman" w:cs="Times New Roman"/>
          <w:sz w:val="24"/>
          <w:szCs w:val="24"/>
        </w:rPr>
        <w:sectPr w:rsidR="0091071F" w:rsidRPr="00732F09" w:rsidSect="006D1C4C">
          <w:pgSz w:w="16838" w:h="11906" w:orient="landscape"/>
          <w:pgMar w:top="1701" w:right="1134" w:bottom="567" w:left="1134" w:header="709" w:footer="709" w:gutter="0"/>
          <w:cols w:space="708"/>
          <w:docGrid w:linePitch="360"/>
        </w:sectPr>
      </w:pPr>
    </w:p>
    <w:p w14:paraId="06F3306F" w14:textId="77777777" w:rsidR="0091071F" w:rsidRPr="00732F09" w:rsidRDefault="0091071F" w:rsidP="0091071F">
      <w:pPr>
        <w:rPr>
          <w:rFonts w:ascii="Times New Roman" w:hAnsi="Times New Roman" w:cs="Times New Roman"/>
          <w:sz w:val="24"/>
          <w:szCs w:val="24"/>
        </w:rPr>
      </w:pPr>
    </w:p>
    <w:p w14:paraId="3A95BAA3" w14:textId="31FB20B7" w:rsidR="0091071F" w:rsidRDefault="0091071F" w:rsidP="0091071F">
      <w:pPr>
        <w:pStyle w:val="1f"/>
        <w:rPr>
          <w:rFonts w:ascii="Times New Roman" w:hAnsi="Times New Roman"/>
          <w:lang w:val="ru-RU"/>
        </w:rPr>
      </w:pPr>
      <w:bookmarkStart w:id="389" w:name="_Toc198663856"/>
      <w:bookmarkStart w:id="390" w:name="_Toc200295225"/>
      <w:r w:rsidRPr="00732F09">
        <w:rPr>
          <w:rFonts w:ascii="Times New Roman" w:hAnsi="Times New Roman"/>
        </w:rPr>
        <w:t xml:space="preserve">3. </w:t>
      </w:r>
      <w:bookmarkEnd w:id="389"/>
      <w:bookmarkEnd w:id="390"/>
      <w:r w:rsidR="00EA547C" w:rsidRPr="00EA547C">
        <w:rPr>
          <w:rFonts w:ascii="Times New Roman" w:hAnsi="Times New Roman"/>
          <w:lang w:bidi="ru-RU"/>
        </w:rPr>
        <w:t>Специальные условия реализации адаптированной программы учебной дисциплины</w:t>
      </w:r>
    </w:p>
    <w:p w14:paraId="5B5EE3B7" w14:textId="77777777" w:rsidR="00EA547C" w:rsidRPr="00732F09" w:rsidRDefault="00EA547C" w:rsidP="0091071F">
      <w:pPr>
        <w:pStyle w:val="1f"/>
        <w:rPr>
          <w:rFonts w:ascii="Times New Roman" w:hAnsi="Times New Roman"/>
          <w:lang w:val="ru-RU"/>
        </w:rPr>
      </w:pPr>
    </w:p>
    <w:p w14:paraId="1D25CE6B" w14:textId="77777777" w:rsidR="0091071F" w:rsidRPr="00732F09" w:rsidRDefault="0091071F" w:rsidP="0091071F">
      <w:pPr>
        <w:pStyle w:val="114"/>
        <w:rPr>
          <w:rFonts w:ascii="Times New Roman" w:hAnsi="Times New Roman"/>
        </w:rPr>
      </w:pPr>
      <w:bookmarkStart w:id="391" w:name="_Toc198663857"/>
      <w:bookmarkStart w:id="392" w:name="_Toc200295226"/>
      <w:r w:rsidRPr="00732F09">
        <w:rPr>
          <w:rFonts w:ascii="Times New Roman" w:hAnsi="Times New Roman"/>
        </w:rPr>
        <w:t>3.1. Материально-техническое обеспечение</w:t>
      </w:r>
      <w:bookmarkEnd w:id="391"/>
      <w:bookmarkEnd w:id="392"/>
    </w:p>
    <w:p w14:paraId="33B2EC15" w14:textId="1023F9EF" w:rsidR="0091071F" w:rsidRPr="00EA547C" w:rsidRDefault="005E5C93" w:rsidP="00EA547C">
      <w:pPr>
        <w:suppressAutoHyphens/>
        <w:ind w:firstLine="709"/>
        <w:jc w:val="both"/>
        <w:rPr>
          <w:rFonts w:ascii="Times New Roman" w:hAnsi="Times New Roman" w:cs="Times New Roman"/>
          <w:bCs/>
          <w:sz w:val="24"/>
          <w:szCs w:val="24"/>
        </w:rPr>
      </w:pPr>
      <w:r>
        <w:rPr>
          <w:rFonts w:ascii="Times New Roman" w:eastAsia="OfficinaSansBookC" w:hAnsi="Times New Roman" w:cs="Times New Roman"/>
          <w:sz w:val="24"/>
          <w:szCs w:val="24"/>
          <w:lang w:eastAsia="en-GB"/>
        </w:rPr>
        <w:t xml:space="preserve">Для реализации программы дисциплины предусмотрен </w:t>
      </w:r>
      <w:r>
        <w:rPr>
          <w:rFonts w:ascii="Times New Roman" w:hAnsi="Times New Roman" w:cs="Times New Roman"/>
          <w:bCs/>
          <w:sz w:val="24"/>
          <w:szCs w:val="24"/>
        </w:rPr>
        <w:t>кабинет</w:t>
      </w:r>
      <w:r>
        <w:rPr>
          <w:rFonts w:ascii="Times New Roman" w:hAnsi="Times New Roman" w:cs="Times New Roman"/>
          <w:bCs/>
          <w:i/>
          <w:sz w:val="24"/>
          <w:szCs w:val="24"/>
        </w:rPr>
        <w:t xml:space="preserve"> </w:t>
      </w:r>
      <w:r w:rsidR="00C0573A" w:rsidRPr="00732F09">
        <w:rPr>
          <w:rFonts w:ascii="Times New Roman" w:hAnsi="Times New Roman" w:cs="Times New Roman"/>
          <w:bCs/>
          <w:i/>
          <w:sz w:val="24"/>
          <w:szCs w:val="24"/>
        </w:rPr>
        <w:t>Информатики и информационно-коммуникационных технологий</w:t>
      </w:r>
      <w:r w:rsidR="0091071F" w:rsidRPr="00732F09">
        <w:rPr>
          <w:rFonts w:ascii="Times New Roman" w:hAnsi="Times New Roman" w:cs="Times New Roman"/>
          <w:bCs/>
          <w:i/>
          <w:sz w:val="24"/>
          <w:szCs w:val="24"/>
        </w:rPr>
        <w:t xml:space="preserve">, </w:t>
      </w:r>
      <w:r w:rsidR="0091071F" w:rsidRPr="00732F09">
        <w:rPr>
          <w:rFonts w:ascii="Times New Roman" w:hAnsi="Times New Roman" w:cs="Times New Roman"/>
          <w:bCs/>
          <w:sz w:val="24"/>
          <w:szCs w:val="24"/>
        </w:rPr>
        <w:t xml:space="preserve">оснащенный(е) </w:t>
      </w:r>
      <w:r w:rsidR="0091071F" w:rsidRPr="00732F09">
        <w:rPr>
          <w:rFonts w:ascii="Times New Roman" w:hAnsi="Times New Roman" w:cs="Times New Roman"/>
          <w:bCs/>
          <w:iCs/>
          <w:sz w:val="24"/>
          <w:szCs w:val="24"/>
        </w:rPr>
        <w:t xml:space="preserve">в соответствии с приложением 3 </w:t>
      </w:r>
      <w:r w:rsidR="00CA1B3B">
        <w:rPr>
          <w:rFonts w:ascii="Times New Roman" w:hAnsi="Times New Roman" w:cs="Times New Roman"/>
          <w:bCs/>
          <w:iCs/>
          <w:sz w:val="24"/>
          <w:szCs w:val="24"/>
        </w:rPr>
        <w:t>АОП-П</w:t>
      </w:r>
      <w:r w:rsidR="0091071F" w:rsidRPr="00732F09">
        <w:rPr>
          <w:rFonts w:ascii="Times New Roman" w:hAnsi="Times New Roman" w:cs="Times New Roman"/>
          <w:bCs/>
          <w:sz w:val="24"/>
          <w:szCs w:val="24"/>
        </w:rPr>
        <w:t xml:space="preserve">. </w:t>
      </w:r>
    </w:p>
    <w:p w14:paraId="1AED7B82"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23A7EC17"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7C18FB3B"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Методические аспекты обучения лиц с инвалидностью и ОВЗ без нарушений психофизического развития предполагают:</w:t>
      </w:r>
    </w:p>
    <w:p w14:paraId="656AEE35"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нормализацию психоэмоционального и функционального состояния обучающихся;</w:t>
      </w:r>
    </w:p>
    <w:p w14:paraId="5241571F"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повышение физической работоспособности;</w:t>
      </w:r>
    </w:p>
    <w:p w14:paraId="2FB8215F"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снятие утомления и повышение адаптационных возможностей студентов.</w:t>
      </w:r>
    </w:p>
    <w:p w14:paraId="45E4FC93"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При проведении учебных занятий с участием лиц с инвалидностью и ОВЗ без нарушений психофизического преподавателю рекомендуется:</w:t>
      </w:r>
    </w:p>
    <w:p w14:paraId="7CBA5CAE"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148271C7"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использовать наглядный метод обучения;</w:t>
      </w:r>
    </w:p>
    <w:p w14:paraId="6B53AECA"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детально планировать учебные действия студента-инвалида;</w:t>
      </w:r>
    </w:p>
    <w:p w14:paraId="046570E0"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вырабатывать навыки самоконтроля у обучающихся;</w:t>
      </w:r>
    </w:p>
    <w:p w14:paraId="42A7EDA8"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делать паузы во время проведения занятия;</w:t>
      </w:r>
    </w:p>
    <w:p w14:paraId="3F552D48"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предусмотреть смену видов деятельности;</w:t>
      </w:r>
    </w:p>
    <w:p w14:paraId="41B70889"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дифференцировать задания по степени сложности с учетом возможностей студентов с инвалидностью и ОВЗ;</w:t>
      </w:r>
    </w:p>
    <w:p w14:paraId="25CF4065" w14:textId="77777777" w:rsidR="00EA547C" w:rsidRPr="00EA547C" w:rsidRDefault="00EA547C" w:rsidP="00EA547C">
      <w:pPr>
        <w:pStyle w:val="114"/>
        <w:rPr>
          <w:rFonts w:ascii="Times New Roman" w:hAnsi="Times New Roman"/>
          <w:b w:val="0"/>
          <w:bCs w:val="0"/>
        </w:rPr>
      </w:pPr>
      <w:r w:rsidRPr="00EA547C">
        <w:rPr>
          <w:rFonts w:ascii="Times New Roman" w:hAnsi="Times New Roman"/>
          <w:b w:val="0"/>
          <w:bCs w:val="0"/>
        </w:rPr>
        <w:t>- отводить время для проведения обучающимися лечебных и профилактических процедур.</w:t>
      </w:r>
    </w:p>
    <w:p w14:paraId="04BD9153" w14:textId="77777777" w:rsidR="00EA547C" w:rsidRPr="00732F09" w:rsidRDefault="00EA547C" w:rsidP="0091071F">
      <w:pPr>
        <w:pStyle w:val="114"/>
        <w:rPr>
          <w:rFonts w:ascii="Times New Roman" w:hAnsi="Times New Roman"/>
        </w:rPr>
      </w:pPr>
    </w:p>
    <w:p w14:paraId="7217AEBA" w14:textId="77777777" w:rsidR="0091071F" w:rsidRPr="00732F09" w:rsidRDefault="0091071F" w:rsidP="0091071F">
      <w:pPr>
        <w:pStyle w:val="114"/>
        <w:rPr>
          <w:rFonts w:ascii="Times New Roman" w:eastAsia="Times New Roman" w:hAnsi="Times New Roman"/>
        </w:rPr>
      </w:pPr>
      <w:bookmarkStart w:id="393" w:name="_Toc198663858"/>
      <w:bookmarkStart w:id="394" w:name="_Toc200295227"/>
      <w:r w:rsidRPr="00732F09">
        <w:rPr>
          <w:rFonts w:ascii="Times New Roman" w:hAnsi="Times New Roman"/>
        </w:rPr>
        <w:t>3.2. Учебно-методическое обеспечение</w:t>
      </w:r>
      <w:bookmarkEnd w:id="393"/>
      <w:bookmarkEnd w:id="394"/>
    </w:p>
    <w:p w14:paraId="11971241" w14:textId="77777777" w:rsidR="0091071F" w:rsidRPr="00732F09" w:rsidRDefault="0091071F" w:rsidP="0091071F">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6BA404AD" w14:textId="77777777" w:rsidR="0091071F" w:rsidRPr="00732F09" w:rsidRDefault="0091071F" w:rsidP="0091071F">
      <w:pPr>
        <w:spacing w:line="276" w:lineRule="auto"/>
        <w:ind w:firstLine="709"/>
        <w:contextualSpacing/>
        <w:jc w:val="both"/>
        <w:rPr>
          <w:rFonts w:ascii="Times New Roman" w:hAnsi="Times New Roman" w:cs="Times New Roman"/>
          <w:bCs/>
          <w:iCs/>
          <w:sz w:val="24"/>
          <w:szCs w:val="24"/>
        </w:rPr>
      </w:pPr>
      <w:r w:rsidRPr="00732F09">
        <w:rPr>
          <w:rFonts w:ascii="Times New Roman" w:hAnsi="Times New Roman" w:cs="Times New Roman"/>
          <w:bCs/>
          <w:iCs/>
          <w:sz w:val="24"/>
          <w:szCs w:val="24"/>
        </w:rPr>
        <w:t>1.</w:t>
      </w:r>
      <w:r w:rsidRPr="00732F09">
        <w:rPr>
          <w:rFonts w:ascii="Times New Roman" w:hAnsi="Times New Roman" w:cs="Times New Roman"/>
          <w:b/>
          <w:iCs/>
          <w:sz w:val="24"/>
          <w:szCs w:val="24"/>
        </w:rPr>
        <w:t xml:space="preserve"> </w:t>
      </w:r>
      <w:r w:rsidRPr="00732F09">
        <w:rPr>
          <w:rFonts w:ascii="Times New Roman" w:hAnsi="Times New Roman" w:cs="Times New Roman"/>
          <w:bCs/>
          <w:iCs/>
          <w:sz w:val="24"/>
          <w:szCs w:val="24"/>
        </w:rPr>
        <w:t>Наименование.</w:t>
      </w:r>
    </w:p>
    <w:p w14:paraId="56529F16" w14:textId="2B5DEAFF" w:rsidR="0091071F" w:rsidRPr="00C0573A" w:rsidRDefault="00C0573A" w:rsidP="0091071F">
      <w:pPr>
        <w:pStyle w:val="a4"/>
        <w:spacing w:line="276" w:lineRule="auto"/>
        <w:ind w:left="0" w:firstLine="709"/>
        <w:jc w:val="both"/>
        <w:rPr>
          <w:rFonts w:ascii="Times New Roman" w:hAnsi="Times New Roman" w:cs="Times New Roman"/>
          <w:bCs/>
          <w:sz w:val="24"/>
          <w:szCs w:val="24"/>
        </w:rPr>
      </w:pPr>
      <w:r w:rsidRPr="00C0573A">
        <w:rPr>
          <w:rFonts w:ascii="Times New Roman" w:hAnsi="Times New Roman" w:cs="Times New Roman"/>
          <w:bCs/>
          <w:sz w:val="24"/>
          <w:szCs w:val="24"/>
        </w:rPr>
        <w:lastRenderedPageBreak/>
        <w:t xml:space="preserve">Бессмертный, И. А. Системы искусственного интеллекта: учебник для среднего профессионального образования / И. А. Бессмертный. — 3-е изд., </w:t>
      </w:r>
      <w:proofErr w:type="spellStart"/>
      <w:r w:rsidRPr="00C0573A">
        <w:rPr>
          <w:rFonts w:ascii="Times New Roman" w:hAnsi="Times New Roman" w:cs="Times New Roman"/>
          <w:bCs/>
          <w:sz w:val="24"/>
          <w:szCs w:val="24"/>
        </w:rPr>
        <w:t>испр</w:t>
      </w:r>
      <w:proofErr w:type="spellEnd"/>
      <w:r w:rsidRPr="00C0573A">
        <w:rPr>
          <w:rFonts w:ascii="Times New Roman" w:hAnsi="Times New Roman" w:cs="Times New Roman"/>
          <w:bCs/>
          <w:sz w:val="24"/>
          <w:szCs w:val="24"/>
        </w:rPr>
        <w:t>. и доп. — Москва: Издательство Юрайт, 2025. — 163 с. — (Профессиональное образование). — ISBN 978-5-534-18417-</w:t>
      </w:r>
      <w:r w:rsidR="00273D66" w:rsidRPr="00C0573A">
        <w:rPr>
          <w:rFonts w:ascii="Times New Roman" w:hAnsi="Times New Roman" w:cs="Times New Roman"/>
          <w:bCs/>
          <w:sz w:val="24"/>
          <w:szCs w:val="24"/>
        </w:rPr>
        <w:t>4.</w:t>
      </w:r>
    </w:p>
    <w:p w14:paraId="3AADF4BF" w14:textId="77777777" w:rsidR="0091071F" w:rsidRPr="00732F09" w:rsidRDefault="0091071F" w:rsidP="0091071F">
      <w:pPr>
        <w:suppressAutoHyphens/>
        <w:spacing w:line="276" w:lineRule="auto"/>
        <w:ind w:firstLine="709"/>
        <w:contextualSpacing/>
        <w:rPr>
          <w:rFonts w:ascii="Times New Roman" w:hAnsi="Times New Roman" w:cs="Times New Roman"/>
          <w:bCs/>
          <w:i/>
          <w:iCs/>
          <w:sz w:val="24"/>
          <w:szCs w:val="24"/>
        </w:rPr>
      </w:pPr>
      <w:r w:rsidRPr="00732F09">
        <w:rPr>
          <w:rFonts w:ascii="Times New Roman" w:hAnsi="Times New Roman" w:cs="Times New Roman"/>
          <w:b/>
          <w:bCs/>
          <w:i/>
          <w:iCs/>
          <w:sz w:val="24"/>
          <w:szCs w:val="24"/>
        </w:rPr>
        <w:t xml:space="preserve">3.2.2. Дополнительные источники </w:t>
      </w:r>
    </w:p>
    <w:p w14:paraId="2AEC61BB" w14:textId="48099173" w:rsidR="0091071F" w:rsidRPr="00732F09" w:rsidRDefault="00841722" w:rsidP="00841722">
      <w:pPr>
        <w:spacing w:line="276" w:lineRule="auto"/>
        <w:contextualSpacing/>
        <w:jc w:val="both"/>
        <w:rPr>
          <w:rFonts w:ascii="Times New Roman" w:hAnsi="Times New Roman" w:cs="Times New Roman"/>
          <w:bCs/>
          <w:i/>
          <w:sz w:val="24"/>
          <w:szCs w:val="24"/>
        </w:rPr>
      </w:pPr>
      <w:r>
        <w:rPr>
          <w:rFonts w:ascii="Times New Roman" w:hAnsi="Times New Roman" w:cs="Times New Roman"/>
          <w:bCs/>
          <w:iCs/>
          <w:sz w:val="24"/>
          <w:szCs w:val="24"/>
        </w:rPr>
        <w:t>-</w:t>
      </w:r>
    </w:p>
    <w:p w14:paraId="496E0000" w14:textId="77777777" w:rsidR="0091071F" w:rsidRPr="00732F09" w:rsidRDefault="0091071F" w:rsidP="0091071F">
      <w:pPr>
        <w:pStyle w:val="1f"/>
        <w:rPr>
          <w:rFonts w:ascii="Times New Roman" w:hAnsi="Times New Roman"/>
          <w:b w:val="0"/>
          <w:bCs w:val="0"/>
          <w:lang w:val="ru-RU"/>
        </w:rPr>
      </w:pPr>
      <w:bookmarkStart w:id="395" w:name="_Toc198663859"/>
      <w:bookmarkStart w:id="396" w:name="_Toc200295228"/>
      <w:r w:rsidRPr="00732F09">
        <w:rPr>
          <w:rFonts w:ascii="Times New Roman" w:hAnsi="Times New Roman"/>
        </w:rPr>
        <w:t xml:space="preserve">4. Контроль и оценка результатов </w:t>
      </w:r>
      <w:r w:rsidRPr="00732F09">
        <w:rPr>
          <w:rFonts w:ascii="Times New Roman" w:hAnsi="Times New Roman"/>
        </w:rPr>
        <w:br/>
        <w:t xml:space="preserve">освоения </w:t>
      </w:r>
      <w:r w:rsidRPr="00732F09">
        <w:rPr>
          <w:rFonts w:ascii="Times New Roman" w:hAnsi="Times New Roman"/>
          <w:lang w:val="ru-RU"/>
        </w:rPr>
        <w:t>ДИСЦИПЛИНЫ</w:t>
      </w:r>
      <w:bookmarkEnd w:id="395"/>
      <w:bookmarkEnd w:id="3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4D7A85" w:rsidRPr="00732F09" w14:paraId="7B4A68A6" w14:textId="77777777" w:rsidTr="0091071F">
        <w:trPr>
          <w:trHeight w:val="519"/>
        </w:trPr>
        <w:tc>
          <w:tcPr>
            <w:tcW w:w="1543" w:type="pct"/>
            <w:vAlign w:val="center"/>
          </w:tcPr>
          <w:p w14:paraId="1C02DB44" w14:textId="77777777" w:rsidR="0091071F" w:rsidRPr="00732F09" w:rsidRDefault="0091071F" w:rsidP="0091071F">
            <w:pPr>
              <w:suppressAutoHyphens/>
              <w:spacing w:line="276" w:lineRule="auto"/>
              <w:contextualSpacing/>
              <w:jc w:val="center"/>
              <w:rPr>
                <w:rFonts w:ascii="Times New Roman" w:hAnsi="Times New Roman" w:cs="Times New Roman"/>
                <w:b/>
                <w:iCs/>
                <w:sz w:val="24"/>
                <w:szCs w:val="24"/>
              </w:rPr>
            </w:pPr>
            <w:r w:rsidRPr="00732F09">
              <w:rPr>
                <w:rFonts w:ascii="Times New Roman" w:hAnsi="Times New Roman" w:cs="Times New Roman"/>
                <w:b/>
                <w:iCs/>
                <w:sz w:val="24"/>
                <w:szCs w:val="24"/>
              </w:rPr>
              <w:t>Результаты обучения</w:t>
            </w:r>
          </w:p>
        </w:tc>
        <w:tc>
          <w:tcPr>
            <w:tcW w:w="1840" w:type="pct"/>
            <w:vAlign w:val="center"/>
          </w:tcPr>
          <w:p w14:paraId="34A27C52" w14:textId="77777777" w:rsidR="0091071F" w:rsidRPr="00732F09" w:rsidRDefault="0091071F" w:rsidP="0091071F">
            <w:pPr>
              <w:suppressAutoHyphens/>
              <w:spacing w:line="276" w:lineRule="auto"/>
              <w:contextualSpacing/>
              <w:jc w:val="center"/>
              <w:rPr>
                <w:rFonts w:ascii="Times New Roman" w:hAnsi="Times New Roman" w:cs="Times New Roman"/>
                <w:b/>
                <w:sz w:val="24"/>
                <w:szCs w:val="24"/>
              </w:rPr>
            </w:pPr>
            <w:r w:rsidRPr="00732F09">
              <w:rPr>
                <w:rFonts w:ascii="Times New Roman" w:hAnsi="Times New Roman" w:cs="Times New Roman"/>
                <w:b/>
                <w:iCs/>
                <w:sz w:val="24"/>
                <w:szCs w:val="24"/>
              </w:rPr>
              <w:t>Показатели освоенности компетенций</w:t>
            </w:r>
          </w:p>
        </w:tc>
        <w:tc>
          <w:tcPr>
            <w:tcW w:w="1616" w:type="pct"/>
            <w:vAlign w:val="center"/>
          </w:tcPr>
          <w:p w14:paraId="58882D9B" w14:textId="77777777" w:rsidR="0091071F" w:rsidRPr="00732F09" w:rsidRDefault="0091071F" w:rsidP="0091071F">
            <w:pPr>
              <w:suppressAutoHyphens/>
              <w:spacing w:line="276" w:lineRule="auto"/>
              <w:contextualSpacing/>
              <w:jc w:val="center"/>
              <w:rPr>
                <w:rFonts w:ascii="Times New Roman" w:hAnsi="Times New Roman" w:cs="Times New Roman"/>
                <w:b/>
                <w:sz w:val="24"/>
                <w:szCs w:val="24"/>
              </w:rPr>
            </w:pPr>
            <w:r w:rsidRPr="00732F09">
              <w:rPr>
                <w:rFonts w:ascii="Times New Roman" w:hAnsi="Times New Roman" w:cs="Times New Roman"/>
                <w:b/>
                <w:sz w:val="24"/>
                <w:szCs w:val="24"/>
              </w:rPr>
              <w:t>Методы оценки</w:t>
            </w:r>
          </w:p>
        </w:tc>
      </w:tr>
      <w:tr w:rsidR="0091071F" w:rsidRPr="00732F09" w14:paraId="5815BD92" w14:textId="77777777" w:rsidTr="0091071F">
        <w:trPr>
          <w:trHeight w:val="698"/>
        </w:trPr>
        <w:tc>
          <w:tcPr>
            <w:tcW w:w="1543" w:type="pct"/>
          </w:tcPr>
          <w:p w14:paraId="709DA43C" w14:textId="77777777" w:rsidR="0091071F" w:rsidRPr="00C0573A" w:rsidRDefault="0091071F" w:rsidP="0091071F">
            <w:pPr>
              <w:suppressAutoHyphens/>
              <w:spacing w:line="276" w:lineRule="auto"/>
              <w:contextualSpacing/>
              <w:rPr>
                <w:rFonts w:ascii="Times New Roman" w:hAnsi="Times New Roman" w:cs="Times New Roman"/>
                <w:bCs/>
                <w:sz w:val="24"/>
                <w:szCs w:val="24"/>
              </w:rPr>
            </w:pPr>
            <w:r w:rsidRPr="00C0573A">
              <w:rPr>
                <w:rFonts w:ascii="Times New Roman" w:hAnsi="Times New Roman" w:cs="Times New Roman"/>
                <w:bCs/>
                <w:sz w:val="24"/>
                <w:szCs w:val="24"/>
              </w:rPr>
              <w:t xml:space="preserve">Знает: </w:t>
            </w:r>
          </w:p>
          <w:p w14:paraId="5C5C00FE" w14:textId="106FD534" w:rsidR="0091071F" w:rsidRPr="00C0573A" w:rsidRDefault="00710AE4" w:rsidP="0091071F">
            <w:pPr>
              <w:suppressAutoHyphens/>
              <w:spacing w:line="276" w:lineRule="auto"/>
              <w:contextualSpacing/>
              <w:rPr>
                <w:rFonts w:ascii="Times New Roman" w:hAnsi="Times New Roman" w:cs="Times New Roman"/>
                <w:bCs/>
                <w:sz w:val="24"/>
                <w:szCs w:val="24"/>
              </w:rPr>
            </w:pPr>
            <w:r w:rsidRPr="00C0573A">
              <w:rPr>
                <w:rFonts w:ascii="Times New Roman" w:hAnsi="Times New Roman" w:cs="Times New Roman"/>
                <w:bCs/>
                <w:sz w:val="24"/>
                <w:szCs w:val="24"/>
              </w:rPr>
              <w:t>Базовые технологии искусственного интеллекта</w:t>
            </w:r>
          </w:p>
          <w:p w14:paraId="509EEE3C" w14:textId="77777777" w:rsidR="0091071F" w:rsidRPr="00C0573A" w:rsidRDefault="0091071F" w:rsidP="0091071F">
            <w:pPr>
              <w:suppressAutoHyphens/>
              <w:spacing w:line="276" w:lineRule="auto"/>
              <w:contextualSpacing/>
              <w:rPr>
                <w:rFonts w:ascii="Times New Roman" w:hAnsi="Times New Roman" w:cs="Times New Roman"/>
                <w:bCs/>
                <w:sz w:val="24"/>
                <w:szCs w:val="24"/>
              </w:rPr>
            </w:pPr>
            <w:r w:rsidRPr="00C0573A">
              <w:rPr>
                <w:rFonts w:ascii="Times New Roman" w:hAnsi="Times New Roman" w:cs="Times New Roman"/>
                <w:bCs/>
                <w:sz w:val="24"/>
                <w:szCs w:val="24"/>
              </w:rPr>
              <w:t xml:space="preserve">Умеет: </w:t>
            </w:r>
          </w:p>
          <w:p w14:paraId="7C264517" w14:textId="37194358" w:rsidR="0091071F" w:rsidRPr="00C0573A" w:rsidRDefault="0091071F" w:rsidP="0091071F">
            <w:pPr>
              <w:suppressAutoHyphens/>
              <w:spacing w:line="276" w:lineRule="auto"/>
              <w:contextualSpacing/>
              <w:rPr>
                <w:rFonts w:ascii="Times New Roman" w:hAnsi="Times New Roman" w:cs="Times New Roman"/>
                <w:bCs/>
                <w:sz w:val="24"/>
                <w:szCs w:val="24"/>
              </w:rPr>
            </w:pPr>
            <w:r w:rsidRPr="00C0573A">
              <w:rPr>
                <w:rFonts w:ascii="Times New Roman" w:hAnsi="Times New Roman" w:cs="Times New Roman"/>
                <w:bCs/>
                <w:sz w:val="24"/>
                <w:szCs w:val="24"/>
              </w:rPr>
              <w:t xml:space="preserve">- </w:t>
            </w:r>
            <w:r w:rsidR="00710AE4" w:rsidRPr="00C0573A">
              <w:rPr>
                <w:rFonts w:ascii="Times New Roman" w:hAnsi="Times New Roman" w:cs="Times New Roman"/>
                <w:bCs/>
                <w:sz w:val="24"/>
                <w:szCs w:val="24"/>
              </w:rPr>
              <w:t>решать практические задачи с применением технологий искусственного интеллекта</w:t>
            </w:r>
            <w:r w:rsidRPr="00C0573A">
              <w:rPr>
                <w:rFonts w:ascii="Times New Roman" w:hAnsi="Times New Roman" w:cs="Times New Roman"/>
                <w:bCs/>
                <w:sz w:val="24"/>
                <w:szCs w:val="24"/>
              </w:rPr>
              <w:t>;</w:t>
            </w:r>
          </w:p>
          <w:p w14:paraId="633586A1" w14:textId="77777777" w:rsidR="0091071F" w:rsidRPr="00C0573A" w:rsidRDefault="0091071F" w:rsidP="0091071F">
            <w:pPr>
              <w:suppressAutoHyphens/>
              <w:spacing w:line="276" w:lineRule="auto"/>
              <w:contextualSpacing/>
              <w:rPr>
                <w:rFonts w:ascii="Times New Roman" w:hAnsi="Times New Roman" w:cs="Times New Roman"/>
                <w:sz w:val="24"/>
                <w:szCs w:val="24"/>
              </w:rPr>
            </w:pPr>
            <w:r w:rsidRPr="00C0573A">
              <w:rPr>
                <w:rFonts w:ascii="Times New Roman" w:hAnsi="Times New Roman" w:cs="Times New Roman"/>
                <w:bCs/>
                <w:sz w:val="24"/>
                <w:szCs w:val="24"/>
              </w:rPr>
              <w:t>- формулировка из п. 1.2</w:t>
            </w:r>
          </w:p>
        </w:tc>
        <w:tc>
          <w:tcPr>
            <w:tcW w:w="1840" w:type="pct"/>
          </w:tcPr>
          <w:p w14:paraId="18D064D0" w14:textId="77777777" w:rsidR="0091071F" w:rsidRPr="00C0573A" w:rsidRDefault="00710AE4" w:rsidP="0091071F">
            <w:pPr>
              <w:suppressAutoHyphens/>
              <w:spacing w:line="276" w:lineRule="auto"/>
              <w:contextualSpacing/>
              <w:rPr>
                <w:rFonts w:ascii="Times New Roman" w:hAnsi="Times New Roman" w:cs="Times New Roman"/>
                <w:bCs/>
                <w:sz w:val="24"/>
                <w:szCs w:val="24"/>
              </w:rPr>
            </w:pPr>
            <w:r w:rsidRPr="00C0573A">
              <w:rPr>
                <w:rFonts w:ascii="Times New Roman" w:hAnsi="Times New Roman" w:cs="Times New Roman"/>
                <w:bCs/>
                <w:sz w:val="24"/>
                <w:szCs w:val="24"/>
              </w:rPr>
              <w:t>Знает принципы работы искусственного интеллекта</w:t>
            </w:r>
          </w:p>
          <w:p w14:paraId="6E17DD7A" w14:textId="77777777" w:rsidR="00710AE4" w:rsidRPr="00C0573A" w:rsidRDefault="00710AE4" w:rsidP="0091071F">
            <w:pPr>
              <w:suppressAutoHyphens/>
              <w:spacing w:line="276" w:lineRule="auto"/>
              <w:contextualSpacing/>
              <w:rPr>
                <w:rFonts w:ascii="Times New Roman" w:hAnsi="Times New Roman" w:cs="Times New Roman"/>
                <w:bCs/>
                <w:sz w:val="24"/>
                <w:szCs w:val="24"/>
              </w:rPr>
            </w:pPr>
          </w:p>
          <w:p w14:paraId="2498761A" w14:textId="77777777" w:rsidR="00710AE4" w:rsidRPr="00C0573A" w:rsidRDefault="00710AE4" w:rsidP="0091071F">
            <w:pPr>
              <w:suppressAutoHyphens/>
              <w:spacing w:line="276" w:lineRule="auto"/>
              <w:contextualSpacing/>
              <w:rPr>
                <w:rFonts w:ascii="Times New Roman" w:hAnsi="Times New Roman" w:cs="Times New Roman"/>
                <w:bCs/>
                <w:sz w:val="24"/>
                <w:szCs w:val="24"/>
              </w:rPr>
            </w:pPr>
          </w:p>
          <w:p w14:paraId="177AB152" w14:textId="530ADD91" w:rsidR="00710AE4" w:rsidRPr="00C0573A" w:rsidRDefault="00710AE4" w:rsidP="0091071F">
            <w:pPr>
              <w:suppressAutoHyphens/>
              <w:spacing w:line="276" w:lineRule="auto"/>
              <w:contextualSpacing/>
              <w:rPr>
                <w:rFonts w:ascii="Times New Roman" w:hAnsi="Times New Roman" w:cs="Times New Roman"/>
                <w:sz w:val="24"/>
                <w:szCs w:val="24"/>
              </w:rPr>
            </w:pPr>
            <w:r w:rsidRPr="00C0573A">
              <w:rPr>
                <w:rFonts w:ascii="Times New Roman" w:hAnsi="Times New Roman" w:cs="Times New Roman"/>
                <w:bCs/>
                <w:sz w:val="24"/>
                <w:szCs w:val="24"/>
              </w:rPr>
              <w:t>Способен решать профессиональные задачи с применением искусственного интеллекта</w:t>
            </w:r>
          </w:p>
        </w:tc>
        <w:tc>
          <w:tcPr>
            <w:tcW w:w="1616" w:type="pct"/>
          </w:tcPr>
          <w:p w14:paraId="58F160AB" w14:textId="77777777" w:rsidR="0091071F" w:rsidRPr="00C0573A" w:rsidRDefault="0091071F" w:rsidP="0091071F">
            <w:pPr>
              <w:suppressAutoHyphens/>
              <w:spacing w:line="276" w:lineRule="auto"/>
              <w:contextualSpacing/>
              <w:rPr>
                <w:rFonts w:ascii="Times New Roman" w:hAnsi="Times New Roman" w:cs="Times New Roman"/>
                <w:sz w:val="24"/>
                <w:szCs w:val="24"/>
              </w:rPr>
            </w:pPr>
            <w:r w:rsidRPr="00C0573A">
              <w:rPr>
                <w:rFonts w:ascii="Times New Roman" w:hAnsi="Times New Roman" w:cs="Times New Roman"/>
                <w:sz w:val="24"/>
                <w:szCs w:val="24"/>
              </w:rPr>
              <w:t>Экспертное наблюдение выполнения практических работ и видов работ по практике</w:t>
            </w:r>
          </w:p>
          <w:p w14:paraId="3F165DB5" w14:textId="77777777" w:rsidR="0091071F" w:rsidRPr="00C0573A" w:rsidRDefault="0091071F" w:rsidP="0091071F">
            <w:pPr>
              <w:suppressAutoHyphens/>
              <w:spacing w:line="276" w:lineRule="auto"/>
              <w:contextualSpacing/>
              <w:rPr>
                <w:rFonts w:ascii="Times New Roman" w:hAnsi="Times New Roman" w:cs="Times New Roman"/>
                <w:sz w:val="24"/>
                <w:szCs w:val="24"/>
              </w:rPr>
            </w:pPr>
            <w:r w:rsidRPr="00C0573A">
              <w:rPr>
                <w:rFonts w:ascii="Times New Roman" w:hAnsi="Times New Roman" w:cs="Times New Roman"/>
                <w:sz w:val="24"/>
                <w:szCs w:val="24"/>
              </w:rPr>
              <w:t>Диагностика (тестирование, контрольные работы)</w:t>
            </w:r>
          </w:p>
        </w:tc>
      </w:tr>
    </w:tbl>
    <w:p w14:paraId="3255C16D" w14:textId="322C1785" w:rsidR="0091071F" w:rsidRPr="00732F09" w:rsidRDefault="0091071F">
      <w:pPr>
        <w:rPr>
          <w:rFonts w:ascii="Times New Roman" w:hAnsi="Times New Roman" w:cs="Times New Roman"/>
          <w:b/>
          <w:bCs/>
          <w:sz w:val="24"/>
          <w:szCs w:val="24"/>
        </w:rPr>
      </w:pPr>
    </w:p>
    <w:p w14:paraId="1A8B46F7" w14:textId="77777777" w:rsidR="00963A0D" w:rsidRPr="00732F09" w:rsidRDefault="00963A0D">
      <w:pPr>
        <w:rPr>
          <w:rFonts w:ascii="Times New Roman" w:hAnsi="Times New Roman" w:cs="Times New Roman"/>
          <w:b/>
          <w:bCs/>
          <w:sz w:val="24"/>
          <w:szCs w:val="24"/>
        </w:rPr>
      </w:pPr>
    </w:p>
    <w:p w14:paraId="0B771CF6" w14:textId="5336D567" w:rsidR="00EA547C" w:rsidRPr="00EA547C" w:rsidRDefault="00EA547C" w:rsidP="00EA547C">
      <w:pPr>
        <w:rPr>
          <w:rFonts w:ascii="Times New Roman" w:eastAsia="Segoe UI" w:hAnsi="Times New Roman" w:cs="Times New Roman"/>
          <w:caps/>
          <w:kern w:val="32"/>
          <w:sz w:val="24"/>
          <w:szCs w:val="24"/>
          <w:lang w:eastAsia="x-none"/>
        </w:rPr>
      </w:pPr>
      <w:r w:rsidRPr="00EA547C">
        <w:rPr>
          <w:rFonts w:ascii="Times New Roman" w:eastAsia="Segoe UI" w:hAnsi="Times New Roman" w:cs="Times New Roman"/>
          <w:kern w:val="32"/>
          <w:sz w:val="24"/>
          <w:szCs w:val="24"/>
          <w:lang w:eastAsia="x-none"/>
        </w:rPr>
        <w:t xml:space="preserve">Обучающиеся с инвалидностью и </w:t>
      </w:r>
      <w:proofErr w:type="spellStart"/>
      <w:r w:rsidRPr="00EA547C">
        <w:rPr>
          <w:rFonts w:ascii="Times New Roman" w:eastAsia="Segoe UI" w:hAnsi="Times New Roman" w:cs="Times New Roman"/>
          <w:kern w:val="32"/>
          <w:sz w:val="24"/>
          <w:szCs w:val="24"/>
          <w:lang w:eastAsia="x-none"/>
        </w:rPr>
        <w:t>овз</w:t>
      </w:r>
      <w:proofErr w:type="spellEnd"/>
      <w:r w:rsidRPr="00EA547C">
        <w:rPr>
          <w:rFonts w:ascii="Times New Roman" w:eastAsia="Segoe UI" w:hAnsi="Times New Roman" w:cs="Times New Roman"/>
          <w:kern w:val="32"/>
          <w:sz w:val="24"/>
          <w:szCs w:val="24"/>
          <w:lang w:eastAsia="x-none"/>
        </w:rPr>
        <w:t xml:space="preserve">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739EC60E" w14:textId="653C23BB" w:rsidR="00EA547C" w:rsidRPr="00EA547C" w:rsidRDefault="00EA547C" w:rsidP="00EA547C">
      <w:pPr>
        <w:rPr>
          <w:rFonts w:ascii="Times New Roman" w:eastAsia="Segoe UI" w:hAnsi="Times New Roman" w:cs="Times New Roman"/>
          <w:caps/>
          <w:kern w:val="32"/>
          <w:sz w:val="24"/>
          <w:szCs w:val="24"/>
          <w:lang w:eastAsia="x-none"/>
        </w:rPr>
      </w:pPr>
      <w:r w:rsidRPr="00EA547C">
        <w:rPr>
          <w:rFonts w:ascii="Times New Roman" w:eastAsia="Segoe UI" w:hAnsi="Times New Roman" w:cs="Times New Roman"/>
          <w:kern w:val="32"/>
          <w:sz w:val="24"/>
          <w:szCs w:val="24"/>
          <w:lang w:eastAsia="x-none"/>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2D210C3C" w14:textId="2D234BB3" w:rsidR="00EA547C" w:rsidRPr="00EA547C" w:rsidRDefault="00EA547C" w:rsidP="00EA547C">
      <w:pPr>
        <w:rPr>
          <w:rFonts w:ascii="Times New Roman" w:eastAsia="Segoe UI" w:hAnsi="Times New Roman" w:cs="Times New Roman"/>
          <w:caps/>
          <w:kern w:val="32"/>
          <w:sz w:val="24"/>
          <w:szCs w:val="24"/>
          <w:lang w:eastAsia="x-none"/>
        </w:rPr>
      </w:pPr>
      <w:r w:rsidRPr="00EA547C">
        <w:rPr>
          <w:rFonts w:ascii="Times New Roman" w:eastAsia="Segoe UI" w:hAnsi="Times New Roman" w:cs="Times New Roman"/>
          <w:kern w:val="32"/>
          <w:sz w:val="24"/>
          <w:szCs w:val="24"/>
          <w:lang w:eastAsia="x-none"/>
        </w:rPr>
        <w:t>- обучающиеся должны быть обеспечены печатными и электронными образовательными ресурсами в формах, наиболее приемлемых для восприятия информации (</w:t>
      </w:r>
      <w:proofErr w:type="spellStart"/>
      <w:r w:rsidRPr="00EA547C">
        <w:rPr>
          <w:rFonts w:ascii="Times New Roman" w:eastAsia="Segoe UI" w:hAnsi="Times New Roman" w:cs="Times New Roman"/>
          <w:kern w:val="32"/>
          <w:sz w:val="24"/>
          <w:szCs w:val="24"/>
          <w:lang w:eastAsia="x-none"/>
        </w:rPr>
        <w:t>эумк</w:t>
      </w:r>
      <w:proofErr w:type="spellEnd"/>
      <w:r w:rsidRPr="00EA547C">
        <w:rPr>
          <w:rFonts w:ascii="Times New Roman" w:eastAsia="Segoe UI" w:hAnsi="Times New Roman" w:cs="Times New Roman"/>
          <w:kern w:val="32"/>
          <w:sz w:val="24"/>
          <w:szCs w:val="24"/>
          <w:lang w:eastAsia="x-none"/>
        </w:rPr>
        <w:t>,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67DF2B18" w14:textId="4E7F88FA" w:rsidR="00EA547C" w:rsidRPr="00EA547C" w:rsidRDefault="00EA547C" w:rsidP="00EA547C">
      <w:pPr>
        <w:rPr>
          <w:rFonts w:ascii="Times New Roman" w:eastAsia="Segoe UI" w:hAnsi="Times New Roman" w:cs="Times New Roman"/>
          <w:caps/>
          <w:kern w:val="32"/>
          <w:sz w:val="24"/>
          <w:szCs w:val="24"/>
          <w:lang w:eastAsia="x-none"/>
        </w:rPr>
      </w:pPr>
      <w:r w:rsidRPr="00EA547C">
        <w:rPr>
          <w:rFonts w:ascii="Times New Roman" w:eastAsia="Segoe UI" w:hAnsi="Times New Roman" w:cs="Times New Roman"/>
          <w:kern w:val="32"/>
          <w:sz w:val="24"/>
          <w:szCs w:val="24"/>
          <w:lang w:eastAsia="x-none"/>
        </w:rPr>
        <w:t>- предоставление инструкции по порядку проведения процедуры оценивания в доступной форме (устно, в письменной форме, электронной форме);</w:t>
      </w:r>
    </w:p>
    <w:p w14:paraId="778514A0" w14:textId="10989FC1" w:rsidR="00EA547C" w:rsidRPr="00EA547C" w:rsidRDefault="00EA547C" w:rsidP="00EA547C">
      <w:pPr>
        <w:rPr>
          <w:rFonts w:ascii="Times New Roman" w:eastAsia="Segoe UI" w:hAnsi="Times New Roman" w:cs="Times New Roman"/>
          <w:caps/>
          <w:kern w:val="32"/>
          <w:sz w:val="24"/>
          <w:szCs w:val="24"/>
          <w:lang w:eastAsia="x-none"/>
        </w:rPr>
      </w:pPr>
      <w:r w:rsidRPr="00EA547C">
        <w:rPr>
          <w:rFonts w:ascii="Times New Roman" w:eastAsia="Segoe UI" w:hAnsi="Times New Roman" w:cs="Times New Roman"/>
          <w:kern w:val="32"/>
          <w:sz w:val="24"/>
          <w:szCs w:val="24"/>
          <w:lang w:eastAsia="x-none"/>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47754752" w14:textId="7BB55C4D" w:rsidR="00EA547C" w:rsidRPr="00EA547C" w:rsidRDefault="00EA547C" w:rsidP="00EA547C">
      <w:pPr>
        <w:rPr>
          <w:rFonts w:ascii="Times New Roman" w:eastAsia="Segoe UI" w:hAnsi="Times New Roman" w:cs="Times New Roman"/>
          <w:caps/>
          <w:kern w:val="32"/>
          <w:sz w:val="24"/>
          <w:szCs w:val="24"/>
          <w:lang w:eastAsia="x-none"/>
        </w:rPr>
      </w:pPr>
      <w:r w:rsidRPr="00EA547C">
        <w:rPr>
          <w:rFonts w:ascii="Times New Roman" w:eastAsia="Segoe UI" w:hAnsi="Times New Roman" w:cs="Times New Roman"/>
          <w:kern w:val="32"/>
          <w:sz w:val="24"/>
          <w:szCs w:val="24"/>
          <w:lang w:eastAsia="x-none"/>
        </w:rPr>
        <w:t>- доступная форма предоставления ответов на задания (письменно на бумаге; в виде электронного текста, набранного на компьютере; устно).</w:t>
      </w:r>
    </w:p>
    <w:p w14:paraId="3060BFBF" w14:textId="77777777" w:rsidR="000143A1" w:rsidRPr="00EA547C" w:rsidRDefault="000143A1" w:rsidP="00EA547C">
      <w:pPr>
        <w:rPr>
          <w:rFonts w:ascii="Times New Roman" w:eastAsia="Segoe UI" w:hAnsi="Times New Roman" w:cs="Times New Roman"/>
          <w:caps/>
          <w:kern w:val="32"/>
          <w:sz w:val="24"/>
          <w:szCs w:val="24"/>
          <w:lang w:eastAsia="x-none"/>
        </w:rPr>
      </w:pPr>
    </w:p>
    <w:sectPr w:rsidR="000143A1" w:rsidRPr="00EA547C" w:rsidSect="001604E7">
      <w:headerReference w:type="even" r:id="rId15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0FEA" w14:textId="77777777" w:rsidR="00C440F0" w:rsidRDefault="00C440F0" w:rsidP="00A858FE">
      <w:r>
        <w:separator/>
      </w:r>
    </w:p>
  </w:endnote>
  <w:endnote w:type="continuationSeparator" w:id="0">
    <w:p w14:paraId="208E0BEC" w14:textId="77777777" w:rsidR="00C440F0" w:rsidRDefault="00C440F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Ўю¬в?¬рЎю¬µ??Ўю¬в?¬рЎю???Ўю"/>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OfficinaSansBookC">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64E0A" w14:textId="77777777" w:rsidR="00C440F0" w:rsidRDefault="00C440F0" w:rsidP="00A858FE">
      <w:r>
        <w:separator/>
      </w:r>
    </w:p>
  </w:footnote>
  <w:footnote w:type="continuationSeparator" w:id="0">
    <w:p w14:paraId="78265D2F" w14:textId="77777777" w:rsidR="00C440F0" w:rsidRDefault="00C440F0" w:rsidP="00A858FE">
      <w:r>
        <w:continuationSeparator/>
      </w:r>
    </w:p>
  </w:footnote>
  <w:footnote w:id="1">
    <w:p w14:paraId="2B9C52BC" w14:textId="77777777" w:rsidR="00873700" w:rsidRDefault="00873700"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79A95FC" w14:textId="0C25EAC9" w:rsidR="00873700" w:rsidRPr="00900FFA" w:rsidRDefault="00873700">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3">
    <w:p w14:paraId="0B742D60" w14:textId="77777777" w:rsidR="00873700" w:rsidRPr="00900FFA" w:rsidRDefault="00873700" w:rsidP="00C70501">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4">
    <w:p w14:paraId="1BDB56FD"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5">
    <w:p w14:paraId="08BA9E66" w14:textId="77777777" w:rsidR="00873700" w:rsidRDefault="00873700" w:rsidP="0091071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7A5B5A83"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7">
    <w:p w14:paraId="35942370" w14:textId="77777777" w:rsidR="00873700" w:rsidRDefault="00873700" w:rsidP="00772946">
      <w:pPr>
        <w:pStyle w:val="af1"/>
      </w:pPr>
      <w:r>
        <w:rPr>
          <w:rStyle w:val="af3"/>
        </w:rPr>
        <w:footnoteRef/>
      </w:r>
      <w:r>
        <w:t xml:space="preserve"> В соответствии с Приложением 4 ПОП-П.</w:t>
      </w:r>
    </w:p>
  </w:footnote>
  <w:footnote w:id="8">
    <w:p w14:paraId="2DB665A9"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9">
    <w:p w14:paraId="649002BD" w14:textId="77777777" w:rsidR="00873700" w:rsidRDefault="00873700" w:rsidP="00403490">
      <w:pPr>
        <w:pStyle w:val="af1"/>
      </w:pPr>
      <w:r>
        <w:rPr>
          <w:rStyle w:val="af3"/>
        </w:rPr>
        <w:footnoteRef/>
      </w:r>
      <w:r>
        <w:t xml:space="preserve"> В соответствии с Приложением 4 ПОП-П.</w:t>
      </w:r>
    </w:p>
  </w:footnote>
  <w:footnote w:id="10">
    <w:p w14:paraId="6A904882"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11">
    <w:p w14:paraId="57693644" w14:textId="77777777" w:rsidR="00873700" w:rsidRPr="00900FFA" w:rsidRDefault="00873700" w:rsidP="000D6269">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12">
    <w:p w14:paraId="423E133C" w14:textId="77777777" w:rsidR="00873700" w:rsidRDefault="00873700" w:rsidP="000D6269">
      <w:pPr>
        <w:pStyle w:val="af1"/>
      </w:pPr>
      <w:r>
        <w:rPr>
          <w:rStyle w:val="af3"/>
        </w:rPr>
        <w:footnoteRef/>
      </w:r>
      <w:r>
        <w:t xml:space="preserve"> В соответствии с Приложением 4 ПОП-П.</w:t>
      </w:r>
    </w:p>
  </w:footnote>
  <w:footnote w:id="13">
    <w:p w14:paraId="45E8BD97"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14">
    <w:p w14:paraId="36B3828D" w14:textId="77777777" w:rsidR="00873700" w:rsidRDefault="00873700" w:rsidP="004601C6">
      <w:pPr>
        <w:pStyle w:val="af1"/>
      </w:pPr>
      <w:r>
        <w:rPr>
          <w:rStyle w:val="af3"/>
        </w:rPr>
        <w:footnoteRef/>
      </w:r>
      <w:r>
        <w:t xml:space="preserve"> В соответствии с Приложением 4 ПОП-П.</w:t>
      </w:r>
    </w:p>
  </w:footnote>
  <w:footnote w:id="15">
    <w:p w14:paraId="3E99831D" w14:textId="77777777" w:rsidR="00873700" w:rsidRDefault="00873700" w:rsidP="0091071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6">
    <w:p w14:paraId="54F25617" w14:textId="77777777" w:rsidR="00873700" w:rsidRPr="009F546C" w:rsidRDefault="00873700" w:rsidP="00383226">
      <w:pPr>
        <w:pStyle w:val="af1"/>
      </w:pPr>
      <w:r>
        <w:rPr>
          <w:rStyle w:val="af3"/>
        </w:rPr>
        <w:footnoteRef/>
      </w:r>
      <w:r w:rsidRPr="009F546C">
        <w:t xml:space="preserve"> В </w:t>
      </w:r>
      <w:r>
        <w:t>соответствии с Приложением 4 ПО</w:t>
      </w:r>
      <w:r w:rsidRPr="009F546C">
        <w:t>П-П.</w:t>
      </w:r>
    </w:p>
  </w:footnote>
  <w:footnote w:id="17">
    <w:p w14:paraId="70FC8D56"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18">
    <w:p w14:paraId="125C87C7" w14:textId="77777777" w:rsidR="00873700" w:rsidRDefault="00873700" w:rsidP="005F3E65">
      <w:pPr>
        <w:pStyle w:val="af1"/>
      </w:pPr>
      <w:r>
        <w:rPr>
          <w:rStyle w:val="af3"/>
        </w:rPr>
        <w:footnoteRef/>
      </w:r>
      <w:r>
        <w:t xml:space="preserve"> В соответствии с Приложением 4 ПОП-П.</w:t>
      </w:r>
    </w:p>
  </w:footnote>
  <w:footnote w:id="19">
    <w:p w14:paraId="56BBAEA4"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20">
    <w:p w14:paraId="72D35D52" w14:textId="77777777" w:rsidR="00873700" w:rsidRDefault="00873700" w:rsidP="0091071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1">
    <w:p w14:paraId="31AFF805"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22">
    <w:p w14:paraId="67CDE0E9" w14:textId="77777777" w:rsidR="00873700" w:rsidRPr="00900FFA" w:rsidRDefault="00873700" w:rsidP="0091071F">
      <w:pPr>
        <w:pStyle w:val="af1"/>
        <w:rPr>
          <w:lang w:val="ru-RU"/>
        </w:rPr>
      </w:pPr>
      <w:r>
        <w:rPr>
          <w:rStyle w:val="af3"/>
        </w:rPr>
        <w:footnoteRef/>
      </w:r>
      <w:r>
        <w:t xml:space="preserve"> </w:t>
      </w:r>
      <w:r w:rsidRPr="00900FFA">
        <w:rPr>
          <w:i/>
          <w:iCs/>
          <w:sz w:val="18"/>
          <w:szCs w:val="18"/>
          <w:lang w:val="ru-RU"/>
        </w:rPr>
        <w:t>Учебные занятия могут представлены в виде теоретических занятий, лабораторных и практических занятий</w:t>
      </w:r>
    </w:p>
  </w:footnote>
  <w:footnote w:id="23">
    <w:p w14:paraId="55167B8E" w14:textId="77777777" w:rsidR="00873700" w:rsidRDefault="00873700" w:rsidP="0091071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873700" w:rsidRDefault="00873700">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D71B" w14:textId="77777777" w:rsidR="00873700" w:rsidRDefault="00873700">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BB929"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178B4857" w14:textId="77777777" w:rsidR="00873700" w:rsidRDefault="00873700">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3C63"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5B38E4F" w14:textId="77777777" w:rsidR="00873700" w:rsidRDefault="00873700">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029B" w14:textId="75ECC48A" w:rsidR="00873700" w:rsidRDefault="00873700">
    <w:pPr>
      <w:pStyle w:val="ac"/>
      <w:jc w:val="center"/>
    </w:pPr>
  </w:p>
  <w:p w14:paraId="1CD2F8B6" w14:textId="77777777" w:rsidR="00873700" w:rsidRDefault="00873700">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487A"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08434F68" w14:textId="77777777" w:rsidR="00873700" w:rsidRDefault="00873700">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E43F9"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09227AB5" w14:textId="77777777" w:rsidR="00873700" w:rsidRDefault="00873700">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903D" w14:textId="77777777" w:rsidR="00873700" w:rsidRDefault="00873700">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78AB"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069C3AF3" w14:textId="77777777" w:rsidR="00873700" w:rsidRDefault="00873700">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9D9D"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C545CD6" w14:textId="77777777" w:rsidR="00873700" w:rsidRDefault="00873700">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C9B2" w14:textId="77777777" w:rsidR="00873700" w:rsidRDefault="00873700">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73700" w:rsidRDefault="00873700">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0FFA8"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1F5CC43F" w14:textId="77777777" w:rsidR="00873700" w:rsidRDefault="00873700">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CF20"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5CADDB5" w14:textId="77777777" w:rsidR="00873700" w:rsidRDefault="00873700">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51A7" w14:textId="6352A8D5" w:rsidR="00873700" w:rsidRDefault="00873700">
    <w:pPr>
      <w:pStyle w:val="ac"/>
      <w:jc w:val="center"/>
    </w:pPr>
  </w:p>
  <w:p w14:paraId="61335C1E" w14:textId="77777777" w:rsidR="00873700" w:rsidRDefault="00873700">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CA5D"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2A8F3A76" w14:textId="77777777" w:rsidR="00873700" w:rsidRDefault="00873700">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9F6A4"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68A7D036" w14:textId="77777777" w:rsidR="00873700" w:rsidRDefault="00873700">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BBE3" w14:textId="3F600155" w:rsidR="00873700" w:rsidRDefault="00873700">
    <w:pPr>
      <w:pStyle w:val="ac"/>
      <w:jc w:val="center"/>
    </w:pPr>
  </w:p>
  <w:p w14:paraId="78A4D9AA" w14:textId="77777777" w:rsidR="00873700" w:rsidRDefault="00873700">
    <w:pPr>
      <w:pStyle w:val="ac"/>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9528"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7146BF73" w14:textId="77777777" w:rsidR="00873700" w:rsidRDefault="00873700">
    <w:pPr>
      <w:pStyle w:val="ac"/>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3877B"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1C3153AD" w14:textId="77777777" w:rsidR="00873700" w:rsidRDefault="00873700">
    <w:pPr>
      <w:pStyle w:val="ac"/>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E2DE" w14:textId="1A678D96" w:rsidR="00873700" w:rsidRDefault="00873700">
    <w:pPr>
      <w:pStyle w:val="ac"/>
      <w:jc w:val="center"/>
    </w:pPr>
  </w:p>
  <w:p w14:paraId="126F2DA0" w14:textId="77777777" w:rsidR="00873700" w:rsidRDefault="00873700">
    <w:pPr>
      <w:pStyle w:val="ac"/>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35E0"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234890A4" w14:textId="77777777" w:rsidR="00873700" w:rsidRDefault="0087370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333F"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284B062" w14:textId="77777777" w:rsidR="00873700" w:rsidRDefault="00873700">
    <w:pPr>
      <w:pStyle w:val="ac"/>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F6F9"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6A1A7D22" w14:textId="77777777" w:rsidR="00873700" w:rsidRDefault="00873700">
    <w:pPr>
      <w:pStyle w:val="ac"/>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F202" w14:textId="3D56B7CE" w:rsidR="00873700" w:rsidRDefault="00873700">
    <w:pPr>
      <w:pStyle w:val="ac"/>
      <w:jc w:val="center"/>
    </w:pPr>
  </w:p>
  <w:p w14:paraId="533601E1" w14:textId="77777777" w:rsidR="00873700" w:rsidRDefault="00873700">
    <w:pPr>
      <w:pStyle w:val="ac"/>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8926"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20426EB1" w14:textId="77777777" w:rsidR="00873700" w:rsidRDefault="00873700">
    <w:pPr>
      <w:pStyle w:val="ac"/>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3AB75"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6895756D" w14:textId="77777777" w:rsidR="00873700" w:rsidRDefault="00873700">
    <w:pPr>
      <w:pStyle w:val="ac"/>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7B214" w14:textId="77777777" w:rsidR="00873700" w:rsidRDefault="00873700">
    <w:pPr>
      <w:pStyle w:val="ac"/>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C559"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3C58D148" w14:textId="77777777" w:rsidR="00873700" w:rsidRDefault="00873700">
    <w:pPr>
      <w:pStyle w:val="ac"/>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A9E7F"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11CF2BE1" w14:textId="77777777" w:rsidR="00873700" w:rsidRDefault="00873700">
    <w:pPr>
      <w:pStyle w:val="ac"/>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97772" w14:textId="77777777" w:rsidR="00873700" w:rsidRDefault="00873700">
    <w:pPr>
      <w:pStyle w:val="ac"/>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2D88"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2508B5BD" w14:textId="77777777" w:rsidR="00873700" w:rsidRDefault="00873700">
    <w:pPr>
      <w:pStyle w:val="ac"/>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7BD2"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049258B" w14:textId="77777777" w:rsidR="00873700" w:rsidRDefault="0087370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3A01" w14:textId="77777777" w:rsidR="00873700" w:rsidRDefault="00873700">
    <w:pPr>
      <w:pStyle w:val="ac"/>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4BCA" w14:textId="77777777" w:rsidR="00873700" w:rsidRDefault="00873700">
    <w:pPr>
      <w:pStyle w:val="ac"/>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4115"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F68BF88" w14:textId="77777777" w:rsidR="00873700" w:rsidRDefault="00873700">
    <w:pPr>
      <w:pStyle w:val="ac"/>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38FE"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76983ED0" w14:textId="77777777" w:rsidR="00873700" w:rsidRDefault="00873700">
    <w:pPr>
      <w:pStyle w:val="ac"/>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24FC" w14:textId="77777777" w:rsidR="00873700" w:rsidRDefault="00873700">
    <w:pPr>
      <w:pStyle w:val="ac"/>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9660"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12AB505" w14:textId="77777777" w:rsidR="00873700" w:rsidRDefault="00873700">
    <w:pPr>
      <w:pStyle w:val="ac"/>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4CF0"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F4144F0" w14:textId="77777777" w:rsidR="00873700" w:rsidRDefault="0087370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68D6"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5FC29EC0" w14:textId="77777777" w:rsidR="00873700" w:rsidRDefault="00873700">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1EA"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0604FEEF" w14:textId="77777777" w:rsidR="00873700" w:rsidRDefault="00873700">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9A2B5" w14:textId="77777777" w:rsidR="00873700" w:rsidRDefault="00873700">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C7B08"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21C8CA0F" w14:textId="77777777" w:rsidR="00873700" w:rsidRDefault="00873700">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C26E" w14:textId="77777777" w:rsidR="00873700" w:rsidRDefault="00873700">
    <w:pPr>
      <w:pStyle w:val="ac"/>
      <w:jc w:val="center"/>
    </w:pPr>
    <w:r>
      <w:fldChar w:fldCharType="begin"/>
    </w:r>
    <w:r>
      <w:instrText xml:space="preserve"> PAGE   \* MERGEFORMAT </w:instrText>
    </w:r>
    <w:r>
      <w:fldChar w:fldCharType="separate"/>
    </w:r>
    <w:r>
      <w:rPr>
        <w:noProof/>
      </w:rPr>
      <w:t>48</w:t>
    </w:r>
    <w:r>
      <w:rPr>
        <w:noProof/>
      </w:rPr>
      <w:fldChar w:fldCharType="end"/>
    </w:r>
  </w:p>
  <w:p w14:paraId="47A0DD49" w14:textId="77777777" w:rsidR="00873700" w:rsidRDefault="0087370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6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7D23C8"/>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9C4DB8"/>
    <w:multiLevelType w:val="hybridMultilevel"/>
    <w:tmpl w:val="DDFCCA98"/>
    <w:lvl w:ilvl="0" w:tplc="E098D31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305C6"/>
    <w:multiLevelType w:val="hybridMultilevel"/>
    <w:tmpl w:val="5A2E246C"/>
    <w:lvl w:ilvl="0" w:tplc="6D5837A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B54B60"/>
    <w:multiLevelType w:val="multilevel"/>
    <w:tmpl w:val="1F1E35D0"/>
    <w:lvl w:ilvl="0">
      <w:start w:val="1"/>
      <w:numFmt w:val="decimal"/>
      <w:lvlText w:val="%1."/>
      <w:lvlJc w:val="left"/>
      <w:pPr>
        <w:ind w:left="720" w:hanging="360"/>
      </w:pPr>
    </w:lvl>
    <w:lvl w:ilvl="1">
      <w:start w:val="1"/>
      <w:numFmt w:val="decimal"/>
      <w:isLgl/>
      <w:lvlText w:val="%1.%2."/>
      <w:lvlJc w:val="left"/>
      <w:pPr>
        <w:ind w:left="1339" w:hanging="63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0BF61E95"/>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57384C"/>
    <w:multiLevelType w:val="hybridMultilevel"/>
    <w:tmpl w:val="E6A6F384"/>
    <w:lvl w:ilvl="0" w:tplc="B54A658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833B84"/>
    <w:multiLevelType w:val="hybridMultilevel"/>
    <w:tmpl w:val="E8DA99F4"/>
    <w:lvl w:ilvl="0" w:tplc="0419000F">
      <w:start w:val="1"/>
      <w:numFmt w:val="decimal"/>
      <w:lvlText w:val="%1."/>
      <w:lvlJc w:val="left"/>
      <w:pPr>
        <w:ind w:left="36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0164B8"/>
    <w:multiLevelType w:val="hybridMultilevel"/>
    <w:tmpl w:val="6DAE2DBA"/>
    <w:lvl w:ilvl="0" w:tplc="B54A6584">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6414A1"/>
    <w:multiLevelType w:val="hybridMultilevel"/>
    <w:tmpl w:val="37D2FB3E"/>
    <w:lvl w:ilvl="0" w:tplc="222084B4">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66E6F544">
      <w:numFmt w:val="bullet"/>
      <w:lvlText w:val="•"/>
      <w:lvlJc w:val="left"/>
      <w:pPr>
        <w:ind w:left="313" w:hanging="140"/>
      </w:pPr>
      <w:rPr>
        <w:rFonts w:hint="default"/>
        <w:lang w:val="ru-RU" w:eastAsia="en-US" w:bidi="ar-SA"/>
      </w:rPr>
    </w:lvl>
    <w:lvl w:ilvl="2" w:tplc="DF08EDC0">
      <w:numFmt w:val="bullet"/>
      <w:lvlText w:val="•"/>
      <w:lvlJc w:val="left"/>
      <w:pPr>
        <w:ind w:left="526" w:hanging="140"/>
      </w:pPr>
      <w:rPr>
        <w:rFonts w:hint="default"/>
        <w:lang w:val="ru-RU" w:eastAsia="en-US" w:bidi="ar-SA"/>
      </w:rPr>
    </w:lvl>
    <w:lvl w:ilvl="3" w:tplc="6D6E9906">
      <w:numFmt w:val="bullet"/>
      <w:lvlText w:val="•"/>
      <w:lvlJc w:val="left"/>
      <w:pPr>
        <w:ind w:left="739" w:hanging="140"/>
      </w:pPr>
      <w:rPr>
        <w:rFonts w:hint="default"/>
        <w:lang w:val="ru-RU" w:eastAsia="en-US" w:bidi="ar-SA"/>
      </w:rPr>
    </w:lvl>
    <w:lvl w:ilvl="4" w:tplc="FFDE7508">
      <w:numFmt w:val="bullet"/>
      <w:lvlText w:val="•"/>
      <w:lvlJc w:val="left"/>
      <w:pPr>
        <w:ind w:left="952" w:hanging="140"/>
      </w:pPr>
      <w:rPr>
        <w:rFonts w:hint="default"/>
        <w:lang w:val="ru-RU" w:eastAsia="en-US" w:bidi="ar-SA"/>
      </w:rPr>
    </w:lvl>
    <w:lvl w:ilvl="5" w:tplc="0F6874BE">
      <w:numFmt w:val="bullet"/>
      <w:lvlText w:val="•"/>
      <w:lvlJc w:val="left"/>
      <w:pPr>
        <w:ind w:left="1165" w:hanging="140"/>
      </w:pPr>
      <w:rPr>
        <w:rFonts w:hint="default"/>
        <w:lang w:val="ru-RU" w:eastAsia="en-US" w:bidi="ar-SA"/>
      </w:rPr>
    </w:lvl>
    <w:lvl w:ilvl="6" w:tplc="37BE0728">
      <w:numFmt w:val="bullet"/>
      <w:lvlText w:val="•"/>
      <w:lvlJc w:val="left"/>
      <w:pPr>
        <w:ind w:left="1378" w:hanging="140"/>
      </w:pPr>
      <w:rPr>
        <w:rFonts w:hint="default"/>
        <w:lang w:val="ru-RU" w:eastAsia="en-US" w:bidi="ar-SA"/>
      </w:rPr>
    </w:lvl>
    <w:lvl w:ilvl="7" w:tplc="E056E0E6">
      <w:numFmt w:val="bullet"/>
      <w:lvlText w:val="•"/>
      <w:lvlJc w:val="left"/>
      <w:pPr>
        <w:ind w:left="1591" w:hanging="140"/>
      </w:pPr>
      <w:rPr>
        <w:rFonts w:hint="default"/>
        <w:lang w:val="ru-RU" w:eastAsia="en-US" w:bidi="ar-SA"/>
      </w:rPr>
    </w:lvl>
    <w:lvl w:ilvl="8" w:tplc="5BAA183C">
      <w:numFmt w:val="bullet"/>
      <w:lvlText w:val="•"/>
      <w:lvlJc w:val="left"/>
      <w:pPr>
        <w:ind w:left="1804" w:hanging="140"/>
      </w:pPr>
      <w:rPr>
        <w:rFonts w:hint="default"/>
        <w:lang w:val="ru-RU" w:eastAsia="en-US" w:bidi="ar-SA"/>
      </w:rPr>
    </w:lvl>
  </w:abstractNum>
  <w:abstractNum w:abstractNumId="10" w15:restartNumberingAfterBreak="0">
    <w:nsid w:val="1DD10693"/>
    <w:multiLevelType w:val="hybridMultilevel"/>
    <w:tmpl w:val="EC4CE870"/>
    <w:lvl w:ilvl="0" w:tplc="D35AA90C">
      <w:numFmt w:val="bullet"/>
      <w:lvlText w:val="-"/>
      <w:lvlJc w:val="left"/>
      <w:pPr>
        <w:ind w:left="105" w:hanging="125"/>
      </w:pPr>
      <w:rPr>
        <w:rFonts w:ascii="Times New Roman" w:eastAsia="Times New Roman" w:hAnsi="Times New Roman" w:cs="Times New Roman" w:hint="default"/>
        <w:w w:val="100"/>
        <w:sz w:val="22"/>
        <w:szCs w:val="22"/>
        <w:lang w:val="ru-RU" w:eastAsia="en-US" w:bidi="ar-SA"/>
      </w:rPr>
    </w:lvl>
    <w:lvl w:ilvl="1" w:tplc="9EE42FFC">
      <w:numFmt w:val="bullet"/>
      <w:lvlText w:val="•"/>
      <w:lvlJc w:val="left"/>
      <w:pPr>
        <w:ind w:left="313" w:hanging="125"/>
      </w:pPr>
      <w:rPr>
        <w:rFonts w:hint="default"/>
        <w:lang w:val="ru-RU" w:eastAsia="en-US" w:bidi="ar-SA"/>
      </w:rPr>
    </w:lvl>
    <w:lvl w:ilvl="2" w:tplc="2E3C1BA2">
      <w:numFmt w:val="bullet"/>
      <w:lvlText w:val="•"/>
      <w:lvlJc w:val="left"/>
      <w:pPr>
        <w:ind w:left="526" w:hanging="125"/>
      </w:pPr>
      <w:rPr>
        <w:rFonts w:hint="default"/>
        <w:lang w:val="ru-RU" w:eastAsia="en-US" w:bidi="ar-SA"/>
      </w:rPr>
    </w:lvl>
    <w:lvl w:ilvl="3" w:tplc="6420BFCE">
      <w:numFmt w:val="bullet"/>
      <w:lvlText w:val="•"/>
      <w:lvlJc w:val="left"/>
      <w:pPr>
        <w:ind w:left="739" w:hanging="125"/>
      </w:pPr>
      <w:rPr>
        <w:rFonts w:hint="default"/>
        <w:lang w:val="ru-RU" w:eastAsia="en-US" w:bidi="ar-SA"/>
      </w:rPr>
    </w:lvl>
    <w:lvl w:ilvl="4" w:tplc="F45E3CEA">
      <w:numFmt w:val="bullet"/>
      <w:lvlText w:val="•"/>
      <w:lvlJc w:val="left"/>
      <w:pPr>
        <w:ind w:left="952" w:hanging="125"/>
      </w:pPr>
      <w:rPr>
        <w:rFonts w:hint="default"/>
        <w:lang w:val="ru-RU" w:eastAsia="en-US" w:bidi="ar-SA"/>
      </w:rPr>
    </w:lvl>
    <w:lvl w:ilvl="5" w:tplc="2CE0DDAA">
      <w:numFmt w:val="bullet"/>
      <w:lvlText w:val="•"/>
      <w:lvlJc w:val="left"/>
      <w:pPr>
        <w:ind w:left="1165" w:hanging="125"/>
      </w:pPr>
      <w:rPr>
        <w:rFonts w:hint="default"/>
        <w:lang w:val="ru-RU" w:eastAsia="en-US" w:bidi="ar-SA"/>
      </w:rPr>
    </w:lvl>
    <w:lvl w:ilvl="6" w:tplc="7A988B64">
      <w:numFmt w:val="bullet"/>
      <w:lvlText w:val="•"/>
      <w:lvlJc w:val="left"/>
      <w:pPr>
        <w:ind w:left="1378" w:hanging="125"/>
      </w:pPr>
      <w:rPr>
        <w:rFonts w:hint="default"/>
        <w:lang w:val="ru-RU" w:eastAsia="en-US" w:bidi="ar-SA"/>
      </w:rPr>
    </w:lvl>
    <w:lvl w:ilvl="7" w:tplc="08645252">
      <w:numFmt w:val="bullet"/>
      <w:lvlText w:val="•"/>
      <w:lvlJc w:val="left"/>
      <w:pPr>
        <w:ind w:left="1591" w:hanging="125"/>
      </w:pPr>
      <w:rPr>
        <w:rFonts w:hint="default"/>
        <w:lang w:val="ru-RU" w:eastAsia="en-US" w:bidi="ar-SA"/>
      </w:rPr>
    </w:lvl>
    <w:lvl w:ilvl="8" w:tplc="A42806E8">
      <w:numFmt w:val="bullet"/>
      <w:lvlText w:val="•"/>
      <w:lvlJc w:val="left"/>
      <w:pPr>
        <w:ind w:left="1804" w:hanging="125"/>
      </w:pPr>
      <w:rPr>
        <w:rFonts w:hint="default"/>
        <w:lang w:val="ru-RU" w:eastAsia="en-US" w:bidi="ar-SA"/>
      </w:rPr>
    </w:lvl>
  </w:abstractNum>
  <w:abstractNum w:abstractNumId="11" w15:restartNumberingAfterBreak="0">
    <w:nsid w:val="216C5720"/>
    <w:multiLevelType w:val="hybridMultilevel"/>
    <w:tmpl w:val="6A56F26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22DC176F"/>
    <w:multiLevelType w:val="hybridMultilevel"/>
    <w:tmpl w:val="ADC03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F157C3"/>
    <w:multiLevelType w:val="hybridMultilevel"/>
    <w:tmpl w:val="56268B0C"/>
    <w:lvl w:ilvl="0" w:tplc="D2384900">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EA10FF64">
      <w:numFmt w:val="bullet"/>
      <w:lvlText w:val="•"/>
      <w:lvlJc w:val="left"/>
      <w:pPr>
        <w:ind w:left="313" w:hanging="140"/>
      </w:pPr>
      <w:rPr>
        <w:rFonts w:hint="default"/>
        <w:lang w:val="ru-RU" w:eastAsia="en-US" w:bidi="ar-SA"/>
      </w:rPr>
    </w:lvl>
    <w:lvl w:ilvl="2" w:tplc="28D6E280">
      <w:numFmt w:val="bullet"/>
      <w:lvlText w:val="•"/>
      <w:lvlJc w:val="left"/>
      <w:pPr>
        <w:ind w:left="526" w:hanging="140"/>
      </w:pPr>
      <w:rPr>
        <w:rFonts w:hint="default"/>
        <w:lang w:val="ru-RU" w:eastAsia="en-US" w:bidi="ar-SA"/>
      </w:rPr>
    </w:lvl>
    <w:lvl w:ilvl="3" w:tplc="025AA432">
      <w:numFmt w:val="bullet"/>
      <w:lvlText w:val="•"/>
      <w:lvlJc w:val="left"/>
      <w:pPr>
        <w:ind w:left="739" w:hanging="140"/>
      </w:pPr>
      <w:rPr>
        <w:rFonts w:hint="default"/>
        <w:lang w:val="ru-RU" w:eastAsia="en-US" w:bidi="ar-SA"/>
      </w:rPr>
    </w:lvl>
    <w:lvl w:ilvl="4" w:tplc="BFACCA84">
      <w:numFmt w:val="bullet"/>
      <w:lvlText w:val="•"/>
      <w:lvlJc w:val="left"/>
      <w:pPr>
        <w:ind w:left="952" w:hanging="140"/>
      </w:pPr>
      <w:rPr>
        <w:rFonts w:hint="default"/>
        <w:lang w:val="ru-RU" w:eastAsia="en-US" w:bidi="ar-SA"/>
      </w:rPr>
    </w:lvl>
    <w:lvl w:ilvl="5" w:tplc="C1149422">
      <w:numFmt w:val="bullet"/>
      <w:lvlText w:val="•"/>
      <w:lvlJc w:val="left"/>
      <w:pPr>
        <w:ind w:left="1165" w:hanging="140"/>
      </w:pPr>
      <w:rPr>
        <w:rFonts w:hint="default"/>
        <w:lang w:val="ru-RU" w:eastAsia="en-US" w:bidi="ar-SA"/>
      </w:rPr>
    </w:lvl>
    <w:lvl w:ilvl="6" w:tplc="7228E428">
      <w:numFmt w:val="bullet"/>
      <w:lvlText w:val="•"/>
      <w:lvlJc w:val="left"/>
      <w:pPr>
        <w:ind w:left="1378" w:hanging="140"/>
      </w:pPr>
      <w:rPr>
        <w:rFonts w:hint="default"/>
        <w:lang w:val="ru-RU" w:eastAsia="en-US" w:bidi="ar-SA"/>
      </w:rPr>
    </w:lvl>
    <w:lvl w:ilvl="7" w:tplc="83DAB83E">
      <w:numFmt w:val="bullet"/>
      <w:lvlText w:val="•"/>
      <w:lvlJc w:val="left"/>
      <w:pPr>
        <w:ind w:left="1591" w:hanging="140"/>
      </w:pPr>
      <w:rPr>
        <w:rFonts w:hint="default"/>
        <w:lang w:val="ru-RU" w:eastAsia="en-US" w:bidi="ar-SA"/>
      </w:rPr>
    </w:lvl>
    <w:lvl w:ilvl="8" w:tplc="CDBAD814">
      <w:numFmt w:val="bullet"/>
      <w:lvlText w:val="•"/>
      <w:lvlJc w:val="left"/>
      <w:pPr>
        <w:ind w:left="1804" w:hanging="140"/>
      </w:pPr>
      <w:rPr>
        <w:rFonts w:hint="default"/>
        <w:lang w:val="ru-RU" w:eastAsia="en-US" w:bidi="ar-SA"/>
      </w:rPr>
    </w:lvl>
  </w:abstractNum>
  <w:abstractNum w:abstractNumId="14" w15:restartNumberingAfterBreak="0">
    <w:nsid w:val="2E8B5634"/>
    <w:multiLevelType w:val="hybridMultilevel"/>
    <w:tmpl w:val="A692B0B6"/>
    <w:lvl w:ilvl="0" w:tplc="B6FA47D8">
      <w:numFmt w:val="bullet"/>
      <w:lvlText w:val="-"/>
      <w:lvlJc w:val="left"/>
      <w:pPr>
        <w:ind w:left="106" w:hanging="126"/>
      </w:pPr>
      <w:rPr>
        <w:rFonts w:ascii="Times New Roman" w:eastAsia="Times New Roman" w:hAnsi="Times New Roman" w:cs="Times New Roman" w:hint="default"/>
        <w:w w:val="100"/>
        <w:sz w:val="22"/>
        <w:szCs w:val="22"/>
        <w:lang w:val="ru-RU" w:eastAsia="en-US" w:bidi="ar-SA"/>
      </w:rPr>
    </w:lvl>
    <w:lvl w:ilvl="1" w:tplc="8FC863FA">
      <w:numFmt w:val="bullet"/>
      <w:lvlText w:val="•"/>
      <w:lvlJc w:val="left"/>
      <w:pPr>
        <w:ind w:left="319" w:hanging="126"/>
      </w:pPr>
      <w:rPr>
        <w:rFonts w:hint="default"/>
        <w:lang w:val="ru-RU" w:eastAsia="en-US" w:bidi="ar-SA"/>
      </w:rPr>
    </w:lvl>
    <w:lvl w:ilvl="2" w:tplc="D45455EA">
      <w:numFmt w:val="bullet"/>
      <w:lvlText w:val="•"/>
      <w:lvlJc w:val="left"/>
      <w:pPr>
        <w:ind w:left="539" w:hanging="126"/>
      </w:pPr>
      <w:rPr>
        <w:rFonts w:hint="default"/>
        <w:lang w:val="ru-RU" w:eastAsia="en-US" w:bidi="ar-SA"/>
      </w:rPr>
    </w:lvl>
    <w:lvl w:ilvl="3" w:tplc="5F84C8BA">
      <w:numFmt w:val="bullet"/>
      <w:lvlText w:val="•"/>
      <w:lvlJc w:val="left"/>
      <w:pPr>
        <w:ind w:left="759" w:hanging="126"/>
      </w:pPr>
      <w:rPr>
        <w:rFonts w:hint="default"/>
        <w:lang w:val="ru-RU" w:eastAsia="en-US" w:bidi="ar-SA"/>
      </w:rPr>
    </w:lvl>
    <w:lvl w:ilvl="4" w:tplc="268629E6">
      <w:numFmt w:val="bullet"/>
      <w:lvlText w:val="•"/>
      <w:lvlJc w:val="left"/>
      <w:pPr>
        <w:ind w:left="979" w:hanging="126"/>
      </w:pPr>
      <w:rPr>
        <w:rFonts w:hint="default"/>
        <w:lang w:val="ru-RU" w:eastAsia="en-US" w:bidi="ar-SA"/>
      </w:rPr>
    </w:lvl>
    <w:lvl w:ilvl="5" w:tplc="BA84E166">
      <w:numFmt w:val="bullet"/>
      <w:lvlText w:val="•"/>
      <w:lvlJc w:val="left"/>
      <w:pPr>
        <w:ind w:left="1199" w:hanging="126"/>
      </w:pPr>
      <w:rPr>
        <w:rFonts w:hint="default"/>
        <w:lang w:val="ru-RU" w:eastAsia="en-US" w:bidi="ar-SA"/>
      </w:rPr>
    </w:lvl>
    <w:lvl w:ilvl="6" w:tplc="A6021748">
      <w:numFmt w:val="bullet"/>
      <w:lvlText w:val="•"/>
      <w:lvlJc w:val="left"/>
      <w:pPr>
        <w:ind w:left="1418" w:hanging="126"/>
      </w:pPr>
      <w:rPr>
        <w:rFonts w:hint="default"/>
        <w:lang w:val="ru-RU" w:eastAsia="en-US" w:bidi="ar-SA"/>
      </w:rPr>
    </w:lvl>
    <w:lvl w:ilvl="7" w:tplc="9FB6B5E8">
      <w:numFmt w:val="bullet"/>
      <w:lvlText w:val="•"/>
      <w:lvlJc w:val="left"/>
      <w:pPr>
        <w:ind w:left="1638" w:hanging="126"/>
      </w:pPr>
      <w:rPr>
        <w:rFonts w:hint="default"/>
        <w:lang w:val="ru-RU" w:eastAsia="en-US" w:bidi="ar-SA"/>
      </w:rPr>
    </w:lvl>
    <w:lvl w:ilvl="8" w:tplc="0030B3CE">
      <w:numFmt w:val="bullet"/>
      <w:lvlText w:val="•"/>
      <w:lvlJc w:val="left"/>
      <w:pPr>
        <w:ind w:left="1858" w:hanging="126"/>
      </w:pPr>
      <w:rPr>
        <w:rFonts w:hint="default"/>
        <w:lang w:val="ru-RU" w:eastAsia="en-US" w:bidi="ar-SA"/>
      </w:rPr>
    </w:lvl>
  </w:abstractNum>
  <w:abstractNum w:abstractNumId="15" w15:restartNumberingAfterBreak="0">
    <w:nsid w:val="31B234E7"/>
    <w:multiLevelType w:val="hybridMultilevel"/>
    <w:tmpl w:val="7E32BD74"/>
    <w:lvl w:ilvl="0" w:tplc="C41011E8">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5DFCE17E">
      <w:numFmt w:val="bullet"/>
      <w:lvlText w:val="•"/>
      <w:lvlJc w:val="left"/>
      <w:pPr>
        <w:ind w:left="319" w:hanging="140"/>
      </w:pPr>
      <w:rPr>
        <w:rFonts w:hint="default"/>
        <w:lang w:val="ru-RU" w:eastAsia="en-US" w:bidi="ar-SA"/>
      </w:rPr>
    </w:lvl>
    <w:lvl w:ilvl="2" w:tplc="26668A7A">
      <w:numFmt w:val="bullet"/>
      <w:lvlText w:val="•"/>
      <w:lvlJc w:val="left"/>
      <w:pPr>
        <w:ind w:left="539" w:hanging="140"/>
      </w:pPr>
      <w:rPr>
        <w:rFonts w:hint="default"/>
        <w:lang w:val="ru-RU" w:eastAsia="en-US" w:bidi="ar-SA"/>
      </w:rPr>
    </w:lvl>
    <w:lvl w:ilvl="3" w:tplc="07C6B5F4">
      <w:numFmt w:val="bullet"/>
      <w:lvlText w:val="•"/>
      <w:lvlJc w:val="left"/>
      <w:pPr>
        <w:ind w:left="759" w:hanging="140"/>
      </w:pPr>
      <w:rPr>
        <w:rFonts w:hint="default"/>
        <w:lang w:val="ru-RU" w:eastAsia="en-US" w:bidi="ar-SA"/>
      </w:rPr>
    </w:lvl>
    <w:lvl w:ilvl="4" w:tplc="F38CEAD4">
      <w:numFmt w:val="bullet"/>
      <w:lvlText w:val="•"/>
      <w:lvlJc w:val="left"/>
      <w:pPr>
        <w:ind w:left="979" w:hanging="140"/>
      </w:pPr>
      <w:rPr>
        <w:rFonts w:hint="default"/>
        <w:lang w:val="ru-RU" w:eastAsia="en-US" w:bidi="ar-SA"/>
      </w:rPr>
    </w:lvl>
    <w:lvl w:ilvl="5" w:tplc="6816B550">
      <w:numFmt w:val="bullet"/>
      <w:lvlText w:val="•"/>
      <w:lvlJc w:val="left"/>
      <w:pPr>
        <w:ind w:left="1199" w:hanging="140"/>
      </w:pPr>
      <w:rPr>
        <w:rFonts w:hint="default"/>
        <w:lang w:val="ru-RU" w:eastAsia="en-US" w:bidi="ar-SA"/>
      </w:rPr>
    </w:lvl>
    <w:lvl w:ilvl="6" w:tplc="37287FE2">
      <w:numFmt w:val="bullet"/>
      <w:lvlText w:val="•"/>
      <w:lvlJc w:val="left"/>
      <w:pPr>
        <w:ind w:left="1418" w:hanging="140"/>
      </w:pPr>
      <w:rPr>
        <w:rFonts w:hint="default"/>
        <w:lang w:val="ru-RU" w:eastAsia="en-US" w:bidi="ar-SA"/>
      </w:rPr>
    </w:lvl>
    <w:lvl w:ilvl="7" w:tplc="5F4E929E">
      <w:numFmt w:val="bullet"/>
      <w:lvlText w:val="•"/>
      <w:lvlJc w:val="left"/>
      <w:pPr>
        <w:ind w:left="1638" w:hanging="140"/>
      </w:pPr>
      <w:rPr>
        <w:rFonts w:hint="default"/>
        <w:lang w:val="ru-RU" w:eastAsia="en-US" w:bidi="ar-SA"/>
      </w:rPr>
    </w:lvl>
    <w:lvl w:ilvl="8" w:tplc="3C52A1B0">
      <w:numFmt w:val="bullet"/>
      <w:lvlText w:val="•"/>
      <w:lvlJc w:val="left"/>
      <w:pPr>
        <w:ind w:left="1858" w:hanging="140"/>
      </w:pPr>
      <w:rPr>
        <w:rFonts w:hint="default"/>
        <w:lang w:val="ru-RU" w:eastAsia="en-US" w:bidi="ar-SA"/>
      </w:rPr>
    </w:lvl>
  </w:abstractNum>
  <w:abstractNum w:abstractNumId="16" w15:restartNumberingAfterBreak="0">
    <w:nsid w:val="350253CD"/>
    <w:multiLevelType w:val="hybridMultilevel"/>
    <w:tmpl w:val="59129D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07E68B0"/>
    <w:multiLevelType w:val="hybridMultilevel"/>
    <w:tmpl w:val="0892104C"/>
    <w:lvl w:ilvl="0" w:tplc="0419000F">
      <w:start w:val="1"/>
      <w:numFmt w:val="decimal"/>
      <w:lvlText w:val="%1."/>
      <w:lvlJc w:val="left"/>
      <w:pPr>
        <w:ind w:left="2487"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8" w15:restartNumberingAfterBreak="0">
    <w:nsid w:val="4A31791E"/>
    <w:multiLevelType w:val="hybridMultilevel"/>
    <w:tmpl w:val="6AFE2D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5733060A"/>
    <w:multiLevelType w:val="hybridMultilevel"/>
    <w:tmpl w:val="D3584CBA"/>
    <w:lvl w:ilvl="0" w:tplc="6D5837A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FDF275D"/>
    <w:multiLevelType w:val="hybridMultilevel"/>
    <w:tmpl w:val="5B401640"/>
    <w:lvl w:ilvl="0" w:tplc="B54A6584">
      <w:start w:val="1"/>
      <w:numFmt w:val="decimal"/>
      <w:lvlText w:val="%1."/>
      <w:lvlJc w:val="left"/>
      <w:pPr>
        <w:ind w:left="2423" w:hanging="360"/>
      </w:pPr>
      <w:rPr>
        <w:b w:val="0"/>
        <w:bCs/>
      </w:rPr>
    </w:lvl>
    <w:lvl w:ilvl="1" w:tplc="B54A6584">
      <w:start w:val="1"/>
      <w:numFmt w:val="decimal"/>
      <w:lvlText w:val="%2."/>
      <w:lvlJc w:val="left"/>
      <w:pPr>
        <w:ind w:left="644" w:hanging="360"/>
      </w:pPr>
      <w:rPr>
        <w:b w:val="0"/>
        <w:bCs/>
      </w:r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1" w15:restartNumberingAfterBreak="0">
    <w:nsid w:val="60A1584F"/>
    <w:multiLevelType w:val="hybridMultilevel"/>
    <w:tmpl w:val="19620DFA"/>
    <w:lvl w:ilvl="0" w:tplc="0419000F">
      <w:start w:val="1"/>
      <w:numFmt w:val="decimal"/>
      <w:lvlText w:val="%1."/>
      <w:lvlJc w:val="left"/>
      <w:pPr>
        <w:ind w:left="1353" w:hanging="360"/>
      </w:p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2" w15:restartNumberingAfterBreak="0">
    <w:nsid w:val="611417C7"/>
    <w:multiLevelType w:val="hybridMultilevel"/>
    <w:tmpl w:val="6AFE2D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628D7859"/>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534D24"/>
    <w:multiLevelType w:val="multilevel"/>
    <w:tmpl w:val="9BE2BC56"/>
    <w:lvl w:ilvl="0">
      <w:start w:val="1"/>
      <w:numFmt w:val="decimal"/>
      <w:lvlText w:val="%1."/>
      <w:lvlJc w:val="left"/>
      <w:pPr>
        <w:ind w:left="1070" w:hanging="360"/>
      </w:pPr>
      <w:rPr>
        <w:rFonts w:hint="default"/>
      </w:rPr>
    </w:lvl>
    <w:lvl w:ilvl="1">
      <w:start w:val="2"/>
      <w:numFmt w:val="decimal"/>
      <w:isLgl/>
      <w:lvlText w:val="%1.%2."/>
      <w:lvlJc w:val="left"/>
      <w:pPr>
        <w:ind w:left="1229" w:hanging="600"/>
      </w:pPr>
      <w:rPr>
        <w:rFonts w:hint="default"/>
        <w:b/>
      </w:rPr>
    </w:lvl>
    <w:lvl w:ilvl="2">
      <w:start w:val="3"/>
      <w:numFmt w:val="decimal"/>
      <w:isLgl/>
      <w:lvlText w:val="%1.%2.%3."/>
      <w:lvlJc w:val="left"/>
      <w:pPr>
        <w:ind w:left="1570"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372" w:hanging="1080"/>
      </w:pPr>
      <w:rPr>
        <w:rFonts w:hint="default"/>
        <w:b/>
      </w:rPr>
    </w:lvl>
    <w:lvl w:ilvl="5">
      <w:start w:val="1"/>
      <w:numFmt w:val="decimal"/>
      <w:isLgl/>
      <w:lvlText w:val="%1.%2.%3.%4.%5.%6."/>
      <w:lvlJc w:val="left"/>
      <w:pPr>
        <w:ind w:left="2593" w:hanging="1080"/>
      </w:pPr>
      <w:rPr>
        <w:rFonts w:hint="default"/>
        <w:b/>
      </w:rPr>
    </w:lvl>
    <w:lvl w:ilvl="6">
      <w:start w:val="1"/>
      <w:numFmt w:val="decimal"/>
      <w:isLgl/>
      <w:lvlText w:val="%1.%2.%3.%4.%5.%6.%7."/>
      <w:lvlJc w:val="left"/>
      <w:pPr>
        <w:ind w:left="3174" w:hanging="1440"/>
      </w:pPr>
      <w:rPr>
        <w:rFonts w:hint="default"/>
        <w:b/>
      </w:rPr>
    </w:lvl>
    <w:lvl w:ilvl="7">
      <w:start w:val="1"/>
      <w:numFmt w:val="decimal"/>
      <w:isLgl/>
      <w:lvlText w:val="%1.%2.%3.%4.%5.%6.%7.%8."/>
      <w:lvlJc w:val="left"/>
      <w:pPr>
        <w:ind w:left="3395" w:hanging="1440"/>
      </w:pPr>
      <w:rPr>
        <w:rFonts w:hint="default"/>
        <w:b/>
      </w:rPr>
    </w:lvl>
    <w:lvl w:ilvl="8">
      <w:start w:val="1"/>
      <w:numFmt w:val="decimal"/>
      <w:isLgl/>
      <w:lvlText w:val="%1.%2.%3.%4.%5.%6.%7.%8.%9."/>
      <w:lvlJc w:val="left"/>
      <w:pPr>
        <w:ind w:left="3976" w:hanging="1800"/>
      </w:pPr>
      <w:rPr>
        <w:rFonts w:hint="default"/>
        <w:b/>
      </w:rPr>
    </w:lvl>
  </w:abstractNum>
  <w:abstractNum w:abstractNumId="25" w15:restartNumberingAfterBreak="0">
    <w:nsid w:val="6C704B1F"/>
    <w:multiLevelType w:val="hybridMultilevel"/>
    <w:tmpl w:val="52DC367C"/>
    <w:lvl w:ilvl="0" w:tplc="B7DE7322">
      <w:numFmt w:val="bullet"/>
      <w:lvlText w:val="-"/>
      <w:lvlJc w:val="left"/>
      <w:pPr>
        <w:ind w:left="105" w:hanging="128"/>
      </w:pPr>
      <w:rPr>
        <w:rFonts w:ascii="Times New Roman" w:eastAsia="Times New Roman" w:hAnsi="Times New Roman" w:cs="Times New Roman" w:hint="default"/>
        <w:w w:val="100"/>
        <w:sz w:val="22"/>
        <w:szCs w:val="22"/>
        <w:lang w:val="ru-RU" w:eastAsia="en-US" w:bidi="ar-SA"/>
      </w:rPr>
    </w:lvl>
    <w:lvl w:ilvl="1" w:tplc="5B88C626">
      <w:numFmt w:val="bullet"/>
      <w:lvlText w:val="•"/>
      <w:lvlJc w:val="left"/>
      <w:pPr>
        <w:ind w:left="313" w:hanging="128"/>
      </w:pPr>
      <w:rPr>
        <w:rFonts w:hint="default"/>
        <w:lang w:val="ru-RU" w:eastAsia="en-US" w:bidi="ar-SA"/>
      </w:rPr>
    </w:lvl>
    <w:lvl w:ilvl="2" w:tplc="5A167F88">
      <w:numFmt w:val="bullet"/>
      <w:lvlText w:val="•"/>
      <w:lvlJc w:val="left"/>
      <w:pPr>
        <w:ind w:left="526" w:hanging="128"/>
      </w:pPr>
      <w:rPr>
        <w:rFonts w:hint="default"/>
        <w:lang w:val="ru-RU" w:eastAsia="en-US" w:bidi="ar-SA"/>
      </w:rPr>
    </w:lvl>
    <w:lvl w:ilvl="3" w:tplc="E4C64222">
      <w:numFmt w:val="bullet"/>
      <w:lvlText w:val="•"/>
      <w:lvlJc w:val="left"/>
      <w:pPr>
        <w:ind w:left="739" w:hanging="128"/>
      </w:pPr>
      <w:rPr>
        <w:rFonts w:hint="default"/>
        <w:lang w:val="ru-RU" w:eastAsia="en-US" w:bidi="ar-SA"/>
      </w:rPr>
    </w:lvl>
    <w:lvl w:ilvl="4" w:tplc="6180E6B6">
      <w:numFmt w:val="bullet"/>
      <w:lvlText w:val="•"/>
      <w:lvlJc w:val="left"/>
      <w:pPr>
        <w:ind w:left="952" w:hanging="128"/>
      </w:pPr>
      <w:rPr>
        <w:rFonts w:hint="default"/>
        <w:lang w:val="ru-RU" w:eastAsia="en-US" w:bidi="ar-SA"/>
      </w:rPr>
    </w:lvl>
    <w:lvl w:ilvl="5" w:tplc="7E9A8072">
      <w:numFmt w:val="bullet"/>
      <w:lvlText w:val="•"/>
      <w:lvlJc w:val="left"/>
      <w:pPr>
        <w:ind w:left="1165" w:hanging="128"/>
      </w:pPr>
      <w:rPr>
        <w:rFonts w:hint="default"/>
        <w:lang w:val="ru-RU" w:eastAsia="en-US" w:bidi="ar-SA"/>
      </w:rPr>
    </w:lvl>
    <w:lvl w:ilvl="6" w:tplc="FFDC5A64">
      <w:numFmt w:val="bullet"/>
      <w:lvlText w:val="•"/>
      <w:lvlJc w:val="left"/>
      <w:pPr>
        <w:ind w:left="1378" w:hanging="128"/>
      </w:pPr>
      <w:rPr>
        <w:rFonts w:hint="default"/>
        <w:lang w:val="ru-RU" w:eastAsia="en-US" w:bidi="ar-SA"/>
      </w:rPr>
    </w:lvl>
    <w:lvl w:ilvl="7" w:tplc="42B8DB36">
      <w:numFmt w:val="bullet"/>
      <w:lvlText w:val="•"/>
      <w:lvlJc w:val="left"/>
      <w:pPr>
        <w:ind w:left="1591" w:hanging="128"/>
      </w:pPr>
      <w:rPr>
        <w:rFonts w:hint="default"/>
        <w:lang w:val="ru-RU" w:eastAsia="en-US" w:bidi="ar-SA"/>
      </w:rPr>
    </w:lvl>
    <w:lvl w:ilvl="8" w:tplc="520C2538">
      <w:numFmt w:val="bullet"/>
      <w:lvlText w:val="•"/>
      <w:lvlJc w:val="left"/>
      <w:pPr>
        <w:ind w:left="1804" w:hanging="128"/>
      </w:pPr>
      <w:rPr>
        <w:rFonts w:hint="default"/>
        <w:lang w:val="ru-RU" w:eastAsia="en-US" w:bidi="ar-SA"/>
      </w:rPr>
    </w:lvl>
  </w:abstractNum>
  <w:num w:numId="1" w16cid:durableId="1927766280">
    <w:abstractNumId w:val="0"/>
  </w:num>
  <w:num w:numId="2" w16cid:durableId="1358896960">
    <w:abstractNumId w:val="21"/>
  </w:num>
  <w:num w:numId="3" w16cid:durableId="714499959">
    <w:abstractNumId w:val="7"/>
  </w:num>
  <w:num w:numId="4" w16cid:durableId="666177323">
    <w:abstractNumId w:val="3"/>
  </w:num>
  <w:num w:numId="5" w16cid:durableId="2137673577">
    <w:abstractNumId w:val="19"/>
  </w:num>
  <w:num w:numId="6" w16cid:durableId="797529671">
    <w:abstractNumId w:val="18"/>
  </w:num>
  <w:num w:numId="7" w16cid:durableId="1401055551">
    <w:abstractNumId w:val="16"/>
  </w:num>
  <w:num w:numId="8" w16cid:durableId="1797599413">
    <w:abstractNumId w:val="24"/>
  </w:num>
  <w:num w:numId="9" w16cid:durableId="1544321968">
    <w:abstractNumId w:val="1"/>
  </w:num>
  <w:num w:numId="10" w16cid:durableId="195504258">
    <w:abstractNumId w:val="23"/>
  </w:num>
  <w:num w:numId="11" w16cid:durableId="2136026297">
    <w:abstractNumId w:val="2"/>
  </w:num>
  <w:num w:numId="12" w16cid:durableId="1454323989">
    <w:abstractNumId w:val="12"/>
  </w:num>
  <w:num w:numId="13" w16cid:durableId="1934510353">
    <w:abstractNumId w:val="13"/>
  </w:num>
  <w:num w:numId="14" w16cid:durableId="1319648034">
    <w:abstractNumId w:val="15"/>
  </w:num>
  <w:num w:numId="15" w16cid:durableId="1187140699">
    <w:abstractNumId w:val="14"/>
  </w:num>
  <w:num w:numId="16" w16cid:durableId="1012100155">
    <w:abstractNumId w:val="9"/>
  </w:num>
  <w:num w:numId="17" w16cid:durableId="877010594">
    <w:abstractNumId w:val="10"/>
  </w:num>
  <w:num w:numId="18" w16cid:durableId="434712874">
    <w:abstractNumId w:val="25"/>
  </w:num>
  <w:num w:numId="19" w16cid:durableId="448201957">
    <w:abstractNumId w:val="22"/>
  </w:num>
  <w:num w:numId="20" w16cid:durableId="828986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4127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276098">
    <w:abstractNumId w:val="17"/>
  </w:num>
  <w:num w:numId="23" w16cid:durableId="2011178683">
    <w:abstractNumId w:val="11"/>
  </w:num>
  <w:num w:numId="24" w16cid:durableId="939991760">
    <w:abstractNumId w:val="20"/>
  </w:num>
  <w:num w:numId="25" w16cid:durableId="477456566">
    <w:abstractNumId w:val="6"/>
  </w:num>
  <w:num w:numId="26" w16cid:durableId="446856392">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89"/>
    <w:rsid w:val="000143A1"/>
    <w:rsid w:val="000156CF"/>
    <w:rsid w:val="000179F8"/>
    <w:rsid w:val="00021F15"/>
    <w:rsid w:val="00023331"/>
    <w:rsid w:val="00026693"/>
    <w:rsid w:val="000274BC"/>
    <w:rsid w:val="000310CB"/>
    <w:rsid w:val="00042069"/>
    <w:rsid w:val="00055540"/>
    <w:rsid w:val="00064407"/>
    <w:rsid w:val="0007128F"/>
    <w:rsid w:val="00083B9B"/>
    <w:rsid w:val="0008627A"/>
    <w:rsid w:val="0008639E"/>
    <w:rsid w:val="0008772C"/>
    <w:rsid w:val="00087B5D"/>
    <w:rsid w:val="00087CF5"/>
    <w:rsid w:val="000936BD"/>
    <w:rsid w:val="00095B39"/>
    <w:rsid w:val="00095EB2"/>
    <w:rsid w:val="00095EBD"/>
    <w:rsid w:val="00095EC1"/>
    <w:rsid w:val="00096120"/>
    <w:rsid w:val="000965E3"/>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B714B"/>
    <w:rsid w:val="000C3AB8"/>
    <w:rsid w:val="000C5123"/>
    <w:rsid w:val="000C5DE0"/>
    <w:rsid w:val="000D4FB5"/>
    <w:rsid w:val="000D6269"/>
    <w:rsid w:val="000D6D2B"/>
    <w:rsid w:val="000E2D3D"/>
    <w:rsid w:val="000E2D5E"/>
    <w:rsid w:val="000E3F50"/>
    <w:rsid w:val="000E5DF0"/>
    <w:rsid w:val="000E6DD2"/>
    <w:rsid w:val="000E6DE9"/>
    <w:rsid w:val="000E7C9D"/>
    <w:rsid w:val="000F19BA"/>
    <w:rsid w:val="000F33E9"/>
    <w:rsid w:val="000F419D"/>
    <w:rsid w:val="000F5587"/>
    <w:rsid w:val="000F7723"/>
    <w:rsid w:val="00100F1D"/>
    <w:rsid w:val="0010264D"/>
    <w:rsid w:val="001029C2"/>
    <w:rsid w:val="0011295E"/>
    <w:rsid w:val="00115C97"/>
    <w:rsid w:val="00117316"/>
    <w:rsid w:val="00117DB9"/>
    <w:rsid w:val="00123C1A"/>
    <w:rsid w:val="001244C3"/>
    <w:rsid w:val="00126F86"/>
    <w:rsid w:val="00131795"/>
    <w:rsid w:val="0013186F"/>
    <w:rsid w:val="00132B46"/>
    <w:rsid w:val="00134858"/>
    <w:rsid w:val="00135CE3"/>
    <w:rsid w:val="00137F0D"/>
    <w:rsid w:val="001423B4"/>
    <w:rsid w:val="00144EE1"/>
    <w:rsid w:val="001468E9"/>
    <w:rsid w:val="00152D91"/>
    <w:rsid w:val="00155BB4"/>
    <w:rsid w:val="001604E7"/>
    <w:rsid w:val="0016166E"/>
    <w:rsid w:val="0016297B"/>
    <w:rsid w:val="00163473"/>
    <w:rsid w:val="00164F90"/>
    <w:rsid w:val="00165700"/>
    <w:rsid w:val="001717E2"/>
    <w:rsid w:val="001718B9"/>
    <w:rsid w:val="00171FB9"/>
    <w:rsid w:val="0017217A"/>
    <w:rsid w:val="00173CD4"/>
    <w:rsid w:val="00173DEB"/>
    <w:rsid w:val="001744C0"/>
    <w:rsid w:val="00175D3B"/>
    <w:rsid w:val="001773A8"/>
    <w:rsid w:val="00177C13"/>
    <w:rsid w:val="00180071"/>
    <w:rsid w:val="00181183"/>
    <w:rsid w:val="00183D21"/>
    <w:rsid w:val="0018446A"/>
    <w:rsid w:val="00187560"/>
    <w:rsid w:val="00190679"/>
    <w:rsid w:val="001944D3"/>
    <w:rsid w:val="00196996"/>
    <w:rsid w:val="00197F9A"/>
    <w:rsid w:val="001A38DD"/>
    <w:rsid w:val="001A3E6B"/>
    <w:rsid w:val="001A5DA5"/>
    <w:rsid w:val="001A6B4D"/>
    <w:rsid w:val="001A7095"/>
    <w:rsid w:val="001A723D"/>
    <w:rsid w:val="001B2CE1"/>
    <w:rsid w:val="001C3496"/>
    <w:rsid w:val="001C3659"/>
    <w:rsid w:val="001C5D69"/>
    <w:rsid w:val="001C70E1"/>
    <w:rsid w:val="001E3782"/>
    <w:rsid w:val="001E4B6E"/>
    <w:rsid w:val="001F3287"/>
    <w:rsid w:val="001F38D5"/>
    <w:rsid w:val="001F47BF"/>
    <w:rsid w:val="001F66E1"/>
    <w:rsid w:val="001F7412"/>
    <w:rsid w:val="002003DB"/>
    <w:rsid w:val="002005BD"/>
    <w:rsid w:val="00200AFE"/>
    <w:rsid w:val="00200BCC"/>
    <w:rsid w:val="0020413C"/>
    <w:rsid w:val="00207F28"/>
    <w:rsid w:val="002126FB"/>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4F2"/>
    <w:rsid w:val="002608A2"/>
    <w:rsid w:val="0026104A"/>
    <w:rsid w:val="00261A98"/>
    <w:rsid w:val="002634CE"/>
    <w:rsid w:val="00270B26"/>
    <w:rsid w:val="002726E5"/>
    <w:rsid w:val="00273D66"/>
    <w:rsid w:val="00275634"/>
    <w:rsid w:val="00276069"/>
    <w:rsid w:val="00280ABA"/>
    <w:rsid w:val="00284E57"/>
    <w:rsid w:val="00286EA2"/>
    <w:rsid w:val="002879BA"/>
    <w:rsid w:val="00290CA1"/>
    <w:rsid w:val="00291E7B"/>
    <w:rsid w:val="002928F8"/>
    <w:rsid w:val="002945C8"/>
    <w:rsid w:val="002A1919"/>
    <w:rsid w:val="002A19FA"/>
    <w:rsid w:val="002A400A"/>
    <w:rsid w:val="002A538D"/>
    <w:rsid w:val="002A7D95"/>
    <w:rsid w:val="002C3739"/>
    <w:rsid w:val="002C4B17"/>
    <w:rsid w:val="002C75C7"/>
    <w:rsid w:val="002D0503"/>
    <w:rsid w:val="002D49B6"/>
    <w:rsid w:val="002E5A9A"/>
    <w:rsid w:val="002E64F6"/>
    <w:rsid w:val="002E6F96"/>
    <w:rsid w:val="002E752C"/>
    <w:rsid w:val="002F03DF"/>
    <w:rsid w:val="002F1408"/>
    <w:rsid w:val="002F1879"/>
    <w:rsid w:val="002F6147"/>
    <w:rsid w:val="002F72AB"/>
    <w:rsid w:val="0030184B"/>
    <w:rsid w:val="0030202C"/>
    <w:rsid w:val="00303406"/>
    <w:rsid w:val="00306D80"/>
    <w:rsid w:val="0030728C"/>
    <w:rsid w:val="0031061A"/>
    <w:rsid w:val="00310E7E"/>
    <w:rsid w:val="00312533"/>
    <w:rsid w:val="00314663"/>
    <w:rsid w:val="00314CB1"/>
    <w:rsid w:val="00314D57"/>
    <w:rsid w:val="003155CD"/>
    <w:rsid w:val="003172EE"/>
    <w:rsid w:val="0032315D"/>
    <w:rsid w:val="00324B82"/>
    <w:rsid w:val="00326B77"/>
    <w:rsid w:val="003271B8"/>
    <w:rsid w:val="00332233"/>
    <w:rsid w:val="0033292D"/>
    <w:rsid w:val="003369AE"/>
    <w:rsid w:val="00340F33"/>
    <w:rsid w:val="00343F5D"/>
    <w:rsid w:val="00347551"/>
    <w:rsid w:val="003520FD"/>
    <w:rsid w:val="00356292"/>
    <w:rsid w:val="0036387B"/>
    <w:rsid w:val="003649A3"/>
    <w:rsid w:val="003664B6"/>
    <w:rsid w:val="00367F9E"/>
    <w:rsid w:val="00370732"/>
    <w:rsid w:val="00372DD2"/>
    <w:rsid w:val="0037624A"/>
    <w:rsid w:val="00376544"/>
    <w:rsid w:val="00376830"/>
    <w:rsid w:val="00381F0B"/>
    <w:rsid w:val="00383226"/>
    <w:rsid w:val="00392EEE"/>
    <w:rsid w:val="003932DC"/>
    <w:rsid w:val="00395A9E"/>
    <w:rsid w:val="003A0480"/>
    <w:rsid w:val="003A4C71"/>
    <w:rsid w:val="003A61FF"/>
    <w:rsid w:val="003B060B"/>
    <w:rsid w:val="003B4577"/>
    <w:rsid w:val="003B46DB"/>
    <w:rsid w:val="003B62BD"/>
    <w:rsid w:val="003B6459"/>
    <w:rsid w:val="003B7149"/>
    <w:rsid w:val="003B7C0D"/>
    <w:rsid w:val="003C4F43"/>
    <w:rsid w:val="003C50D0"/>
    <w:rsid w:val="003D1170"/>
    <w:rsid w:val="003D4AF4"/>
    <w:rsid w:val="003D7B15"/>
    <w:rsid w:val="003E1AE8"/>
    <w:rsid w:val="003E3944"/>
    <w:rsid w:val="003E53A2"/>
    <w:rsid w:val="003E679E"/>
    <w:rsid w:val="003E7D10"/>
    <w:rsid w:val="003F0784"/>
    <w:rsid w:val="003F2DBF"/>
    <w:rsid w:val="003F46FC"/>
    <w:rsid w:val="003F6821"/>
    <w:rsid w:val="003F7CE2"/>
    <w:rsid w:val="003F7D5F"/>
    <w:rsid w:val="00400709"/>
    <w:rsid w:val="00403490"/>
    <w:rsid w:val="00404A94"/>
    <w:rsid w:val="00412DCD"/>
    <w:rsid w:val="00413206"/>
    <w:rsid w:val="004156BF"/>
    <w:rsid w:val="0041767B"/>
    <w:rsid w:val="00420636"/>
    <w:rsid w:val="004211E4"/>
    <w:rsid w:val="00421B42"/>
    <w:rsid w:val="00421DCE"/>
    <w:rsid w:val="004229AC"/>
    <w:rsid w:val="00426743"/>
    <w:rsid w:val="00430B58"/>
    <w:rsid w:val="004324E0"/>
    <w:rsid w:val="00433CDF"/>
    <w:rsid w:val="00434DA2"/>
    <w:rsid w:val="00437EDC"/>
    <w:rsid w:val="00443FB5"/>
    <w:rsid w:val="0044451D"/>
    <w:rsid w:val="004453E0"/>
    <w:rsid w:val="00453ED1"/>
    <w:rsid w:val="00456D18"/>
    <w:rsid w:val="0045771E"/>
    <w:rsid w:val="00457D19"/>
    <w:rsid w:val="00457DBB"/>
    <w:rsid w:val="004601C6"/>
    <w:rsid w:val="004603A3"/>
    <w:rsid w:val="004626BE"/>
    <w:rsid w:val="004722A0"/>
    <w:rsid w:val="0047522F"/>
    <w:rsid w:val="004806A0"/>
    <w:rsid w:val="004809D9"/>
    <w:rsid w:val="004839B1"/>
    <w:rsid w:val="00494B4A"/>
    <w:rsid w:val="004A1B5A"/>
    <w:rsid w:val="004A6D8C"/>
    <w:rsid w:val="004A715C"/>
    <w:rsid w:val="004A7CA8"/>
    <w:rsid w:val="004B0E9E"/>
    <w:rsid w:val="004B2C5C"/>
    <w:rsid w:val="004B2C7D"/>
    <w:rsid w:val="004B4175"/>
    <w:rsid w:val="004C16F1"/>
    <w:rsid w:val="004C2EC8"/>
    <w:rsid w:val="004C3CA8"/>
    <w:rsid w:val="004C66DC"/>
    <w:rsid w:val="004D0C83"/>
    <w:rsid w:val="004D41E5"/>
    <w:rsid w:val="004D6CDF"/>
    <w:rsid w:val="004D7A85"/>
    <w:rsid w:val="004E01D7"/>
    <w:rsid w:val="004E036F"/>
    <w:rsid w:val="004E1592"/>
    <w:rsid w:val="004F030E"/>
    <w:rsid w:val="004F19D7"/>
    <w:rsid w:val="004F2C2D"/>
    <w:rsid w:val="004F4197"/>
    <w:rsid w:val="004F5C5E"/>
    <w:rsid w:val="004F60DA"/>
    <w:rsid w:val="00500294"/>
    <w:rsid w:val="00502E27"/>
    <w:rsid w:val="00502F97"/>
    <w:rsid w:val="005038E6"/>
    <w:rsid w:val="005052BF"/>
    <w:rsid w:val="00505834"/>
    <w:rsid w:val="0051713F"/>
    <w:rsid w:val="0052763B"/>
    <w:rsid w:val="00527ABA"/>
    <w:rsid w:val="00533319"/>
    <w:rsid w:val="00533582"/>
    <w:rsid w:val="00535EE6"/>
    <w:rsid w:val="00537C30"/>
    <w:rsid w:val="005438AD"/>
    <w:rsid w:val="00543932"/>
    <w:rsid w:val="00547D15"/>
    <w:rsid w:val="00550283"/>
    <w:rsid w:val="005551BB"/>
    <w:rsid w:val="0055753C"/>
    <w:rsid w:val="00562CE2"/>
    <w:rsid w:val="005643D7"/>
    <w:rsid w:val="0056478F"/>
    <w:rsid w:val="005648CA"/>
    <w:rsid w:val="005714CE"/>
    <w:rsid w:val="00574913"/>
    <w:rsid w:val="0058000F"/>
    <w:rsid w:val="00583426"/>
    <w:rsid w:val="005852C3"/>
    <w:rsid w:val="00585658"/>
    <w:rsid w:val="005857F1"/>
    <w:rsid w:val="00587B46"/>
    <w:rsid w:val="00587FF5"/>
    <w:rsid w:val="005905EF"/>
    <w:rsid w:val="00594D59"/>
    <w:rsid w:val="0059703D"/>
    <w:rsid w:val="005A07FC"/>
    <w:rsid w:val="005A2B38"/>
    <w:rsid w:val="005B2AC8"/>
    <w:rsid w:val="005C3984"/>
    <w:rsid w:val="005C636E"/>
    <w:rsid w:val="005C6504"/>
    <w:rsid w:val="005C6A3A"/>
    <w:rsid w:val="005C7265"/>
    <w:rsid w:val="005D0B9C"/>
    <w:rsid w:val="005D3F04"/>
    <w:rsid w:val="005D45EB"/>
    <w:rsid w:val="005D7117"/>
    <w:rsid w:val="005E1251"/>
    <w:rsid w:val="005E2A95"/>
    <w:rsid w:val="005E5C93"/>
    <w:rsid w:val="005E666F"/>
    <w:rsid w:val="005E767F"/>
    <w:rsid w:val="005F254D"/>
    <w:rsid w:val="005F3BA8"/>
    <w:rsid w:val="005F3E65"/>
    <w:rsid w:val="005F59C7"/>
    <w:rsid w:val="005F647B"/>
    <w:rsid w:val="00600817"/>
    <w:rsid w:val="0060207D"/>
    <w:rsid w:val="006034DE"/>
    <w:rsid w:val="00604C30"/>
    <w:rsid w:val="0061235E"/>
    <w:rsid w:val="00615954"/>
    <w:rsid w:val="00620976"/>
    <w:rsid w:val="006229A4"/>
    <w:rsid w:val="00626058"/>
    <w:rsid w:val="00635015"/>
    <w:rsid w:val="00636315"/>
    <w:rsid w:val="00640C5A"/>
    <w:rsid w:val="00642978"/>
    <w:rsid w:val="0064431C"/>
    <w:rsid w:val="00650455"/>
    <w:rsid w:val="00656A72"/>
    <w:rsid w:val="00661BCB"/>
    <w:rsid w:val="00663DF9"/>
    <w:rsid w:val="00665678"/>
    <w:rsid w:val="006672FE"/>
    <w:rsid w:val="0067045C"/>
    <w:rsid w:val="0067255A"/>
    <w:rsid w:val="00672927"/>
    <w:rsid w:val="00673ADD"/>
    <w:rsid w:val="006758CE"/>
    <w:rsid w:val="00677DF5"/>
    <w:rsid w:val="00680BD7"/>
    <w:rsid w:val="00680EE4"/>
    <w:rsid w:val="0068198B"/>
    <w:rsid w:val="006841BF"/>
    <w:rsid w:val="00690550"/>
    <w:rsid w:val="0069345B"/>
    <w:rsid w:val="00693608"/>
    <w:rsid w:val="00693846"/>
    <w:rsid w:val="00697D60"/>
    <w:rsid w:val="006A19CE"/>
    <w:rsid w:val="006A4AF7"/>
    <w:rsid w:val="006A56AA"/>
    <w:rsid w:val="006A5991"/>
    <w:rsid w:val="006A5BFA"/>
    <w:rsid w:val="006A5CE2"/>
    <w:rsid w:val="006A77F8"/>
    <w:rsid w:val="006B0501"/>
    <w:rsid w:val="006B1F6D"/>
    <w:rsid w:val="006B29DD"/>
    <w:rsid w:val="006C0C35"/>
    <w:rsid w:val="006C1743"/>
    <w:rsid w:val="006C2580"/>
    <w:rsid w:val="006C4157"/>
    <w:rsid w:val="006C5629"/>
    <w:rsid w:val="006D036B"/>
    <w:rsid w:val="006D1C4C"/>
    <w:rsid w:val="006D3A82"/>
    <w:rsid w:val="006D4C3D"/>
    <w:rsid w:val="006E29B8"/>
    <w:rsid w:val="006E319A"/>
    <w:rsid w:val="006E5130"/>
    <w:rsid w:val="006E7FF4"/>
    <w:rsid w:val="006F0E0C"/>
    <w:rsid w:val="006F239E"/>
    <w:rsid w:val="006F661B"/>
    <w:rsid w:val="006F7C5D"/>
    <w:rsid w:val="00701013"/>
    <w:rsid w:val="00701D4A"/>
    <w:rsid w:val="0070724D"/>
    <w:rsid w:val="0071057A"/>
    <w:rsid w:val="00710AE4"/>
    <w:rsid w:val="007112DA"/>
    <w:rsid w:val="00711ECC"/>
    <w:rsid w:val="007129CE"/>
    <w:rsid w:val="00713285"/>
    <w:rsid w:val="00717625"/>
    <w:rsid w:val="0072121D"/>
    <w:rsid w:val="007217B1"/>
    <w:rsid w:val="007271F1"/>
    <w:rsid w:val="00731549"/>
    <w:rsid w:val="00732F0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2946"/>
    <w:rsid w:val="00774C93"/>
    <w:rsid w:val="00774CB0"/>
    <w:rsid w:val="00781491"/>
    <w:rsid w:val="00782EFC"/>
    <w:rsid w:val="00783A45"/>
    <w:rsid w:val="00784B56"/>
    <w:rsid w:val="00785307"/>
    <w:rsid w:val="00785A1D"/>
    <w:rsid w:val="007863C1"/>
    <w:rsid w:val="007900D3"/>
    <w:rsid w:val="0079622E"/>
    <w:rsid w:val="007A1BB6"/>
    <w:rsid w:val="007A233F"/>
    <w:rsid w:val="007A2C76"/>
    <w:rsid w:val="007A5964"/>
    <w:rsid w:val="007B0B1F"/>
    <w:rsid w:val="007B0D1E"/>
    <w:rsid w:val="007B344B"/>
    <w:rsid w:val="007B4E02"/>
    <w:rsid w:val="007B5CC1"/>
    <w:rsid w:val="007B619A"/>
    <w:rsid w:val="007B65C6"/>
    <w:rsid w:val="007B6DA2"/>
    <w:rsid w:val="007B7911"/>
    <w:rsid w:val="007C63D0"/>
    <w:rsid w:val="007C70DC"/>
    <w:rsid w:val="007D050C"/>
    <w:rsid w:val="007D0C4C"/>
    <w:rsid w:val="007D0D8C"/>
    <w:rsid w:val="007D2E71"/>
    <w:rsid w:val="007D4E5D"/>
    <w:rsid w:val="007D61D3"/>
    <w:rsid w:val="007E00E1"/>
    <w:rsid w:val="007E1F34"/>
    <w:rsid w:val="007E2ACA"/>
    <w:rsid w:val="007E3D13"/>
    <w:rsid w:val="007E5D87"/>
    <w:rsid w:val="007F1FD0"/>
    <w:rsid w:val="007F4267"/>
    <w:rsid w:val="008018C7"/>
    <w:rsid w:val="00802A37"/>
    <w:rsid w:val="00811910"/>
    <w:rsid w:val="008124B0"/>
    <w:rsid w:val="00815CB5"/>
    <w:rsid w:val="0081775B"/>
    <w:rsid w:val="00820155"/>
    <w:rsid w:val="00820340"/>
    <w:rsid w:val="00821620"/>
    <w:rsid w:val="0082217F"/>
    <w:rsid w:val="008221DB"/>
    <w:rsid w:val="00822DDE"/>
    <w:rsid w:val="00824A07"/>
    <w:rsid w:val="008276F3"/>
    <w:rsid w:val="0083014A"/>
    <w:rsid w:val="00830AFF"/>
    <w:rsid w:val="0083183C"/>
    <w:rsid w:val="008336C6"/>
    <w:rsid w:val="0083567F"/>
    <w:rsid w:val="00841722"/>
    <w:rsid w:val="00846276"/>
    <w:rsid w:val="00851896"/>
    <w:rsid w:val="0085461D"/>
    <w:rsid w:val="00857232"/>
    <w:rsid w:val="008577C7"/>
    <w:rsid w:val="008613FA"/>
    <w:rsid w:val="0086178E"/>
    <w:rsid w:val="0086213E"/>
    <w:rsid w:val="00866E9A"/>
    <w:rsid w:val="0086709B"/>
    <w:rsid w:val="00870AA2"/>
    <w:rsid w:val="008714EF"/>
    <w:rsid w:val="008729B7"/>
    <w:rsid w:val="00873700"/>
    <w:rsid w:val="008739EF"/>
    <w:rsid w:val="00883D79"/>
    <w:rsid w:val="00884560"/>
    <w:rsid w:val="008855EA"/>
    <w:rsid w:val="008868C5"/>
    <w:rsid w:val="00887AD5"/>
    <w:rsid w:val="00890538"/>
    <w:rsid w:val="00892CA5"/>
    <w:rsid w:val="008932E1"/>
    <w:rsid w:val="00894E1C"/>
    <w:rsid w:val="00896BB3"/>
    <w:rsid w:val="008970D0"/>
    <w:rsid w:val="008A0E73"/>
    <w:rsid w:val="008A14EA"/>
    <w:rsid w:val="008A1F52"/>
    <w:rsid w:val="008A298A"/>
    <w:rsid w:val="008A3434"/>
    <w:rsid w:val="008A492C"/>
    <w:rsid w:val="008A5787"/>
    <w:rsid w:val="008A6342"/>
    <w:rsid w:val="008A661D"/>
    <w:rsid w:val="008B7222"/>
    <w:rsid w:val="008B7224"/>
    <w:rsid w:val="008C278B"/>
    <w:rsid w:val="008C3C0E"/>
    <w:rsid w:val="008D00EF"/>
    <w:rsid w:val="008D2245"/>
    <w:rsid w:val="008D6919"/>
    <w:rsid w:val="008E19E9"/>
    <w:rsid w:val="008E329E"/>
    <w:rsid w:val="008E42BD"/>
    <w:rsid w:val="008E444A"/>
    <w:rsid w:val="008E712C"/>
    <w:rsid w:val="008E7C9D"/>
    <w:rsid w:val="008F0D4F"/>
    <w:rsid w:val="008F225F"/>
    <w:rsid w:val="008F2594"/>
    <w:rsid w:val="008F4F1D"/>
    <w:rsid w:val="008F578C"/>
    <w:rsid w:val="0090012C"/>
    <w:rsid w:val="00900FFA"/>
    <w:rsid w:val="00901CFE"/>
    <w:rsid w:val="00903316"/>
    <w:rsid w:val="0090672D"/>
    <w:rsid w:val="00906981"/>
    <w:rsid w:val="0091071F"/>
    <w:rsid w:val="00910BAB"/>
    <w:rsid w:val="0091257D"/>
    <w:rsid w:val="00912D58"/>
    <w:rsid w:val="009166B7"/>
    <w:rsid w:val="00917222"/>
    <w:rsid w:val="0092062D"/>
    <w:rsid w:val="00923357"/>
    <w:rsid w:val="00924566"/>
    <w:rsid w:val="009250A7"/>
    <w:rsid w:val="009252AD"/>
    <w:rsid w:val="00925C1B"/>
    <w:rsid w:val="00926E7B"/>
    <w:rsid w:val="00927A58"/>
    <w:rsid w:val="009314A7"/>
    <w:rsid w:val="00932856"/>
    <w:rsid w:val="00933351"/>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3A0D"/>
    <w:rsid w:val="009644CA"/>
    <w:rsid w:val="00971492"/>
    <w:rsid w:val="00984ED3"/>
    <w:rsid w:val="00985111"/>
    <w:rsid w:val="00985130"/>
    <w:rsid w:val="00986EEC"/>
    <w:rsid w:val="00987149"/>
    <w:rsid w:val="00987700"/>
    <w:rsid w:val="00987E61"/>
    <w:rsid w:val="00990BCD"/>
    <w:rsid w:val="00990FAD"/>
    <w:rsid w:val="009A0AAA"/>
    <w:rsid w:val="009A1DFB"/>
    <w:rsid w:val="009A4D9F"/>
    <w:rsid w:val="009A7FB3"/>
    <w:rsid w:val="009B6A77"/>
    <w:rsid w:val="009B7136"/>
    <w:rsid w:val="009C121E"/>
    <w:rsid w:val="009C2C4C"/>
    <w:rsid w:val="009C3872"/>
    <w:rsid w:val="009C5AF6"/>
    <w:rsid w:val="009D709B"/>
    <w:rsid w:val="009E437A"/>
    <w:rsid w:val="009E44E8"/>
    <w:rsid w:val="009E57EA"/>
    <w:rsid w:val="009F1365"/>
    <w:rsid w:val="009F587B"/>
    <w:rsid w:val="009F5ED3"/>
    <w:rsid w:val="009F6FDA"/>
    <w:rsid w:val="00A0276D"/>
    <w:rsid w:val="00A02773"/>
    <w:rsid w:val="00A055DC"/>
    <w:rsid w:val="00A06CD6"/>
    <w:rsid w:val="00A07404"/>
    <w:rsid w:val="00A10827"/>
    <w:rsid w:val="00A10B16"/>
    <w:rsid w:val="00A10FBD"/>
    <w:rsid w:val="00A12848"/>
    <w:rsid w:val="00A1295B"/>
    <w:rsid w:val="00A12CBE"/>
    <w:rsid w:val="00A20347"/>
    <w:rsid w:val="00A21972"/>
    <w:rsid w:val="00A21A63"/>
    <w:rsid w:val="00A222B9"/>
    <w:rsid w:val="00A22F4B"/>
    <w:rsid w:val="00A23205"/>
    <w:rsid w:val="00A27C75"/>
    <w:rsid w:val="00A31976"/>
    <w:rsid w:val="00A324EB"/>
    <w:rsid w:val="00A33D52"/>
    <w:rsid w:val="00A3570A"/>
    <w:rsid w:val="00A37E46"/>
    <w:rsid w:val="00A41920"/>
    <w:rsid w:val="00A426D1"/>
    <w:rsid w:val="00A43059"/>
    <w:rsid w:val="00A520A2"/>
    <w:rsid w:val="00A54E6F"/>
    <w:rsid w:val="00A5570A"/>
    <w:rsid w:val="00A55A51"/>
    <w:rsid w:val="00A63431"/>
    <w:rsid w:val="00A6492F"/>
    <w:rsid w:val="00A6653D"/>
    <w:rsid w:val="00A679AA"/>
    <w:rsid w:val="00A70714"/>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C7163"/>
    <w:rsid w:val="00AD16FF"/>
    <w:rsid w:val="00AD1AEA"/>
    <w:rsid w:val="00AD32F1"/>
    <w:rsid w:val="00AD6523"/>
    <w:rsid w:val="00AE1006"/>
    <w:rsid w:val="00AE1166"/>
    <w:rsid w:val="00AE4631"/>
    <w:rsid w:val="00AE57D4"/>
    <w:rsid w:val="00AE6F05"/>
    <w:rsid w:val="00AF28AC"/>
    <w:rsid w:val="00AF2BD9"/>
    <w:rsid w:val="00B00D17"/>
    <w:rsid w:val="00B01238"/>
    <w:rsid w:val="00B04261"/>
    <w:rsid w:val="00B042C1"/>
    <w:rsid w:val="00B049BF"/>
    <w:rsid w:val="00B04A7F"/>
    <w:rsid w:val="00B0786A"/>
    <w:rsid w:val="00B07A59"/>
    <w:rsid w:val="00B115E3"/>
    <w:rsid w:val="00B15148"/>
    <w:rsid w:val="00B20A56"/>
    <w:rsid w:val="00B21841"/>
    <w:rsid w:val="00B21AAC"/>
    <w:rsid w:val="00B25BC4"/>
    <w:rsid w:val="00B2629C"/>
    <w:rsid w:val="00B4086B"/>
    <w:rsid w:val="00B421C2"/>
    <w:rsid w:val="00B432BF"/>
    <w:rsid w:val="00B4535B"/>
    <w:rsid w:val="00B465C0"/>
    <w:rsid w:val="00B47A03"/>
    <w:rsid w:val="00B51468"/>
    <w:rsid w:val="00B5312A"/>
    <w:rsid w:val="00B54813"/>
    <w:rsid w:val="00B54CBA"/>
    <w:rsid w:val="00B5795F"/>
    <w:rsid w:val="00B63BB7"/>
    <w:rsid w:val="00B663FB"/>
    <w:rsid w:val="00B66728"/>
    <w:rsid w:val="00B7348D"/>
    <w:rsid w:val="00B7450D"/>
    <w:rsid w:val="00B75A33"/>
    <w:rsid w:val="00B773DA"/>
    <w:rsid w:val="00B77C27"/>
    <w:rsid w:val="00B82FA8"/>
    <w:rsid w:val="00B83151"/>
    <w:rsid w:val="00B84FBE"/>
    <w:rsid w:val="00B90737"/>
    <w:rsid w:val="00B908BE"/>
    <w:rsid w:val="00B908E8"/>
    <w:rsid w:val="00B9365F"/>
    <w:rsid w:val="00B93663"/>
    <w:rsid w:val="00B97A66"/>
    <w:rsid w:val="00BA0293"/>
    <w:rsid w:val="00BA16FD"/>
    <w:rsid w:val="00BA3112"/>
    <w:rsid w:val="00BA3E55"/>
    <w:rsid w:val="00BA4AA1"/>
    <w:rsid w:val="00BA50B4"/>
    <w:rsid w:val="00BA78D9"/>
    <w:rsid w:val="00BB40E8"/>
    <w:rsid w:val="00BB4E51"/>
    <w:rsid w:val="00BC02B0"/>
    <w:rsid w:val="00BC07BC"/>
    <w:rsid w:val="00BC1BE2"/>
    <w:rsid w:val="00BC3058"/>
    <w:rsid w:val="00BC35D1"/>
    <w:rsid w:val="00BC51F6"/>
    <w:rsid w:val="00BC59CD"/>
    <w:rsid w:val="00BC7A2E"/>
    <w:rsid w:val="00BD1C92"/>
    <w:rsid w:val="00BD2171"/>
    <w:rsid w:val="00BD6A9B"/>
    <w:rsid w:val="00BD744C"/>
    <w:rsid w:val="00BD7B37"/>
    <w:rsid w:val="00BE223B"/>
    <w:rsid w:val="00BE320C"/>
    <w:rsid w:val="00BF07DC"/>
    <w:rsid w:val="00BF20DB"/>
    <w:rsid w:val="00BF2E82"/>
    <w:rsid w:val="00BF59E8"/>
    <w:rsid w:val="00BF7E44"/>
    <w:rsid w:val="00BF7FA9"/>
    <w:rsid w:val="00C02D01"/>
    <w:rsid w:val="00C03480"/>
    <w:rsid w:val="00C0458D"/>
    <w:rsid w:val="00C0573A"/>
    <w:rsid w:val="00C079B1"/>
    <w:rsid w:val="00C10568"/>
    <w:rsid w:val="00C1113B"/>
    <w:rsid w:val="00C11CA7"/>
    <w:rsid w:val="00C12101"/>
    <w:rsid w:val="00C12CE3"/>
    <w:rsid w:val="00C14788"/>
    <w:rsid w:val="00C162D4"/>
    <w:rsid w:val="00C17D5E"/>
    <w:rsid w:val="00C22785"/>
    <w:rsid w:val="00C323ED"/>
    <w:rsid w:val="00C328C9"/>
    <w:rsid w:val="00C341D6"/>
    <w:rsid w:val="00C34FE7"/>
    <w:rsid w:val="00C35B20"/>
    <w:rsid w:val="00C36B22"/>
    <w:rsid w:val="00C36BD4"/>
    <w:rsid w:val="00C40043"/>
    <w:rsid w:val="00C422A9"/>
    <w:rsid w:val="00C440F0"/>
    <w:rsid w:val="00C455CE"/>
    <w:rsid w:val="00C4573C"/>
    <w:rsid w:val="00C460EE"/>
    <w:rsid w:val="00C471C3"/>
    <w:rsid w:val="00C500FE"/>
    <w:rsid w:val="00C55112"/>
    <w:rsid w:val="00C61424"/>
    <w:rsid w:val="00C632F2"/>
    <w:rsid w:val="00C63897"/>
    <w:rsid w:val="00C64571"/>
    <w:rsid w:val="00C66C29"/>
    <w:rsid w:val="00C70501"/>
    <w:rsid w:val="00C7085A"/>
    <w:rsid w:val="00C712C3"/>
    <w:rsid w:val="00C72D58"/>
    <w:rsid w:val="00C7352F"/>
    <w:rsid w:val="00C743DA"/>
    <w:rsid w:val="00C7536E"/>
    <w:rsid w:val="00C8069F"/>
    <w:rsid w:val="00C809CD"/>
    <w:rsid w:val="00C80EE9"/>
    <w:rsid w:val="00C81E65"/>
    <w:rsid w:val="00C83797"/>
    <w:rsid w:val="00C87179"/>
    <w:rsid w:val="00C878C8"/>
    <w:rsid w:val="00C926FD"/>
    <w:rsid w:val="00C93A09"/>
    <w:rsid w:val="00C95532"/>
    <w:rsid w:val="00CA1B3B"/>
    <w:rsid w:val="00CA2C06"/>
    <w:rsid w:val="00CA4094"/>
    <w:rsid w:val="00CA551B"/>
    <w:rsid w:val="00CA7760"/>
    <w:rsid w:val="00CB02D9"/>
    <w:rsid w:val="00CB2490"/>
    <w:rsid w:val="00CB4004"/>
    <w:rsid w:val="00CB56F2"/>
    <w:rsid w:val="00CB5F72"/>
    <w:rsid w:val="00CB6F71"/>
    <w:rsid w:val="00CB70AF"/>
    <w:rsid w:val="00CB71D8"/>
    <w:rsid w:val="00CC02F7"/>
    <w:rsid w:val="00CC0E54"/>
    <w:rsid w:val="00CC2028"/>
    <w:rsid w:val="00CC325B"/>
    <w:rsid w:val="00CC3E5E"/>
    <w:rsid w:val="00CC74BA"/>
    <w:rsid w:val="00CC7BD0"/>
    <w:rsid w:val="00CD0013"/>
    <w:rsid w:val="00CD04F0"/>
    <w:rsid w:val="00CD2973"/>
    <w:rsid w:val="00CD4574"/>
    <w:rsid w:val="00CD7BAB"/>
    <w:rsid w:val="00CE7D23"/>
    <w:rsid w:val="00CF1FF7"/>
    <w:rsid w:val="00CF71C2"/>
    <w:rsid w:val="00D005AA"/>
    <w:rsid w:val="00D03070"/>
    <w:rsid w:val="00D066AE"/>
    <w:rsid w:val="00D0680D"/>
    <w:rsid w:val="00D1179D"/>
    <w:rsid w:val="00D132AD"/>
    <w:rsid w:val="00D16112"/>
    <w:rsid w:val="00D170EC"/>
    <w:rsid w:val="00D17877"/>
    <w:rsid w:val="00D21459"/>
    <w:rsid w:val="00D234A7"/>
    <w:rsid w:val="00D26616"/>
    <w:rsid w:val="00D3146B"/>
    <w:rsid w:val="00D31E85"/>
    <w:rsid w:val="00D3202A"/>
    <w:rsid w:val="00D32104"/>
    <w:rsid w:val="00D32F37"/>
    <w:rsid w:val="00D33F1E"/>
    <w:rsid w:val="00D34A9C"/>
    <w:rsid w:val="00D34AB2"/>
    <w:rsid w:val="00D34BAC"/>
    <w:rsid w:val="00D36405"/>
    <w:rsid w:val="00D3763E"/>
    <w:rsid w:val="00D40AE9"/>
    <w:rsid w:val="00D42432"/>
    <w:rsid w:val="00D43D26"/>
    <w:rsid w:val="00D4463C"/>
    <w:rsid w:val="00D54A74"/>
    <w:rsid w:val="00D55190"/>
    <w:rsid w:val="00D56731"/>
    <w:rsid w:val="00D57B80"/>
    <w:rsid w:val="00D62BBC"/>
    <w:rsid w:val="00D6324D"/>
    <w:rsid w:val="00D63987"/>
    <w:rsid w:val="00D67E36"/>
    <w:rsid w:val="00D71B37"/>
    <w:rsid w:val="00D742DE"/>
    <w:rsid w:val="00D778FA"/>
    <w:rsid w:val="00D77A1B"/>
    <w:rsid w:val="00D820D4"/>
    <w:rsid w:val="00D825F9"/>
    <w:rsid w:val="00D830F7"/>
    <w:rsid w:val="00D83280"/>
    <w:rsid w:val="00D84816"/>
    <w:rsid w:val="00D86513"/>
    <w:rsid w:val="00D86789"/>
    <w:rsid w:val="00D86DEF"/>
    <w:rsid w:val="00D902F4"/>
    <w:rsid w:val="00D91ADA"/>
    <w:rsid w:val="00D924E4"/>
    <w:rsid w:val="00D93919"/>
    <w:rsid w:val="00D94E86"/>
    <w:rsid w:val="00D952CC"/>
    <w:rsid w:val="00DA0089"/>
    <w:rsid w:val="00DA1C46"/>
    <w:rsid w:val="00DA2D6C"/>
    <w:rsid w:val="00DA7D58"/>
    <w:rsid w:val="00DB4C47"/>
    <w:rsid w:val="00DB7055"/>
    <w:rsid w:val="00DC04A7"/>
    <w:rsid w:val="00DC1794"/>
    <w:rsid w:val="00DC207B"/>
    <w:rsid w:val="00DC33AA"/>
    <w:rsid w:val="00DC428B"/>
    <w:rsid w:val="00DC6D32"/>
    <w:rsid w:val="00DC7210"/>
    <w:rsid w:val="00DD00E4"/>
    <w:rsid w:val="00DD047D"/>
    <w:rsid w:val="00DD0B43"/>
    <w:rsid w:val="00DD0E74"/>
    <w:rsid w:val="00DD4416"/>
    <w:rsid w:val="00DD5F1D"/>
    <w:rsid w:val="00DE1FCA"/>
    <w:rsid w:val="00DE3D24"/>
    <w:rsid w:val="00DE69B6"/>
    <w:rsid w:val="00DE7355"/>
    <w:rsid w:val="00DE7ABE"/>
    <w:rsid w:val="00DF064B"/>
    <w:rsid w:val="00DF068E"/>
    <w:rsid w:val="00DF0A07"/>
    <w:rsid w:val="00DF1EFC"/>
    <w:rsid w:val="00DF5A57"/>
    <w:rsid w:val="00DF5FAC"/>
    <w:rsid w:val="00DF736C"/>
    <w:rsid w:val="00E04831"/>
    <w:rsid w:val="00E06E2E"/>
    <w:rsid w:val="00E10A30"/>
    <w:rsid w:val="00E10B85"/>
    <w:rsid w:val="00E11C84"/>
    <w:rsid w:val="00E129BC"/>
    <w:rsid w:val="00E13430"/>
    <w:rsid w:val="00E17F05"/>
    <w:rsid w:val="00E22BB1"/>
    <w:rsid w:val="00E2393C"/>
    <w:rsid w:val="00E35630"/>
    <w:rsid w:val="00E35BDB"/>
    <w:rsid w:val="00E370AF"/>
    <w:rsid w:val="00E40A99"/>
    <w:rsid w:val="00E40C10"/>
    <w:rsid w:val="00E41C93"/>
    <w:rsid w:val="00E426F9"/>
    <w:rsid w:val="00E43387"/>
    <w:rsid w:val="00E464D0"/>
    <w:rsid w:val="00E517B1"/>
    <w:rsid w:val="00E52B01"/>
    <w:rsid w:val="00E534F7"/>
    <w:rsid w:val="00E53F23"/>
    <w:rsid w:val="00E55B49"/>
    <w:rsid w:val="00E5788D"/>
    <w:rsid w:val="00E57C3A"/>
    <w:rsid w:val="00E6032F"/>
    <w:rsid w:val="00E60E55"/>
    <w:rsid w:val="00E611A4"/>
    <w:rsid w:val="00E62D19"/>
    <w:rsid w:val="00E6379F"/>
    <w:rsid w:val="00E71284"/>
    <w:rsid w:val="00E725FB"/>
    <w:rsid w:val="00E738DD"/>
    <w:rsid w:val="00E7530E"/>
    <w:rsid w:val="00E759C8"/>
    <w:rsid w:val="00E765B1"/>
    <w:rsid w:val="00E810A5"/>
    <w:rsid w:val="00E82BD5"/>
    <w:rsid w:val="00E833CA"/>
    <w:rsid w:val="00E91799"/>
    <w:rsid w:val="00E969F8"/>
    <w:rsid w:val="00E96BC5"/>
    <w:rsid w:val="00EA547C"/>
    <w:rsid w:val="00EA5B86"/>
    <w:rsid w:val="00EA6E1D"/>
    <w:rsid w:val="00EB0134"/>
    <w:rsid w:val="00EB4BFC"/>
    <w:rsid w:val="00EB4DFB"/>
    <w:rsid w:val="00EB5BB1"/>
    <w:rsid w:val="00EB7056"/>
    <w:rsid w:val="00EC09F6"/>
    <w:rsid w:val="00EC1C3E"/>
    <w:rsid w:val="00EC4B60"/>
    <w:rsid w:val="00EC55B4"/>
    <w:rsid w:val="00EC5E35"/>
    <w:rsid w:val="00EC7722"/>
    <w:rsid w:val="00ED0B47"/>
    <w:rsid w:val="00ED2880"/>
    <w:rsid w:val="00ED6170"/>
    <w:rsid w:val="00ED6226"/>
    <w:rsid w:val="00EE08BC"/>
    <w:rsid w:val="00EE0DFF"/>
    <w:rsid w:val="00EE3BE0"/>
    <w:rsid w:val="00EE517D"/>
    <w:rsid w:val="00EE625F"/>
    <w:rsid w:val="00EF00AF"/>
    <w:rsid w:val="00EF09B2"/>
    <w:rsid w:val="00EF167F"/>
    <w:rsid w:val="00EF5E14"/>
    <w:rsid w:val="00F00D1F"/>
    <w:rsid w:val="00F013BA"/>
    <w:rsid w:val="00F01EA2"/>
    <w:rsid w:val="00F06054"/>
    <w:rsid w:val="00F061B4"/>
    <w:rsid w:val="00F10B34"/>
    <w:rsid w:val="00F1150F"/>
    <w:rsid w:val="00F1278D"/>
    <w:rsid w:val="00F12CC6"/>
    <w:rsid w:val="00F14F08"/>
    <w:rsid w:val="00F1687F"/>
    <w:rsid w:val="00F1799E"/>
    <w:rsid w:val="00F2377C"/>
    <w:rsid w:val="00F245D0"/>
    <w:rsid w:val="00F31A64"/>
    <w:rsid w:val="00F323B7"/>
    <w:rsid w:val="00F36E61"/>
    <w:rsid w:val="00F37213"/>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477C"/>
    <w:rsid w:val="00F77D1D"/>
    <w:rsid w:val="00F80C94"/>
    <w:rsid w:val="00F816F2"/>
    <w:rsid w:val="00F82038"/>
    <w:rsid w:val="00F82657"/>
    <w:rsid w:val="00F839E0"/>
    <w:rsid w:val="00F876CD"/>
    <w:rsid w:val="00F87CCB"/>
    <w:rsid w:val="00F92178"/>
    <w:rsid w:val="00F94F60"/>
    <w:rsid w:val="00F9569D"/>
    <w:rsid w:val="00F96527"/>
    <w:rsid w:val="00FA67F6"/>
    <w:rsid w:val="00FA77B1"/>
    <w:rsid w:val="00FB2082"/>
    <w:rsid w:val="00FB371B"/>
    <w:rsid w:val="00FB50A0"/>
    <w:rsid w:val="00FC1BE0"/>
    <w:rsid w:val="00FC6123"/>
    <w:rsid w:val="00FD01E7"/>
    <w:rsid w:val="00FD0E3A"/>
    <w:rsid w:val="00FD1B9F"/>
    <w:rsid w:val="00FD2187"/>
    <w:rsid w:val="00FD541B"/>
    <w:rsid w:val="00FE115D"/>
    <w:rsid w:val="00FE1961"/>
    <w:rsid w:val="00FE21B6"/>
    <w:rsid w:val="00FE4C2A"/>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0BD7"/>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uiPriority w:val="99"/>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iPriority w:val="1"/>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qFormat/>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1"/>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qFormat/>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uiPriority w:val="99"/>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1f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rsid w:val="00772946"/>
    <w:rPr>
      <w:sz w:val="20"/>
      <w:szCs w:val="20"/>
    </w:rPr>
  </w:style>
  <w:style w:type="paragraph" w:customStyle="1" w:styleId="ListLabel368">
    <w:name w:val="ListLabel 368"/>
    <w:link w:val="ListLabel3681"/>
    <w:rsid w:val="005F3E65"/>
    <w:rPr>
      <w:rFonts w:ascii="Calibri" w:eastAsia="Times New Roman" w:hAnsi="Calibri" w:cs="Times New Roman"/>
      <w:color w:val="000000"/>
      <w:sz w:val="20"/>
      <w:szCs w:val="20"/>
      <w:lang w:eastAsia="ru-RU"/>
    </w:rPr>
  </w:style>
  <w:style w:type="character" w:customStyle="1" w:styleId="ListLabel3681">
    <w:name w:val="ListLabel 3681"/>
    <w:link w:val="ListLabel368"/>
    <w:rsid w:val="005F3E65"/>
    <w:rPr>
      <w:rFonts w:ascii="Calibri" w:eastAsia="Times New Roman" w:hAnsi="Calibri" w:cs="Times New Roman"/>
      <w:color w:val="000000"/>
      <w:sz w:val="20"/>
      <w:szCs w:val="20"/>
      <w:lang w:eastAsia="ru-RU"/>
    </w:rPr>
  </w:style>
  <w:style w:type="paragraph" w:customStyle="1" w:styleId="116">
    <w:name w:val="Заголовок 11"/>
    <w:basedOn w:val="a"/>
    <w:uiPriority w:val="1"/>
    <w:qFormat/>
    <w:rsid w:val="00732F09"/>
    <w:pPr>
      <w:widowControl w:val="0"/>
      <w:autoSpaceDE w:val="0"/>
      <w:autoSpaceDN w:val="0"/>
      <w:ind w:left="476"/>
      <w:outlineLvl w:val="1"/>
    </w:pPr>
    <w:rPr>
      <w:rFonts w:ascii="Times New Roman" w:eastAsia="Times New Roman" w:hAnsi="Times New Roman" w:cs="Times New Roman"/>
      <w:b/>
      <w:bCs/>
      <w:sz w:val="24"/>
      <w:szCs w:val="24"/>
    </w:rPr>
  </w:style>
  <w:style w:type="paragraph" w:customStyle="1" w:styleId="Footnote">
    <w:name w:val="Footnote"/>
    <w:basedOn w:val="a"/>
    <w:uiPriority w:val="99"/>
    <w:qFormat/>
    <w:rsid w:val="00732F09"/>
    <w:rPr>
      <w:rFonts w:ascii="Times New Roman" w:eastAsia="Times New Roman" w:hAnsi="Times New Roman" w:cs="Times New Roman"/>
      <w:color w:val="000000"/>
      <w:sz w:val="20"/>
      <w:szCs w:val="20"/>
      <w:lang w:eastAsia="ru-RU"/>
    </w:rPr>
  </w:style>
  <w:style w:type="character" w:customStyle="1" w:styleId="1f2">
    <w:name w:val="Обычный1"/>
    <w:rsid w:val="00732F09"/>
    <w:rPr>
      <w:sz w:val="22"/>
    </w:rPr>
  </w:style>
  <w:style w:type="table" w:customStyle="1" w:styleId="TableGrid0">
    <w:name w:val="Table Grid_0"/>
    <w:basedOn w:val="a1"/>
    <w:uiPriority w:val="39"/>
    <w:rsid w:val="00732F09"/>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1"/>
    <w:uiPriority w:val="39"/>
    <w:rsid w:val="00732F09"/>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1"/>
    <w:uiPriority w:val="59"/>
    <w:rsid w:val="00732F09"/>
    <w:pPr>
      <w:widowControl w:val="0"/>
      <w:autoSpaceDE w:val="0"/>
      <w:autoSpaceDN w:val="0"/>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basedOn w:val="a0"/>
    <w:uiPriority w:val="99"/>
    <w:semiHidden/>
    <w:unhideWhenUsed/>
    <w:rsid w:val="00785A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640">
      <w:bodyDiv w:val="1"/>
      <w:marLeft w:val="0"/>
      <w:marRight w:val="0"/>
      <w:marTop w:val="0"/>
      <w:marBottom w:val="0"/>
      <w:divBdr>
        <w:top w:val="none" w:sz="0" w:space="0" w:color="auto"/>
        <w:left w:val="none" w:sz="0" w:space="0" w:color="auto"/>
        <w:bottom w:val="none" w:sz="0" w:space="0" w:color="auto"/>
        <w:right w:val="none" w:sz="0" w:space="0" w:color="auto"/>
      </w:divBdr>
    </w:div>
    <w:div w:id="48116217">
      <w:bodyDiv w:val="1"/>
      <w:marLeft w:val="0"/>
      <w:marRight w:val="0"/>
      <w:marTop w:val="0"/>
      <w:marBottom w:val="0"/>
      <w:divBdr>
        <w:top w:val="none" w:sz="0" w:space="0" w:color="auto"/>
        <w:left w:val="none" w:sz="0" w:space="0" w:color="auto"/>
        <w:bottom w:val="none" w:sz="0" w:space="0" w:color="auto"/>
        <w:right w:val="none" w:sz="0" w:space="0" w:color="auto"/>
      </w:divBdr>
    </w:div>
    <w:div w:id="68816009">
      <w:bodyDiv w:val="1"/>
      <w:marLeft w:val="0"/>
      <w:marRight w:val="0"/>
      <w:marTop w:val="0"/>
      <w:marBottom w:val="0"/>
      <w:divBdr>
        <w:top w:val="none" w:sz="0" w:space="0" w:color="auto"/>
        <w:left w:val="none" w:sz="0" w:space="0" w:color="auto"/>
        <w:bottom w:val="none" w:sz="0" w:space="0" w:color="auto"/>
        <w:right w:val="none" w:sz="0" w:space="0" w:color="auto"/>
      </w:divBdr>
    </w:div>
    <w:div w:id="7139499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39643703">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1219073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73193978">
      <w:bodyDiv w:val="1"/>
      <w:marLeft w:val="0"/>
      <w:marRight w:val="0"/>
      <w:marTop w:val="0"/>
      <w:marBottom w:val="0"/>
      <w:divBdr>
        <w:top w:val="none" w:sz="0" w:space="0" w:color="auto"/>
        <w:left w:val="none" w:sz="0" w:space="0" w:color="auto"/>
        <w:bottom w:val="none" w:sz="0" w:space="0" w:color="auto"/>
        <w:right w:val="none" w:sz="0" w:space="0" w:color="auto"/>
      </w:divBdr>
    </w:div>
    <w:div w:id="684552119">
      <w:bodyDiv w:val="1"/>
      <w:marLeft w:val="0"/>
      <w:marRight w:val="0"/>
      <w:marTop w:val="0"/>
      <w:marBottom w:val="0"/>
      <w:divBdr>
        <w:top w:val="none" w:sz="0" w:space="0" w:color="auto"/>
        <w:left w:val="none" w:sz="0" w:space="0" w:color="auto"/>
        <w:bottom w:val="none" w:sz="0" w:space="0" w:color="auto"/>
        <w:right w:val="none" w:sz="0" w:space="0" w:color="auto"/>
      </w:divBdr>
    </w:div>
    <w:div w:id="704138742">
      <w:bodyDiv w:val="1"/>
      <w:marLeft w:val="0"/>
      <w:marRight w:val="0"/>
      <w:marTop w:val="0"/>
      <w:marBottom w:val="0"/>
      <w:divBdr>
        <w:top w:val="none" w:sz="0" w:space="0" w:color="auto"/>
        <w:left w:val="none" w:sz="0" w:space="0" w:color="auto"/>
        <w:bottom w:val="none" w:sz="0" w:space="0" w:color="auto"/>
        <w:right w:val="none" w:sz="0" w:space="0" w:color="auto"/>
      </w:divBdr>
    </w:div>
    <w:div w:id="724597407">
      <w:bodyDiv w:val="1"/>
      <w:marLeft w:val="0"/>
      <w:marRight w:val="0"/>
      <w:marTop w:val="0"/>
      <w:marBottom w:val="0"/>
      <w:divBdr>
        <w:top w:val="none" w:sz="0" w:space="0" w:color="auto"/>
        <w:left w:val="none" w:sz="0" w:space="0" w:color="auto"/>
        <w:bottom w:val="none" w:sz="0" w:space="0" w:color="auto"/>
        <w:right w:val="none" w:sz="0" w:space="0" w:color="auto"/>
      </w:divBdr>
    </w:div>
    <w:div w:id="758258017">
      <w:bodyDiv w:val="1"/>
      <w:marLeft w:val="0"/>
      <w:marRight w:val="0"/>
      <w:marTop w:val="0"/>
      <w:marBottom w:val="0"/>
      <w:divBdr>
        <w:top w:val="none" w:sz="0" w:space="0" w:color="auto"/>
        <w:left w:val="none" w:sz="0" w:space="0" w:color="auto"/>
        <w:bottom w:val="none" w:sz="0" w:space="0" w:color="auto"/>
        <w:right w:val="none" w:sz="0" w:space="0" w:color="auto"/>
      </w:divBdr>
    </w:div>
    <w:div w:id="794640447">
      <w:bodyDiv w:val="1"/>
      <w:marLeft w:val="0"/>
      <w:marRight w:val="0"/>
      <w:marTop w:val="0"/>
      <w:marBottom w:val="0"/>
      <w:divBdr>
        <w:top w:val="none" w:sz="0" w:space="0" w:color="auto"/>
        <w:left w:val="none" w:sz="0" w:space="0" w:color="auto"/>
        <w:bottom w:val="none" w:sz="0" w:space="0" w:color="auto"/>
        <w:right w:val="none" w:sz="0" w:space="0" w:color="auto"/>
      </w:divBdr>
    </w:div>
    <w:div w:id="828205791">
      <w:bodyDiv w:val="1"/>
      <w:marLeft w:val="0"/>
      <w:marRight w:val="0"/>
      <w:marTop w:val="0"/>
      <w:marBottom w:val="0"/>
      <w:divBdr>
        <w:top w:val="none" w:sz="0" w:space="0" w:color="auto"/>
        <w:left w:val="none" w:sz="0" w:space="0" w:color="auto"/>
        <w:bottom w:val="none" w:sz="0" w:space="0" w:color="auto"/>
        <w:right w:val="none" w:sz="0" w:space="0" w:color="auto"/>
      </w:divBdr>
    </w:div>
    <w:div w:id="863522763">
      <w:bodyDiv w:val="1"/>
      <w:marLeft w:val="0"/>
      <w:marRight w:val="0"/>
      <w:marTop w:val="0"/>
      <w:marBottom w:val="0"/>
      <w:divBdr>
        <w:top w:val="none" w:sz="0" w:space="0" w:color="auto"/>
        <w:left w:val="none" w:sz="0" w:space="0" w:color="auto"/>
        <w:bottom w:val="none" w:sz="0" w:space="0" w:color="auto"/>
        <w:right w:val="none" w:sz="0" w:space="0" w:color="auto"/>
      </w:divBdr>
    </w:div>
    <w:div w:id="87249741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10567574">
      <w:bodyDiv w:val="1"/>
      <w:marLeft w:val="0"/>
      <w:marRight w:val="0"/>
      <w:marTop w:val="0"/>
      <w:marBottom w:val="0"/>
      <w:divBdr>
        <w:top w:val="none" w:sz="0" w:space="0" w:color="auto"/>
        <w:left w:val="none" w:sz="0" w:space="0" w:color="auto"/>
        <w:bottom w:val="none" w:sz="0" w:space="0" w:color="auto"/>
        <w:right w:val="none" w:sz="0" w:space="0" w:color="auto"/>
      </w:divBdr>
    </w:div>
    <w:div w:id="1036808389">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99377413">
      <w:bodyDiv w:val="1"/>
      <w:marLeft w:val="0"/>
      <w:marRight w:val="0"/>
      <w:marTop w:val="0"/>
      <w:marBottom w:val="0"/>
      <w:divBdr>
        <w:top w:val="none" w:sz="0" w:space="0" w:color="auto"/>
        <w:left w:val="none" w:sz="0" w:space="0" w:color="auto"/>
        <w:bottom w:val="none" w:sz="0" w:space="0" w:color="auto"/>
        <w:right w:val="none" w:sz="0" w:space="0" w:color="auto"/>
      </w:divBdr>
    </w:div>
    <w:div w:id="1161239375">
      <w:bodyDiv w:val="1"/>
      <w:marLeft w:val="0"/>
      <w:marRight w:val="0"/>
      <w:marTop w:val="0"/>
      <w:marBottom w:val="0"/>
      <w:divBdr>
        <w:top w:val="none" w:sz="0" w:space="0" w:color="auto"/>
        <w:left w:val="none" w:sz="0" w:space="0" w:color="auto"/>
        <w:bottom w:val="none" w:sz="0" w:space="0" w:color="auto"/>
        <w:right w:val="none" w:sz="0" w:space="0" w:color="auto"/>
      </w:divBdr>
    </w:div>
    <w:div w:id="1176189224">
      <w:bodyDiv w:val="1"/>
      <w:marLeft w:val="0"/>
      <w:marRight w:val="0"/>
      <w:marTop w:val="0"/>
      <w:marBottom w:val="0"/>
      <w:divBdr>
        <w:top w:val="none" w:sz="0" w:space="0" w:color="auto"/>
        <w:left w:val="none" w:sz="0" w:space="0" w:color="auto"/>
        <w:bottom w:val="none" w:sz="0" w:space="0" w:color="auto"/>
        <w:right w:val="none" w:sz="0" w:space="0" w:color="auto"/>
      </w:divBdr>
    </w:div>
    <w:div w:id="122548346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49272480">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83414716">
      <w:bodyDiv w:val="1"/>
      <w:marLeft w:val="0"/>
      <w:marRight w:val="0"/>
      <w:marTop w:val="0"/>
      <w:marBottom w:val="0"/>
      <w:divBdr>
        <w:top w:val="none" w:sz="0" w:space="0" w:color="auto"/>
        <w:left w:val="none" w:sz="0" w:space="0" w:color="auto"/>
        <w:bottom w:val="none" w:sz="0" w:space="0" w:color="auto"/>
        <w:right w:val="none" w:sz="0" w:space="0" w:color="auto"/>
      </w:divBdr>
    </w:div>
    <w:div w:id="1295141328">
      <w:bodyDiv w:val="1"/>
      <w:marLeft w:val="0"/>
      <w:marRight w:val="0"/>
      <w:marTop w:val="0"/>
      <w:marBottom w:val="0"/>
      <w:divBdr>
        <w:top w:val="none" w:sz="0" w:space="0" w:color="auto"/>
        <w:left w:val="none" w:sz="0" w:space="0" w:color="auto"/>
        <w:bottom w:val="none" w:sz="0" w:space="0" w:color="auto"/>
        <w:right w:val="none" w:sz="0" w:space="0" w:color="auto"/>
      </w:divBdr>
    </w:div>
    <w:div w:id="1375470972">
      <w:bodyDiv w:val="1"/>
      <w:marLeft w:val="0"/>
      <w:marRight w:val="0"/>
      <w:marTop w:val="0"/>
      <w:marBottom w:val="0"/>
      <w:divBdr>
        <w:top w:val="none" w:sz="0" w:space="0" w:color="auto"/>
        <w:left w:val="none" w:sz="0" w:space="0" w:color="auto"/>
        <w:bottom w:val="none" w:sz="0" w:space="0" w:color="auto"/>
        <w:right w:val="none" w:sz="0" w:space="0" w:color="auto"/>
      </w:divBdr>
    </w:div>
    <w:div w:id="1376395208">
      <w:bodyDiv w:val="1"/>
      <w:marLeft w:val="0"/>
      <w:marRight w:val="0"/>
      <w:marTop w:val="0"/>
      <w:marBottom w:val="0"/>
      <w:divBdr>
        <w:top w:val="none" w:sz="0" w:space="0" w:color="auto"/>
        <w:left w:val="none" w:sz="0" w:space="0" w:color="auto"/>
        <w:bottom w:val="none" w:sz="0" w:space="0" w:color="auto"/>
        <w:right w:val="none" w:sz="0" w:space="0" w:color="auto"/>
      </w:divBdr>
    </w:div>
    <w:div w:id="1463573810">
      <w:bodyDiv w:val="1"/>
      <w:marLeft w:val="0"/>
      <w:marRight w:val="0"/>
      <w:marTop w:val="0"/>
      <w:marBottom w:val="0"/>
      <w:divBdr>
        <w:top w:val="none" w:sz="0" w:space="0" w:color="auto"/>
        <w:left w:val="none" w:sz="0" w:space="0" w:color="auto"/>
        <w:bottom w:val="none" w:sz="0" w:space="0" w:color="auto"/>
        <w:right w:val="none" w:sz="0" w:space="0" w:color="auto"/>
      </w:divBdr>
    </w:div>
    <w:div w:id="1513761873">
      <w:bodyDiv w:val="1"/>
      <w:marLeft w:val="0"/>
      <w:marRight w:val="0"/>
      <w:marTop w:val="0"/>
      <w:marBottom w:val="0"/>
      <w:divBdr>
        <w:top w:val="none" w:sz="0" w:space="0" w:color="auto"/>
        <w:left w:val="none" w:sz="0" w:space="0" w:color="auto"/>
        <w:bottom w:val="none" w:sz="0" w:space="0" w:color="auto"/>
        <w:right w:val="none" w:sz="0" w:space="0" w:color="auto"/>
      </w:divBdr>
    </w:div>
    <w:div w:id="1582984714">
      <w:bodyDiv w:val="1"/>
      <w:marLeft w:val="0"/>
      <w:marRight w:val="0"/>
      <w:marTop w:val="0"/>
      <w:marBottom w:val="0"/>
      <w:divBdr>
        <w:top w:val="none" w:sz="0" w:space="0" w:color="auto"/>
        <w:left w:val="none" w:sz="0" w:space="0" w:color="auto"/>
        <w:bottom w:val="none" w:sz="0" w:space="0" w:color="auto"/>
        <w:right w:val="none" w:sz="0" w:space="0" w:color="auto"/>
      </w:divBdr>
    </w:div>
    <w:div w:id="1653177590">
      <w:bodyDiv w:val="1"/>
      <w:marLeft w:val="0"/>
      <w:marRight w:val="0"/>
      <w:marTop w:val="0"/>
      <w:marBottom w:val="0"/>
      <w:divBdr>
        <w:top w:val="none" w:sz="0" w:space="0" w:color="auto"/>
        <w:left w:val="none" w:sz="0" w:space="0" w:color="auto"/>
        <w:bottom w:val="none" w:sz="0" w:space="0" w:color="auto"/>
        <w:right w:val="none" w:sz="0" w:space="0" w:color="auto"/>
      </w:divBdr>
    </w:div>
    <w:div w:id="1665007961">
      <w:bodyDiv w:val="1"/>
      <w:marLeft w:val="0"/>
      <w:marRight w:val="0"/>
      <w:marTop w:val="0"/>
      <w:marBottom w:val="0"/>
      <w:divBdr>
        <w:top w:val="none" w:sz="0" w:space="0" w:color="auto"/>
        <w:left w:val="none" w:sz="0" w:space="0" w:color="auto"/>
        <w:bottom w:val="none" w:sz="0" w:space="0" w:color="auto"/>
        <w:right w:val="none" w:sz="0" w:space="0" w:color="auto"/>
      </w:divBdr>
    </w:div>
    <w:div w:id="1681658151">
      <w:bodyDiv w:val="1"/>
      <w:marLeft w:val="0"/>
      <w:marRight w:val="0"/>
      <w:marTop w:val="0"/>
      <w:marBottom w:val="0"/>
      <w:divBdr>
        <w:top w:val="none" w:sz="0" w:space="0" w:color="auto"/>
        <w:left w:val="none" w:sz="0" w:space="0" w:color="auto"/>
        <w:bottom w:val="none" w:sz="0" w:space="0" w:color="auto"/>
        <w:right w:val="none" w:sz="0" w:space="0" w:color="auto"/>
      </w:divBdr>
    </w:div>
    <w:div w:id="1767656567">
      <w:bodyDiv w:val="1"/>
      <w:marLeft w:val="0"/>
      <w:marRight w:val="0"/>
      <w:marTop w:val="0"/>
      <w:marBottom w:val="0"/>
      <w:divBdr>
        <w:top w:val="none" w:sz="0" w:space="0" w:color="auto"/>
        <w:left w:val="none" w:sz="0" w:space="0" w:color="auto"/>
        <w:bottom w:val="none" w:sz="0" w:space="0" w:color="auto"/>
        <w:right w:val="none" w:sz="0" w:space="0" w:color="auto"/>
      </w:divBdr>
    </w:div>
    <w:div w:id="180743526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3598369">
      <w:bodyDiv w:val="1"/>
      <w:marLeft w:val="0"/>
      <w:marRight w:val="0"/>
      <w:marTop w:val="0"/>
      <w:marBottom w:val="0"/>
      <w:divBdr>
        <w:top w:val="none" w:sz="0" w:space="0" w:color="auto"/>
        <w:left w:val="none" w:sz="0" w:space="0" w:color="auto"/>
        <w:bottom w:val="none" w:sz="0" w:space="0" w:color="auto"/>
        <w:right w:val="none" w:sz="0" w:space="0" w:color="auto"/>
      </w:divBdr>
    </w:div>
    <w:div w:id="1889534079">
      <w:bodyDiv w:val="1"/>
      <w:marLeft w:val="0"/>
      <w:marRight w:val="0"/>
      <w:marTop w:val="0"/>
      <w:marBottom w:val="0"/>
      <w:divBdr>
        <w:top w:val="none" w:sz="0" w:space="0" w:color="auto"/>
        <w:left w:val="none" w:sz="0" w:space="0" w:color="auto"/>
        <w:bottom w:val="none" w:sz="0" w:space="0" w:color="auto"/>
        <w:right w:val="none" w:sz="0" w:space="0" w:color="auto"/>
      </w:divBdr>
    </w:div>
    <w:div w:id="1900049435">
      <w:bodyDiv w:val="1"/>
      <w:marLeft w:val="0"/>
      <w:marRight w:val="0"/>
      <w:marTop w:val="0"/>
      <w:marBottom w:val="0"/>
      <w:divBdr>
        <w:top w:val="none" w:sz="0" w:space="0" w:color="auto"/>
        <w:left w:val="none" w:sz="0" w:space="0" w:color="auto"/>
        <w:bottom w:val="none" w:sz="0" w:space="0" w:color="auto"/>
        <w:right w:val="none" w:sz="0" w:space="0" w:color="auto"/>
      </w:divBdr>
    </w:div>
    <w:div w:id="1903057993">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70502422">
      <w:bodyDiv w:val="1"/>
      <w:marLeft w:val="0"/>
      <w:marRight w:val="0"/>
      <w:marTop w:val="0"/>
      <w:marBottom w:val="0"/>
      <w:divBdr>
        <w:top w:val="none" w:sz="0" w:space="0" w:color="auto"/>
        <w:left w:val="none" w:sz="0" w:space="0" w:color="auto"/>
        <w:bottom w:val="none" w:sz="0" w:space="0" w:color="auto"/>
        <w:right w:val="none" w:sz="0" w:space="0" w:color="auto"/>
      </w:divBdr>
    </w:div>
    <w:div w:id="1971129876">
      <w:bodyDiv w:val="1"/>
      <w:marLeft w:val="0"/>
      <w:marRight w:val="0"/>
      <w:marTop w:val="0"/>
      <w:marBottom w:val="0"/>
      <w:divBdr>
        <w:top w:val="none" w:sz="0" w:space="0" w:color="auto"/>
        <w:left w:val="none" w:sz="0" w:space="0" w:color="auto"/>
        <w:bottom w:val="none" w:sz="0" w:space="0" w:color="auto"/>
        <w:right w:val="none" w:sz="0" w:space="0" w:color="auto"/>
      </w:divBdr>
    </w:div>
    <w:div w:id="1973245439">
      <w:bodyDiv w:val="1"/>
      <w:marLeft w:val="0"/>
      <w:marRight w:val="0"/>
      <w:marTop w:val="0"/>
      <w:marBottom w:val="0"/>
      <w:divBdr>
        <w:top w:val="none" w:sz="0" w:space="0" w:color="auto"/>
        <w:left w:val="none" w:sz="0" w:space="0" w:color="auto"/>
        <w:bottom w:val="none" w:sz="0" w:space="0" w:color="auto"/>
        <w:right w:val="none" w:sz="0" w:space="0" w:color="auto"/>
      </w:divBdr>
    </w:div>
    <w:div w:id="203491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26.xml"/><Relationship Id="rId21" Type="http://schemas.openxmlformats.org/officeDocument/2006/relationships/hyperlink" Target="https://profspo.ru/books/99928" TargetMode="External"/><Relationship Id="rId42" Type="http://schemas.openxmlformats.org/officeDocument/2006/relationships/hyperlink" Target="https://e.lanbook.com/book/152633" TargetMode="External"/><Relationship Id="rId63" Type="http://schemas.openxmlformats.org/officeDocument/2006/relationships/hyperlink" Target="https://profspo.ru/books/99928" TargetMode="External"/><Relationship Id="rId84" Type="http://schemas.openxmlformats.org/officeDocument/2006/relationships/hyperlink" Target="https://urait.ru/bcode/472794" TargetMode="External"/><Relationship Id="rId138" Type="http://schemas.openxmlformats.org/officeDocument/2006/relationships/header" Target="header35.xml"/><Relationship Id="rId159" Type="http://schemas.openxmlformats.org/officeDocument/2006/relationships/fontTable" Target="fontTable.xml"/><Relationship Id="rId107" Type="http://schemas.openxmlformats.org/officeDocument/2006/relationships/hyperlink" Target="https://e.lanbook.com/book/152469" TargetMode="External"/><Relationship Id="rId11" Type="http://schemas.openxmlformats.org/officeDocument/2006/relationships/hyperlink" Target="https://urait.ru/bcode/512130" TargetMode="External"/><Relationship Id="rId32" Type="http://schemas.openxmlformats.org/officeDocument/2006/relationships/hyperlink" Target="https://www.radioradar.net/about_project/index.html/" TargetMode="External"/><Relationship Id="rId53" Type="http://schemas.openxmlformats.org/officeDocument/2006/relationships/hyperlink" Target="http://www.rgtr.ru" TargetMode="External"/><Relationship Id="rId74" Type="http://schemas.openxmlformats.org/officeDocument/2006/relationships/header" Target="header19.xml"/><Relationship Id="rId128" Type="http://schemas.openxmlformats.org/officeDocument/2006/relationships/header" Target="header31.xml"/><Relationship Id="rId149" Type="http://schemas.openxmlformats.org/officeDocument/2006/relationships/hyperlink" Target="https://urait.ru/bcode/446257" TargetMode="External"/><Relationship Id="rId5" Type="http://schemas.openxmlformats.org/officeDocument/2006/relationships/webSettings" Target="webSettings.xml"/><Relationship Id="rId95" Type="http://schemas.openxmlformats.org/officeDocument/2006/relationships/header" Target="header23.xml"/><Relationship Id="rId160" Type="http://schemas.openxmlformats.org/officeDocument/2006/relationships/theme" Target="theme/theme1.xml"/><Relationship Id="rId22" Type="http://schemas.openxmlformats.org/officeDocument/2006/relationships/header" Target="header6.xml"/><Relationship Id="rId43" Type="http://schemas.openxmlformats.org/officeDocument/2006/relationships/hyperlink" Target="https://e.lanbook.com/book/152469" TargetMode="External"/><Relationship Id="rId64" Type="http://schemas.openxmlformats.org/officeDocument/2006/relationships/hyperlink" Target="https://profspo.ru/books/99928" TargetMode="External"/><Relationship Id="rId118" Type="http://schemas.openxmlformats.org/officeDocument/2006/relationships/hyperlink" Target="https://urait.ru/bcode/452421" TargetMode="External"/><Relationship Id="rId139" Type="http://schemas.openxmlformats.org/officeDocument/2006/relationships/hyperlink" Target="https://1otruda.ru" TargetMode="External"/><Relationship Id="rId80" Type="http://schemas.openxmlformats.org/officeDocument/2006/relationships/hyperlink" Target="https://profspo.ru/books/96967" TargetMode="External"/><Relationship Id="rId85" Type="http://schemas.openxmlformats.org/officeDocument/2006/relationships/hyperlink" Target="https://e.lanbook.com/book/153656" TargetMode="External"/><Relationship Id="rId150" Type="http://schemas.openxmlformats.org/officeDocument/2006/relationships/hyperlink" Target="https://urait.ru/bcode/467403" TargetMode="External"/><Relationship Id="rId155" Type="http://schemas.openxmlformats.org/officeDocument/2006/relationships/header" Target="header42.xml"/><Relationship Id="rId12" Type="http://schemas.openxmlformats.org/officeDocument/2006/relationships/hyperlink" Target="https://urait.ru/bcode/453127" TargetMode="External"/><Relationship Id="rId17" Type="http://schemas.openxmlformats.org/officeDocument/2006/relationships/hyperlink" Target="https://urait.ru/bcode/449051" TargetMode="External"/><Relationship Id="rId33" Type="http://schemas.openxmlformats.org/officeDocument/2006/relationships/hyperlink" Target="http://cxem.net" TargetMode="External"/><Relationship Id="rId38" Type="http://schemas.openxmlformats.org/officeDocument/2006/relationships/hyperlink" Target="https://urait.ru/bcode/450911" TargetMode="External"/><Relationship Id="rId59" Type="http://schemas.openxmlformats.org/officeDocument/2006/relationships/hyperlink" Target="https://profspo.ru/books/99928" TargetMode="External"/><Relationship Id="rId103" Type="http://schemas.openxmlformats.org/officeDocument/2006/relationships/hyperlink" Target="https://e.lanbook.com/book/153643" TargetMode="External"/><Relationship Id="rId108" Type="http://schemas.openxmlformats.org/officeDocument/2006/relationships/hyperlink" Target="https://e.lanbook.com/book/153659" TargetMode="External"/><Relationship Id="rId124" Type="http://schemas.openxmlformats.org/officeDocument/2006/relationships/header" Target="header28.xml"/><Relationship Id="rId129" Type="http://schemas.openxmlformats.org/officeDocument/2006/relationships/header" Target="header32.xml"/><Relationship Id="rId54" Type="http://schemas.openxmlformats.org/officeDocument/2006/relationships/hyperlink" Target="http://metrologyia.ru" TargetMode="External"/><Relationship Id="rId70" Type="http://schemas.openxmlformats.org/officeDocument/2006/relationships/hyperlink" Target="https://profspo.ru/books/99928" TargetMode="External"/><Relationship Id="rId75" Type="http://schemas.openxmlformats.org/officeDocument/2006/relationships/header" Target="header20.xml"/><Relationship Id="rId91" Type="http://schemas.openxmlformats.org/officeDocument/2006/relationships/hyperlink" Target="https://e.lanbook.com/book/153638" TargetMode="External"/><Relationship Id="rId96" Type="http://schemas.openxmlformats.org/officeDocument/2006/relationships/hyperlink" Target="https://www.radioradar.net/about_project/index.html/" TargetMode="External"/><Relationship Id="rId140" Type="http://schemas.openxmlformats.org/officeDocument/2006/relationships/hyperlink" Target="http://www.consultant.ru" TargetMode="External"/><Relationship Id="rId145" Type="http://schemas.openxmlformats.org/officeDocument/2006/relationships/header" Target="header40.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7.xml"/><Relationship Id="rId28" Type="http://schemas.openxmlformats.org/officeDocument/2006/relationships/header" Target="header9.xml"/><Relationship Id="rId49" Type="http://schemas.openxmlformats.org/officeDocument/2006/relationships/hyperlink" Target="https://profspo.ru/books/92141" TargetMode="External"/><Relationship Id="rId114" Type="http://schemas.openxmlformats.org/officeDocument/2006/relationships/hyperlink" Target="http://www.rlocman.com.ru/indexs.htm" TargetMode="External"/><Relationship Id="rId119" Type="http://schemas.openxmlformats.org/officeDocument/2006/relationships/hyperlink" Target="https://urait.ru/bcode/456821" TargetMode="External"/><Relationship Id="rId44" Type="http://schemas.openxmlformats.org/officeDocument/2006/relationships/hyperlink" Target="https://e.lanbook.com/book/153659" TargetMode="External"/><Relationship Id="rId60" Type="http://schemas.openxmlformats.org/officeDocument/2006/relationships/hyperlink" Target="https://profspo.ru/books/99928" TargetMode="External"/><Relationship Id="rId65" Type="http://schemas.openxmlformats.org/officeDocument/2006/relationships/hyperlink" Target="https://urait.ru/bcode/451935" TargetMode="External"/><Relationship Id="rId81" Type="http://schemas.openxmlformats.org/officeDocument/2006/relationships/hyperlink" Target="https://profspo.ru/books/66403" TargetMode="External"/><Relationship Id="rId86" Type="http://schemas.openxmlformats.org/officeDocument/2006/relationships/hyperlink" Target="https://e.lanbook.com/book/153649" TargetMode="External"/><Relationship Id="rId130" Type="http://schemas.openxmlformats.org/officeDocument/2006/relationships/hyperlink" Target="https://urait.ru/bcode/451279" TargetMode="External"/><Relationship Id="rId135" Type="http://schemas.openxmlformats.org/officeDocument/2006/relationships/hyperlink" Target="https://urait.ru/bcode/452288" TargetMode="External"/><Relationship Id="rId151" Type="http://schemas.openxmlformats.org/officeDocument/2006/relationships/hyperlink" Target="https://urait.ru/bcode/452976" TargetMode="External"/><Relationship Id="rId156" Type="http://schemas.openxmlformats.org/officeDocument/2006/relationships/header" Target="header43.xml"/><Relationship Id="rId13" Type="http://schemas.openxmlformats.org/officeDocument/2006/relationships/hyperlink" Target="https://urait.ru/bcode/449007" TargetMode="External"/><Relationship Id="rId18" Type="http://schemas.openxmlformats.org/officeDocument/2006/relationships/header" Target="header3.xml"/><Relationship Id="rId39" Type="http://schemas.openxmlformats.org/officeDocument/2006/relationships/hyperlink" Target="https://urait.ru/bcode/451175" TargetMode="External"/><Relationship Id="rId109" Type="http://schemas.openxmlformats.org/officeDocument/2006/relationships/hyperlink" Target="https://urait.ru/bcode/510270" TargetMode="External"/><Relationship Id="rId34" Type="http://schemas.openxmlformats.org/officeDocument/2006/relationships/hyperlink" Target="http://radiomurlo.narod.ru/HTMLs/RADIO_cxemy.html" TargetMode="External"/><Relationship Id="rId50" Type="http://schemas.openxmlformats.org/officeDocument/2006/relationships/header" Target="header12.xml"/><Relationship Id="rId55" Type="http://schemas.openxmlformats.org/officeDocument/2006/relationships/hyperlink" Target="http://www.metrob.ru." TargetMode="External"/><Relationship Id="rId76" Type="http://schemas.openxmlformats.org/officeDocument/2006/relationships/hyperlink" Target="https://urait.ru/bcode/472681" TargetMode="External"/><Relationship Id="rId97" Type="http://schemas.openxmlformats.org/officeDocument/2006/relationships/hyperlink" Target="https://e.lanbook.com/book/146831" TargetMode="External"/><Relationship Id="rId104" Type="http://schemas.openxmlformats.org/officeDocument/2006/relationships/hyperlink" Target="http://radiomurlo.narod.ru/HTMLs/RADIO_cxemy.html" TargetMode="External"/><Relationship Id="rId120" Type="http://schemas.openxmlformats.org/officeDocument/2006/relationships/hyperlink" Target="https://profspo.ru/books/116620.html" TargetMode="External"/><Relationship Id="rId125" Type="http://schemas.openxmlformats.org/officeDocument/2006/relationships/header" Target="header29.xml"/><Relationship Id="rId141" Type="http://schemas.openxmlformats.org/officeDocument/2006/relationships/header" Target="header36.xml"/><Relationship Id="rId146" Type="http://schemas.openxmlformats.org/officeDocument/2006/relationships/header" Target="header41.xml"/><Relationship Id="rId7" Type="http://schemas.openxmlformats.org/officeDocument/2006/relationships/endnotes" Target="endnotes.xml"/><Relationship Id="rId71" Type="http://schemas.openxmlformats.org/officeDocument/2006/relationships/hyperlink" Target="https://profspo.ru/books/99928" TargetMode="External"/><Relationship Id="rId92" Type="http://schemas.openxmlformats.org/officeDocument/2006/relationships/hyperlink" Target="https://urait.ru/bcode/472745" TargetMode="External"/><Relationship Id="rId2" Type="http://schemas.openxmlformats.org/officeDocument/2006/relationships/numbering" Target="numbering.xml"/><Relationship Id="rId29" Type="http://schemas.openxmlformats.org/officeDocument/2006/relationships/header" Target="header10.xml"/><Relationship Id="rId24" Type="http://schemas.openxmlformats.org/officeDocument/2006/relationships/header" Target="header8.xml"/><Relationship Id="rId40" Type="http://schemas.openxmlformats.org/officeDocument/2006/relationships/hyperlink" Target="https://e.lanbook.com/book/153643" TargetMode="External"/><Relationship Id="rId45" Type="http://schemas.openxmlformats.org/officeDocument/2006/relationships/hyperlink" Target="https://urait.ru/bcode/510270" TargetMode="External"/><Relationship Id="rId66" Type="http://schemas.openxmlformats.org/officeDocument/2006/relationships/hyperlink" Target="https://profspo.ru/books/99928" TargetMode="External"/><Relationship Id="rId87" Type="http://schemas.openxmlformats.org/officeDocument/2006/relationships/hyperlink" Target="https://e.lanbook.com/book/151200" TargetMode="External"/><Relationship Id="rId110" Type="http://schemas.openxmlformats.org/officeDocument/2006/relationships/hyperlink" Target="https://profspo.ru/books/94932" TargetMode="External"/><Relationship Id="rId115" Type="http://schemas.openxmlformats.org/officeDocument/2006/relationships/header" Target="header24.xml"/><Relationship Id="rId131" Type="http://schemas.openxmlformats.org/officeDocument/2006/relationships/hyperlink" Target="https://urait.ru/bcode/456355" TargetMode="External"/><Relationship Id="rId136" Type="http://schemas.openxmlformats.org/officeDocument/2006/relationships/header" Target="header33.xml"/><Relationship Id="rId157" Type="http://schemas.openxmlformats.org/officeDocument/2006/relationships/header" Target="header44.xml"/><Relationship Id="rId61" Type="http://schemas.openxmlformats.org/officeDocument/2006/relationships/hyperlink" Target="https://profspo.ru/books/99928" TargetMode="External"/><Relationship Id="rId82" Type="http://schemas.openxmlformats.org/officeDocument/2006/relationships/hyperlink" Target="https://e.lanbook.com/book/152467" TargetMode="External"/><Relationship Id="rId152" Type="http://schemas.openxmlformats.org/officeDocument/2006/relationships/hyperlink" Target="https://urait.ru/bcode/451158" TargetMode="External"/><Relationship Id="rId19" Type="http://schemas.openxmlformats.org/officeDocument/2006/relationships/header" Target="header4.xml"/><Relationship Id="rId14" Type="http://schemas.openxmlformats.org/officeDocument/2006/relationships/hyperlink" Target="https://urait.ru/bcode/449036" TargetMode="External"/><Relationship Id="rId30" Type="http://schemas.openxmlformats.org/officeDocument/2006/relationships/header" Target="header11.xml"/><Relationship Id="rId35" Type="http://schemas.openxmlformats.org/officeDocument/2006/relationships/hyperlink" Target="https://e.lanbook.com/book/146831" TargetMode="External"/><Relationship Id="rId56" Type="http://schemas.openxmlformats.org/officeDocument/2006/relationships/header" Target="header15.xml"/><Relationship Id="rId77" Type="http://schemas.openxmlformats.org/officeDocument/2006/relationships/hyperlink" Target="https://e.lanbook.com/book/152634" TargetMode="External"/><Relationship Id="rId100" Type="http://schemas.openxmlformats.org/officeDocument/2006/relationships/hyperlink" Target="https://urait.ru/bcode/450911" TargetMode="External"/><Relationship Id="rId105" Type="http://schemas.openxmlformats.org/officeDocument/2006/relationships/hyperlink" Target="https://e.lanbook.com/book/152633" TargetMode="External"/><Relationship Id="rId126" Type="http://schemas.openxmlformats.org/officeDocument/2006/relationships/hyperlink" Target="https://urait.ru/bcode/495115" TargetMode="External"/><Relationship Id="rId147" Type="http://schemas.openxmlformats.org/officeDocument/2006/relationships/hyperlink" Target="https://urait.ru/bcode/466584" TargetMode="External"/><Relationship Id="rId8" Type="http://schemas.openxmlformats.org/officeDocument/2006/relationships/header" Target="header1.xml"/><Relationship Id="rId51" Type="http://schemas.openxmlformats.org/officeDocument/2006/relationships/header" Target="header13.xml"/><Relationship Id="rId72" Type="http://schemas.openxmlformats.org/officeDocument/2006/relationships/hyperlink" Target="https://urait.ru/bcode/452680" TargetMode="External"/><Relationship Id="rId93" Type="http://schemas.openxmlformats.org/officeDocument/2006/relationships/header" Target="header21.xml"/><Relationship Id="rId98" Type="http://schemas.openxmlformats.org/officeDocument/2006/relationships/hyperlink" Target="https://e.lanbook.com/book/151687" TargetMode="External"/><Relationship Id="rId121" Type="http://schemas.openxmlformats.org/officeDocument/2006/relationships/hyperlink" Target="https://urait.ru/bcode/456821" TargetMode="External"/><Relationship Id="rId142" Type="http://schemas.openxmlformats.org/officeDocument/2006/relationships/header" Target="header37.xml"/><Relationship Id="rId3" Type="http://schemas.openxmlformats.org/officeDocument/2006/relationships/styles" Target="styles.xml"/><Relationship Id="rId25" Type="http://schemas.openxmlformats.org/officeDocument/2006/relationships/hyperlink" Target="https://e.lanbook.com/book/168400" TargetMode="External"/><Relationship Id="rId46" Type="http://schemas.openxmlformats.org/officeDocument/2006/relationships/hyperlink" Target="https://profspo.ru/books/94932" TargetMode="External"/><Relationship Id="rId67" Type="http://schemas.openxmlformats.org/officeDocument/2006/relationships/hyperlink" Target="https://profspo.ru/books/99928" TargetMode="External"/><Relationship Id="rId116" Type="http://schemas.openxmlformats.org/officeDocument/2006/relationships/header" Target="header25.xml"/><Relationship Id="rId137" Type="http://schemas.openxmlformats.org/officeDocument/2006/relationships/header" Target="header34.xml"/><Relationship Id="rId158" Type="http://schemas.openxmlformats.org/officeDocument/2006/relationships/header" Target="header45.xml"/><Relationship Id="rId20" Type="http://schemas.openxmlformats.org/officeDocument/2006/relationships/header" Target="header5.xml"/><Relationship Id="rId41" Type="http://schemas.openxmlformats.org/officeDocument/2006/relationships/hyperlink" Target="https://e.lanbook.com/book/153654" TargetMode="External"/><Relationship Id="rId62" Type="http://schemas.openxmlformats.org/officeDocument/2006/relationships/hyperlink" Target="https://profspo.ru/books/99928" TargetMode="External"/><Relationship Id="rId83" Type="http://schemas.openxmlformats.org/officeDocument/2006/relationships/hyperlink" Target="https://urait.ru/bcode/470002" TargetMode="External"/><Relationship Id="rId88" Type="http://schemas.openxmlformats.org/officeDocument/2006/relationships/hyperlink" Target="https://e.lanbook.com/book/153657" TargetMode="External"/><Relationship Id="rId111" Type="http://schemas.openxmlformats.org/officeDocument/2006/relationships/hyperlink" Target="https://urait.ru/bcode/452288" TargetMode="External"/><Relationship Id="rId132" Type="http://schemas.openxmlformats.org/officeDocument/2006/relationships/hyperlink" Target="https://urait.ru/bcode/456356" TargetMode="External"/><Relationship Id="rId153" Type="http://schemas.openxmlformats.org/officeDocument/2006/relationships/hyperlink" Target="https://urait.ru/bcode/466902" TargetMode="External"/><Relationship Id="rId15" Type="http://schemas.openxmlformats.org/officeDocument/2006/relationships/hyperlink" Target="https://urait.ru/bcode/433902" TargetMode="External"/><Relationship Id="rId36" Type="http://schemas.openxmlformats.org/officeDocument/2006/relationships/hyperlink" Target="https://e.lanbook.com/book/151687" TargetMode="External"/><Relationship Id="rId57" Type="http://schemas.openxmlformats.org/officeDocument/2006/relationships/header" Target="header16.xml"/><Relationship Id="rId106" Type="http://schemas.openxmlformats.org/officeDocument/2006/relationships/hyperlink" Target="https://e.lanbook.com/book/153654" TargetMode="External"/><Relationship Id="rId127" Type="http://schemas.openxmlformats.org/officeDocument/2006/relationships/header" Target="header30.xml"/><Relationship Id="rId10" Type="http://schemas.openxmlformats.org/officeDocument/2006/relationships/hyperlink" Target="https://urait.ru/bcode/511565" TargetMode="External"/><Relationship Id="rId31" Type="http://schemas.openxmlformats.org/officeDocument/2006/relationships/hyperlink" Target="http://www.rlocman.com.ru/indexs.htm" TargetMode="External"/><Relationship Id="rId52" Type="http://schemas.openxmlformats.org/officeDocument/2006/relationships/header" Target="header14.xml"/><Relationship Id="rId73" Type="http://schemas.openxmlformats.org/officeDocument/2006/relationships/header" Target="header18.xml"/><Relationship Id="rId78" Type="http://schemas.openxmlformats.org/officeDocument/2006/relationships/hyperlink" Target="https://e.lanbook.com/book/168400" TargetMode="External"/><Relationship Id="rId94" Type="http://schemas.openxmlformats.org/officeDocument/2006/relationships/header" Target="header22.xml"/><Relationship Id="rId99" Type="http://schemas.openxmlformats.org/officeDocument/2006/relationships/hyperlink" Target="https://e.lanbook.com/book/152467" TargetMode="External"/><Relationship Id="rId101" Type="http://schemas.openxmlformats.org/officeDocument/2006/relationships/hyperlink" Target="https://urait.ru/bcode/451175" TargetMode="External"/><Relationship Id="rId122" Type="http://schemas.openxmlformats.org/officeDocument/2006/relationships/hyperlink" Target="https://urait.ru/bcode/452421" TargetMode="External"/><Relationship Id="rId143" Type="http://schemas.openxmlformats.org/officeDocument/2006/relationships/header" Target="header38.xml"/><Relationship Id="rId148" Type="http://schemas.openxmlformats.org/officeDocument/2006/relationships/hyperlink" Target="https://urait.ru/bcode/426184" TargetMode="Externa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s://profspo.ru/books/66403" TargetMode="External"/><Relationship Id="rId47" Type="http://schemas.openxmlformats.org/officeDocument/2006/relationships/hyperlink" Target="https://urait.ru/bcode/452288" TargetMode="External"/><Relationship Id="rId68" Type="http://schemas.openxmlformats.org/officeDocument/2006/relationships/hyperlink" Target="https://profspo.ru/books/99928" TargetMode="External"/><Relationship Id="rId89" Type="http://schemas.openxmlformats.org/officeDocument/2006/relationships/hyperlink" Target="https://profspo.ru/books/92141" TargetMode="External"/><Relationship Id="rId112" Type="http://schemas.openxmlformats.org/officeDocument/2006/relationships/hyperlink" Target="file://C:\Users\User\AppData\Roaming\Microsoft\Word\&#1069;&#1083;&#1077;&#1082;&#1090;&#1088;&#1086;&#1085;&#1080;&#1082;&#1072;%20&#1080;%20&#1089;&#1093;&#1077;&#1084;&#1086;&#1090;&#1077;&#1093;&#1085;&#1080;&#1082;&#1072;%20:%20&#1091;&#1095;&#1077;&#1073;&#1085;&#1086;&#1077;%20&#1087;&#1086;&#1089;&#1086;&#1073;&#1080;&#1077;%20&#1076;&#1083;&#1103;%20&#1057;&#1055;&#1054;%20\%20&#1042;.%20&#1048;.%20&#1053;&#1080;&#1082;&#1091;&#1083;&#1080;&#1085;,%20&#1044;.%20&#1042;.%20&#1043;&#1086;&#1088;&#1076;&#1077;&#1085;&#1082;&#1086;,%20&#1057;.%20&#1042;.%20&#1057;&#1072;&#1087;&#1088;&#1086;&#1085;&#1086;&#1074;,%20&#1044;.%20&#1053;.%20&#1056;&#1077;&#1079;&#1077;&#1085;&#1100;&#1082;&#1086;&#1074;.%20&#8212;%20&#1057;&#1072;&#1088;&#1072;&#1090;&#1086;&#1074;,%20&#1052;&#1086;&#1089;&#1082;&#1074;&#1072;%20:%20&#1055;&#1088;&#1086;&#1092;&#1086;&#1073;&#1088;&#1072;&#1079;&#1086;&#1074;&#1072;&#1085;&#1080;&#1077;,%20&#1040;&#1081;%20&#1055;&#1080;%20&#1040;&#1088;%20&#1052;&#1077;&#1076;&#1080;&#1072;,%202020.%20&#8212;%20159%20c.%20&#8212;%20ISBN%20978-5-4488-0835-7,%20978-5-4497-0522-8.%20&#8212;%20&#1058;&#1077;&#1082;&#1089;&#1090;%20:%20&#1101;&#1083;&#1077;&#1082;&#1090;&#1088;&#1086;&#1085;&#1085;&#1099;&#1081;%20\%20&#1069;&#1083;&#1077;&#1082;&#1090;&#1088;&#1086;&#1085;&#1085;&#1099;&#1081;%20&#1088;&#1077;&#1089;&#1091;&#1088;&#1089;%20&#1094;&#1080;&#1092;&#1088;&#1086;&#1074;&#1086;&#1081;%20&#1086;&#1073;&#1088;&#1072;&#1079;&#1086;&#1074;&#1072;&#1090;&#1077;&#1083;&#1100;&#1085;&#1086;&#1081;%20&#1089;&#1088;&#1077;&#1076;&#1099;%20&#1057;&#1055;&#1054;%20PROF&#1086;&#1073;&#1088;&#1072;&#1079;&#1086;&#1074;&#1072;&#1085;&#1080;&#1077;%20:%20%5b&#1089;&#1072;&#1081;&#1090;%5d.%20&#8212;%20URL:" TargetMode="External"/><Relationship Id="rId133" Type="http://schemas.openxmlformats.org/officeDocument/2006/relationships/hyperlink" Target="https://urait.ru/bcode/451280" TargetMode="External"/><Relationship Id="rId154" Type="http://schemas.openxmlformats.org/officeDocument/2006/relationships/hyperlink" Target="http://www.economy.bsu.by/vep/site/rb/services/educ/ecres/ecres.html" TargetMode="External"/><Relationship Id="rId16" Type="http://schemas.openxmlformats.org/officeDocument/2006/relationships/hyperlink" Target="https://urait.ru/bcode/449059" TargetMode="External"/><Relationship Id="rId37" Type="http://schemas.openxmlformats.org/officeDocument/2006/relationships/hyperlink" Target="https://e.lanbook.com/book/152467" TargetMode="External"/><Relationship Id="rId58" Type="http://schemas.openxmlformats.org/officeDocument/2006/relationships/header" Target="header17.xml"/><Relationship Id="rId79" Type="http://schemas.openxmlformats.org/officeDocument/2006/relationships/hyperlink" Target="https://profspo.ru/books/87912" TargetMode="External"/><Relationship Id="rId102" Type="http://schemas.openxmlformats.org/officeDocument/2006/relationships/hyperlink" Target="http://cxem.net" TargetMode="External"/><Relationship Id="rId123" Type="http://schemas.openxmlformats.org/officeDocument/2006/relationships/header" Target="header27.xml"/><Relationship Id="rId144" Type="http://schemas.openxmlformats.org/officeDocument/2006/relationships/header" Target="header39.xml"/><Relationship Id="rId90" Type="http://schemas.openxmlformats.org/officeDocument/2006/relationships/hyperlink" Target="https://e.lanbook.com/book/152469" TargetMode="External"/><Relationship Id="rId27" Type="http://schemas.openxmlformats.org/officeDocument/2006/relationships/hyperlink" Target="https://e.lanbook.com/book/152467" TargetMode="External"/><Relationship Id="rId48" Type="http://schemas.openxmlformats.org/officeDocument/2006/relationships/hyperlink" Target="file://C:\Users\user%204\Downloads\&#1069;&#1083;&#1077;&#1082;&#1090;&#1088;&#1086;&#1085;&#1080;&#1082;&#1072;%20&#1080;%20&#1089;&#1093;&#1077;&#1084;&#1086;&#1090;&#1077;&#1093;&#1085;&#1080;&#1082;&#1072;%20:%20&#1091;&#1095;&#1077;&#1073;&#1085;&#1086;&#1077;%20&#1087;&#1086;&#1089;&#1086;&#1073;&#1080;&#1077;%20&#1076;&#1083;&#1103;%20&#1057;&#1055;&#1054;%20\%20&#1042;.%20&#1048;.%20&#1053;&#1080;&#1082;&#1091;&#1083;&#1080;&#1085;,%20&#1044;.%20&#1042;.%20&#1043;&#1086;&#1088;&#1076;&#1077;&#1085;&#1082;&#1086;,%20&#1057;.%20&#1042;.%20&#1057;&#1072;&#1087;&#1088;&#1086;&#1085;&#1086;&#1074;,%20&#1044;.%20&#1053;.%20&#1056;&#1077;&#1079;&#1077;&#1085;&#1100;&#1082;&#1086;&#1074;.%20&#8212;%20&#1057;&#1072;&#1088;&#1072;&#1090;&#1086;&#1074;,%20&#1052;&#1086;&#1089;&#1082;&#1074;&#1072;%20:%20&#1055;&#1088;&#1086;&#1092;&#1086;&#1073;&#1088;&#1072;&#1079;&#1086;&#1074;&#1072;&#1085;&#1080;&#1077;,%20&#1040;&#1081;%20&#1055;&#1080;%20&#1040;&#1088;%20&#1052;&#1077;&#1076;&#1080;&#1072;,%202020.%20&#8212;%20159%20c.%20&#8212;%20ISBN%20978-5-4488-0835-7,%20978-5-4497-0522-8.%20&#8212;%20&#1058;&#1077;&#1082;&#1089;&#1090;%20:%20&#1101;&#1083;&#1077;&#1082;&#1090;&#1088;&#1086;&#1085;&#1085;&#1099;&#1081;%20\%20&#1069;&#1083;&#1077;&#1082;&#1090;&#1088;&#1086;&#1085;&#1085;&#1099;&#1081;%20&#1088;&#1077;&#1089;&#1091;&#1088;&#1089;%20&#1094;&#1080;&#1092;&#1088;&#1086;&#1074;&#1086;&#1081;%20&#1086;&#1073;&#1088;&#1072;&#1079;&#1086;&#1074;&#1072;&#1090;&#1077;&#1083;&#1100;&#1085;&#1086;&#1081;%20&#1089;&#1088;&#1077;&#1076;&#1099;%20&#1057;&#1055;&#1054;%20PROF&#1086;&#1073;&#1088;&#1072;&#1079;&#1086;&#1074;&#1072;&#1085;&#1080;&#1077;%20:%20%5b&#1089;&#1072;&#1081;&#1090;%5d.%20&#8212;%20URL:" TargetMode="External"/><Relationship Id="rId69" Type="http://schemas.openxmlformats.org/officeDocument/2006/relationships/hyperlink" Target="https://profspo.ru/books/99928" TargetMode="External"/><Relationship Id="rId113" Type="http://schemas.openxmlformats.org/officeDocument/2006/relationships/hyperlink" Target="https://profspo.ru/books/92141" TargetMode="External"/><Relationship Id="rId134" Type="http://schemas.openxmlformats.org/officeDocument/2006/relationships/hyperlink" Target="https://urait.ru/bcode/4533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0B76F-411F-4996-BD82-1149A2837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200</Pages>
  <Words>51039</Words>
  <Characters>290925</Characters>
  <Application>Microsoft Office Word</Application>
  <DocSecurity>0</DocSecurity>
  <Lines>2424</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Ольга Ванявина</cp:lastModifiedBy>
  <cp:revision>19</cp:revision>
  <cp:lastPrinted>2023-04-28T08:44:00Z</cp:lastPrinted>
  <dcterms:created xsi:type="dcterms:W3CDTF">2026-05-15T12:38:00Z</dcterms:created>
  <dcterms:modified xsi:type="dcterms:W3CDTF">2026-08-24T12:06:00Z</dcterms:modified>
</cp:coreProperties>
</file>